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16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Komdat Backdrop CMS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Bahan yang dibutuhkan: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ubuntu-16.04.3-server-amd64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VirtualBox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BackdropCMS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eaecef" w:space="5" w:sz="6" w:val="single"/>
        </w:pBdr>
        <w:spacing w:after="240" w:line="300" w:lineRule="auto"/>
        <w:contextualSpacing w:val="0"/>
        <w:rPr>
          <w:b w:val="1"/>
          <w:color w:val="24292e"/>
          <w:sz w:val="34"/>
          <w:szCs w:val="34"/>
        </w:rPr>
      </w:pPr>
      <w:bookmarkStart w:colFirst="0" w:colLast="0" w:name="_x5dc8e9pohgq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Instalasi LAMP (Linux Apache MySQL PHP)</w:t>
      </w:r>
    </w:p>
    <w:p w:rsidR="00000000" w:rsidDel="00000000" w:rsidP="00000000" w:rsidRDefault="00000000" w:rsidRPr="00000000" w14:paraId="00000009">
      <w:pPr>
        <w:spacing w:line="348" w:lineRule="auto"/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sudo apt update</w:t>
        <w:br w:type="textWrapping"/>
        <w:t xml:space="preserve">sudo apt install ssh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48" w:lineRule="auto"/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6a737d"/>
          <w:sz w:val="24"/>
          <w:szCs w:val="24"/>
          <w:shd w:fill="f6f8fa" w:val="clear"/>
          <w:rtl w:val="0"/>
        </w:rPr>
        <w:t xml:space="preserve"># instal Apache, MySQL, PHP</w:t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line="348" w:lineRule="auto"/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sudo apt install apache2</w:t>
        <w:br w:type="textWrapping"/>
        <w:t xml:space="preserve">sudo apt install mysql-server</w:t>
        <w:br w:type="textWrapping"/>
        <w:t xml:space="preserve">sudo apt install php</w:t>
        <w:br w:type="textWrapping"/>
        <w:t xml:space="preserve">sudo apt install libapache2-mod-php</w:t>
        <w:br w:type="textWrapping"/>
        <w:t xml:space="preserve">sudo apt install php-mysql</w:t>
        <w:br w:type="textWrapping"/>
        <w:t xml:space="preserve">sudo apt install php-dom</w:t>
      </w:r>
    </w:p>
    <w:p w:rsidR="00000000" w:rsidDel="00000000" w:rsidP="00000000" w:rsidRDefault="00000000" w:rsidRPr="00000000" w14:paraId="0000000E">
      <w:pPr>
        <w:spacing w:line="348" w:lineRule="auto"/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sudo apt install php-gd</w:t>
      </w:r>
    </w:p>
    <w:p w:rsidR="00000000" w:rsidDel="00000000" w:rsidP="00000000" w:rsidRDefault="00000000" w:rsidRPr="00000000" w14:paraId="0000000F">
      <w:pPr>
        <w:spacing w:line="348" w:lineRule="auto"/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sudo apt install php-xml</w:t>
      </w:r>
    </w:p>
    <w:p w:rsidR="00000000" w:rsidDel="00000000" w:rsidP="00000000" w:rsidRDefault="00000000" w:rsidRPr="00000000" w14:paraId="00000010">
      <w:pPr>
        <w:spacing w:line="348" w:lineRule="auto"/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sudo apt install php-mbstring</w:t>
      </w:r>
    </w:p>
    <w:p w:rsidR="00000000" w:rsidDel="00000000" w:rsidP="00000000" w:rsidRDefault="00000000" w:rsidRPr="00000000" w14:paraId="00000011">
      <w:pPr>
        <w:spacing w:line="348" w:lineRule="auto"/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sudo service apache2 restart</w:t>
      </w:r>
    </w:p>
    <w:p w:rsidR="00000000" w:rsidDel="00000000" w:rsidP="00000000" w:rsidRDefault="00000000" w:rsidRPr="00000000" w14:paraId="00000012">
      <w:pPr>
        <w:spacing w:line="348" w:lineRule="auto"/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48" w:lineRule="auto"/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48" w:lineRule="auto"/>
        <w:contextualSpacing w:val="0"/>
        <w:rPr>
          <w:b w:val="1"/>
          <w:color w:val="24292e"/>
          <w:sz w:val="34"/>
          <w:szCs w:val="34"/>
          <w:shd w:fill="f6f8fa" w:val="clear"/>
        </w:rPr>
      </w:pPr>
      <w:r w:rsidDel="00000000" w:rsidR="00000000" w:rsidRPr="00000000">
        <w:rPr>
          <w:b w:val="1"/>
          <w:color w:val="24292e"/>
          <w:sz w:val="34"/>
          <w:szCs w:val="34"/>
          <w:shd w:fill="f6f8fa" w:val="clear"/>
          <w:rtl w:val="0"/>
        </w:rPr>
        <w:t xml:space="preserve">Membuat Database dan User untuk Backdrop</w:t>
      </w:r>
    </w:p>
    <w:p w:rsidR="00000000" w:rsidDel="00000000" w:rsidP="00000000" w:rsidRDefault="00000000" w:rsidRPr="00000000" w14:paraId="00000015">
      <w:pPr>
        <w:spacing w:line="348" w:lineRule="auto"/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 mysql -u root -p -v -e "</w:t>
      </w:r>
    </w:p>
    <w:p w:rsidR="00000000" w:rsidDel="00000000" w:rsidP="00000000" w:rsidRDefault="00000000" w:rsidRPr="00000000" w14:paraId="00000016">
      <w:pPr>
        <w:spacing w:line="348" w:lineRule="auto"/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ab/>
        <w:t xml:space="preserve">CREATE DATABASE backdrop;</w:t>
      </w:r>
    </w:p>
    <w:p w:rsidR="00000000" w:rsidDel="00000000" w:rsidP="00000000" w:rsidRDefault="00000000" w:rsidRPr="00000000" w14:paraId="00000017">
      <w:pPr>
        <w:spacing w:line="348" w:lineRule="auto"/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ab/>
        <w:t xml:space="preserve">CREATE USER backdrop IDENTIFIED BY 'password';</w:t>
      </w:r>
    </w:p>
    <w:p w:rsidR="00000000" w:rsidDel="00000000" w:rsidP="00000000" w:rsidRDefault="00000000" w:rsidRPr="00000000" w14:paraId="00000018">
      <w:pPr>
        <w:spacing w:line="348" w:lineRule="auto"/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ab/>
        <w:t xml:space="preserve">GRANT ALL PRIVILEGES ON backdrop.* TO backdrop;"</w:t>
      </w:r>
    </w:p>
    <w:p w:rsidR="00000000" w:rsidDel="00000000" w:rsidP="00000000" w:rsidRDefault="00000000" w:rsidRPr="00000000" w14:paraId="00000019">
      <w:pPr>
        <w:spacing w:line="348" w:lineRule="auto"/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48" w:lineRule="auto"/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#Download Backdrop dengan menjalankan perintah seperti dibawah ini!.</w:t>
      </w:r>
    </w:p>
    <w:p w:rsidR="00000000" w:rsidDel="00000000" w:rsidP="00000000" w:rsidRDefault="00000000" w:rsidRPr="00000000" w14:paraId="0000001B">
      <w:pPr>
        <w:spacing w:line="348" w:lineRule="auto"/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-wget "https://github.com/backdrop/backdrop/releases/download/1.9.2/backdrop.zip"</w:t>
      </w:r>
    </w:p>
    <w:p w:rsidR="00000000" w:rsidDel="00000000" w:rsidP="00000000" w:rsidRDefault="00000000" w:rsidRPr="00000000" w14:paraId="0000001C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#Kemudian ekstrak backdrop tersebut ke dalam directory web.</w:t>
      </w:r>
    </w:p>
    <w:p w:rsidR="00000000" w:rsidDel="00000000" w:rsidP="00000000" w:rsidRDefault="00000000" w:rsidRPr="00000000" w14:paraId="0000001E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- sudo apt install zip</w:t>
      </w:r>
    </w:p>
    <w:p w:rsidR="00000000" w:rsidDel="00000000" w:rsidP="00000000" w:rsidRDefault="00000000" w:rsidRPr="00000000" w14:paraId="0000001F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- sudo unzip backdrop.zip -d /var/www/html</w:t>
      </w:r>
    </w:p>
    <w:p w:rsidR="00000000" w:rsidDel="00000000" w:rsidP="00000000" w:rsidRDefault="00000000" w:rsidRPr="00000000" w14:paraId="00000020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#Ubah kepemilikan ke user www-data (webserver)</w:t>
      </w:r>
    </w:p>
    <w:p w:rsidR="00000000" w:rsidDel="00000000" w:rsidP="00000000" w:rsidRDefault="00000000" w:rsidRPr="00000000" w14:paraId="00000022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- sudo chown -R www-data:www-data /var/www/html/backdrop</w:t>
      </w:r>
    </w:p>
    <w:p w:rsidR="00000000" w:rsidDel="00000000" w:rsidP="00000000" w:rsidRDefault="00000000" w:rsidRPr="00000000" w14:paraId="00000023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Lakukan instalisasi Backdrop CMS di browser dengan adress:</w:t>
      </w:r>
    </w:p>
    <w:p w:rsidR="00000000" w:rsidDel="00000000" w:rsidP="00000000" w:rsidRDefault="00000000" w:rsidRPr="00000000" w14:paraId="00000025">
      <w:pPr>
        <w:ind w:firstLine="720"/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localhost:8888/backdrop</w:t>
      </w:r>
    </w:p>
    <w:p w:rsidR="00000000" w:rsidDel="00000000" w:rsidP="00000000" w:rsidRDefault="00000000" w:rsidRPr="00000000" w14:paraId="00000026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</w:rPr>
        <w:drawing>
          <wp:inline distB="114300" distT="114300" distL="114300" distR="114300">
            <wp:extent cx="5734050" cy="41910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Pada Instalasi Backdrop tersebut tahap pertama yang dilakukan adalah dengan memilih bahasa yang diinginkan dalam aplikasi, disini kita menggunakan bahasa English dalam menjalankan aplikasinya.</w:t>
      </w:r>
    </w:p>
    <w:p w:rsidR="00000000" w:rsidDel="00000000" w:rsidP="00000000" w:rsidRDefault="00000000" w:rsidRPr="00000000" w14:paraId="00000029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</w:rPr>
        <w:drawing>
          <wp:inline distB="114300" distT="114300" distL="114300" distR="114300">
            <wp:extent cx="5734050" cy="77978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79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Kemudian sistem  akan mengecek apa saja yang dibutuhkan dalam menjalankan instalasi  backdrop ini.</w:t>
      </w:r>
    </w:p>
    <w:p w:rsidR="00000000" w:rsidDel="00000000" w:rsidP="00000000" w:rsidRDefault="00000000" w:rsidRPr="00000000" w14:paraId="0000002D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</w:rPr>
        <w:drawing>
          <wp:inline distB="114300" distT="114300" distL="114300" distR="114300">
            <wp:extent cx="5734050" cy="38862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Setelah requirement terpenuhi kita akan disuruh mengisi database name,username dan password.</w:t>
      </w:r>
    </w:p>
    <w:p w:rsidR="00000000" w:rsidDel="00000000" w:rsidP="00000000" w:rsidRDefault="00000000" w:rsidRPr="00000000" w14:paraId="00000030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*Semua harus diisi.</w:t>
      </w:r>
    </w:p>
    <w:p w:rsidR="00000000" w:rsidDel="00000000" w:rsidP="00000000" w:rsidRDefault="00000000" w:rsidRPr="00000000" w14:paraId="00000032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</w:rPr>
        <w:drawing>
          <wp:inline distB="114300" distT="114300" distL="114300" distR="114300">
            <wp:extent cx="5734050" cy="38862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Setelah itu kita akan mengintal Backdrop, pada bagian ini kita harus menunggu hingga proses instalasi selesai.</w:t>
      </w:r>
    </w:p>
    <w:p w:rsidR="00000000" w:rsidDel="00000000" w:rsidP="00000000" w:rsidRDefault="00000000" w:rsidRPr="00000000" w14:paraId="00000036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</w:rPr>
        <w:drawing>
          <wp:inline distB="114300" distT="114300" distL="114300" distR="114300">
            <wp:extent cx="5734050" cy="91440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Setelah proses intalasi selesai maka kita akan mengisi site localhost kita, dan primary user account kita dimana terdapat nama, email, dan password yang harus kita isi. </w:t>
      </w:r>
    </w:p>
    <w:p w:rsidR="00000000" w:rsidDel="00000000" w:rsidP="00000000" w:rsidRDefault="00000000" w:rsidRPr="00000000" w14:paraId="00000039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Pada bagian server setting kita isi sesuai dengan zona tempat kita berada.</w:t>
      </w:r>
    </w:p>
    <w:p w:rsidR="00000000" w:rsidDel="00000000" w:rsidP="00000000" w:rsidRDefault="00000000" w:rsidRPr="00000000" w14:paraId="0000003A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Pada bagian Update notification kita ceklis semuanya untuk mengecek update secara automatis dan menerima pemberitahuan dalam email kita.</w:t>
      </w:r>
    </w:p>
    <w:p w:rsidR="00000000" w:rsidDel="00000000" w:rsidP="00000000" w:rsidRDefault="00000000" w:rsidRPr="00000000" w14:paraId="0000003B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</w:rPr>
        <w:drawing>
          <wp:inline distB="114300" distT="114300" distL="114300" distR="114300">
            <wp:extent cx="5734050" cy="3606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Setelah semua selesai maka kita langsung akan di tampilkan ke halaman utama dari Backdrop yang kita buat.</w:t>
      </w:r>
    </w:p>
    <w:p w:rsidR="00000000" w:rsidDel="00000000" w:rsidP="00000000" w:rsidRDefault="00000000" w:rsidRPr="00000000" w14:paraId="00000040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f6f8fa" w:val="clear"/>
          <w:rtl w:val="0"/>
        </w:rPr>
        <w:t xml:space="preserve">Configuration</w:t>
        <w:tab/>
        <w:t xml:space="preserve">:</w:t>
      </w:r>
    </w:p>
    <w:p w:rsidR="00000000" w:rsidDel="00000000" w:rsidP="00000000" w:rsidRDefault="00000000" w:rsidRPr="00000000" w14:paraId="00000043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Berikut merupakan page untuk melakukan konfigurasi pada BackdropCMS</w:t>
      </w:r>
    </w:p>
    <w:p w:rsidR="00000000" w:rsidDel="00000000" w:rsidP="00000000" w:rsidRDefault="00000000" w:rsidRPr="00000000" w14:paraId="00000044">
      <w:pPr>
        <w:contextualSpacing w:val="0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</w:rPr>
        <w:drawing>
          <wp:inline distB="114300" distT="114300" distL="114300" distR="114300">
            <wp:extent cx="5734050" cy="64643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both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Menu dalam konfigurasi dibagi menjadi 10 bagian, yaitu 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contextualSpacing w:val="1"/>
        <w:jc w:val="both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f6f8fa" w:val="clear"/>
          <w:rtl w:val="0"/>
        </w:rPr>
        <w:t xml:space="preserve">Administration</w:t>
        <w:tab/>
        <w:tab/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: Mengatur tampilan administrator bar pada web.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contextualSpacing w:val="1"/>
        <w:jc w:val="both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f6f8fa" w:val="clear"/>
          <w:rtl w:val="0"/>
        </w:rPr>
        <w:t xml:space="preserve">Content Authoring</w:t>
        <w:tab/>
        <w:tab/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: Mengatur format pada text editor.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f6f8fa" w:val="clear"/>
          <w:rtl w:val="0"/>
        </w:rPr>
        <w:t xml:space="preserve">Development</w:t>
        <w:tab/>
        <w:tab/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: Mengatur segala bentuk kebutuhan develop web, seperti import/export konfigurasi, log&amp; error serta maintenance.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contextualSpacing w:val="1"/>
        <w:jc w:val="both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f6f8fa" w:val="clear"/>
          <w:rtl w:val="0"/>
        </w:rPr>
        <w:t xml:space="preserve">Media</w:t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ab/>
        <w:tab/>
        <w:tab/>
        <w:tab/>
        <w:t xml:space="preserve">: Mengatur media yang dapat diupload ke web.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contextualSpacing w:val="1"/>
        <w:jc w:val="both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f6f8fa" w:val="clear"/>
          <w:rtl w:val="0"/>
        </w:rPr>
        <w:t xml:space="preserve">Region and Language</w:t>
        <w:tab/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: Mengatur regional setting yakni tanggal waktu dan bahasa, serta format tampilannya di dalam web.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contextualSpacing w:val="1"/>
        <w:jc w:val="both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f6f8fa" w:val="clear"/>
          <w:rtl w:val="0"/>
        </w:rPr>
        <w:t xml:space="preserve">Search</w:t>
        <w:tab/>
        <w:tab/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: Mengatur relevansi pada search serta prioritasnya.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contextualSpacing w:val="1"/>
        <w:jc w:val="both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f6f8fa" w:val="clear"/>
          <w:rtl w:val="0"/>
        </w:rPr>
        <w:t xml:space="preserve">System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contextualSpacing w:val="1"/>
        <w:jc w:val="both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f6f8fa" w:val="clear"/>
          <w:rtl w:val="0"/>
        </w:rPr>
        <w:t xml:space="preserve">URL Handling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  <w:color w:val="24292e"/>
          <w:sz w:val="24"/>
          <w:szCs w:val="24"/>
          <w:u w:val="none"/>
          <w:shd w:fill="f6f8fa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f6f8fa" w:val="clear"/>
          <w:rtl w:val="0"/>
        </w:rPr>
        <w:t xml:space="preserve">User Account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  <w:color w:val="24292e"/>
          <w:sz w:val="24"/>
          <w:szCs w:val="24"/>
          <w:u w:val="none"/>
          <w:shd w:fill="f6f8fa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f6f8fa" w:val="clear"/>
          <w:rtl w:val="0"/>
        </w:rPr>
        <w:t xml:space="preserve">Web Services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b w:val="1"/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both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Berikut contoh tampilan dari setiap menu</w:t>
        <w:tab/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contextualSpacing w:val="1"/>
        <w:jc w:val="both"/>
        <w:rPr>
          <w:color w:val="24292e"/>
          <w:sz w:val="24"/>
          <w:szCs w:val="24"/>
          <w:u w:val="none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Administration</w:t>
        <w:tab/>
        <w:t xml:space="preserve">: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</w:rPr>
        <w:drawing>
          <wp:inline distB="114300" distT="114300" distL="114300" distR="114300">
            <wp:extent cx="5734050" cy="25781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1"/>
        <w:jc w:val="both"/>
        <w:rPr>
          <w:color w:val="24292e"/>
          <w:sz w:val="24"/>
          <w:szCs w:val="24"/>
          <w:u w:val="none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Content Authoring</w:t>
        <w:tab/>
        <w:t xml:space="preserve">:</w:t>
      </w:r>
      <w:r w:rsidDel="00000000" w:rsidR="00000000" w:rsidRPr="00000000">
        <w:rPr>
          <w:color w:val="24292e"/>
          <w:sz w:val="24"/>
          <w:szCs w:val="24"/>
          <w:shd w:fill="f6f8fa" w:val="clear"/>
        </w:rPr>
        <w:drawing>
          <wp:inline distB="114300" distT="114300" distL="114300" distR="114300">
            <wp:extent cx="5240957" cy="8453438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0957" cy="845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both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3. Development</w:t>
        <w:tab/>
        <w:t xml:space="preserve">: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</w:rPr>
        <w:drawing>
          <wp:inline distB="114300" distT="114300" distL="114300" distR="114300">
            <wp:extent cx="5734050" cy="25781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both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4. Media</w:t>
        <w:tab/>
        <w:t xml:space="preserve">:</w:t>
      </w:r>
    </w:p>
    <w:p w:rsidR="00000000" w:rsidDel="00000000" w:rsidP="00000000" w:rsidRDefault="00000000" w:rsidRPr="00000000" w14:paraId="00000058">
      <w:pPr>
        <w:contextualSpacing w:val="0"/>
        <w:jc w:val="both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</w:rPr>
        <w:drawing>
          <wp:inline distB="114300" distT="114300" distL="114300" distR="114300">
            <wp:extent cx="5734050" cy="40513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1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15" Type="http://schemas.openxmlformats.org/officeDocument/2006/relationships/image" Target="media/image20.png"/><Relationship Id="rId14" Type="http://schemas.openxmlformats.org/officeDocument/2006/relationships/image" Target="media/image15.png"/><Relationship Id="rId16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6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