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9FE0" w14:textId="3A29EF9A" w:rsidR="00013FF8" w:rsidRPr="00003AE8" w:rsidRDefault="00013FF8" w:rsidP="00013FF8">
      <w:pPr>
        <w:jc w:val="center"/>
        <w:rPr>
          <w:rFonts w:cs="Times New Roman"/>
          <w:b/>
          <w:bCs/>
          <w:sz w:val="32"/>
          <w:szCs w:val="32"/>
        </w:rPr>
      </w:pPr>
      <w:r w:rsidRPr="00003AE8">
        <w:rPr>
          <w:rFonts w:cs="Times New Roman"/>
          <w:b/>
          <w:bCs/>
          <w:sz w:val="32"/>
          <w:szCs w:val="32"/>
        </w:rPr>
        <w:t>Highlights</w:t>
      </w:r>
      <w:r w:rsidR="00144D77" w:rsidRPr="00144D77">
        <w:rPr>
          <w:rFonts w:cs="Times New Roman"/>
          <w:b/>
          <w:bCs/>
          <w:sz w:val="32"/>
          <w:szCs w:val="32"/>
          <w:vertAlign w:val="superscript"/>
        </w:rPr>
        <w:t>*</w:t>
      </w:r>
    </w:p>
    <w:p w14:paraId="208623A7" w14:textId="77777777" w:rsidR="00013FF8" w:rsidRPr="00003AE8" w:rsidRDefault="00013FF8" w:rsidP="00013FF8">
      <w:pPr>
        <w:rPr>
          <w:rFonts w:cs="Times New Roman"/>
        </w:rPr>
      </w:pPr>
    </w:p>
    <w:p w14:paraId="551277E3" w14:textId="339833A3" w:rsidR="00013FF8" w:rsidRPr="000F3D1B" w:rsidRDefault="00013FF8" w:rsidP="00013FF8">
      <w:pPr>
        <w:numPr>
          <w:ilvl w:val="0"/>
          <w:numId w:val="6"/>
        </w:numPr>
        <w:spacing w:after="0" w:line="240" w:lineRule="auto"/>
        <w:rPr>
          <w:rFonts w:eastAsia="Times New Roman" w:cs="Times New Roman"/>
          <w:color w:val="000000"/>
          <w:sz w:val="22"/>
        </w:rPr>
      </w:pPr>
      <w:r w:rsidRPr="000F3D1B">
        <w:rPr>
          <w:rFonts w:eastAsia="Times New Roman" w:cs="Times New Roman"/>
          <w:color w:val="000000"/>
          <w:sz w:val="22"/>
        </w:rPr>
        <w:t>Include 3 to 5 bullet points that convey the main findings of the work.</w:t>
      </w:r>
    </w:p>
    <w:p w14:paraId="262B9F2E" w14:textId="77777777" w:rsidR="007D236A" w:rsidRPr="00003AE8" w:rsidRDefault="007D236A" w:rsidP="007D236A">
      <w:pPr>
        <w:numPr>
          <w:ilvl w:val="0"/>
          <w:numId w:val="6"/>
        </w:numPr>
        <w:spacing w:after="0" w:line="240" w:lineRule="auto"/>
        <w:rPr>
          <w:rFonts w:eastAsia="Times New Roman" w:cs="Times New Roman"/>
          <w:color w:val="000000"/>
          <w:sz w:val="22"/>
        </w:rPr>
      </w:pPr>
      <w:r w:rsidRPr="000F3D1B">
        <w:rPr>
          <w:rFonts w:eastAsia="Times New Roman" w:cs="Times New Roman"/>
          <w:color w:val="000000"/>
          <w:sz w:val="22"/>
        </w:rPr>
        <w:t>Methods and results are not “findings,” so they should not appear as highlights.</w:t>
      </w:r>
    </w:p>
    <w:p w14:paraId="408E1E79" w14:textId="77777777" w:rsidR="00013FF8" w:rsidRPr="000F3D1B" w:rsidRDefault="00013FF8" w:rsidP="00013FF8">
      <w:pPr>
        <w:numPr>
          <w:ilvl w:val="0"/>
          <w:numId w:val="6"/>
        </w:numPr>
        <w:spacing w:after="0" w:line="240" w:lineRule="auto"/>
        <w:rPr>
          <w:rFonts w:eastAsia="Times New Roman" w:cs="Times New Roman"/>
          <w:color w:val="000000"/>
          <w:sz w:val="22"/>
        </w:rPr>
      </w:pPr>
      <w:r w:rsidRPr="000F3D1B">
        <w:rPr>
          <w:rFonts w:eastAsia="Times New Roman" w:cs="Times New Roman"/>
          <w:color w:val="000000"/>
          <w:sz w:val="22"/>
        </w:rPr>
        <w:t>Bullets are limited to a maximum of 85 characters, including spaces.</w:t>
      </w:r>
    </w:p>
    <w:p w14:paraId="2733EE16" w14:textId="77777777" w:rsidR="00013FF8" w:rsidRPr="000F3D1B" w:rsidRDefault="00013FF8" w:rsidP="00013FF8">
      <w:pPr>
        <w:numPr>
          <w:ilvl w:val="0"/>
          <w:numId w:val="6"/>
        </w:numPr>
        <w:spacing w:after="0" w:line="240" w:lineRule="auto"/>
        <w:rPr>
          <w:rFonts w:eastAsia="Times New Roman" w:cs="Times New Roman"/>
          <w:color w:val="000000"/>
          <w:sz w:val="22"/>
        </w:rPr>
      </w:pPr>
      <w:r w:rsidRPr="000F3D1B">
        <w:rPr>
          <w:rFonts w:eastAsia="Times New Roman" w:cs="Times New Roman"/>
          <w:color w:val="000000"/>
          <w:sz w:val="22"/>
        </w:rPr>
        <w:t>Bullets should be complete sentences, not sentence fragments.</w:t>
      </w:r>
    </w:p>
    <w:p w14:paraId="0394481E" w14:textId="77777777" w:rsidR="00013FF8" w:rsidRPr="000F3D1B" w:rsidRDefault="00013FF8" w:rsidP="00013FF8">
      <w:pPr>
        <w:numPr>
          <w:ilvl w:val="0"/>
          <w:numId w:val="6"/>
        </w:numPr>
        <w:spacing w:after="0" w:line="240" w:lineRule="auto"/>
        <w:rPr>
          <w:rFonts w:eastAsia="Times New Roman" w:cs="Times New Roman"/>
          <w:color w:val="000000"/>
          <w:sz w:val="22"/>
        </w:rPr>
      </w:pPr>
      <w:r w:rsidRPr="00003AE8">
        <w:rPr>
          <w:rFonts w:eastAsia="Times New Roman" w:cs="Times New Roman"/>
          <w:color w:val="000000"/>
          <w:sz w:val="22"/>
        </w:rPr>
        <w:t>Highlights should be able to stand alone, so avoid acronyms or specialized terms.</w:t>
      </w:r>
    </w:p>
    <w:p w14:paraId="6A9F65D6" w14:textId="77777777" w:rsidR="00013FF8" w:rsidRPr="00003AE8" w:rsidRDefault="00013FF8" w:rsidP="00013FF8">
      <w:pPr>
        <w:rPr>
          <w:rFonts w:cs="Times New Roman"/>
        </w:rPr>
      </w:pPr>
    </w:p>
    <w:p w14:paraId="0012B2C4" w14:textId="77777777" w:rsidR="00013FF8" w:rsidRPr="00003AE8" w:rsidRDefault="00013FF8" w:rsidP="00013FF8">
      <w:pPr>
        <w:rPr>
          <w:rFonts w:cs="Times New Roman"/>
        </w:rPr>
      </w:pPr>
    </w:p>
    <w:p w14:paraId="3516D00A" w14:textId="6CF8E889" w:rsidR="00BE21AE" w:rsidRDefault="00013FF8">
      <w:pPr>
        <w:rPr>
          <w:rFonts w:cs="Times New Roman"/>
          <w:sz w:val="20"/>
          <w:szCs w:val="20"/>
        </w:rPr>
      </w:pPr>
      <w:r w:rsidRPr="00003AE8">
        <w:rPr>
          <w:rFonts w:cs="Times New Roman"/>
          <w:sz w:val="20"/>
          <w:szCs w:val="20"/>
        </w:rPr>
        <w:t>* Please note: Highlights are not part of the manuscript document but should be submitted in a separate editable file in the online submission system.  Please use “Highlights” in the file na</w:t>
      </w:r>
      <w:r w:rsidR="00A540DB">
        <w:rPr>
          <w:rFonts w:cs="Times New Roman"/>
          <w:sz w:val="20"/>
          <w:szCs w:val="20"/>
        </w:rPr>
        <w:t>me.</w:t>
      </w:r>
    </w:p>
    <w:p w14:paraId="4E38B666" w14:textId="12620877" w:rsidR="006133FB" w:rsidRDefault="00E13DE0">
      <w:pPr>
        <w:rPr>
          <w:rFonts w:cs="Times New Roman"/>
          <w:sz w:val="20"/>
          <w:szCs w:val="20"/>
        </w:rPr>
      </w:pPr>
      <w:r>
        <w:rPr>
          <w:rFonts w:cs="Times New Roman"/>
          <w:sz w:val="20"/>
          <w:szCs w:val="20"/>
        </w:rPr>
        <w:t xml:space="preserve">Also, in the submission’s cover letter, </w:t>
      </w:r>
      <w:r w:rsidR="006133FB">
        <w:rPr>
          <w:rFonts w:cs="Times New Roman"/>
          <w:sz w:val="20"/>
          <w:szCs w:val="20"/>
        </w:rPr>
        <w:t>authors should clearly state what are the key contributions of their work and why their contributions are novel and worthy of journal consideration.</w:t>
      </w:r>
    </w:p>
    <w:p w14:paraId="7F965FE8" w14:textId="77777777" w:rsidR="00A77D4E" w:rsidRDefault="00A77D4E">
      <w:pPr>
        <w:rPr>
          <w:rFonts w:cs="Times New Roman"/>
          <w:sz w:val="20"/>
          <w:szCs w:val="20"/>
        </w:rPr>
      </w:pPr>
    </w:p>
    <w:p w14:paraId="401AA1B4" w14:textId="77777777" w:rsidR="00A77D4E" w:rsidRDefault="00A77D4E" w:rsidP="00A540DB">
      <w:pPr>
        <w:spacing w:after="0" w:line="480" w:lineRule="auto"/>
        <w:jc w:val="center"/>
        <w:rPr>
          <w:rFonts w:cs="Times New Roman"/>
          <w:b/>
          <w:sz w:val="28"/>
          <w:szCs w:val="28"/>
        </w:rPr>
        <w:sectPr w:rsidR="00A77D4E" w:rsidSect="00A77D4E">
          <w:footerReference w:type="even" r:id="rId8"/>
          <w:footerReference w:type="default" r:id="rId9"/>
          <w:pgSz w:w="12240" w:h="15840"/>
          <w:pgMar w:top="1440" w:right="1440" w:bottom="1440" w:left="1440" w:header="720" w:footer="720" w:gutter="0"/>
          <w:cols w:space="720"/>
          <w:docGrid w:linePitch="360"/>
        </w:sectPr>
      </w:pPr>
    </w:p>
    <w:p w14:paraId="6358ECDF" w14:textId="35B955B2" w:rsidR="00CF46AA" w:rsidRPr="006B194F" w:rsidRDefault="000F6270" w:rsidP="00A540DB">
      <w:pPr>
        <w:spacing w:after="0" w:line="480" w:lineRule="auto"/>
        <w:jc w:val="center"/>
        <w:rPr>
          <w:rFonts w:cs="Times New Roman"/>
          <w:b/>
          <w:sz w:val="28"/>
          <w:szCs w:val="28"/>
        </w:rPr>
      </w:pPr>
      <w:r>
        <w:rPr>
          <w:rFonts w:cs="Times New Roman"/>
          <w:b/>
          <w:sz w:val="28"/>
          <w:szCs w:val="28"/>
        </w:rPr>
        <w:lastRenderedPageBreak/>
        <w:t>T</w:t>
      </w:r>
      <w:r w:rsidR="008E4513">
        <w:rPr>
          <w:rFonts w:cs="Times New Roman"/>
          <w:b/>
          <w:sz w:val="28"/>
          <w:szCs w:val="28"/>
        </w:rPr>
        <w:t>he T</w:t>
      </w:r>
      <w:r>
        <w:rPr>
          <w:rFonts w:cs="Times New Roman"/>
          <w:b/>
          <w:sz w:val="28"/>
          <w:szCs w:val="28"/>
        </w:rPr>
        <w:t>itle Should Be Concise without Unfamiliar Terms or Acronyms</w:t>
      </w:r>
      <w:r w:rsidR="008E4513">
        <w:rPr>
          <w:rFonts w:cs="Times New Roman"/>
          <w:b/>
          <w:sz w:val="28"/>
          <w:szCs w:val="28"/>
        </w:rPr>
        <w:t xml:space="preserve"> or </w:t>
      </w:r>
      <w:r w:rsidR="000929F8">
        <w:rPr>
          <w:rFonts w:cs="Times New Roman"/>
          <w:b/>
          <w:sz w:val="28"/>
          <w:szCs w:val="28"/>
        </w:rPr>
        <w:t>Subjective Terms, such as “Novel” or “Innovative”</w:t>
      </w:r>
    </w:p>
    <w:p w14:paraId="43185AF3" w14:textId="286C5399" w:rsidR="00AE5342" w:rsidRPr="00033897" w:rsidRDefault="000F6270" w:rsidP="00BB36E3">
      <w:pPr>
        <w:pStyle w:val="MDPI13authornames"/>
        <w:spacing w:after="0"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List all </w:t>
      </w:r>
      <w:proofErr w:type="spellStart"/>
      <w:r w:rsidR="00C476FB">
        <w:rPr>
          <w:rFonts w:ascii="Times New Roman" w:hAnsi="Times New Roman"/>
          <w:color w:val="000000" w:themeColor="text1"/>
          <w:sz w:val="24"/>
          <w:szCs w:val="24"/>
        </w:rPr>
        <w:t>authors</w:t>
      </w:r>
      <w:r w:rsidR="00C476FB" w:rsidRPr="00C476FB">
        <w:rPr>
          <w:rFonts w:ascii="Times New Roman" w:hAnsi="Times New Roman"/>
          <w:color w:val="000000" w:themeColor="text1"/>
          <w:sz w:val="24"/>
          <w:szCs w:val="24"/>
          <w:vertAlign w:val="superscript"/>
        </w:rPr>
        <w:t>a</w:t>
      </w:r>
      <w:proofErr w:type="spellEnd"/>
      <w:r>
        <w:rPr>
          <w:rFonts w:ascii="Times New Roman" w:hAnsi="Times New Roman"/>
          <w:color w:val="000000" w:themeColor="text1"/>
          <w:sz w:val="24"/>
          <w:szCs w:val="24"/>
        </w:rPr>
        <w:t xml:space="preserve"> in </w:t>
      </w:r>
      <w:r w:rsidR="00C62543">
        <w:rPr>
          <w:rFonts w:ascii="Times New Roman" w:hAnsi="Times New Roman"/>
          <w:color w:val="000000" w:themeColor="text1"/>
          <w:sz w:val="24"/>
          <w:szCs w:val="24"/>
        </w:rPr>
        <w:t>a comma-delimited list</w:t>
      </w:r>
      <w:r w:rsidR="002B47BA">
        <w:rPr>
          <w:rFonts w:ascii="Times New Roman" w:hAnsi="Times New Roman"/>
          <w:color w:val="000000" w:themeColor="text1"/>
          <w:sz w:val="24"/>
          <w:szCs w:val="24"/>
        </w:rPr>
        <w:t>*</w:t>
      </w:r>
      <w:r w:rsidR="00C62543">
        <w:rPr>
          <w:rFonts w:ascii="Times New Roman" w:hAnsi="Times New Roman"/>
          <w:color w:val="000000" w:themeColor="text1"/>
          <w:sz w:val="24"/>
          <w:szCs w:val="24"/>
        </w:rPr>
        <w:t>,</w:t>
      </w:r>
      <w:r>
        <w:rPr>
          <w:rFonts w:ascii="Times New Roman" w:hAnsi="Times New Roman"/>
          <w:color w:val="000000" w:themeColor="text1"/>
          <w:sz w:val="24"/>
          <w:szCs w:val="24"/>
        </w:rPr>
        <w:t xml:space="preserve"> with their respective </w:t>
      </w:r>
      <w:proofErr w:type="spellStart"/>
      <w:r>
        <w:rPr>
          <w:rFonts w:ascii="Times New Roman" w:hAnsi="Times New Roman"/>
          <w:color w:val="000000" w:themeColor="text1"/>
          <w:sz w:val="24"/>
          <w:szCs w:val="24"/>
        </w:rPr>
        <w:t>affiliations</w:t>
      </w:r>
      <w:r w:rsidR="00E04D7E" w:rsidRPr="00E04D7E">
        <w:rPr>
          <w:rFonts w:ascii="Times New Roman" w:hAnsi="Times New Roman"/>
          <w:color w:val="000000" w:themeColor="text1"/>
          <w:sz w:val="24"/>
          <w:szCs w:val="24"/>
          <w:vertAlign w:val="superscript"/>
        </w:rPr>
        <w:t>b</w:t>
      </w:r>
      <w:proofErr w:type="spellEnd"/>
      <w:r>
        <w:rPr>
          <w:rFonts w:ascii="Times New Roman" w:hAnsi="Times New Roman"/>
          <w:color w:val="000000" w:themeColor="text1"/>
          <w:sz w:val="24"/>
          <w:szCs w:val="24"/>
        </w:rPr>
        <w:t xml:space="preserve"> footnoted immediately </w:t>
      </w:r>
      <w:proofErr w:type="spellStart"/>
      <w:r>
        <w:rPr>
          <w:rFonts w:ascii="Times New Roman" w:hAnsi="Times New Roman"/>
          <w:color w:val="000000" w:themeColor="text1"/>
          <w:sz w:val="24"/>
          <w:szCs w:val="24"/>
        </w:rPr>
        <w:t>below</w:t>
      </w:r>
      <w:r w:rsidR="00E04D7E" w:rsidRPr="00E04D7E">
        <w:rPr>
          <w:rFonts w:ascii="Times New Roman" w:hAnsi="Times New Roman"/>
          <w:color w:val="000000" w:themeColor="text1"/>
          <w:sz w:val="24"/>
          <w:szCs w:val="24"/>
          <w:vertAlign w:val="superscript"/>
        </w:rPr>
        <w:t>c</w:t>
      </w:r>
      <w:proofErr w:type="spellEnd"/>
    </w:p>
    <w:p w14:paraId="4BBDC688" w14:textId="3B0C130B" w:rsidR="00C476FB" w:rsidRPr="00C476FB" w:rsidRDefault="00C476FB" w:rsidP="00BB36E3">
      <w:pPr>
        <w:pStyle w:val="MDPI16affiliation"/>
        <w:spacing w:line="480" w:lineRule="auto"/>
        <w:rPr>
          <w:sz w:val="21"/>
          <w:szCs w:val="21"/>
        </w:rPr>
      </w:pPr>
      <w:r>
        <w:rPr>
          <w:rFonts w:ascii="Times New Roman" w:hAnsi="Times New Roman"/>
          <w:sz w:val="21"/>
          <w:szCs w:val="21"/>
          <w:vertAlign w:val="superscript"/>
        </w:rPr>
        <w:t>a</w:t>
      </w:r>
      <w:r w:rsidR="00AE5342" w:rsidRPr="006B194F">
        <w:rPr>
          <w:rFonts w:ascii="Times New Roman" w:hAnsi="Times New Roman"/>
          <w:sz w:val="21"/>
          <w:szCs w:val="21"/>
        </w:rPr>
        <w:t xml:space="preserve"> </w:t>
      </w:r>
      <w:r w:rsidRPr="00C476FB">
        <w:rPr>
          <w:sz w:val="21"/>
          <w:szCs w:val="21"/>
        </w:rPr>
        <w:t>Please clearly indicate the given name(s) and family name(s) of each author and check that all names are accurately spelled.</w:t>
      </w:r>
      <w:r w:rsidR="006133FB">
        <w:rPr>
          <w:sz w:val="21"/>
          <w:szCs w:val="21"/>
        </w:rPr>
        <w:t xml:space="preserve">  Most COMPAG papers have three to six authors (please </w:t>
      </w:r>
      <w:r w:rsidR="00E84C18">
        <w:rPr>
          <w:sz w:val="21"/>
          <w:szCs w:val="21"/>
        </w:rPr>
        <w:t>refer to</w:t>
      </w:r>
      <w:r w:rsidR="006133FB">
        <w:rPr>
          <w:sz w:val="21"/>
          <w:szCs w:val="21"/>
        </w:rPr>
        <w:t xml:space="preserve"> the Author Statement guidance on the last page of this document).</w:t>
      </w:r>
    </w:p>
    <w:p w14:paraId="3BCCFD4E" w14:textId="77777777" w:rsidR="00E04D7E" w:rsidRPr="00E04D7E" w:rsidRDefault="00C476FB" w:rsidP="00BB36E3">
      <w:pPr>
        <w:pStyle w:val="MDPI16affiliation"/>
        <w:spacing w:line="480" w:lineRule="auto"/>
        <w:rPr>
          <w:sz w:val="21"/>
          <w:szCs w:val="21"/>
        </w:rPr>
      </w:pPr>
      <w:r w:rsidRPr="00C476FB">
        <w:rPr>
          <w:sz w:val="21"/>
          <w:szCs w:val="21"/>
          <w:vertAlign w:val="superscript"/>
        </w:rPr>
        <w:t>b</w:t>
      </w:r>
      <w:r>
        <w:rPr>
          <w:sz w:val="21"/>
          <w:szCs w:val="21"/>
        </w:rPr>
        <w:t xml:space="preserve"> </w:t>
      </w:r>
      <w:r w:rsidR="00E04D7E" w:rsidRPr="00E04D7E">
        <w:rPr>
          <w:sz w:val="21"/>
          <w:szCs w:val="21"/>
        </w:rPr>
        <w:t>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14:paraId="25B5EF99" w14:textId="2497CF51" w:rsidR="00C476FB" w:rsidRPr="00C476FB" w:rsidRDefault="00E04D7E" w:rsidP="00BB36E3">
      <w:pPr>
        <w:pStyle w:val="MDPI16affiliation"/>
        <w:spacing w:line="480" w:lineRule="auto"/>
        <w:rPr>
          <w:sz w:val="21"/>
          <w:szCs w:val="21"/>
        </w:rPr>
      </w:pPr>
      <w:r w:rsidRPr="00E04D7E">
        <w:rPr>
          <w:sz w:val="21"/>
          <w:szCs w:val="21"/>
          <w:vertAlign w:val="superscript"/>
        </w:rPr>
        <w:t>c</w:t>
      </w:r>
      <w:r>
        <w:rPr>
          <w:sz w:val="21"/>
          <w:szCs w:val="21"/>
        </w:rPr>
        <w:t xml:space="preserve"> </w:t>
      </w:r>
      <w:r w:rsidR="00C476FB" w:rsidRPr="00C476FB">
        <w:rPr>
          <w:sz w:val="21"/>
          <w:szCs w:val="21"/>
        </w:rPr>
        <w:t xml:space="preserve">Authors are expected to </w:t>
      </w:r>
      <w:r w:rsidRPr="00C476FB">
        <w:rPr>
          <w:sz w:val="21"/>
          <w:szCs w:val="21"/>
        </w:rPr>
        <w:t>carefully consider</w:t>
      </w:r>
      <w:r w:rsidR="00C476FB" w:rsidRPr="00C476FB">
        <w:rPr>
          <w:sz w:val="21"/>
          <w:szCs w:val="21"/>
        </w:rPr>
        <w:t xml:space="preserve"> the list and order of authors </w:t>
      </w:r>
      <w:r w:rsidR="00C476FB" w:rsidRPr="00C476FB">
        <w:rPr>
          <w:b/>
          <w:bCs/>
          <w:sz w:val="21"/>
          <w:szCs w:val="21"/>
        </w:rPr>
        <w:t>before</w:t>
      </w:r>
      <w:r w:rsidR="00C476FB" w:rsidRPr="00C476FB">
        <w:rPr>
          <w:sz w:val="21"/>
          <w:szCs w:val="21"/>
        </w:rPr>
        <w:t> submitting their manuscript and provide the definitive list of authors at the time of the original submission. Any addition, deletion</w:t>
      </w:r>
      <w:r w:rsidR="00C476FB">
        <w:rPr>
          <w:sz w:val="21"/>
          <w:szCs w:val="21"/>
        </w:rPr>
        <w:t>,</w:t>
      </w:r>
      <w:r w:rsidR="00C476FB" w:rsidRPr="00C476FB">
        <w:rPr>
          <w:sz w:val="21"/>
          <w:szCs w:val="21"/>
        </w:rPr>
        <w:t xml:space="preserve"> or rearrangement of author names in the authorship list should be made only </w:t>
      </w:r>
      <w:r w:rsidR="00C476FB" w:rsidRPr="00C476FB">
        <w:rPr>
          <w:b/>
          <w:bCs/>
          <w:sz w:val="21"/>
          <w:szCs w:val="21"/>
        </w:rPr>
        <w:t>before</w:t>
      </w:r>
      <w:r w:rsidR="00C476FB" w:rsidRPr="00C476FB">
        <w:rPr>
          <w:sz w:val="21"/>
          <w:szCs w:val="21"/>
        </w:rPr>
        <w:t> the manuscript has been accepted and only if approved by the journal Editor. </w:t>
      </w:r>
    </w:p>
    <w:p w14:paraId="47FBEE1A" w14:textId="77777777" w:rsidR="002B47BA" w:rsidRPr="002B47BA" w:rsidRDefault="00AE5342" w:rsidP="00BB36E3">
      <w:pPr>
        <w:pStyle w:val="MDPI16affiliation"/>
        <w:spacing w:line="480" w:lineRule="auto"/>
        <w:rPr>
          <w:sz w:val="21"/>
          <w:szCs w:val="21"/>
        </w:rPr>
      </w:pPr>
      <w:r w:rsidRPr="006B194F">
        <w:rPr>
          <w:rFonts w:ascii="Times New Roman" w:hAnsi="Times New Roman"/>
          <w:b/>
          <w:color w:val="000000" w:themeColor="text1"/>
          <w:sz w:val="21"/>
          <w:szCs w:val="21"/>
        </w:rPr>
        <w:t>*</w:t>
      </w:r>
      <w:r>
        <w:rPr>
          <w:rFonts w:ascii="Times New Roman" w:hAnsi="Times New Roman"/>
          <w:color w:val="000000" w:themeColor="text1"/>
          <w:sz w:val="21"/>
          <w:szCs w:val="21"/>
        </w:rPr>
        <w:t xml:space="preserve"> </w:t>
      </w:r>
      <w:r w:rsidR="002B47BA" w:rsidRPr="002B47BA">
        <w:rPr>
          <w:sz w:val="21"/>
          <w:szCs w:val="21"/>
        </w:rPr>
        <w:t>Clearly indicate who will handle correspondence at all stages of refereeing and publication, also post-publication. This responsibility includes answering any future queries about Methodology and Materials. </w:t>
      </w:r>
      <w:r w:rsidR="002B47BA" w:rsidRPr="002B47BA">
        <w:rPr>
          <w:b/>
          <w:bCs/>
          <w:sz w:val="21"/>
          <w:szCs w:val="21"/>
        </w:rPr>
        <w:t>Ensure that the e-mail address is given and that contact details are kept up to date by the corresponding author.</w:t>
      </w:r>
    </w:p>
    <w:p w14:paraId="695F0A24" w14:textId="26EA4087" w:rsidR="00AE5342" w:rsidRPr="006B194F" w:rsidRDefault="00AE5342" w:rsidP="00BB36E3">
      <w:pPr>
        <w:pStyle w:val="MDPI16affiliation"/>
        <w:spacing w:line="480" w:lineRule="auto"/>
        <w:rPr>
          <w:rFonts w:ascii="Times New Roman" w:hAnsi="Times New Roman"/>
          <w:color w:val="000000" w:themeColor="text1"/>
          <w:sz w:val="21"/>
          <w:szCs w:val="21"/>
        </w:rPr>
      </w:pPr>
    </w:p>
    <w:p w14:paraId="35478578" w14:textId="77777777" w:rsidR="00A319B2" w:rsidRPr="006B194F" w:rsidRDefault="00A319B2" w:rsidP="00BB36E3">
      <w:pPr>
        <w:spacing w:after="0" w:line="480" w:lineRule="auto"/>
        <w:jc w:val="both"/>
        <w:rPr>
          <w:rFonts w:cs="Times New Roman"/>
          <w:b/>
          <w:szCs w:val="24"/>
        </w:rPr>
      </w:pPr>
      <w:r w:rsidRPr="006B194F">
        <w:rPr>
          <w:rFonts w:cs="Times New Roman"/>
          <w:b/>
          <w:szCs w:val="24"/>
        </w:rPr>
        <w:t>Abstract</w:t>
      </w:r>
    </w:p>
    <w:p w14:paraId="1FBD1BD6" w14:textId="3E5BF96A" w:rsidR="00360CA2" w:rsidRPr="00360CA2" w:rsidRDefault="00360CA2" w:rsidP="00BB36E3">
      <w:pPr>
        <w:spacing w:after="0" w:line="480" w:lineRule="auto"/>
        <w:ind w:firstLine="720"/>
        <w:rPr>
          <w:rFonts w:cs="Times New Roman"/>
          <w:bCs/>
          <w:szCs w:val="24"/>
        </w:rPr>
      </w:pPr>
      <w:r w:rsidRPr="00360CA2">
        <w:rPr>
          <w:rFonts w:cs="Times New Roman"/>
          <w:bCs/>
          <w:szCs w:val="24"/>
        </w:rPr>
        <w:t xml:space="preserve">A concise and factual </w:t>
      </w:r>
      <w:r w:rsidR="00703046">
        <w:rPr>
          <w:rFonts w:cs="Times New Roman"/>
          <w:bCs/>
          <w:szCs w:val="24"/>
        </w:rPr>
        <w:t>A</w:t>
      </w:r>
      <w:r w:rsidRPr="00360CA2">
        <w:rPr>
          <w:rFonts w:cs="Times New Roman"/>
          <w:bCs/>
          <w:szCs w:val="24"/>
        </w:rPr>
        <w:t>bstract is required</w:t>
      </w:r>
      <w:r w:rsidR="00A5143D">
        <w:rPr>
          <w:rFonts w:cs="Times New Roman"/>
          <w:bCs/>
          <w:szCs w:val="24"/>
        </w:rPr>
        <w:t>,</w:t>
      </w:r>
      <w:r w:rsidRPr="00360CA2">
        <w:rPr>
          <w:rFonts w:cs="Times New Roman"/>
          <w:bCs/>
          <w:szCs w:val="24"/>
        </w:rPr>
        <w:t xml:space="preserve"> which should not be longer than 400 words. </w:t>
      </w:r>
      <w:r>
        <w:rPr>
          <w:rFonts w:cs="Times New Roman"/>
          <w:bCs/>
          <w:szCs w:val="24"/>
        </w:rPr>
        <w:t xml:space="preserve"> </w:t>
      </w:r>
      <w:r w:rsidR="00090876">
        <w:rPr>
          <w:rFonts w:cs="Times New Roman"/>
          <w:bCs/>
          <w:szCs w:val="24"/>
        </w:rPr>
        <w:t>An</w:t>
      </w:r>
      <w:r w:rsidR="00A5143D" w:rsidRPr="00A5143D">
        <w:rPr>
          <w:rFonts w:cs="Times New Roman"/>
          <w:bCs/>
          <w:szCs w:val="24"/>
        </w:rPr>
        <w:t xml:space="preserve"> </w:t>
      </w:r>
      <w:r w:rsidR="00A5143D">
        <w:rPr>
          <w:rFonts w:cs="Times New Roman"/>
          <w:bCs/>
          <w:szCs w:val="24"/>
        </w:rPr>
        <w:t>A</w:t>
      </w:r>
      <w:r w:rsidR="00A5143D" w:rsidRPr="00A5143D">
        <w:rPr>
          <w:rFonts w:cs="Times New Roman"/>
          <w:bCs/>
          <w:szCs w:val="24"/>
        </w:rPr>
        <w:t>bstract should succinctly summarize a paper’s content</w:t>
      </w:r>
      <w:r w:rsidR="00090876">
        <w:rPr>
          <w:rFonts w:cs="Times New Roman"/>
          <w:bCs/>
          <w:szCs w:val="24"/>
        </w:rPr>
        <w:t xml:space="preserve">, including: </w:t>
      </w:r>
      <w:r w:rsidRPr="00360CA2">
        <w:rPr>
          <w:rFonts w:cs="Times New Roman"/>
          <w:bCs/>
          <w:szCs w:val="24"/>
        </w:rPr>
        <w:t xml:space="preserve">the purpose of the </w:t>
      </w:r>
      <w:r w:rsidRPr="00360CA2">
        <w:rPr>
          <w:rFonts w:cs="Times New Roman"/>
          <w:bCs/>
          <w:szCs w:val="24"/>
        </w:rPr>
        <w:lastRenderedPageBreak/>
        <w:t xml:space="preserve">research, the </w:t>
      </w:r>
      <w:r>
        <w:rPr>
          <w:rFonts w:cs="Times New Roman"/>
          <w:bCs/>
          <w:szCs w:val="24"/>
        </w:rPr>
        <w:t xml:space="preserve">methods employed, </w:t>
      </w:r>
      <w:r w:rsidRPr="00360CA2">
        <w:rPr>
          <w:rFonts w:cs="Times New Roman"/>
          <w:bCs/>
          <w:szCs w:val="24"/>
        </w:rPr>
        <w:t>principal results</w:t>
      </w:r>
      <w:r>
        <w:rPr>
          <w:rFonts w:cs="Times New Roman"/>
          <w:bCs/>
          <w:szCs w:val="24"/>
        </w:rPr>
        <w:t>,</w:t>
      </w:r>
      <w:r w:rsidRPr="00360CA2">
        <w:rPr>
          <w:rFonts w:cs="Times New Roman"/>
          <w:bCs/>
          <w:szCs w:val="24"/>
        </w:rPr>
        <w:t xml:space="preserve"> and major conclusions</w:t>
      </w:r>
      <w:r w:rsidR="00457432">
        <w:rPr>
          <w:rFonts w:cs="Times New Roman"/>
          <w:bCs/>
          <w:szCs w:val="24"/>
        </w:rPr>
        <w:t>/findings</w:t>
      </w:r>
      <w:r w:rsidRPr="00360CA2">
        <w:rPr>
          <w:rFonts w:cs="Times New Roman"/>
          <w:bCs/>
          <w:szCs w:val="24"/>
        </w:rPr>
        <w:t xml:space="preserve">. </w:t>
      </w:r>
      <w:r w:rsidR="007A16BF">
        <w:rPr>
          <w:rFonts w:cs="Times New Roman"/>
          <w:bCs/>
          <w:szCs w:val="24"/>
        </w:rPr>
        <w:t xml:space="preserve"> </w:t>
      </w:r>
      <w:r w:rsidR="00090876" w:rsidRPr="00090876">
        <w:rPr>
          <w:rFonts w:cs="Times New Roman"/>
          <w:bCs/>
          <w:szCs w:val="24"/>
        </w:rPr>
        <w:t xml:space="preserve">Results should be described in specific terms, using numbers where appropriate and avoiding statements such as, “Results of our tests were good” or “Implications are discussed.”  Because an </w:t>
      </w:r>
      <w:r w:rsidR="00090876">
        <w:rPr>
          <w:rFonts w:cs="Times New Roman"/>
          <w:bCs/>
          <w:szCs w:val="24"/>
        </w:rPr>
        <w:t>A</w:t>
      </w:r>
      <w:r w:rsidR="00090876" w:rsidRPr="00090876">
        <w:rPr>
          <w:rFonts w:cs="Times New Roman"/>
          <w:bCs/>
          <w:szCs w:val="24"/>
        </w:rPr>
        <w:t>bstract provides a summary of the paper, there is no need to include a summary section or paragraph near the end of the paper</w:t>
      </w:r>
      <w:r w:rsidR="00090876">
        <w:rPr>
          <w:rFonts w:cs="Times New Roman"/>
          <w:bCs/>
          <w:szCs w:val="24"/>
        </w:rPr>
        <w:t>, e.g., in the Conclusions section</w:t>
      </w:r>
      <w:r w:rsidR="00090876" w:rsidRPr="00090876">
        <w:rPr>
          <w:rFonts w:cs="Times New Roman"/>
          <w:bCs/>
          <w:szCs w:val="24"/>
        </w:rPr>
        <w:t xml:space="preserve">.  </w:t>
      </w:r>
      <w:r w:rsidRPr="00360CA2">
        <w:rPr>
          <w:rFonts w:cs="Times New Roman"/>
          <w:bCs/>
          <w:szCs w:val="24"/>
        </w:rPr>
        <w:t xml:space="preserve">An </w:t>
      </w:r>
      <w:r w:rsidR="007A16BF">
        <w:rPr>
          <w:rFonts w:cs="Times New Roman"/>
          <w:bCs/>
          <w:szCs w:val="24"/>
        </w:rPr>
        <w:t>A</w:t>
      </w:r>
      <w:r w:rsidRPr="00360CA2">
        <w:rPr>
          <w:rFonts w:cs="Times New Roman"/>
          <w:bCs/>
          <w:szCs w:val="24"/>
        </w:rPr>
        <w:t xml:space="preserve">bstract is often presented separately from the article, so it must be able to stand alone. </w:t>
      </w:r>
      <w:r w:rsidR="007A16BF">
        <w:rPr>
          <w:rFonts w:cs="Times New Roman"/>
          <w:bCs/>
          <w:szCs w:val="24"/>
        </w:rPr>
        <w:t xml:space="preserve"> </w:t>
      </w:r>
      <w:r w:rsidRPr="00360CA2">
        <w:rPr>
          <w:rFonts w:cs="Times New Roman"/>
          <w:bCs/>
          <w:szCs w:val="24"/>
        </w:rPr>
        <w:t xml:space="preserve">For this reason, </w:t>
      </w:r>
      <w:r w:rsidR="007A16BF">
        <w:rPr>
          <w:rFonts w:cs="Times New Roman"/>
          <w:bCs/>
          <w:szCs w:val="24"/>
        </w:rPr>
        <w:t>literature r</w:t>
      </w:r>
      <w:r w:rsidRPr="00360CA2">
        <w:rPr>
          <w:rFonts w:cs="Times New Roman"/>
          <w:bCs/>
          <w:szCs w:val="24"/>
        </w:rPr>
        <w:t xml:space="preserve">eferences should be avoided, but if essential, then cite the author(s) and year(s). </w:t>
      </w:r>
      <w:r>
        <w:rPr>
          <w:rFonts w:cs="Times New Roman"/>
          <w:bCs/>
          <w:szCs w:val="24"/>
        </w:rPr>
        <w:t xml:space="preserve"> </w:t>
      </w:r>
      <w:r w:rsidRPr="00360CA2">
        <w:rPr>
          <w:rFonts w:cs="Times New Roman"/>
          <w:bCs/>
          <w:szCs w:val="24"/>
        </w:rPr>
        <w:t xml:space="preserve">Also, </w:t>
      </w:r>
      <w:proofErr w:type="gramStart"/>
      <w:r w:rsidRPr="00360CA2">
        <w:rPr>
          <w:rFonts w:cs="Times New Roman"/>
          <w:bCs/>
          <w:szCs w:val="24"/>
        </w:rPr>
        <w:t>nonstandard</w:t>
      </w:r>
      <w:proofErr w:type="gramEnd"/>
      <w:r w:rsidRPr="00360CA2">
        <w:rPr>
          <w:rFonts w:cs="Times New Roman"/>
          <w:bCs/>
          <w:szCs w:val="24"/>
        </w:rPr>
        <w:t xml:space="preserve"> or uncommon abbreviations</w:t>
      </w:r>
      <w:r w:rsidR="00B2220C">
        <w:rPr>
          <w:rFonts w:cs="Times New Roman"/>
          <w:bCs/>
          <w:szCs w:val="24"/>
        </w:rPr>
        <w:t xml:space="preserve"> or acronyms</w:t>
      </w:r>
      <w:r w:rsidRPr="00360CA2">
        <w:rPr>
          <w:rFonts w:cs="Times New Roman"/>
          <w:bCs/>
          <w:szCs w:val="24"/>
        </w:rPr>
        <w:t xml:space="preserve"> should be avoided, but if essential they must be defined at their first mention in the </w:t>
      </w:r>
      <w:r w:rsidR="00703046">
        <w:rPr>
          <w:rFonts w:cs="Times New Roman"/>
          <w:bCs/>
          <w:szCs w:val="24"/>
        </w:rPr>
        <w:t>A</w:t>
      </w:r>
      <w:r w:rsidRPr="00360CA2">
        <w:rPr>
          <w:rFonts w:cs="Times New Roman"/>
          <w:bCs/>
          <w:szCs w:val="24"/>
        </w:rPr>
        <w:t>bstract itself.</w:t>
      </w:r>
    </w:p>
    <w:p w14:paraId="003A4317" w14:textId="3FC6EBB5" w:rsidR="002E2410" w:rsidRPr="006B194F" w:rsidRDefault="002E2410" w:rsidP="00BB36E3">
      <w:pPr>
        <w:spacing w:after="0" w:line="480" w:lineRule="auto"/>
        <w:ind w:firstLine="720"/>
        <w:jc w:val="both"/>
        <w:rPr>
          <w:rFonts w:cs="Times New Roman"/>
          <w:szCs w:val="24"/>
        </w:rPr>
      </w:pPr>
    </w:p>
    <w:p w14:paraId="2C4FC0D7" w14:textId="66F8134D" w:rsidR="00C15228" w:rsidRPr="00C15228" w:rsidRDefault="00A45F54" w:rsidP="00BB36E3">
      <w:pPr>
        <w:spacing w:after="0" w:line="480" w:lineRule="auto"/>
        <w:rPr>
          <w:rFonts w:cs="Times New Roman"/>
          <w:szCs w:val="24"/>
        </w:rPr>
      </w:pPr>
      <w:r w:rsidRPr="006B194F">
        <w:rPr>
          <w:rFonts w:cs="Times New Roman"/>
          <w:b/>
          <w:i/>
          <w:iCs/>
          <w:szCs w:val="24"/>
        </w:rPr>
        <w:t>Keywords.</w:t>
      </w:r>
      <w:r w:rsidRPr="006B194F">
        <w:rPr>
          <w:rFonts w:cs="Times New Roman"/>
          <w:szCs w:val="24"/>
        </w:rPr>
        <w:t xml:space="preserve"> </w:t>
      </w:r>
      <w:r w:rsidR="00C15228">
        <w:rPr>
          <w:rFonts w:cs="Times New Roman"/>
          <w:szCs w:val="24"/>
        </w:rPr>
        <w:t>P</w:t>
      </w:r>
      <w:r w:rsidR="00C15228" w:rsidRPr="00C15228">
        <w:rPr>
          <w:rFonts w:cs="Times New Roman"/>
          <w:szCs w:val="24"/>
        </w:rPr>
        <w:t xml:space="preserve">rovide a maximum of </w:t>
      </w:r>
      <w:r w:rsidR="00AA3644">
        <w:rPr>
          <w:rFonts w:cs="Times New Roman"/>
          <w:szCs w:val="24"/>
        </w:rPr>
        <w:t>six</w:t>
      </w:r>
      <w:r w:rsidR="00C15228" w:rsidRPr="00C15228">
        <w:rPr>
          <w:rFonts w:cs="Times New Roman"/>
          <w:szCs w:val="24"/>
        </w:rPr>
        <w:t xml:space="preserve"> keywords, using American spelling and avoiding general and plural terms and multiple concepts (avoid, for example, </w:t>
      </w:r>
      <w:r w:rsidR="00130E0E">
        <w:rPr>
          <w:rFonts w:cs="Times New Roman"/>
          <w:szCs w:val="24"/>
        </w:rPr>
        <w:t>“</w:t>
      </w:r>
      <w:r w:rsidR="00C15228" w:rsidRPr="00C15228">
        <w:rPr>
          <w:rFonts w:cs="Times New Roman"/>
          <w:szCs w:val="24"/>
        </w:rPr>
        <w:t>and</w:t>
      </w:r>
      <w:r w:rsidR="00130E0E">
        <w:rPr>
          <w:rFonts w:cs="Times New Roman"/>
          <w:szCs w:val="24"/>
        </w:rPr>
        <w:t>,” “o</w:t>
      </w:r>
      <w:r w:rsidR="00C15228" w:rsidRPr="00C15228">
        <w:rPr>
          <w:rFonts w:cs="Times New Roman"/>
          <w:szCs w:val="24"/>
        </w:rPr>
        <w:t>f</w:t>
      </w:r>
      <w:r w:rsidR="00130E0E">
        <w:rPr>
          <w:rFonts w:cs="Times New Roman"/>
          <w:szCs w:val="24"/>
        </w:rPr>
        <w:t>”</w:t>
      </w:r>
      <w:r w:rsidR="00C15228" w:rsidRPr="00C15228">
        <w:rPr>
          <w:rFonts w:cs="Times New Roman"/>
          <w:szCs w:val="24"/>
        </w:rPr>
        <w:t xml:space="preserve">). </w:t>
      </w:r>
      <w:r w:rsidR="00C15228">
        <w:rPr>
          <w:rFonts w:cs="Times New Roman"/>
          <w:szCs w:val="24"/>
        </w:rPr>
        <w:t xml:space="preserve"> </w:t>
      </w:r>
      <w:r w:rsidR="00130E0E">
        <w:rPr>
          <w:rFonts w:cs="Times New Roman"/>
          <w:szCs w:val="24"/>
        </w:rPr>
        <w:t>Use</w:t>
      </w:r>
      <w:r w:rsidR="00C15228" w:rsidRPr="00C15228">
        <w:rPr>
          <w:rFonts w:cs="Times New Roman"/>
          <w:szCs w:val="24"/>
        </w:rPr>
        <w:t xml:space="preserve"> </w:t>
      </w:r>
      <w:r w:rsidR="00130E0E" w:rsidRPr="00C15228">
        <w:rPr>
          <w:rFonts w:cs="Times New Roman"/>
          <w:szCs w:val="24"/>
        </w:rPr>
        <w:t xml:space="preserve">abbreviations </w:t>
      </w:r>
      <w:r w:rsidR="00C15228" w:rsidRPr="00C15228">
        <w:rPr>
          <w:rFonts w:cs="Times New Roman"/>
          <w:szCs w:val="24"/>
        </w:rPr>
        <w:t>sparing</w:t>
      </w:r>
      <w:r w:rsidR="00C15228">
        <w:rPr>
          <w:rFonts w:cs="Times New Roman"/>
          <w:szCs w:val="24"/>
        </w:rPr>
        <w:t>;</w:t>
      </w:r>
      <w:r w:rsidR="00C15228" w:rsidRPr="00C15228">
        <w:rPr>
          <w:rFonts w:cs="Times New Roman"/>
          <w:szCs w:val="24"/>
        </w:rPr>
        <w:t xml:space="preserve"> only abbreviations</w:t>
      </w:r>
      <w:r w:rsidR="00703046">
        <w:rPr>
          <w:rFonts w:cs="Times New Roman"/>
          <w:szCs w:val="24"/>
        </w:rPr>
        <w:t xml:space="preserve"> (or acronyms)</w:t>
      </w:r>
      <w:r w:rsidR="00C15228" w:rsidRPr="00C15228">
        <w:rPr>
          <w:rFonts w:cs="Times New Roman"/>
          <w:szCs w:val="24"/>
        </w:rPr>
        <w:t xml:space="preserve"> firmly established in the field may be eligible. </w:t>
      </w:r>
      <w:r w:rsidR="00C15228">
        <w:rPr>
          <w:rFonts w:cs="Times New Roman"/>
          <w:szCs w:val="24"/>
        </w:rPr>
        <w:t xml:space="preserve"> </w:t>
      </w:r>
      <w:r w:rsidR="00C15228" w:rsidRPr="00C15228">
        <w:rPr>
          <w:rFonts w:cs="Times New Roman"/>
          <w:szCs w:val="24"/>
        </w:rPr>
        <w:t>These keywords will be used for indexing purposes.</w:t>
      </w:r>
    </w:p>
    <w:p w14:paraId="26272C00" w14:textId="77777777" w:rsidR="001C3804" w:rsidRPr="006B194F" w:rsidRDefault="001C3804" w:rsidP="00BB36E3">
      <w:pPr>
        <w:spacing w:after="0" w:line="480" w:lineRule="auto"/>
        <w:rPr>
          <w:rFonts w:cs="Times New Roman"/>
          <w:szCs w:val="24"/>
        </w:rPr>
      </w:pPr>
    </w:p>
    <w:p w14:paraId="09930A46" w14:textId="77777777" w:rsidR="00C9707E" w:rsidRPr="006B194F" w:rsidRDefault="00C9707E" w:rsidP="00BB36E3">
      <w:pPr>
        <w:pStyle w:val="Keywords"/>
        <w:numPr>
          <w:ilvl w:val="0"/>
          <w:numId w:val="1"/>
        </w:numPr>
        <w:spacing w:before="0" w:after="0" w:line="480" w:lineRule="auto"/>
        <w:ind w:left="450" w:hanging="450"/>
        <w:rPr>
          <w:b/>
          <w:i w:val="0"/>
          <w:sz w:val="28"/>
          <w:szCs w:val="24"/>
        </w:rPr>
      </w:pPr>
      <w:r w:rsidRPr="006B194F">
        <w:rPr>
          <w:b/>
          <w:i w:val="0"/>
          <w:sz w:val="28"/>
          <w:szCs w:val="24"/>
        </w:rPr>
        <w:t>Introduction</w:t>
      </w:r>
    </w:p>
    <w:p w14:paraId="409F7CB0" w14:textId="2DDA1CDB" w:rsidR="00F65768" w:rsidRPr="006B194F" w:rsidRDefault="00BA3918" w:rsidP="00BB36E3">
      <w:pPr>
        <w:spacing w:after="0" w:line="480" w:lineRule="auto"/>
        <w:ind w:firstLine="720"/>
        <w:rPr>
          <w:rFonts w:cs="Times New Roman"/>
          <w:szCs w:val="24"/>
        </w:rPr>
      </w:pPr>
      <w:r w:rsidRPr="00BA3918">
        <w:rPr>
          <w:rFonts w:cs="Times New Roman"/>
          <w:szCs w:val="24"/>
        </w:rPr>
        <w:t>An Introduction should contain three components: (1) one or more paragraphs describing the problem, which justifies, and provides a context for, the research, (2) a concise review of pertinent past international research related to the problem and how the current study expects to extend those prior results, and (3) objectives for the current research program and/or current study reported (possibly along with a “roadmap” of the paper that previews its contents for the reader).  The literature review portion (#2 above) should include author synthesis and evaluation of past research, rather than solely enumerat</w:t>
      </w:r>
      <w:r>
        <w:rPr>
          <w:rFonts w:cs="Times New Roman"/>
          <w:szCs w:val="24"/>
        </w:rPr>
        <w:t>ing</w:t>
      </w:r>
      <w:r w:rsidRPr="00BA3918">
        <w:rPr>
          <w:rFonts w:cs="Times New Roman"/>
          <w:szCs w:val="24"/>
        </w:rPr>
        <w:t xml:space="preserve"> a list of past studies.  The authors should clearly </w:t>
      </w:r>
      <w:r w:rsidRPr="00BA3918">
        <w:rPr>
          <w:rFonts w:cs="Times New Roman"/>
          <w:szCs w:val="24"/>
        </w:rPr>
        <w:lastRenderedPageBreak/>
        <w:t>describe gaps in the current state of the science, and how the current paper will contribute something new to the scientific body of knowledge</w:t>
      </w:r>
      <w:r w:rsidR="00130E0E">
        <w:rPr>
          <w:rFonts w:cs="Times New Roman"/>
          <w:szCs w:val="24"/>
        </w:rPr>
        <w:t xml:space="preserve"> (i.e., mitigate or eliminate knowledge gaps)</w:t>
      </w:r>
      <w:r w:rsidRPr="00BA3918">
        <w:rPr>
          <w:rFonts w:cs="Times New Roman"/>
          <w:szCs w:val="24"/>
        </w:rPr>
        <w:t xml:space="preserve">.  </w:t>
      </w:r>
      <w:r>
        <w:rPr>
          <w:rFonts w:cs="Times New Roman"/>
          <w:szCs w:val="24"/>
        </w:rPr>
        <w:t xml:space="preserve">Detailed methods, or results, of the current study should not appear here.  </w:t>
      </w:r>
      <w:r w:rsidRPr="00BA3918">
        <w:rPr>
          <w:rFonts w:cs="Times New Roman"/>
          <w:szCs w:val="24"/>
        </w:rPr>
        <w:t>With such a logical structure and appropriate segue sentences, subheadings are unnecessary.  There is also no need for a separate Related Work or Literature Review or Background section.</w:t>
      </w:r>
      <w:r w:rsidR="00FC6DA9" w:rsidRPr="006B194F">
        <w:rPr>
          <w:rFonts w:cs="Times New Roman"/>
          <w:szCs w:val="24"/>
        </w:rPr>
        <w:t xml:space="preserve"> </w:t>
      </w:r>
    </w:p>
    <w:p w14:paraId="452CF69F" w14:textId="5B4EE63E" w:rsidR="00DA3046" w:rsidRDefault="00EA150C" w:rsidP="00BB36E3">
      <w:pPr>
        <w:spacing w:after="0" w:line="480" w:lineRule="auto"/>
        <w:ind w:firstLine="720"/>
        <w:rPr>
          <w:rFonts w:cs="Times New Roman"/>
          <w:szCs w:val="24"/>
        </w:rPr>
      </w:pPr>
      <w:r w:rsidRPr="00EA150C">
        <w:rPr>
          <w:rFonts w:cs="Times New Roman"/>
          <w:szCs w:val="24"/>
        </w:rPr>
        <w:t xml:space="preserve">Manuscripts should be prepared with </w:t>
      </w:r>
      <w:r w:rsidRPr="00191E2E">
        <w:rPr>
          <w:rFonts w:cs="Times New Roman"/>
          <w:szCs w:val="24"/>
          <w:u w:val="single"/>
        </w:rPr>
        <w:t>consecutive line number</w:t>
      </w:r>
      <w:r w:rsidR="00BA3918" w:rsidRPr="00191E2E">
        <w:rPr>
          <w:rFonts w:cs="Times New Roman"/>
          <w:szCs w:val="24"/>
          <w:u w:val="single"/>
        </w:rPr>
        <w:t>ing</w:t>
      </w:r>
      <w:r>
        <w:rPr>
          <w:rFonts w:cs="Times New Roman"/>
          <w:szCs w:val="24"/>
        </w:rPr>
        <w:t xml:space="preserve"> (required)</w:t>
      </w:r>
      <w:r w:rsidRPr="00EA150C">
        <w:rPr>
          <w:rFonts w:cs="Times New Roman"/>
          <w:szCs w:val="24"/>
        </w:rPr>
        <w:t xml:space="preserve">, with wide margins and </w:t>
      </w:r>
      <w:r w:rsidRPr="00191E2E">
        <w:rPr>
          <w:rFonts w:cs="Times New Roman"/>
          <w:szCs w:val="24"/>
          <w:u w:val="single"/>
        </w:rPr>
        <w:t>double-spacing throughout</w:t>
      </w:r>
      <w:r w:rsidRPr="00191E2E">
        <w:rPr>
          <w:rFonts w:cs="Times New Roman"/>
          <w:szCs w:val="24"/>
        </w:rPr>
        <w:t xml:space="preserve"> </w:t>
      </w:r>
      <w:r>
        <w:rPr>
          <w:rFonts w:cs="Times New Roman"/>
          <w:szCs w:val="24"/>
        </w:rPr>
        <w:t>(required)</w:t>
      </w:r>
      <w:r w:rsidRPr="00EA150C">
        <w:rPr>
          <w:rFonts w:cs="Times New Roman"/>
          <w:szCs w:val="24"/>
        </w:rPr>
        <w:t>, i.e.</w:t>
      </w:r>
      <w:r>
        <w:rPr>
          <w:rFonts w:cs="Times New Roman"/>
          <w:szCs w:val="24"/>
        </w:rPr>
        <w:t>,</w:t>
      </w:r>
      <w:r w:rsidRPr="00EA150C">
        <w:rPr>
          <w:rFonts w:cs="Times New Roman"/>
          <w:szCs w:val="24"/>
        </w:rPr>
        <w:t xml:space="preserve"> also for abstracts, footnotes</w:t>
      </w:r>
      <w:r>
        <w:rPr>
          <w:rFonts w:cs="Times New Roman"/>
          <w:szCs w:val="24"/>
        </w:rPr>
        <w:t>,</w:t>
      </w:r>
      <w:r w:rsidRPr="00EA150C">
        <w:rPr>
          <w:rFonts w:cs="Times New Roman"/>
          <w:szCs w:val="24"/>
        </w:rPr>
        <w:t xml:space="preserve"> and references. </w:t>
      </w:r>
      <w:r>
        <w:rPr>
          <w:rFonts w:cs="Times New Roman"/>
          <w:szCs w:val="24"/>
        </w:rPr>
        <w:t xml:space="preserve"> </w:t>
      </w:r>
      <w:r w:rsidRPr="00EA150C">
        <w:rPr>
          <w:rFonts w:cs="Times New Roman"/>
          <w:szCs w:val="24"/>
        </w:rPr>
        <w:t xml:space="preserve">Every page of the manuscript, including the title page, references, tables, etc. should be numbered. </w:t>
      </w:r>
      <w:r w:rsidR="00191E2E">
        <w:rPr>
          <w:rFonts w:cs="Times New Roman"/>
          <w:szCs w:val="24"/>
        </w:rPr>
        <w:t xml:space="preserve"> </w:t>
      </w:r>
      <w:r w:rsidRPr="00EA150C">
        <w:rPr>
          <w:rFonts w:cs="Times New Roman"/>
          <w:szCs w:val="24"/>
        </w:rPr>
        <w:t>However, in the text</w:t>
      </w:r>
      <w:r>
        <w:rPr>
          <w:rFonts w:cs="Times New Roman"/>
          <w:szCs w:val="24"/>
        </w:rPr>
        <w:t>,</w:t>
      </w:r>
      <w:r w:rsidRPr="00EA150C">
        <w:rPr>
          <w:rFonts w:cs="Times New Roman"/>
          <w:szCs w:val="24"/>
        </w:rPr>
        <w:t xml:space="preserve"> no reference should be made to page numbers; if necessary, one may refer to sections. </w:t>
      </w:r>
      <w:r w:rsidR="00191E2E">
        <w:rPr>
          <w:rFonts w:cs="Times New Roman"/>
          <w:szCs w:val="24"/>
        </w:rPr>
        <w:t xml:space="preserve"> </w:t>
      </w:r>
      <w:r w:rsidRPr="00EA150C">
        <w:rPr>
          <w:rFonts w:cs="Times New Roman"/>
          <w:szCs w:val="24"/>
        </w:rPr>
        <w:t>Avoid excessive use of italics to emphasize part</w:t>
      </w:r>
      <w:r w:rsidR="00130E0E">
        <w:rPr>
          <w:rFonts w:cs="Times New Roman"/>
          <w:szCs w:val="24"/>
        </w:rPr>
        <w:t>s</w:t>
      </w:r>
      <w:r w:rsidRPr="00EA150C">
        <w:rPr>
          <w:rFonts w:cs="Times New Roman"/>
          <w:szCs w:val="24"/>
        </w:rPr>
        <w:t xml:space="preserve"> of the text.</w:t>
      </w:r>
    </w:p>
    <w:p w14:paraId="286D50E3" w14:textId="2591C893" w:rsidR="001925F6" w:rsidRPr="001925F6" w:rsidRDefault="001925F6" w:rsidP="00BB36E3">
      <w:pPr>
        <w:spacing w:after="0" w:line="480" w:lineRule="auto"/>
        <w:ind w:firstLine="720"/>
        <w:rPr>
          <w:rFonts w:cs="Times New Roman"/>
          <w:szCs w:val="24"/>
        </w:rPr>
      </w:pPr>
      <w:r w:rsidRPr="001925F6">
        <w:rPr>
          <w:rFonts w:cs="Times New Roman"/>
          <w:szCs w:val="24"/>
        </w:rPr>
        <w:t xml:space="preserve">Divide your article into clearly defined and numbered sections. </w:t>
      </w:r>
      <w:r>
        <w:rPr>
          <w:rFonts w:cs="Times New Roman"/>
          <w:szCs w:val="24"/>
        </w:rPr>
        <w:t xml:space="preserve"> </w:t>
      </w:r>
      <w:r w:rsidRPr="001925F6">
        <w:rPr>
          <w:rFonts w:cs="Times New Roman"/>
          <w:szCs w:val="24"/>
        </w:rPr>
        <w:t xml:space="preserve">Subsections should be numbered 1.1 (then 1.1.1, 1.1.2, ...), 1.2, etc. (the </w:t>
      </w:r>
      <w:r>
        <w:rPr>
          <w:rFonts w:cs="Times New Roman"/>
          <w:szCs w:val="24"/>
        </w:rPr>
        <w:t>A</w:t>
      </w:r>
      <w:r w:rsidRPr="001925F6">
        <w:rPr>
          <w:rFonts w:cs="Times New Roman"/>
          <w:szCs w:val="24"/>
        </w:rPr>
        <w:t>bstract is not included in section numbering).</w:t>
      </w:r>
      <w:r>
        <w:rPr>
          <w:rFonts w:cs="Times New Roman"/>
          <w:szCs w:val="24"/>
        </w:rPr>
        <w:t xml:space="preserve"> </w:t>
      </w:r>
      <w:r w:rsidRPr="001925F6">
        <w:rPr>
          <w:rFonts w:cs="Times New Roman"/>
          <w:szCs w:val="24"/>
        </w:rPr>
        <w:t xml:space="preserve"> </w:t>
      </w:r>
      <w:r>
        <w:rPr>
          <w:rFonts w:cs="Times New Roman"/>
          <w:szCs w:val="24"/>
        </w:rPr>
        <w:t>Also, u</w:t>
      </w:r>
      <w:r w:rsidRPr="001925F6">
        <w:rPr>
          <w:rFonts w:cs="Times New Roman"/>
          <w:szCs w:val="24"/>
        </w:rPr>
        <w:t>se this numbering for internal cross-referencing</w:t>
      </w:r>
      <w:r>
        <w:rPr>
          <w:rFonts w:cs="Times New Roman"/>
          <w:szCs w:val="24"/>
        </w:rPr>
        <w:t>;</w:t>
      </w:r>
      <w:r w:rsidRPr="001925F6">
        <w:rPr>
          <w:rFonts w:cs="Times New Roman"/>
          <w:szCs w:val="24"/>
        </w:rPr>
        <w:t xml:space="preserve"> do not just refer to </w:t>
      </w:r>
      <w:r>
        <w:rPr>
          <w:rFonts w:cs="Times New Roman"/>
          <w:szCs w:val="24"/>
        </w:rPr>
        <w:t>“</w:t>
      </w:r>
      <w:r w:rsidRPr="001925F6">
        <w:rPr>
          <w:rFonts w:cs="Times New Roman"/>
          <w:szCs w:val="24"/>
        </w:rPr>
        <w:t>the text.</w:t>
      </w:r>
      <w:r>
        <w:rPr>
          <w:rFonts w:cs="Times New Roman"/>
          <w:szCs w:val="24"/>
        </w:rPr>
        <w:t>”</w:t>
      </w:r>
      <w:r w:rsidRPr="001925F6">
        <w:rPr>
          <w:rFonts w:cs="Times New Roman"/>
          <w:szCs w:val="24"/>
        </w:rPr>
        <w:t xml:space="preserve"> </w:t>
      </w:r>
      <w:r>
        <w:rPr>
          <w:rFonts w:cs="Times New Roman"/>
          <w:szCs w:val="24"/>
        </w:rPr>
        <w:t xml:space="preserve"> </w:t>
      </w:r>
      <w:r w:rsidR="00191E2E">
        <w:rPr>
          <w:rFonts w:cs="Times New Roman"/>
          <w:szCs w:val="24"/>
        </w:rPr>
        <w:t>Every</w:t>
      </w:r>
      <w:r w:rsidRPr="001925F6">
        <w:rPr>
          <w:rFonts w:cs="Times New Roman"/>
          <w:szCs w:val="24"/>
        </w:rPr>
        <w:t xml:space="preserve"> subsection </w:t>
      </w:r>
      <w:r w:rsidR="00191E2E">
        <w:rPr>
          <w:rFonts w:cs="Times New Roman"/>
          <w:szCs w:val="24"/>
        </w:rPr>
        <w:t>should</w:t>
      </w:r>
      <w:r w:rsidRPr="001925F6">
        <w:rPr>
          <w:rFonts w:cs="Times New Roman"/>
          <w:szCs w:val="24"/>
        </w:rPr>
        <w:t xml:space="preserve"> be given a brief heading. </w:t>
      </w:r>
      <w:r>
        <w:rPr>
          <w:rFonts w:cs="Times New Roman"/>
          <w:szCs w:val="24"/>
        </w:rPr>
        <w:t xml:space="preserve"> </w:t>
      </w:r>
      <w:r w:rsidRPr="001925F6">
        <w:rPr>
          <w:rFonts w:cs="Times New Roman"/>
          <w:szCs w:val="24"/>
        </w:rPr>
        <w:t>Each heading should appear on its own separate line.</w:t>
      </w:r>
    </w:p>
    <w:p w14:paraId="7C77C49D" w14:textId="7B64CF65" w:rsidR="00FE660E" w:rsidRPr="006B194F" w:rsidRDefault="007A16BF" w:rsidP="00BB36E3">
      <w:pPr>
        <w:spacing w:after="0" w:line="480" w:lineRule="auto"/>
        <w:ind w:firstLine="720"/>
        <w:rPr>
          <w:rFonts w:cs="Times New Roman"/>
          <w:szCs w:val="24"/>
        </w:rPr>
      </w:pPr>
      <w:r w:rsidRPr="007A16BF">
        <w:rPr>
          <w:rFonts w:cs="Times New Roman"/>
          <w:szCs w:val="24"/>
        </w:rPr>
        <w:t>The use of acronyms is merely a shorthand convenience.  Their use does not relieve authors from the responsibility of matching noun-verb case, and adjective-noun case.  If “UAV” is defined as singular, for example “unmanned aerial vehicle,” then all uses of that acronym should be singular, and the plural form would be "UAVs.”  If one defines an acronym in the plural case, the recommended way to do so is by adding an “s” at the end, as in, “…unmanned aerial vehicles (UAVs)…” to facilitate using the acronym both as singular (UAV) and plural (UAVs).  While acronyms appear in capital letters, the terms they represent should not generally be capitalized unless they are proper nouns, e.g., “unmanned aerial vehicle</w:t>
      </w:r>
      <w:r w:rsidR="00D42402">
        <w:rPr>
          <w:rFonts w:cs="Times New Roman"/>
          <w:szCs w:val="24"/>
        </w:rPr>
        <w:t>,</w:t>
      </w:r>
      <w:r w:rsidRPr="007A16BF">
        <w:rPr>
          <w:rFonts w:cs="Times New Roman"/>
          <w:szCs w:val="24"/>
        </w:rPr>
        <w:t>”</w:t>
      </w:r>
      <w:r w:rsidR="00D42402">
        <w:rPr>
          <w:rFonts w:cs="Times New Roman"/>
          <w:szCs w:val="24"/>
        </w:rPr>
        <w:t xml:space="preserve"> “deep learning,” and “convolutional neural network”</w:t>
      </w:r>
      <w:r w:rsidRPr="007A16BF">
        <w:rPr>
          <w:rFonts w:cs="Times New Roman"/>
          <w:szCs w:val="24"/>
        </w:rPr>
        <w:t xml:space="preserve"> </w:t>
      </w:r>
      <w:r w:rsidR="00D42402">
        <w:rPr>
          <w:rFonts w:cs="Times New Roman"/>
          <w:szCs w:val="24"/>
        </w:rPr>
        <w:t>are</w:t>
      </w:r>
      <w:r w:rsidRPr="007A16BF">
        <w:rPr>
          <w:rFonts w:cs="Times New Roman"/>
          <w:szCs w:val="24"/>
        </w:rPr>
        <w:t xml:space="preserve"> not proper noun</w:t>
      </w:r>
      <w:r w:rsidR="00D42402">
        <w:rPr>
          <w:rFonts w:cs="Times New Roman"/>
          <w:szCs w:val="24"/>
        </w:rPr>
        <w:t>s</w:t>
      </w:r>
      <w:r w:rsidRPr="007A16BF">
        <w:rPr>
          <w:rFonts w:cs="Times New Roman"/>
          <w:szCs w:val="24"/>
        </w:rPr>
        <w:t xml:space="preserve">.  Acronyms that are used (and </w:t>
      </w:r>
      <w:r w:rsidRPr="007A16BF">
        <w:rPr>
          <w:rFonts w:cs="Times New Roman"/>
          <w:szCs w:val="24"/>
        </w:rPr>
        <w:lastRenderedPageBreak/>
        <w:t xml:space="preserve">necessary) in the Abstract and in the manuscript proper need to be defined in both places.  Also, acronyms should NOT be used in the title, keywords, or highlights, unless they are readily understood by the readership.  Finally, acronyms should </w:t>
      </w:r>
      <w:r w:rsidR="00921DAE">
        <w:rPr>
          <w:rFonts w:cs="Times New Roman"/>
          <w:szCs w:val="24"/>
        </w:rPr>
        <w:t>ONLY</w:t>
      </w:r>
      <w:r w:rsidRPr="007A16BF">
        <w:rPr>
          <w:rFonts w:cs="Times New Roman"/>
          <w:szCs w:val="24"/>
        </w:rPr>
        <w:t xml:space="preserve"> be defined for </w:t>
      </w:r>
      <w:r w:rsidRPr="00921DAE">
        <w:rPr>
          <w:rFonts w:cs="Times New Roman"/>
          <w:i/>
          <w:iCs/>
          <w:szCs w:val="24"/>
        </w:rPr>
        <w:t>terms used frequently</w:t>
      </w:r>
      <w:r w:rsidRPr="007A16BF">
        <w:rPr>
          <w:rFonts w:cs="Times New Roman"/>
          <w:szCs w:val="24"/>
        </w:rPr>
        <w:t xml:space="preserve"> in a manuscript; do not define an acronym for a term that is only used a few times (especially in the Abstract).  A manuscript </w:t>
      </w:r>
      <w:r w:rsidR="00B2220C">
        <w:rPr>
          <w:rFonts w:cs="Times New Roman"/>
          <w:szCs w:val="24"/>
        </w:rPr>
        <w:t>containing</w:t>
      </w:r>
      <w:r w:rsidRPr="007A16BF">
        <w:rPr>
          <w:rFonts w:cs="Times New Roman"/>
          <w:szCs w:val="24"/>
        </w:rPr>
        <w:t xml:space="preserve"> many acronyms is difficult for the reader</w:t>
      </w:r>
      <w:r w:rsidR="00A20DB0">
        <w:rPr>
          <w:rFonts w:cs="Times New Roman"/>
          <w:szCs w:val="24"/>
        </w:rPr>
        <w:t>ship</w:t>
      </w:r>
      <w:r w:rsidRPr="007A16BF">
        <w:rPr>
          <w:rFonts w:cs="Times New Roman"/>
          <w:szCs w:val="24"/>
        </w:rPr>
        <w:t xml:space="preserve">, as </w:t>
      </w:r>
      <w:r w:rsidR="00A20DB0">
        <w:rPr>
          <w:rFonts w:cs="Times New Roman"/>
          <w:szCs w:val="24"/>
        </w:rPr>
        <w:t>they</w:t>
      </w:r>
      <w:r w:rsidRPr="007A16BF">
        <w:rPr>
          <w:rFonts w:cs="Times New Roman"/>
          <w:szCs w:val="24"/>
        </w:rPr>
        <w:t xml:space="preserve"> must actively translate unfamiliar acronyms back to the terms they represent.</w:t>
      </w:r>
    </w:p>
    <w:p w14:paraId="52FFEC2E" w14:textId="77777777" w:rsidR="00AF18B9" w:rsidRPr="006B194F" w:rsidRDefault="00AF18B9" w:rsidP="00BB36E3">
      <w:pPr>
        <w:spacing w:after="0" w:line="480" w:lineRule="auto"/>
        <w:ind w:firstLine="720"/>
        <w:jc w:val="both"/>
        <w:rPr>
          <w:rFonts w:cs="Times New Roman"/>
          <w:szCs w:val="24"/>
        </w:rPr>
      </w:pPr>
    </w:p>
    <w:p w14:paraId="15259DAB" w14:textId="02B47280" w:rsidR="00C9707E" w:rsidRPr="006B194F" w:rsidRDefault="00C9707E" w:rsidP="00BB36E3">
      <w:pPr>
        <w:pStyle w:val="Keywords"/>
        <w:numPr>
          <w:ilvl w:val="0"/>
          <w:numId w:val="1"/>
        </w:numPr>
        <w:spacing w:before="0" w:after="0" w:line="480" w:lineRule="auto"/>
        <w:ind w:left="450" w:hanging="450"/>
        <w:rPr>
          <w:b/>
          <w:i w:val="0"/>
          <w:sz w:val="28"/>
          <w:szCs w:val="24"/>
        </w:rPr>
      </w:pPr>
      <w:r w:rsidRPr="006B194F">
        <w:rPr>
          <w:b/>
          <w:i w:val="0"/>
          <w:sz w:val="28"/>
          <w:szCs w:val="24"/>
        </w:rPr>
        <w:t xml:space="preserve">Materials and </w:t>
      </w:r>
      <w:r w:rsidR="000B4C49">
        <w:rPr>
          <w:b/>
          <w:i w:val="0"/>
          <w:sz w:val="28"/>
          <w:szCs w:val="24"/>
        </w:rPr>
        <w:t>M</w:t>
      </w:r>
      <w:r w:rsidRPr="006B194F">
        <w:rPr>
          <w:b/>
          <w:i w:val="0"/>
          <w:sz w:val="28"/>
          <w:szCs w:val="24"/>
        </w:rPr>
        <w:t>ethods</w:t>
      </w:r>
    </w:p>
    <w:p w14:paraId="2EF2DBD3" w14:textId="77777777" w:rsidR="00191E2E" w:rsidRDefault="00457432" w:rsidP="00BB36E3">
      <w:pPr>
        <w:spacing w:after="0" w:line="480" w:lineRule="auto"/>
        <w:ind w:firstLine="720"/>
        <w:rPr>
          <w:rFonts w:cs="Times New Roman"/>
          <w:szCs w:val="24"/>
        </w:rPr>
      </w:pPr>
      <w:r w:rsidRPr="00457432">
        <w:rPr>
          <w:rFonts w:cs="Times New Roman"/>
          <w:szCs w:val="24"/>
        </w:rPr>
        <w:t xml:space="preserve">This section is necessary if your paper involves experimentation. </w:t>
      </w:r>
      <w:r>
        <w:rPr>
          <w:rFonts w:cs="Times New Roman"/>
          <w:szCs w:val="24"/>
        </w:rPr>
        <w:t xml:space="preserve"> </w:t>
      </w:r>
      <w:r w:rsidRPr="00457432">
        <w:rPr>
          <w:rFonts w:cs="Times New Roman"/>
          <w:szCs w:val="24"/>
        </w:rPr>
        <w:t xml:space="preserve">Because this section is the most individual aspect of most papers, authors should use sufficient headings and subheadings to properly organize and clearly describe the conduct of the research.  Sufficient detail should be provided </w:t>
      </w:r>
      <w:r w:rsidR="000B4C49" w:rsidRPr="00457432">
        <w:rPr>
          <w:rFonts w:cs="Times New Roman"/>
          <w:szCs w:val="24"/>
        </w:rPr>
        <w:t>to allow the work to be reproduced</w:t>
      </w:r>
      <w:r w:rsidRPr="00457432">
        <w:rPr>
          <w:rFonts w:cs="Times New Roman"/>
          <w:szCs w:val="24"/>
        </w:rPr>
        <w:t>.</w:t>
      </w:r>
      <w:r w:rsidR="000B4C49">
        <w:rPr>
          <w:rFonts w:cs="Times New Roman"/>
          <w:szCs w:val="24"/>
        </w:rPr>
        <w:t xml:space="preserve">  </w:t>
      </w:r>
      <w:r w:rsidRPr="00457432">
        <w:rPr>
          <w:rFonts w:cs="Times New Roman"/>
          <w:szCs w:val="24"/>
        </w:rPr>
        <w:t>Methods already published should be indicated by a reference</w:t>
      </w:r>
      <w:r w:rsidR="000B4C49">
        <w:rPr>
          <w:rFonts w:cs="Times New Roman"/>
          <w:szCs w:val="24"/>
        </w:rPr>
        <w:t>;</w:t>
      </w:r>
      <w:r w:rsidRPr="00457432">
        <w:rPr>
          <w:rFonts w:cs="Times New Roman"/>
          <w:szCs w:val="24"/>
        </w:rPr>
        <w:t xml:space="preserve"> only relevant modifications should be described. </w:t>
      </w:r>
      <w:r w:rsidR="000B4C49">
        <w:rPr>
          <w:rFonts w:cs="Times New Roman"/>
          <w:szCs w:val="24"/>
        </w:rPr>
        <w:t xml:space="preserve"> </w:t>
      </w:r>
    </w:p>
    <w:p w14:paraId="00969AC7" w14:textId="02E4B546" w:rsidR="00457432" w:rsidRPr="00457432" w:rsidRDefault="00457432" w:rsidP="00BB36E3">
      <w:pPr>
        <w:spacing w:after="0" w:line="480" w:lineRule="auto"/>
        <w:ind w:firstLine="720"/>
        <w:rPr>
          <w:rFonts w:cs="Times New Roman"/>
          <w:szCs w:val="24"/>
        </w:rPr>
      </w:pPr>
      <w:r w:rsidRPr="00457432">
        <w:rPr>
          <w:rFonts w:cs="Times New Roman"/>
          <w:szCs w:val="24"/>
        </w:rPr>
        <w:t xml:space="preserve">However, work published in Computers and Electronics in Agriculture will often not comprise a straightforward experimental investigation or testing of a hypothesis. </w:t>
      </w:r>
      <w:r w:rsidR="000B4C49">
        <w:rPr>
          <w:rFonts w:cs="Times New Roman"/>
          <w:szCs w:val="24"/>
        </w:rPr>
        <w:t xml:space="preserve"> </w:t>
      </w:r>
      <w:r w:rsidRPr="00457432">
        <w:rPr>
          <w:rFonts w:cs="Times New Roman"/>
          <w:szCs w:val="24"/>
        </w:rPr>
        <w:t>Therefore, rather than Materials and Methods, other section headings may be appropriate.</w:t>
      </w:r>
      <w:r w:rsidRPr="00457432">
        <w:rPr>
          <w:rFonts w:cs="Times New Roman"/>
          <w:szCs w:val="24"/>
        </w:rPr>
        <w:br/>
        <w:t>e.g.</w:t>
      </w:r>
      <w:r w:rsidR="00D42345">
        <w:rPr>
          <w:rFonts w:cs="Times New Roman"/>
          <w:szCs w:val="24"/>
        </w:rPr>
        <w:t>,</w:t>
      </w:r>
      <w:r w:rsidRPr="00457432">
        <w:rPr>
          <w:rFonts w:cs="Times New Roman"/>
          <w:szCs w:val="24"/>
        </w:rPr>
        <w:t xml:space="preserve"> one or more of:</w:t>
      </w:r>
      <w:r w:rsidRPr="00457432">
        <w:rPr>
          <w:rFonts w:cs="Times New Roman"/>
          <w:szCs w:val="24"/>
        </w:rPr>
        <w:br/>
        <w:t>Design Requirement</w:t>
      </w:r>
      <w:r w:rsidR="000B4C49">
        <w:rPr>
          <w:rFonts w:cs="Times New Roman"/>
          <w:szCs w:val="24"/>
        </w:rPr>
        <w:t>s</w:t>
      </w:r>
      <w:r w:rsidRPr="00457432">
        <w:rPr>
          <w:rFonts w:cs="Times New Roman"/>
          <w:szCs w:val="24"/>
        </w:rPr>
        <w:br/>
        <w:t>Measurement Requirement</w:t>
      </w:r>
      <w:r w:rsidR="000B4C49">
        <w:rPr>
          <w:rFonts w:cs="Times New Roman"/>
          <w:szCs w:val="24"/>
        </w:rPr>
        <w:t>s</w:t>
      </w:r>
      <w:r w:rsidRPr="00457432">
        <w:rPr>
          <w:rFonts w:cs="Times New Roman"/>
          <w:szCs w:val="24"/>
        </w:rPr>
        <w:br/>
        <w:t>Control Requirement</w:t>
      </w:r>
      <w:r w:rsidR="000B4C49">
        <w:rPr>
          <w:rFonts w:cs="Times New Roman"/>
          <w:szCs w:val="24"/>
        </w:rPr>
        <w:t>s</w:t>
      </w:r>
      <w:r w:rsidRPr="00457432">
        <w:rPr>
          <w:rFonts w:cs="Times New Roman"/>
          <w:szCs w:val="24"/>
        </w:rPr>
        <w:br/>
        <w:t xml:space="preserve">Specification of </w:t>
      </w:r>
      <w:r w:rsidR="000B4C49">
        <w:rPr>
          <w:rFonts w:cs="Times New Roman"/>
          <w:szCs w:val="24"/>
        </w:rPr>
        <w:t>…</w:t>
      </w:r>
      <w:r w:rsidRPr="00457432">
        <w:rPr>
          <w:rFonts w:cs="Times New Roman"/>
          <w:szCs w:val="24"/>
        </w:rPr>
        <w:br/>
        <w:t xml:space="preserve">Development of </w:t>
      </w:r>
      <w:r w:rsidR="000B4C49">
        <w:rPr>
          <w:rFonts w:cs="Times New Roman"/>
          <w:szCs w:val="24"/>
        </w:rPr>
        <w:t>…</w:t>
      </w:r>
      <w:r w:rsidRPr="00457432">
        <w:rPr>
          <w:rFonts w:cs="Times New Roman"/>
          <w:szCs w:val="24"/>
        </w:rPr>
        <w:br/>
        <w:t>Software Development</w:t>
      </w:r>
      <w:r w:rsidRPr="00457432">
        <w:rPr>
          <w:rFonts w:cs="Times New Roman"/>
          <w:szCs w:val="24"/>
        </w:rPr>
        <w:br/>
      </w:r>
      <w:r w:rsidRPr="00457432">
        <w:rPr>
          <w:rFonts w:cs="Times New Roman"/>
          <w:szCs w:val="24"/>
        </w:rPr>
        <w:lastRenderedPageBreak/>
        <w:t xml:space="preserve">A section </w:t>
      </w:r>
      <w:r w:rsidR="000B4C49">
        <w:rPr>
          <w:rFonts w:cs="Times New Roman"/>
          <w:szCs w:val="24"/>
        </w:rPr>
        <w:t>titled,</w:t>
      </w:r>
      <w:r w:rsidRPr="00457432">
        <w:rPr>
          <w:rFonts w:cs="Times New Roman"/>
          <w:szCs w:val="24"/>
        </w:rPr>
        <w:t xml:space="preserve"> </w:t>
      </w:r>
      <w:r w:rsidR="000B4C49">
        <w:rPr>
          <w:rFonts w:cs="Times New Roman"/>
          <w:szCs w:val="24"/>
        </w:rPr>
        <w:t>“</w:t>
      </w:r>
      <w:r w:rsidRPr="00457432">
        <w:rPr>
          <w:rFonts w:cs="Times New Roman"/>
          <w:szCs w:val="24"/>
        </w:rPr>
        <w:t>Performance Evaluation</w:t>
      </w:r>
      <w:r w:rsidR="000B4C49">
        <w:rPr>
          <w:rFonts w:cs="Times New Roman"/>
          <w:szCs w:val="24"/>
        </w:rPr>
        <w:t>”</w:t>
      </w:r>
      <w:r w:rsidRPr="00457432">
        <w:rPr>
          <w:rFonts w:cs="Times New Roman"/>
          <w:szCs w:val="24"/>
        </w:rPr>
        <w:t xml:space="preserve"> or </w:t>
      </w:r>
      <w:r w:rsidR="000B4C49">
        <w:rPr>
          <w:rFonts w:cs="Times New Roman"/>
          <w:szCs w:val="24"/>
        </w:rPr>
        <w:t>“</w:t>
      </w:r>
      <w:r w:rsidRPr="00457432">
        <w:rPr>
          <w:rFonts w:cs="Times New Roman"/>
          <w:szCs w:val="24"/>
        </w:rPr>
        <w:t>Validation</w:t>
      </w:r>
      <w:r w:rsidR="000B4C49">
        <w:rPr>
          <w:rFonts w:cs="Times New Roman"/>
          <w:szCs w:val="24"/>
        </w:rPr>
        <w:t>”</w:t>
      </w:r>
      <w:r w:rsidRPr="00457432">
        <w:rPr>
          <w:rFonts w:cs="Times New Roman"/>
          <w:szCs w:val="24"/>
        </w:rPr>
        <w:t xml:space="preserve"> or </w:t>
      </w:r>
      <w:r w:rsidR="000B4C49">
        <w:rPr>
          <w:rFonts w:cs="Times New Roman"/>
          <w:szCs w:val="24"/>
        </w:rPr>
        <w:t>“</w:t>
      </w:r>
      <w:r w:rsidRPr="00457432">
        <w:rPr>
          <w:rFonts w:cs="Times New Roman"/>
          <w:szCs w:val="24"/>
        </w:rPr>
        <w:t>Assessment</w:t>
      </w:r>
      <w:r w:rsidR="000B4C49">
        <w:rPr>
          <w:rFonts w:cs="Times New Roman"/>
          <w:szCs w:val="24"/>
        </w:rPr>
        <w:t>”</w:t>
      </w:r>
      <w:r w:rsidRPr="00457432">
        <w:rPr>
          <w:rFonts w:cs="Times New Roman"/>
          <w:szCs w:val="24"/>
        </w:rPr>
        <w:t xml:space="preserve"> may then be appropriate.</w:t>
      </w:r>
    </w:p>
    <w:p w14:paraId="354092CA" w14:textId="3ACD9C0F" w:rsidR="00457432" w:rsidRPr="00457432" w:rsidRDefault="00457432" w:rsidP="00BB36E3">
      <w:pPr>
        <w:spacing w:after="0" w:line="480" w:lineRule="auto"/>
        <w:ind w:firstLine="720"/>
        <w:rPr>
          <w:rFonts w:cs="Times New Roman"/>
          <w:szCs w:val="24"/>
        </w:rPr>
      </w:pPr>
      <w:r w:rsidRPr="00457432">
        <w:rPr>
          <w:rFonts w:cs="Times New Roman"/>
          <w:szCs w:val="24"/>
        </w:rPr>
        <w:t xml:space="preserve"> </w:t>
      </w:r>
    </w:p>
    <w:p w14:paraId="5E6E9253" w14:textId="6DBE0E68" w:rsidR="00DB6B1C" w:rsidRPr="006B194F" w:rsidRDefault="006C74FC" w:rsidP="00BB36E3">
      <w:pPr>
        <w:pStyle w:val="Keywords"/>
        <w:numPr>
          <w:ilvl w:val="0"/>
          <w:numId w:val="1"/>
        </w:numPr>
        <w:spacing w:before="0" w:after="0" w:line="480" w:lineRule="auto"/>
        <w:ind w:left="450" w:hanging="450"/>
        <w:rPr>
          <w:b/>
          <w:i w:val="0"/>
          <w:sz w:val="28"/>
          <w:szCs w:val="24"/>
        </w:rPr>
      </w:pPr>
      <w:bookmarkStart w:id="0" w:name="_Toc67055982"/>
      <w:r w:rsidRPr="006B194F">
        <w:rPr>
          <w:b/>
          <w:i w:val="0"/>
          <w:sz w:val="28"/>
          <w:szCs w:val="24"/>
        </w:rPr>
        <w:t>Results</w:t>
      </w:r>
      <w:bookmarkStart w:id="1" w:name="_Toc67055983"/>
      <w:bookmarkEnd w:id="0"/>
    </w:p>
    <w:p w14:paraId="5AEBBEB4" w14:textId="66B96A49" w:rsidR="009402C5" w:rsidRDefault="009402C5" w:rsidP="00BB36E3">
      <w:pPr>
        <w:spacing w:after="0" w:line="480" w:lineRule="auto"/>
        <w:ind w:firstLine="720"/>
        <w:rPr>
          <w:rFonts w:cs="Times New Roman"/>
          <w:szCs w:val="24"/>
        </w:rPr>
      </w:pPr>
      <w:r>
        <w:rPr>
          <w:rFonts w:cs="Times New Roman"/>
          <w:szCs w:val="24"/>
        </w:rPr>
        <w:t xml:space="preserve">A Results section </w:t>
      </w:r>
      <w:r w:rsidRPr="009402C5">
        <w:rPr>
          <w:rFonts w:cs="Times New Roman"/>
          <w:szCs w:val="24"/>
        </w:rPr>
        <w:t>is expected for all experimental work</w:t>
      </w:r>
      <w:r w:rsidR="00003011">
        <w:rPr>
          <w:rFonts w:cs="Times New Roman"/>
          <w:szCs w:val="24"/>
        </w:rPr>
        <w:t xml:space="preserve">; although, depending on the Methods section, an </w:t>
      </w:r>
      <w:r w:rsidR="00993741">
        <w:rPr>
          <w:rFonts w:cs="Times New Roman"/>
          <w:szCs w:val="24"/>
        </w:rPr>
        <w:t>alternative</w:t>
      </w:r>
      <w:r w:rsidR="00003011">
        <w:rPr>
          <w:rFonts w:cs="Times New Roman"/>
          <w:szCs w:val="24"/>
        </w:rPr>
        <w:t xml:space="preserve"> </w:t>
      </w:r>
      <w:r w:rsidR="00191E2E">
        <w:rPr>
          <w:rFonts w:cs="Times New Roman"/>
          <w:szCs w:val="24"/>
        </w:rPr>
        <w:t xml:space="preserve">Results </w:t>
      </w:r>
      <w:r w:rsidR="00003011">
        <w:rPr>
          <w:rFonts w:cs="Times New Roman"/>
          <w:szCs w:val="24"/>
        </w:rPr>
        <w:t>section heading might be more appropriate</w:t>
      </w:r>
      <w:r w:rsidRPr="009402C5">
        <w:rPr>
          <w:rFonts w:cs="Times New Roman"/>
          <w:szCs w:val="24"/>
        </w:rPr>
        <w:t xml:space="preserve">. </w:t>
      </w:r>
      <w:r>
        <w:rPr>
          <w:rFonts w:cs="Times New Roman"/>
          <w:szCs w:val="24"/>
        </w:rPr>
        <w:t xml:space="preserve"> </w:t>
      </w:r>
      <w:r w:rsidRPr="009402C5">
        <w:rPr>
          <w:rFonts w:cs="Times New Roman"/>
          <w:szCs w:val="24"/>
        </w:rPr>
        <w:t>Results should be clear and concise; and report only your work, i.e.</w:t>
      </w:r>
      <w:r>
        <w:rPr>
          <w:rFonts w:cs="Times New Roman"/>
          <w:szCs w:val="24"/>
        </w:rPr>
        <w:t>,</w:t>
      </w:r>
      <w:r w:rsidRPr="009402C5">
        <w:rPr>
          <w:rFonts w:cs="Times New Roman"/>
          <w:szCs w:val="24"/>
        </w:rPr>
        <w:t xml:space="preserve"> comparisons with other</w:t>
      </w:r>
      <w:r w:rsidR="00003011">
        <w:rPr>
          <w:rFonts w:cs="Times New Roman"/>
          <w:szCs w:val="24"/>
        </w:rPr>
        <w:t>s’</w:t>
      </w:r>
      <w:r w:rsidRPr="009402C5">
        <w:rPr>
          <w:rFonts w:cs="Times New Roman"/>
          <w:szCs w:val="24"/>
        </w:rPr>
        <w:t xml:space="preserve"> work</w:t>
      </w:r>
      <w:r w:rsidR="00D42345">
        <w:rPr>
          <w:rFonts w:cs="Times New Roman"/>
          <w:szCs w:val="24"/>
        </w:rPr>
        <w:t>s</w:t>
      </w:r>
      <w:r w:rsidRPr="009402C5">
        <w:rPr>
          <w:rFonts w:cs="Times New Roman"/>
          <w:szCs w:val="24"/>
        </w:rPr>
        <w:t xml:space="preserve"> from cited literature should be set out in the subsequent section</w:t>
      </w:r>
      <w:r w:rsidR="001A0D3A">
        <w:rPr>
          <w:rFonts w:cs="Times New Roman"/>
          <w:szCs w:val="24"/>
        </w:rPr>
        <w:t>,</w:t>
      </w:r>
      <w:r w:rsidRPr="009402C5">
        <w:rPr>
          <w:rFonts w:cs="Times New Roman"/>
          <w:szCs w:val="24"/>
        </w:rPr>
        <w:t xml:space="preserve"> Discussion.</w:t>
      </w:r>
      <w:r>
        <w:rPr>
          <w:rFonts w:cs="Times New Roman"/>
          <w:szCs w:val="24"/>
        </w:rPr>
        <w:t xml:space="preserve">  </w:t>
      </w:r>
      <w:r w:rsidRPr="009402C5">
        <w:rPr>
          <w:rFonts w:cs="Times New Roman"/>
          <w:szCs w:val="24"/>
        </w:rPr>
        <w:t>A</w:t>
      </w:r>
      <w:r w:rsidR="00D42345">
        <w:rPr>
          <w:rFonts w:cs="Times New Roman"/>
          <w:szCs w:val="24"/>
        </w:rPr>
        <w:t xml:space="preserve"> </w:t>
      </w:r>
      <w:r w:rsidRPr="009402C5">
        <w:rPr>
          <w:rFonts w:cs="Times New Roman"/>
          <w:szCs w:val="24"/>
        </w:rPr>
        <w:t>combined Results and Discussion section may be appropriate, but if this is adopted</w:t>
      </w:r>
      <w:r w:rsidR="001B167E">
        <w:rPr>
          <w:rFonts w:cs="Times New Roman"/>
          <w:szCs w:val="24"/>
        </w:rPr>
        <w:t>,</w:t>
      </w:r>
      <w:r w:rsidRPr="009402C5">
        <w:rPr>
          <w:rFonts w:cs="Times New Roman"/>
          <w:szCs w:val="24"/>
        </w:rPr>
        <w:t xml:space="preserve"> it is essential to maintain clarity regard</w:t>
      </w:r>
      <w:r w:rsidR="001B167E">
        <w:rPr>
          <w:rFonts w:cs="Times New Roman"/>
          <w:szCs w:val="24"/>
        </w:rPr>
        <w:t>ing</w:t>
      </w:r>
      <w:r w:rsidRPr="009402C5">
        <w:rPr>
          <w:rFonts w:cs="Times New Roman"/>
          <w:szCs w:val="24"/>
        </w:rPr>
        <w:t xml:space="preserve"> which results/achievements are your work and which are the work of others.</w:t>
      </w:r>
      <w:r w:rsidR="001B167E">
        <w:rPr>
          <w:rFonts w:cs="Times New Roman"/>
          <w:szCs w:val="24"/>
        </w:rPr>
        <w:t xml:space="preserve">  </w:t>
      </w:r>
      <w:r w:rsidR="001B167E" w:rsidRPr="001B167E">
        <w:rPr>
          <w:rFonts w:cs="Times New Roman"/>
          <w:szCs w:val="24"/>
        </w:rPr>
        <w:t xml:space="preserve">Because detailed results often appear in tables and figures, there is no need to duplicate specific values in the text of the paper—except, perhaps, for emphasis or to provide interpretation or elaboration.  </w:t>
      </w:r>
    </w:p>
    <w:p w14:paraId="7D60871B" w14:textId="77646912" w:rsidR="001B167E" w:rsidRPr="001B167E" w:rsidRDefault="001B167E" w:rsidP="00BB36E3">
      <w:pPr>
        <w:spacing w:after="0" w:line="480" w:lineRule="auto"/>
        <w:ind w:firstLine="720"/>
        <w:rPr>
          <w:rFonts w:cs="Times New Roman"/>
          <w:szCs w:val="24"/>
        </w:rPr>
      </w:pPr>
      <w:r w:rsidRPr="001B167E">
        <w:rPr>
          <w:rFonts w:cs="Times New Roman"/>
          <w:szCs w:val="24"/>
        </w:rPr>
        <w:t xml:space="preserve">Numerical results provide objective evidence related to the outcomes of reported research.  However, such experimental outcomes always involve some randomness and so produce ranges of values.  Statistical analyses are the only way to distinguish such randomness from meaningful responses that can support </w:t>
      </w:r>
      <w:r>
        <w:rPr>
          <w:rFonts w:cs="Times New Roman"/>
          <w:szCs w:val="24"/>
        </w:rPr>
        <w:t>the study’s</w:t>
      </w:r>
      <w:r w:rsidRPr="001B167E">
        <w:rPr>
          <w:rFonts w:cs="Times New Roman"/>
          <w:szCs w:val="24"/>
        </w:rPr>
        <w:t xml:space="preserve"> conclusions.</w:t>
      </w:r>
    </w:p>
    <w:p w14:paraId="2AE61475" w14:textId="77777777" w:rsidR="001B167E" w:rsidRPr="009402C5" w:rsidRDefault="001B167E" w:rsidP="00BB36E3">
      <w:pPr>
        <w:spacing w:after="0" w:line="480" w:lineRule="auto"/>
        <w:ind w:firstLine="720"/>
        <w:rPr>
          <w:rFonts w:cs="Times New Roman"/>
          <w:szCs w:val="24"/>
        </w:rPr>
      </w:pPr>
    </w:p>
    <w:p w14:paraId="6BAAEF85" w14:textId="555A4237" w:rsidR="009402C5" w:rsidRPr="00003011" w:rsidRDefault="00003011" w:rsidP="00BB36E3">
      <w:pPr>
        <w:pStyle w:val="Keywords"/>
        <w:numPr>
          <w:ilvl w:val="0"/>
          <w:numId w:val="1"/>
        </w:numPr>
        <w:spacing w:before="0" w:after="0" w:line="480" w:lineRule="auto"/>
        <w:ind w:left="450" w:hanging="450"/>
        <w:rPr>
          <w:b/>
          <w:i w:val="0"/>
          <w:sz w:val="28"/>
          <w:szCs w:val="24"/>
        </w:rPr>
      </w:pPr>
      <w:r w:rsidRPr="00003011">
        <w:rPr>
          <w:b/>
          <w:i w:val="0"/>
          <w:sz w:val="28"/>
          <w:szCs w:val="24"/>
        </w:rPr>
        <w:t>Discussion</w:t>
      </w:r>
    </w:p>
    <w:bookmarkEnd w:id="1"/>
    <w:p w14:paraId="71FD143E" w14:textId="144BAB7C" w:rsidR="003D5FC3" w:rsidRDefault="00003011" w:rsidP="00BB36E3">
      <w:pPr>
        <w:spacing w:after="0" w:line="480" w:lineRule="auto"/>
        <w:ind w:firstLine="720"/>
        <w:rPr>
          <w:rFonts w:cs="Times New Roman"/>
          <w:szCs w:val="24"/>
        </w:rPr>
      </w:pPr>
      <w:r w:rsidRPr="00003011">
        <w:rPr>
          <w:rFonts w:cs="Times New Roman"/>
          <w:szCs w:val="24"/>
        </w:rPr>
        <w:t xml:space="preserve">The </w:t>
      </w:r>
      <w:r>
        <w:rPr>
          <w:rFonts w:cs="Times New Roman"/>
          <w:szCs w:val="24"/>
        </w:rPr>
        <w:t>Discussion</w:t>
      </w:r>
      <w:r w:rsidRPr="00003011">
        <w:rPr>
          <w:rFonts w:cs="Times New Roman"/>
          <w:szCs w:val="24"/>
        </w:rPr>
        <w:t xml:space="preserve"> section should organize, interpret, and evaluate the study’s results.</w:t>
      </w:r>
      <w:r w:rsidR="00993741">
        <w:rPr>
          <w:rFonts w:cs="Times New Roman"/>
          <w:szCs w:val="24"/>
        </w:rPr>
        <w:t xml:space="preserve">  </w:t>
      </w:r>
      <w:r w:rsidR="00993741">
        <w:t xml:space="preserve">Discussion (interpretation/evaluation) properly positions the obtained results within the context of the problem, practical considerations, and limitations of the study.  It is </w:t>
      </w:r>
      <w:r w:rsidR="00E06FDC">
        <w:t>recommended</w:t>
      </w:r>
      <w:r w:rsidR="00993741">
        <w:t xml:space="preserve"> to </w:t>
      </w:r>
      <w:proofErr w:type="gramStart"/>
      <w:r w:rsidR="00993741">
        <w:t>compare and contrast</w:t>
      </w:r>
      <w:proofErr w:type="gramEnd"/>
      <w:r w:rsidR="00993741">
        <w:t xml:space="preserve"> the current results to those results reported by others.</w:t>
      </w:r>
    </w:p>
    <w:p w14:paraId="590E3564" w14:textId="77777777" w:rsidR="00003011" w:rsidRPr="00003011" w:rsidRDefault="00003011" w:rsidP="00BB36E3">
      <w:pPr>
        <w:spacing w:after="0" w:line="480" w:lineRule="auto"/>
        <w:ind w:firstLine="720"/>
        <w:rPr>
          <w:rFonts w:cs="Times New Roman"/>
          <w:szCs w:val="24"/>
        </w:rPr>
      </w:pPr>
    </w:p>
    <w:p w14:paraId="5D665A86" w14:textId="5CE984EC" w:rsidR="004931CE" w:rsidRPr="006B194F" w:rsidRDefault="004931CE" w:rsidP="00BB36E3">
      <w:pPr>
        <w:pStyle w:val="Keywords"/>
        <w:numPr>
          <w:ilvl w:val="0"/>
          <w:numId w:val="1"/>
        </w:numPr>
        <w:spacing w:before="0" w:after="0" w:line="480" w:lineRule="auto"/>
        <w:ind w:left="450" w:hanging="450"/>
        <w:rPr>
          <w:b/>
          <w:i w:val="0"/>
          <w:sz w:val="28"/>
          <w:szCs w:val="24"/>
        </w:rPr>
      </w:pPr>
      <w:r w:rsidRPr="006B194F">
        <w:rPr>
          <w:b/>
          <w:i w:val="0"/>
          <w:sz w:val="28"/>
          <w:szCs w:val="24"/>
        </w:rPr>
        <w:t>Conclusion</w:t>
      </w:r>
      <w:r w:rsidR="00A96512">
        <w:rPr>
          <w:b/>
          <w:i w:val="0"/>
          <w:sz w:val="28"/>
          <w:szCs w:val="24"/>
        </w:rPr>
        <w:t>s</w:t>
      </w:r>
    </w:p>
    <w:p w14:paraId="50E3C9F9" w14:textId="364C6E5B" w:rsidR="0012470C" w:rsidRDefault="001A0D3A" w:rsidP="00BB36E3">
      <w:pPr>
        <w:spacing w:after="0" w:line="480" w:lineRule="auto"/>
        <w:ind w:firstLine="450"/>
        <w:rPr>
          <w:rFonts w:cs="Times New Roman"/>
          <w:szCs w:val="24"/>
        </w:rPr>
      </w:pPr>
      <w:r w:rsidRPr="001A0D3A">
        <w:rPr>
          <w:rFonts w:cs="Times New Roman"/>
          <w:szCs w:val="24"/>
        </w:rPr>
        <w:t xml:space="preserve">As noted above, the Conclusions section should </w:t>
      </w:r>
      <w:r w:rsidRPr="001A0D3A">
        <w:rPr>
          <w:rFonts w:cs="Times New Roman"/>
          <w:i/>
          <w:szCs w:val="24"/>
        </w:rPr>
        <w:t>not</w:t>
      </w:r>
      <w:r w:rsidRPr="001A0D3A">
        <w:rPr>
          <w:rFonts w:cs="Times New Roman"/>
          <w:szCs w:val="24"/>
        </w:rPr>
        <w:t xml:space="preserve"> summarize the paper’s contents</w:t>
      </w:r>
      <w:r>
        <w:rPr>
          <w:rFonts w:cs="Times New Roman"/>
          <w:szCs w:val="24"/>
        </w:rPr>
        <w:t xml:space="preserve">; neither should it </w:t>
      </w:r>
      <w:r w:rsidRPr="001A0D3A">
        <w:rPr>
          <w:rFonts w:cs="Times New Roman"/>
          <w:szCs w:val="24"/>
        </w:rPr>
        <w:t xml:space="preserve">reiterate methods and results.  A Conclusions section should succinctly present the research study's findings (What did we learn? What new knowledge has been uncovered? How has the state of the art been advanced? What new research directions or studies are suggested by the current findings?).  Bulleted or numbered lists should be avoided, as concluding statements most often require additional explanation to properly condition their applicability </w:t>
      </w:r>
      <w:r w:rsidR="00FD59B0">
        <w:rPr>
          <w:rFonts w:cs="Times New Roman"/>
          <w:szCs w:val="24"/>
        </w:rPr>
        <w:t>or</w:t>
      </w:r>
      <w:r w:rsidRPr="001A0D3A">
        <w:rPr>
          <w:rFonts w:cs="Times New Roman"/>
          <w:szCs w:val="24"/>
        </w:rPr>
        <w:t xml:space="preserve"> relevance.  This section stands as the most important part of the paper, as it establishes the significance of the work</w:t>
      </w:r>
      <w:r w:rsidR="00017E25">
        <w:rPr>
          <w:rFonts w:cs="Times New Roman"/>
          <w:szCs w:val="24"/>
        </w:rPr>
        <w:t xml:space="preserve"> reported</w:t>
      </w:r>
      <w:r w:rsidRPr="001A0D3A">
        <w:rPr>
          <w:rFonts w:cs="Times New Roman"/>
          <w:szCs w:val="24"/>
        </w:rPr>
        <w:t>.</w:t>
      </w:r>
    </w:p>
    <w:p w14:paraId="29CBD5BE" w14:textId="77777777" w:rsidR="00274F63" w:rsidRPr="006B194F" w:rsidRDefault="00274F63" w:rsidP="00BB36E3">
      <w:pPr>
        <w:spacing w:after="0" w:line="480" w:lineRule="auto"/>
        <w:ind w:firstLine="450"/>
        <w:jc w:val="both"/>
        <w:rPr>
          <w:rFonts w:cs="Times New Roman"/>
          <w:szCs w:val="24"/>
        </w:rPr>
      </w:pPr>
    </w:p>
    <w:p w14:paraId="304DA982" w14:textId="77777777" w:rsidR="004931CE" w:rsidRPr="006B194F" w:rsidRDefault="004931CE" w:rsidP="00BB36E3">
      <w:pPr>
        <w:pStyle w:val="11"/>
        <w:spacing w:beforeLines="70" w:before="168" w:beforeAutospacing="0" w:after="0" w:line="480" w:lineRule="auto"/>
        <w:jc w:val="both"/>
        <w:rPr>
          <w:b/>
          <w:color w:val="000000" w:themeColor="text1"/>
          <w:sz w:val="28"/>
          <w:szCs w:val="28"/>
        </w:rPr>
      </w:pPr>
      <w:r w:rsidRPr="006B194F">
        <w:rPr>
          <w:b/>
          <w:color w:val="000000" w:themeColor="text1"/>
          <w:sz w:val="28"/>
          <w:szCs w:val="28"/>
        </w:rPr>
        <w:t>Acknowledgements</w:t>
      </w:r>
    </w:p>
    <w:p w14:paraId="2E6CBA5E" w14:textId="0FD405CA" w:rsidR="004931CE" w:rsidRPr="006B194F" w:rsidRDefault="001A0D3A" w:rsidP="00BB36E3">
      <w:pPr>
        <w:spacing w:after="0" w:line="480" w:lineRule="auto"/>
        <w:ind w:firstLine="720"/>
        <w:rPr>
          <w:rFonts w:cs="Times New Roman"/>
          <w:szCs w:val="24"/>
        </w:rPr>
      </w:pPr>
      <w:r w:rsidRPr="001A0D3A">
        <w:rPr>
          <w:rFonts w:cs="Times New Roman"/>
          <w:szCs w:val="24"/>
        </w:rPr>
        <w:t>Collate acknowledgements in a separate section at the end of the article before the references and do not, therefore, include them on the title page, as a footnote to the title or otherwise.</w:t>
      </w:r>
      <w:r>
        <w:rPr>
          <w:rFonts w:cs="Times New Roman"/>
          <w:szCs w:val="24"/>
        </w:rPr>
        <w:t xml:space="preserve"> </w:t>
      </w:r>
      <w:r w:rsidRPr="001A0D3A">
        <w:rPr>
          <w:rFonts w:cs="Times New Roman"/>
          <w:szCs w:val="24"/>
        </w:rPr>
        <w:t xml:space="preserve"> List here those individuals who provided help during the research (e.g., providing language help, writing</w:t>
      </w:r>
      <w:r w:rsidR="00584074">
        <w:rPr>
          <w:rFonts w:cs="Times New Roman"/>
          <w:szCs w:val="24"/>
        </w:rPr>
        <w:t>/reviewing</w:t>
      </w:r>
      <w:r w:rsidRPr="001A0D3A">
        <w:rPr>
          <w:rFonts w:cs="Times New Roman"/>
          <w:szCs w:val="24"/>
        </w:rPr>
        <w:t xml:space="preserve"> assistance</w:t>
      </w:r>
      <w:r w:rsidR="00DF3A04">
        <w:rPr>
          <w:rFonts w:cs="Times New Roman"/>
          <w:szCs w:val="24"/>
        </w:rPr>
        <w:t>,</w:t>
      </w:r>
      <w:r w:rsidRPr="001A0D3A">
        <w:rPr>
          <w:rFonts w:cs="Times New Roman"/>
          <w:szCs w:val="24"/>
        </w:rPr>
        <w:t xml:space="preserve"> </w:t>
      </w:r>
      <w:r w:rsidR="00DF3A04">
        <w:rPr>
          <w:rFonts w:cs="Times New Roman"/>
          <w:szCs w:val="24"/>
        </w:rPr>
        <w:t xml:space="preserve">collecting and/or organizing data, funding assistance, </w:t>
      </w:r>
      <w:r w:rsidR="00A46D3F">
        <w:rPr>
          <w:rFonts w:cs="Times New Roman"/>
          <w:szCs w:val="24"/>
        </w:rPr>
        <w:t xml:space="preserve">project administration, </w:t>
      </w:r>
      <w:r w:rsidR="00DF3A04">
        <w:rPr>
          <w:rFonts w:cs="Times New Roman"/>
          <w:szCs w:val="24"/>
        </w:rPr>
        <w:t xml:space="preserve">supervision, </w:t>
      </w:r>
      <w:r w:rsidRPr="001A0D3A">
        <w:rPr>
          <w:rFonts w:cs="Times New Roman"/>
          <w:szCs w:val="24"/>
        </w:rPr>
        <w:t>or proof reading, etc.).</w:t>
      </w:r>
      <w:r w:rsidR="00DF3A04">
        <w:rPr>
          <w:rFonts w:cs="Times New Roman"/>
          <w:szCs w:val="24"/>
        </w:rPr>
        <w:t xml:space="preserve">  Only those individuals</w:t>
      </w:r>
      <w:r w:rsidR="00A46D3F">
        <w:rPr>
          <w:rFonts w:cs="Times New Roman"/>
          <w:szCs w:val="24"/>
        </w:rPr>
        <w:t>,</w:t>
      </w:r>
      <w:r w:rsidR="00DF3A04">
        <w:rPr>
          <w:rFonts w:cs="Times New Roman"/>
          <w:szCs w:val="24"/>
        </w:rPr>
        <w:t xml:space="preserve"> </w:t>
      </w:r>
      <w:r w:rsidR="00A46D3F">
        <w:rPr>
          <w:rFonts w:cs="Times New Roman"/>
          <w:szCs w:val="24"/>
        </w:rPr>
        <w:t>who</w:t>
      </w:r>
      <w:r w:rsidR="00DF3A04">
        <w:rPr>
          <w:rFonts w:cs="Times New Roman"/>
          <w:szCs w:val="24"/>
        </w:rPr>
        <w:t xml:space="preserve"> provided substantive and essential </w:t>
      </w:r>
      <w:r w:rsidR="00DF3A04" w:rsidRPr="00DF3A04">
        <w:rPr>
          <w:rFonts w:cs="Times New Roman"/>
          <w:szCs w:val="24"/>
        </w:rPr>
        <w:t>intellectual/scientific contributions</w:t>
      </w:r>
      <w:r w:rsidR="00A46D3F">
        <w:rPr>
          <w:rFonts w:cs="Times New Roman"/>
          <w:szCs w:val="24"/>
        </w:rPr>
        <w:t>,</w:t>
      </w:r>
      <w:r w:rsidR="00DF3A04" w:rsidRPr="00DF3A04">
        <w:rPr>
          <w:rFonts w:cs="Times New Roman"/>
          <w:szCs w:val="24"/>
        </w:rPr>
        <w:t xml:space="preserve"> </w:t>
      </w:r>
      <w:r w:rsidR="00A46D3F">
        <w:rPr>
          <w:rFonts w:cs="Times New Roman"/>
          <w:szCs w:val="24"/>
        </w:rPr>
        <w:t>should be listed as authors; others’ contributions should be acknowledged here</w:t>
      </w:r>
      <w:r w:rsidR="00DF3A04" w:rsidRPr="00DF3A04">
        <w:rPr>
          <w:rFonts w:cs="Times New Roman"/>
          <w:szCs w:val="24"/>
        </w:rPr>
        <w:t>.</w:t>
      </w:r>
    </w:p>
    <w:p w14:paraId="16E70AC4" w14:textId="77777777" w:rsidR="007C38CE" w:rsidRPr="006B194F" w:rsidRDefault="007C38CE" w:rsidP="00BB36E3">
      <w:pPr>
        <w:spacing w:after="0" w:line="480" w:lineRule="auto"/>
        <w:ind w:firstLine="720"/>
        <w:jc w:val="both"/>
        <w:rPr>
          <w:rFonts w:cs="Times New Roman"/>
          <w:szCs w:val="24"/>
        </w:rPr>
      </w:pPr>
    </w:p>
    <w:p w14:paraId="66D0A966" w14:textId="77777777" w:rsidR="0079597E" w:rsidRDefault="0079597E">
      <w:pPr>
        <w:rPr>
          <w:rFonts w:eastAsia="Times New Roman" w:cs="Times New Roman"/>
          <w:b/>
          <w:bCs/>
          <w:kern w:val="2"/>
          <w:sz w:val="28"/>
          <w:szCs w:val="24"/>
          <w:lang w:eastAsia="en-US"/>
        </w:rPr>
      </w:pPr>
      <w:r>
        <w:rPr>
          <w:b/>
          <w:i/>
          <w:sz w:val="28"/>
          <w:szCs w:val="24"/>
        </w:rPr>
        <w:br w:type="page"/>
      </w:r>
    </w:p>
    <w:p w14:paraId="46FD258C" w14:textId="78F84088" w:rsidR="00EC1319" w:rsidRPr="006B194F" w:rsidRDefault="004931CE" w:rsidP="00BB36E3">
      <w:pPr>
        <w:pStyle w:val="Keywords"/>
        <w:spacing w:before="0" w:after="0" w:line="480" w:lineRule="auto"/>
        <w:rPr>
          <w:b/>
          <w:i w:val="0"/>
          <w:sz w:val="28"/>
          <w:szCs w:val="24"/>
        </w:rPr>
      </w:pPr>
      <w:r w:rsidRPr="006B194F">
        <w:rPr>
          <w:b/>
          <w:i w:val="0"/>
          <w:sz w:val="28"/>
          <w:szCs w:val="24"/>
        </w:rPr>
        <w:lastRenderedPageBreak/>
        <w:t>R</w:t>
      </w:r>
      <w:r w:rsidRPr="006B194F">
        <w:rPr>
          <w:rFonts w:eastAsiaTheme="minorEastAsia"/>
          <w:b/>
          <w:i w:val="0"/>
          <w:sz w:val="28"/>
          <w:szCs w:val="24"/>
          <w:lang w:eastAsia="zh-CN"/>
        </w:rPr>
        <w:t>eference</w:t>
      </w:r>
      <w:r w:rsidR="00CF64B7">
        <w:rPr>
          <w:rFonts w:eastAsiaTheme="minorEastAsia"/>
          <w:b/>
          <w:i w:val="0"/>
          <w:sz w:val="28"/>
          <w:szCs w:val="24"/>
          <w:lang w:eastAsia="zh-CN"/>
        </w:rPr>
        <w:t>s</w:t>
      </w:r>
    </w:p>
    <w:p w14:paraId="0F6E3452" w14:textId="6BE3FDBA" w:rsidR="00CF64B7" w:rsidRPr="00CF64B7" w:rsidRDefault="00CF64B7" w:rsidP="00BB36E3">
      <w:pPr>
        <w:spacing w:after="0" w:line="480" w:lineRule="auto"/>
        <w:ind w:left="720" w:hanging="720"/>
        <w:rPr>
          <w:rFonts w:cs="Times New Roman"/>
          <w:szCs w:val="24"/>
        </w:rPr>
      </w:pPr>
      <w:r w:rsidRPr="00CF64B7">
        <w:rPr>
          <w:rFonts w:cs="Times New Roman"/>
          <w:szCs w:val="24"/>
        </w:rPr>
        <w:t>All publications cited in the text should be presented in a list of references following the text of the manuscript.</w:t>
      </w:r>
      <w:r w:rsidRPr="00584074">
        <w:rPr>
          <w:rFonts w:cs="Times New Roman"/>
          <w:szCs w:val="24"/>
        </w:rPr>
        <w:t xml:space="preserve">  </w:t>
      </w:r>
      <w:r w:rsidRPr="00CF64B7">
        <w:rPr>
          <w:rFonts w:cs="Times New Roman"/>
          <w:szCs w:val="24"/>
        </w:rPr>
        <w:t>The manuscript should be carefully checked to ensure that the spelling of authors</w:t>
      </w:r>
      <w:r w:rsidRPr="00584074">
        <w:rPr>
          <w:rFonts w:cs="Times New Roman"/>
          <w:szCs w:val="24"/>
        </w:rPr>
        <w:t>’</w:t>
      </w:r>
      <w:r w:rsidRPr="00CF64B7">
        <w:rPr>
          <w:rFonts w:cs="Times New Roman"/>
          <w:szCs w:val="24"/>
        </w:rPr>
        <w:t xml:space="preserve"> names and dates are </w:t>
      </w:r>
      <w:r w:rsidR="00DB015D" w:rsidRPr="00584074">
        <w:rPr>
          <w:rFonts w:cs="Times New Roman"/>
          <w:szCs w:val="24"/>
        </w:rPr>
        <w:t>the same</w:t>
      </w:r>
      <w:r w:rsidRPr="00CF64B7">
        <w:rPr>
          <w:rFonts w:cs="Times New Roman"/>
          <w:szCs w:val="24"/>
        </w:rPr>
        <w:t xml:space="preserve"> in the text as in the reference list.</w:t>
      </w:r>
    </w:p>
    <w:p w14:paraId="6F789288" w14:textId="09ED992E" w:rsidR="00F21B96" w:rsidRPr="00584074" w:rsidRDefault="00CF64B7" w:rsidP="00BB36E3">
      <w:pPr>
        <w:spacing w:after="0" w:line="480" w:lineRule="auto"/>
        <w:ind w:left="720" w:hanging="720"/>
        <w:rPr>
          <w:rFonts w:cs="Times New Roman"/>
          <w:szCs w:val="24"/>
        </w:rPr>
      </w:pPr>
      <w:r w:rsidRPr="00584074">
        <w:rPr>
          <w:rFonts w:cs="Times New Roman"/>
          <w:szCs w:val="24"/>
        </w:rPr>
        <w:t>The journal uses an author-date format for literature citations and a correspondingly alphabetized list of references.</w:t>
      </w:r>
    </w:p>
    <w:p w14:paraId="7B1A246B" w14:textId="5E8F9ADE" w:rsidR="000D70C5" w:rsidRPr="00584074" w:rsidRDefault="000D70C5" w:rsidP="00BB36E3">
      <w:pPr>
        <w:spacing w:after="0" w:line="480" w:lineRule="auto"/>
        <w:ind w:left="720" w:hanging="720"/>
        <w:rPr>
          <w:rFonts w:cs="Times New Roman"/>
          <w:szCs w:val="24"/>
        </w:rPr>
      </w:pPr>
      <w:r w:rsidRPr="00584074">
        <w:rPr>
          <w:rFonts w:cs="Times New Roman"/>
          <w:szCs w:val="24"/>
        </w:rPr>
        <w:t xml:space="preserve">Typically, for a non-Review Article, 25-35 key or seminal references are sufficient.  Readers can readily find subsequent literature using Scopus and </w:t>
      </w:r>
      <w:r w:rsidR="005A5907" w:rsidRPr="00584074">
        <w:rPr>
          <w:rFonts w:cs="Times New Roman"/>
          <w:szCs w:val="24"/>
        </w:rPr>
        <w:t>Internet</w:t>
      </w:r>
      <w:r w:rsidRPr="00584074">
        <w:rPr>
          <w:rFonts w:cs="Times New Roman"/>
          <w:szCs w:val="24"/>
        </w:rPr>
        <w:t xml:space="preserve"> search engines.</w:t>
      </w:r>
    </w:p>
    <w:p w14:paraId="02510B36" w14:textId="763FA024" w:rsidR="00F67AAA" w:rsidRPr="00F67AAA" w:rsidRDefault="00F67AAA" w:rsidP="00BB36E3">
      <w:pPr>
        <w:spacing w:after="0" w:line="480" w:lineRule="auto"/>
        <w:ind w:left="720" w:hanging="720"/>
        <w:rPr>
          <w:rFonts w:cs="Times New Roman"/>
          <w:szCs w:val="24"/>
        </w:rPr>
      </w:pPr>
      <w:r w:rsidRPr="00F67AAA">
        <w:rPr>
          <w:rFonts w:cs="Times New Roman"/>
          <w:szCs w:val="24"/>
        </w:rPr>
        <w:t xml:space="preserve">In the text refer to the author's </w:t>
      </w:r>
      <w:r w:rsidR="00921DAE">
        <w:rPr>
          <w:rFonts w:cs="Times New Roman"/>
          <w:szCs w:val="24"/>
        </w:rPr>
        <w:t>sur</w:t>
      </w:r>
      <w:r w:rsidRPr="00F67AAA">
        <w:rPr>
          <w:rFonts w:cs="Times New Roman"/>
          <w:szCs w:val="24"/>
        </w:rPr>
        <w:t>name (without initial</w:t>
      </w:r>
      <w:r w:rsidR="00921DAE">
        <w:rPr>
          <w:rFonts w:cs="Times New Roman"/>
          <w:szCs w:val="24"/>
        </w:rPr>
        <w:t>s</w:t>
      </w:r>
      <w:r w:rsidRPr="00F67AAA">
        <w:rPr>
          <w:rFonts w:cs="Times New Roman"/>
          <w:szCs w:val="24"/>
        </w:rPr>
        <w:t xml:space="preserve">) and year of publication, followed - if necessary - by a short reference to appropriate pages. </w:t>
      </w:r>
      <w:r w:rsidRPr="00584074">
        <w:rPr>
          <w:rFonts w:cs="Times New Roman"/>
          <w:szCs w:val="24"/>
        </w:rPr>
        <w:t xml:space="preserve"> </w:t>
      </w:r>
      <w:r w:rsidRPr="00F67AAA">
        <w:rPr>
          <w:rFonts w:cs="Times New Roman"/>
          <w:szCs w:val="24"/>
        </w:rPr>
        <w:t>Examples: "Since Peterson (1993) has shown that ...." "This is in agreement with results obtained later (Peterson and Kramer, 1993, pp. 12-16).</w:t>
      </w:r>
      <w:r w:rsidRPr="00584074">
        <w:rPr>
          <w:rFonts w:cs="Times New Roman"/>
          <w:szCs w:val="24"/>
        </w:rPr>
        <w:t>”</w:t>
      </w:r>
    </w:p>
    <w:p w14:paraId="675A32C9" w14:textId="0B402A5C" w:rsidR="00F67AAA" w:rsidRPr="00F67AAA" w:rsidRDefault="00F67AAA" w:rsidP="00BB36E3">
      <w:pPr>
        <w:spacing w:after="0" w:line="480" w:lineRule="auto"/>
        <w:ind w:left="720" w:hanging="720"/>
        <w:rPr>
          <w:rFonts w:cs="Times New Roman"/>
          <w:szCs w:val="24"/>
        </w:rPr>
      </w:pPr>
      <w:r w:rsidRPr="00F67AAA">
        <w:rPr>
          <w:rFonts w:cs="Times New Roman"/>
          <w:szCs w:val="24"/>
        </w:rPr>
        <w:t xml:space="preserve">If </w:t>
      </w:r>
      <w:r w:rsidR="00921DAE">
        <w:rPr>
          <w:rFonts w:cs="Times New Roman"/>
          <w:szCs w:val="24"/>
        </w:rPr>
        <w:t>citation</w:t>
      </w:r>
      <w:r w:rsidRPr="00F67AAA">
        <w:rPr>
          <w:rFonts w:cs="Times New Roman"/>
          <w:szCs w:val="24"/>
        </w:rPr>
        <w:t xml:space="preserve"> is made in the text to a publication written by more than two authors</w:t>
      </w:r>
      <w:r w:rsidRPr="00584074">
        <w:rPr>
          <w:rFonts w:cs="Times New Roman"/>
          <w:szCs w:val="24"/>
        </w:rPr>
        <w:t>,</w:t>
      </w:r>
      <w:r w:rsidRPr="00F67AAA">
        <w:rPr>
          <w:rFonts w:cs="Times New Roman"/>
          <w:szCs w:val="24"/>
        </w:rPr>
        <w:t xml:space="preserve"> the name of the first author should be used followed by </w:t>
      </w:r>
      <w:r w:rsidRPr="00F67AAA">
        <w:rPr>
          <w:rFonts w:cs="Times New Roman"/>
          <w:i/>
          <w:iCs/>
          <w:szCs w:val="24"/>
        </w:rPr>
        <w:t>"et al."</w:t>
      </w:r>
      <w:r w:rsidRPr="00F67AAA">
        <w:rPr>
          <w:rFonts w:cs="Times New Roman"/>
          <w:szCs w:val="24"/>
        </w:rPr>
        <w:t> </w:t>
      </w:r>
      <w:r w:rsidRPr="00584074">
        <w:rPr>
          <w:rFonts w:cs="Times New Roman"/>
          <w:szCs w:val="24"/>
        </w:rPr>
        <w:t xml:space="preserve"> </w:t>
      </w:r>
      <w:r w:rsidRPr="00F67AAA">
        <w:rPr>
          <w:rFonts w:cs="Times New Roman"/>
          <w:szCs w:val="24"/>
        </w:rPr>
        <w:t xml:space="preserve">This indication, however, should never be used in the list of references. </w:t>
      </w:r>
      <w:r w:rsidRPr="00584074">
        <w:rPr>
          <w:rFonts w:cs="Times New Roman"/>
          <w:szCs w:val="24"/>
        </w:rPr>
        <w:t xml:space="preserve"> </w:t>
      </w:r>
      <w:r w:rsidRPr="00F67AAA">
        <w:rPr>
          <w:rFonts w:cs="Times New Roman"/>
          <w:szCs w:val="24"/>
        </w:rPr>
        <w:t xml:space="preserve">In </w:t>
      </w:r>
      <w:r w:rsidRPr="00584074">
        <w:rPr>
          <w:rFonts w:cs="Times New Roman"/>
          <w:szCs w:val="24"/>
        </w:rPr>
        <w:t>the references</w:t>
      </w:r>
      <w:r w:rsidRPr="00F67AAA">
        <w:rPr>
          <w:rFonts w:cs="Times New Roman"/>
          <w:szCs w:val="24"/>
        </w:rPr>
        <w:t xml:space="preserve"> list</w:t>
      </w:r>
      <w:r w:rsidRPr="00584074">
        <w:rPr>
          <w:rFonts w:cs="Times New Roman"/>
          <w:szCs w:val="24"/>
        </w:rPr>
        <w:t>, the</w:t>
      </w:r>
      <w:r w:rsidRPr="00F67AAA">
        <w:rPr>
          <w:rFonts w:cs="Times New Roman"/>
          <w:szCs w:val="24"/>
        </w:rPr>
        <w:t xml:space="preserve"> names of </w:t>
      </w:r>
      <w:r w:rsidRPr="00584074">
        <w:rPr>
          <w:rFonts w:cs="Times New Roman"/>
          <w:szCs w:val="24"/>
        </w:rPr>
        <w:t xml:space="preserve">all </w:t>
      </w:r>
      <w:r w:rsidRPr="00F67AAA">
        <w:rPr>
          <w:rFonts w:cs="Times New Roman"/>
          <w:szCs w:val="24"/>
        </w:rPr>
        <w:t xml:space="preserve">authors should be </w:t>
      </w:r>
      <w:r w:rsidRPr="00584074">
        <w:rPr>
          <w:rFonts w:cs="Times New Roman"/>
          <w:szCs w:val="24"/>
        </w:rPr>
        <w:t>included</w:t>
      </w:r>
      <w:r w:rsidRPr="00F67AAA">
        <w:rPr>
          <w:rFonts w:cs="Times New Roman"/>
          <w:szCs w:val="24"/>
        </w:rPr>
        <w:t>.</w:t>
      </w:r>
    </w:p>
    <w:p w14:paraId="6878EC22" w14:textId="6E70B311" w:rsidR="00584074" w:rsidRDefault="00B263AC" w:rsidP="00BB36E3">
      <w:pPr>
        <w:spacing w:after="0" w:line="480" w:lineRule="auto"/>
        <w:ind w:left="720" w:hanging="720"/>
        <w:rPr>
          <w:rFonts w:cs="Times New Roman"/>
          <w:szCs w:val="24"/>
        </w:rPr>
      </w:pPr>
      <w:r w:rsidRPr="00B263AC">
        <w:rPr>
          <w:rFonts w:cs="Times New Roman"/>
          <w:szCs w:val="24"/>
        </w:rPr>
        <w:t xml:space="preserve">References cited together in the text should be arranged chronologically. </w:t>
      </w:r>
    </w:p>
    <w:p w14:paraId="5A425B5D" w14:textId="23321C63" w:rsidR="00B263AC" w:rsidRDefault="00584074" w:rsidP="00BB36E3">
      <w:pPr>
        <w:spacing w:after="0" w:line="480" w:lineRule="auto"/>
        <w:ind w:left="720" w:hanging="720"/>
        <w:rPr>
          <w:rFonts w:cs="Times New Roman"/>
          <w:szCs w:val="24"/>
        </w:rPr>
      </w:pPr>
      <w:r>
        <w:rPr>
          <w:rFonts w:cs="Times New Roman"/>
          <w:szCs w:val="24"/>
        </w:rPr>
        <w:t>T</w:t>
      </w:r>
      <w:r w:rsidR="00B263AC" w:rsidRPr="00B263AC">
        <w:rPr>
          <w:rFonts w:cs="Times New Roman"/>
          <w:szCs w:val="24"/>
        </w:rPr>
        <w:t>he list of references should be arranged alphabetically on authors' names, and chronologically per author.</w:t>
      </w:r>
      <w:r w:rsidR="00B263AC" w:rsidRPr="00584074">
        <w:rPr>
          <w:rFonts w:cs="Times New Roman"/>
          <w:szCs w:val="24"/>
        </w:rPr>
        <w:t xml:space="preserve"> </w:t>
      </w:r>
      <w:r w:rsidR="00B263AC" w:rsidRPr="00B263AC">
        <w:rPr>
          <w:rFonts w:cs="Times New Roman"/>
          <w:szCs w:val="24"/>
        </w:rPr>
        <w:t xml:space="preserve"> If an author's name in the list is also mentioned with co-authors the following order should be used: publications of the single author, arranged according to publication dates - publications of the same author with one co-author - publications of the author with more than one co-author. </w:t>
      </w:r>
      <w:r w:rsidR="009C721F" w:rsidRPr="00584074">
        <w:rPr>
          <w:rFonts w:cs="Times New Roman"/>
          <w:szCs w:val="24"/>
        </w:rPr>
        <w:t xml:space="preserve"> </w:t>
      </w:r>
      <w:r w:rsidR="00B263AC" w:rsidRPr="00B263AC">
        <w:rPr>
          <w:rFonts w:cs="Times New Roman"/>
          <w:szCs w:val="24"/>
        </w:rPr>
        <w:t xml:space="preserve">Publications by the same author(s) in the same year </w:t>
      </w:r>
      <w:r w:rsidR="00B263AC" w:rsidRPr="00B263AC">
        <w:rPr>
          <w:rFonts w:cs="Times New Roman"/>
          <w:szCs w:val="24"/>
        </w:rPr>
        <w:lastRenderedPageBreak/>
        <w:t>should be listed as 1994a, 1994b, etc.</w:t>
      </w:r>
      <w:r w:rsidR="00921DAE">
        <w:rPr>
          <w:rFonts w:cs="Times New Roman"/>
          <w:szCs w:val="24"/>
        </w:rPr>
        <w:t>, or to disambiguate</w:t>
      </w:r>
      <w:r w:rsidR="00405CA4">
        <w:rPr>
          <w:rFonts w:cs="Times New Roman"/>
          <w:szCs w:val="24"/>
        </w:rPr>
        <w:t xml:space="preserve"> citations, e.g., Peterson </w:t>
      </w:r>
      <w:r w:rsidR="00405CA4" w:rsidRPr="00405CA4">
        <w:rPr>
          <w:rFonts w:cs="Times New Roman"/>
          <w:i/>
          <w:iCs/>
          <w:szCs w:val="24"/>
        </w:rPr>
        <w:t>et al.</w:t>
      </w:r>
      <w:r w:rsidR="00405CA4">
        <w:rPr>
          <w:rFonts w:cs="Times New Roman"/>
          <w:szCs w:val="24"/>
        </w:rPr>
        <w:t xml:space="preserve"> (1995a) and Peterson </w:t>
      </w:r>
      <w:r w:rsidR="00405CA4" w:rsidRPr="00405CA4">
        <w:rPr>
          <w:rFonts w:cs="Times New Roman"/>
          <w:i/>
          <w:iCs/>
          <w:szCs w:val="24"/>
        </w:rPr>
        <w:t>et al.</w:t>
      </w:r>
      <w:r w:rsidR="00405CA4">
        <w:rPr>
          <w:rFonts w:cs="Times New Roman"/>
          <w:szCs w:val="24"/>
        </w:rPr>
        <w:t xml:space="preserve"> (1995b).</w:t>
      </w:r>
    </w:p>
    <w:p w14:paraId="57F6868F" w14:textId="77777777" w:rsidR="00A61B45" w:rsidRDefault="00A61B45" w:rsidP="00A61B45">
      <w:pPr>
        <w:spacing w:after="0" w:line="480" w:lineRule="auto"/>
        <w:rPr>
          <w:rFonts w:cs="Times New Roman"/>
          <w:b/>
          <w:bCs/>
          <w:sz w:val="32"/>
          <w:szCs w:val="32"/>
        </w:rPr>
        <w:sectPr w:rsidR="00A61B45" w:rsidSect="00A61B45">
          <w:footerReference w:type="default" r:id="rId10"/>
          <w:pgSz w:w="12240" w:h="15840"/>
          <w:pgMar w:top="1440" w:right="1440" w:bottom="1440" w:left="1440" w:header="720" w:footer="720" w:gutter="0"/>
          <w:lnNumType w:countBy="1" w:restart="continuous"/>
          <w:pgNumType w:start="1"/>
          <w:cols w:space="720"/>
          <w:docGrid w:linePitch="360"/>
        </w:sectPr>
      </w:pPr>
    </w:p>
    <w:p w14:paraId="421FD311" w14:textId="39FC01C4" w:rsidR="00DC25E9" w:rsidRPr="00DC25E9" w:rsidRDefault="00DC25E9" w:rsidP="00BB36E3">
      <w:pPr>
        <w:spacing w:after="0" w:line="480" w:lineRule="auto"/>
        <w:ind w:left="720" w:hanging="720"/>
        <w:jc w:val="center"/>
        <w:rPr>
          <w:rFonts w:cs="Times New Roman"/>
          <w:b/>
          <w:bCs/>
          <w:sz w:val="32"/>
          <w:szCs w:val="32"/>
        </w:rPr>
      </w:pPr>
      <w:r w:rsidRPr="00DC25E9">
        <w:rPr>
          <w:rFonts w:cs="Times New Roman"/>
          <w:b/>
          <w:bCs/>
          <w:sz w:val="32"/>
          <w:szCs w:val="32"/>
        </w:rPr>
        <w:lastRenderedPageBreak/>
        <w:t>Author Statement</w:t>
      </w:r>
      <w:r w:rsidR="00144D77" w:rsidRPr="00144D77">
        <w:rPr>
          <w:rFonts w:cs="Times New Roman"/>
          <w:b/>
          <w:bCs/>
          <w:sz w:val="32"/>
          <w:szCs w:val="32"/>
          <w:vertAlign w:val="superscript"/>
        </w:rPr>
        <w:t>*</w:t>
      </w:r>
    </w:p>
    <w:p w14:paraId="45CAA2EA" w14:textId="6B3169A0" w:rsidR="00DC25E9" w:rsidRDefault="00DC25E9" w:rsidP="00BB36E3">
      <w:pPr>
        <w:spacing w:after="0" w:line="480" w:lineRule="auto"/>
        <w:ind w:firstLine="720"/>
        <w:rPr>
          <w:rFonts w:cs="Times New Roman"/>
          <w:szCs w:val="24"/>
        </w:rPr>
      </w:pPr>
      <w:r w:rsidRPr="00DC25E9">
        <w:rPr>
          <w:rFonts w:cs="Times New Roman"/>
          <w:szCs w:val="24"/>
        </w:rPr>
        <w:t xml:space="preserve">For transparency, </w:t>
      </w:r>
      <w:r w:rsidR="00C27BAF">
        <w:rPr>
          <w:rFonts w:cs="Times New Roman"/>
          <w:szCs w:val="24"/>
        </w:rPr>
        <w:t>the journal</w:t>
      </w:r>
      <w:r w:rsidRPr="00DC25E9">
        <w:rPr>
          <w:rFonts w:cs="Times New Roman"/>
          <w:szCs w:val="24"/>
        </w:rPr>
        <w:t xml:space="preserve"> encourage</w:t>
      </w:r>
      <w:r w:rsidR="00C27BAF">
        <w:rPr>
          <w:rFonts w:cs="Times New Roman"/>
          <w:szCs w:val="24"/>
        </w:rPr>
        <w:t>s</w:t>
      </w:r>
      <w:r w:rsidRPr="00DC25E9">
        <w:rPr>
          <w:rFonts w:cs="Times New Roman"/>
          <w:szCs w:val="24"/>
        </w:rPr>
        <w:t xml:space="preserve"> authors to submit an author statement file outlining their individual contributions to the paper using the relevant </w:t>
      </w:r>
      <w:proofErr w:type="spellStart"/>
      <w:r w:rsidRPr="00DC25E9">
        <w:rPr>
          <w:rFonts w:cs="Times New Roman"/>
          <w:szCs w:val="24"/>
        </w:rPr>
        <w:t>CRediT</w:t>
      </w:r>
      <w:proofErr w:type="spellEnd"/>
      <w:r w:rsidRPr="00DC25E9">
        <w:rPr>
          <w:rFonts w:cs="Times New Roman"/>
          <w:szCs w:val="24"/>
        </w:rPr>
        <w:t xml:space="preserve"> roles: Conceptualization; Data curation; Formal analysis; Funding acquisition; Investigation; Methodology; Project administration; Resources; Software; Supervision; Validation; Visualization; Roles/Writing - original draft; Writing - review &amp; editing. </w:t>
      </w:r>
      <w:r>
        <w:rPr>
          <w:rFonts w:cs="Times New Roman"/>
          <w:szCs w:val="24"/>
        </w:rPr>
        <w:t xml:space="preserve"> </w:t>
      </w:r>
      <w:r w:rsidRPr="00DC25E9">
        <w:rPr>
          <w:rFonts w:cs="Times New Roman"/>
          <w:szCs w:val="24"/>
          <w:u w:val="single"/>
        </w:rPr>
        <w:t xml:space="preserve">Authorship statements should be formatted with the names of authors first and </w:t>
      </w:r>
      <w:proofErr w:type="spellStart"/>
      <w:r w:rsidRPr="00DC25E9">
        <w:rPr>
          <w:rFonts w:cs="Times New Roman"/>
          <w:szCs w:val="24"/>
          <w:u w:val="single"/>
        </w:rPr>
        <w:t>CRediT</w:t>
      </w:r>
      <w:proofErr w:type="spellEnd"/>
      <w:r w:rsidRPr="00DC25E9">
        <w:rPr>
          <w:rFonts w:cs="Times New Roman"/>
          <w:szCs w:val="24"/>
          <w:u w:val="single"/>
        </w:rPr>
        <w:t xml:space="preserve"> role(s) following</w:t>
      </w:r>
      <w:r w:rsidRPr="00DC25E9">
        <w:rPr>
          <w:rFonts w:cs="Times New Roman"/>
          <w:szCs w:val="24"/>
        </w:rPr>
        <w:t>. </w:t>
      </w:r>
    </w:p>
    <w:p w14:paraId="3C9E4DFA" w14:textId="63CB4B09" w:rsidR="00DC25E9" w:rsidRPr="00DC25E9" w:rsidRDefault="00DC25E9" w:rsidP="00BB36E3">
      <w:pPr>
        <w:spacing w:after="0" w:line="480" w:lineRule="auto"/>
        <w:ind w:firstLine="720"/>
        <w:rPr>
          <w:rFonts w:cs="Times New Roman"/>
          <w:szCs w:val="24"/>
        </w:rPr>
      </w:pPr>
      <w:r w:rsidRPr="00DC25E9">
        <w:rPr>
          <w:rFonts w:cs="Times New Roman"/>
          <w:szCs w:val="24"/>
        </w:rPr>
        <w:t xml:space="preserve">Typical authorship is three to six authors.  Efforts </w:t>
      </w:r>
      <w:r w:rsidR="0079597E" w:rsidRPr="00DC25E9">
        <w:rPr>
          <w:rFonts w:cs="Times New Roman"/>
          <w:szCs w:val="24"/>
        </w:rPr>
        <w:t xml:space="preserve">related </w:t>
      </w:r>
      <w:r w:rsidRPr="00DC25E9">
        <w:rPr>
          <w:rFonts w:cs="Times New Roman"/>
          <w:i/>
          <w:iCs/>
          <w:szCs w:val="24"/>
        </w:rPr>
        <w:t>solely</w:t>
      </w:r>
      <w:r w:rsidRPr="00DC25E9">
        <w:rPr>
          <w:rFonts w:cs="Times New Roman"/>
          <w:szCs w:val="24"/>
        </w:rPr>
        <w:t xml:space="preserve"> to "Resources" or "Funding Acquisition" or “Data Collection” or “Project Administration” or “Visualization” or "Reviewing/Editing" or “Supervision” are not, in and of themselves, sufficient contributions to warrant authorship inclusion.  Elsevier </w:t>
      </w:r>
      <w:proofErr w:type="spellStart"/>
      <w:r w:rsidRPr="00DC25E9">
        <w:rPr>
          <w:rFonts w:cs="Times New Roman"/>
          <w:szCs w:val="24"/>
        </w:rPr>
        <w:t>CRediT</w:t>
      </w:r>
      <w:proofErr w:type="spellEnd"/>
      <w:r w:rsidRPr="00DC25E9">
        <w:rPr>
          <w:rFonts w:cs="Times New Roman"/>
          <w:szCs w:val="24"/>
        </w:rPr>
        <w:t xml:space="preserve"> statements are somewhat misleading, as intellectual/scientific contributions are the only valid author qualifier.  </w:t>
      </w:r>
      <w:proofErr w:type="spellStart"/>
      <w:r w:rsidRPr="00DC25E9">
        <w:rPr>
          <w:rFonts w:cs="Times New Roman"/>
          <w:szCs w:val="24"/>
        </w:rPr>
        <w:t>CRediT</w:t>
      </w:r>
      <w:proofErr w:type="spellEnd"/>
      <w:r w:rsidRPr="00DC25E9">
        <w:rPr>
          <w:rFonts w:cs="Times New Roman"/>
          <w:szCs w:val="24"/>
        </w:rPr>
        <w:t xml:space="preserve"> roles provide </w:t>
      </w:r>
      <w:r w:rsidR="008E4513">
        <w:rPr>
          <w:rFonts w:cs="Times New Roman"/>
          <w:szCs w:val="24"/>
        </w:rPr>
        <w:t>a complete</w:t>
      </w:r>
      <w:r w:rsidRPr="00DC25E9">
        <w:rPr>
          <w:rFonts w:cs="Times New Roman"/>
          <w:szCs w:val="24"/>
        </w:rPr>
        <w:t xml:space="preserve"> inventory of all the efforts by </w:t>
      </w:r>
      <w:r w:rsidR="008E4513">
        <w:rPr>
          <w:rFonts w:cs="Times New Roman"/>
          <w:szCs w:val="24"/>
        </w:rPr>
        <w:t>those</w:t>
      </w:r>
      <w:r w:rsidRPr="00DC25E9">
        <w:rPr>
          <w:rFonts w:cs="Times New Roman"/>
          <w:szCs w:val="24"/>
        </w:rPr>
        <w:t xml:space="preserve"> </w:t>
      </w:r>
      <w:r w:rsidR="00C27BAF">
        <w:rPr>
          <w:rFonts w:cs="Times New Roman"/>
          <w:szCs w:val="24"/>
        </w:rPr>
        <w:t>scientific</w:t>
      </w:r>
      <w:r w:rsidRPr="00DC25E9">
        <w:rPr>
          <w:rFonts w:cs="Times New Roman"/>
          <w:szCs w:val="24"/>
        </w:rPr>
        <w:t xml:space="preserve"> contributors.  Further, each journal independently establishes criteria for authorship regardless of any contributor role taxonomy provided by Elsevier.  Please </w:t>
      </w:r>
      <w:r w:rsidR="00C27BAF">
        <w:rPr>
          <w:rFonts w:cs="Times New Roman"/>
          <w:szCs w:val="24"/>
        </w:rPr>
        <w:t>restrict</w:t>
      </w:r>
      <w:r w:rsidRPr="00DC25E9">
        <w:rPr>
          <w:rFonts w:cs="Times New Roman"/>
          <w:szCs w:val="24"/>
        </w:rPr>
        <w:t xml:space="preserve"> the list of authors to only those members of the research team that made substantive intellectual contributions.  Other team members should be recognized in an Acknowledgement</w:t>
      </w:r>
      <w:r w:rsidR="00C27BAF">
        <w:rPr>
          <w:rFonts w:cs="Times New Roman"/>
          <w:szCs w:val="24"/>
        </w:rPr>
        <w:t xml:space="preserve"> (see above).</w:t>
      </w:r>
    </w:p>
    <w:p w14:paraId="27AF557F" w14:textId="70B553E8" w:rsidR="00DC25E9" w:rsidRDefault="00DC25E9" w:rsidP="00BB36E3">
      <w:pPr>
        <w:spacing w:after="0" w:line="480" w:lineRule="auto"/>
        <w:ind w:firstLine="720"/>
        <w:rPr>
          <w:rFonts w:cs="Times New Roman"/>
          <w:szCs w:val="24"/>
        </w:rPr>
      </w:pPr>
    </w:p>
    <w:p w14:paraId="7760E4BD" w14:textId="77777777" w:rsidR="008E4513" w:rsidRDefault="008E4513" w:rsidP="00BB36E3">
      <w:pPr>
        <w:spacing w:after="0" w:line="480" w:lineRule="auto"/>
        <w:ind w:firstLine="720"/>
        <w:rPr>
          <w:rFonts w:cs="Times New Roman"/>
          <w:szCs w:val="24"/>
        </w:rPr>
      </w:pPr>
    </w:p>
    <w:p w14:paraId="628E1F7B" w14:textId="6B923905" w:rsidR="00DC25E9" w:rsidRPr="00584074" w:rsidRDefault="00DC25E9" w:rsidP="00BB36E3">
      <w:pPr>
        <w:spacing w:after="0" w:line="480" w:lineRule="auto"/>
        <w:rPr>
          <w:rFonts w:cs="Times New Roman"/>
          <w:szCs w:val="24"/>
        </w:rPr>
      </w:pPr>
      <w:r w:rsidRPr="00003AE8">
        <w:rPr>
          <w:rFonts w:cs="Times New Roman"/>
          <w:sz w:val="20"/>
          <w:szCs w:val="20"/>
        </w:rPr>
        <w:t>* Please note: </w:t>
      </w:r>
      <w:r w:rsidR="00C27BAF">
        <w:rPr>
          <w:rFonts w:cs="Times New Roman"/>
          <w:sz w:val="20"/>
          <w:szCs w:val="20"/>
        </w:rPr>
        <w:t>The Author Statement</w:t>
      </w:r>
      <w:r w:rsidRPr="00003AE8">
        <w:rPr>
          <w:rFonts w:cs="Times New Roman"/>
          <w:sz w:val="20"/>
          <w:szCs w:val="20"/>
        </w:rPr>
        <w:t xml:space="preserve"> </w:t>
      </w:r>
      <w:r w:rsidR="00C27BAF">
        <w:rPr>
          <w:rFonts w:cs="Times New Roman"/>
          <w:sz w:val="20"/>
          <w:szCs w:val="20"/>
        </w:rPr>
        <w:t>is</w:t>
      </w:r>
      <w:r w:rsidRPr="00003AE8">
        <w:rPr>
          <w:rFonts w:cs="Times New Roman"/>
          <w:sz w:val="20"/>
          <w:szCs w:val="20"/>
        </w:rPr>
        <w:t xml:space="preserve"> not part of the manuscript document but should be submitted in a separate editable file in the online submission system.  Please use “</w:t>
      </w:r>
      <w:r w:rsidR="00C27BAF">
        <w:rPr>
          <w:rFonts w:cs="Times New Roman"/>
          <w:sz w:val="20"/>
          <w:szCs w:val="20"/>
        </w:rPr>
        <w:t>Author Statement</w:t>
      </w:r>
      <w:r w:rsidRPr="00003AE8">
        <w:rPr>
          <w:rFonts w:cs="Times New Roman"/>
          <w:sz w:val="20"/>
          <w:szCs w:val="20"/>
        </w:rPr>
        <w:t>” in the file name.</w:t>
      </w:r>
    </w:p>
    <w:sectPr w:rsidR="00DC25E9" w:rsidRPr="00584074" w:rsidSect="00A61B4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8D3D" w14:textId="77777777" w:rsidR="00477894" w:rsidRDefault="00477894" w:rsidP="00BB720D">
      <w:pPr>
        <w:spacing w:after="0" w:line="240" w:lineRule="auto"/>
      </w:pPr>
      <w:r>
        <w:separator/>
      </w:r>
    </w:p>
  </w:endnote>
  <w:endnote w:type="continuationSeparator" w:id="0">
    <w:p w14:paraId="5873C253" w14:textId="77777777" w:rsidR="00477894" w:rsidRDefault="00477894" w:rsidP="00BB720D">
      <w:pPr>
        <w:spacing w:after="0" w:line="240" w:lineRule="auto"/>
      </w:pPr>
      <w:r>
        <w:continuationSeparator/>
      </w:r>
    </w:p>
  </w:endnote>
  <w:endnote w:type="continuationNotice" w:id="1">
    <w:p w14:paraId="5D9A5ED2" w14:textId="77777777" w:rsidR="00477894" w:rsidRDefault="004778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6145510"/>
      <w:docPartObj>
        <w:docPartGallery w:val="Page Numbers (Bottom of Page)"/>
        <w:docPartUnique/>
      </w:docPartObj>
    </w:sdtPr>
    <w:sdtEndPr>
      <w:rPr>
        <w:rStyle w:val="PageNumber"/>
      </w:rPr>
    </w:sdtEndPr>
    <w:sdtContent>
      <w:p w14:paraId="341F40B8" w14:textId="369F1325" w:rsidR="00A61B45" w:rsidRDefault="00A61B45" w:rsidP="00FE01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B253F6" w14:textId="77777777" w:rsidR="00A61B45" w:rsidRDefault="00A61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AD22" w14:textId="77777777" w:rsidR="00A96347" w:rsidRDefault="00E2792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744830"/>
      <w:docPartObj>
        <w:docPartGallery w:val="Page Numbers (Bottom of Page)"/>
        <w:docPartUnique/>
      </w:docPartObj>
    </w:sdtPr>
    <w:sdtEndPr>
      <w:rPr>
        <w:rStyle w:val="PageNumber"/>
      </w:rPr>
    </w:sdtEndPr>
    <w:sdtContent>
      <w:p w14:paraId="37904C9F" w14:textId="501A3F0C" w:rsidR="00A61B45" w:rsidRDefault="00A61B45" w:rsidP="00FE01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5FE9EC" w14:textId="7B0DB13F" w:rsidR="00A77D4E" w:rsidRDefault="00A77D4E">
    <w:pPr>
      <w:pStyle w:val="Footer"/>
      <w:tabs>
        <w:tab w:val="clear" w:pos="4680"/>
        <w:tab w:val="clear" w:pos="9360"/>
      </w:tabs>
      <w:jc w:val="center"/>
      <w:rPr>
        <w:caps/>
        <w:noProof/>
        <w:color w:val="4472C4" w:themeColor="accen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E3A7" w14:textId="77777777" w:rsidR="00F57EE1" w:rsidRDefault="00F57EE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5C04" w14:textId="77777777" w:rsidR="00477894" w:rsidRDefault="00477894" w:rsidP="00BB720D">
      <w:pPr>
        <w:spacing w:after="0" w:line="240" w:lineRule="auto"/>
      </w:pPr>
      <w:r>
        <w:separator/>
      </w:r>
    </w:p>
  </w:footnote>
  <w:footnote w:type="continuationSeparator" w:id="0">
    <w:p w14:paraId="47EDD9F0" w14:textId="77777777" w:rsidR="00477894" w:rsidRDefault="00477894" w:rsidP="00BB720D">
      <w:pPr>
        <w:spacing w:after="0" w:line="240" w:lineRule="auto"/>
      </w:pPr>
      <w:r>
        <w:continuationSeparator/>
      </w:r>
    </w:p>
  </w:footnote>
  <w:footnote w:type="continuationNotice" w:id="1">
    <w:p w14:paraId="32BEC37F" w14:textId="77777777" w:rsidR="00477894" w:rsidRDefault="004778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734B"/>
    <w:multiLevelType w:val="hybridMultilevel"/>
    <w:tmpl w:val="2DC07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37722"/>
    <w:multiLevelType w:val="hybridMultilevel"/>
    <w:tmpl w:val="96FC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B4CA8"/>
    <w:multiLevelType w:val="multilevel"/>
    <w:tmpl w:val="0A42E52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39053B"/>
    <w:multiLevelType w:val="hybridMultilevel"/>
    <w:tmpl w:val="63E240D2"/>
    <w:lvl w:ilvl="0" w:tplc="0A12AB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87BDE"/>
    <w:multiLevelType w:val="hybridMultilevel"/>
    <w:tmpl w:val="768E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B5411"/>
    <w:multiLevelType w:val="multilevel"/>
    <w:tmpl w:val="BAF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046737">
    <w:abstractNumId w:val="2"/>
  </w:num>
  <w:num w:numId="2" w16cid:durableId="1876262569">
    <w:abstractNumId w:val="3"/>
  </w:num>
  <w:num w:numId="3" w16cid:durableId="499391789">
    <w:abstractNumId w:val="4"/>
  </w:num>
  <w:num w:numId="4" w16cid:durableId="383725517">
    <w:abstractNumId w:val="1"/>
  </w:num>
  <w:num w:numId="5" w16cid:durableId="509178642">
    <w:abstractNumId w:val="0"/>
  </w:num>
  <w:num w:numId="6" w16cid:durableId="2117363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xNjQxMLC0NDI1NjRQ0lEKTi0uzszPAykwMqoFAAx33XY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z2pzracsdzaae5wrxvvpz19e5w2pszrx0r&quot;&gt;UAV_Single_Frame&lt;record-ids&gt;&lt;item&gt;5&lt;/item&gt;&lt;/record-ids&gt;&lt;/item&gt;&lt;/Libraries&gt;"/>
  </w:docVars>
  <w:rsids>
    <w:rsidRoot w:val="00EF7C20"/>
    <w:rsid w:val="00000435"/>
    <w:rsid w:val="00000458"/>
    <w:rsid w:val="000027BC"/>
    <w:rsid w:val="00003011"/>
    <w:rsid w:val="00003AE8"/>
    <w:rsid w:val="00004696"/>
    <w:rsid w:val="000059FE"/>
    <w:rsid w:val="00006CA8"/>
    <w:rsid w:val="00007D45"/>
    <w:rsid w:val="00007DCF"/>
    <w:rsid w:val="0001179C"/>
    <w:rsid w:val="00013FF8"/>
    <w:rsid w:val="00015B60"/>
    <w:rsid w:val="00016217"/>
    <w:rsid w:val="00016C4E"/>
    <w:rsid w:val="0001776E"/>
    <w:rsid w:val="00017E25"/>
    <w:rsid w:val="000215B4"/>
    <w:rsid w:val="00023E2F"/>
    <w:rsid w:val="0002521B"/>
    <w:rsid w:val="00026094"/>
    <w:rsid w:val="00026290"/>
    <w:rsid w:val="00030C0F"/>
    <w:rsid w:val="000314C9"/>
    <w:rsid w:val="00032085"/>
    <w:rsid w:val="000336A1"/>
    <w:rsid w:val="00033897"/>
    <w:rsid w:val="00036048"/>
    <w:rsid w:val="00036476"/>
    <w:rsid w:val="00036AF4"/>
    <w:rsid w:val="00040B45"/>
    <w:rsid w:val="00041DE5"/>
    <w:rsid w:val="00045578"/>
    <w:rsid w:val="000472D6"/>
    <w:rsid w:val="00047E7E"/>
    <w:rsid w:val="00053657"/>
    <w:rsid w:val="00053A79"/>
    <w:rsid w:val="000556E6"/>
    <w:rsid w:val="000563AC"/>
    <w:rsid w:val="0005661F"/>
    <w:rsid w:val="00056937"/>
    <w:rsid w:val="00057286"/>
    <w:rsid w:val="000573E2"/>
    <w:rsid w:val="00060663"/>
    <w:rsid w:val="00061861"/>
    <w:rsid w:val="00061AB6"/>
    <w:rsid w:val="00063CB7"/>
    <w:rsid w:val="0006689C"/>
    <w:rsid w:val="00067B26"/>
    <w:rsid w:val="000706CF"/>
    <w:rsid w:val="000717C4"/>
    <w:rsid w:val="00075AB8"/>
    <w:rsid w:val="00077DD0"/>
    <w:rsid w:val="000836D3"/>
    <w:rsid w:val="00085987"/>
    <w:rsid w:val="00087088"/>
    <w:rsid w:val="00087E32"/>
    <w:rsid w:val="00090876"/>
    <w:rsid w:val="00092078"/>
    <w:rsid w:val="000929F8"/>
    <w:rsid w:val="00092B6E"/>
    <w:rsid w:val="00092E82"/>
    <w:rsid w:val="000933D5"/>
    <w:rsid w:val="0009384A"/>
    <w:rsid w:val="00094191"/>
    <w:rsid w:val="00094A91"/>
    <w:rsid w:val="00096197"/>
    <w:rsid w:val="00096EFB"/>
    <w:rsid w:val="000976C0"/>
    <w:rsid w:val="00097B27"/>
    <w:rsid w:val="000A0678"/>
    <w:rsid w:val="000A06E9"/>
    <w:rsid w:val="000A0761"/>
    <w:rsid w:val="000A0A6C"/>
    <w:rsid w:val="000A1788"/>
    <w:rsid w:val="000A2291"/>
    <w:rsid w:val="000A2A30"/>
    <w:rsid w:val="000A3BB0"/>
    <w:rsid w:val="000A4528"/>
    <w:rsid w:val="000A4A14"/>
    <w:rsid w:val="000A595D"/>
    <w:rsid w:val="000A60F0"/>
    <w:rsid w:val="000A79A9"/>
    <w:rsid w:val="000B06A6"/>
    <w:rsid w:val="000B0839"/>
    <w:rsid w:val="000B280E"/>
    <w:rsid w:val="000B35D4"/>
    <w:rsid w:val="000B3E04"/>
    <w:rsid w:val="000B4C49"/>
    <w:rsid w:val="000B53E7"/>
    <w:rsid w:val="000B5940"/>
    <w:rsid w:val="000B62A0"/>
    <w:rsid w:val="000B68C0"/>
    <w:rsid w:val="000B7083"/>
    <w:rsid w:val="000B74BB"/>
    <w:rsid w:val="000C1929"/>
    <w:rsid w:val="000C2F65"/>
    <w:rsid w:val="000C4C2B"/>
    <w:rsid w:val="000C6CC4"/>
    <w:rsid w:val="000C7A68"/>
    <w:rsid w:val="000C7DF4"/>
    <w:rsid w:val="000D042B"/>
    <w:rsid w:val="000D0923"/>
    <w:rsid w:val="000D0B10"/>
    <w:rsid w:val="000D0C84"/>
    <w:rsid w:val="000D168D"/>
    <w:rsid w:val="000D186D"/>
    <w:rsid w:val="000D1EFB"/>
    <w:rsid w:val="000D2502"/>
    <w:rsid w:val="000D3076"/>
    <w:rsid w:val="000D319E"/>
    <w:rsid w:val="000D35D4"/>
    <w:rsid w:val="000D5D08"/>
    <w:rsid w:val="000D70C5"/>
    <w:rsid w:val="000D7153"/>
    <w:rsid w:val="000E09B7"/>
    <w:rsid w:val="000E0AE1"/>
    <w:rsid w:val="000E11C0"/>
    <w:rsid w:val="000E1B76"/>
    <w:rsid w:val="000E24F4"/>
    <w:rsid w:val="000E3FC9"/>
    <w:rsid w:val="000E5822"/>
    <w:rsid w:val="000F0742"/>
    <w:rsid w:val="000F1052"/>
    <w:rsid w:val="000F1144"/>
    <w:rsid w:val="000F16FA"/>
    <w:rsid w:val="000F2DE0"/>
    <w:rsid w:val="000F3A6A"/>
    <w:rsid w:val="000F4B38"/>
    <w:rsid w:val="000F5158"/>
    <w:rsid w:val="000F57E9"/>
    <w:rsid w:val="000F6270"/>
    <w:rsid w:val="000F6E84"/>
    <w:rsid w:val="00100763"/>
    <w:rsid w:val="00101D30"/>
    <w:rsid w:val="00102B87"/>
    <w:rsid w:val="001051D1"/>
    <w:rsid w:val="00105458"/>
    <w:rsid w:val="00105699"/>
    <w:rsid w:val="00105D82"/>
    <w:rsid w:val="00107484"/>
    <w:rsid w:val="00111157"/>
    <w:rsid w:val="0011162B"/>
    <w:rsid w:val="001138E5"/>
    <w:rsid w:val="001148D1"/>
    <w:rsid w:val="00117CC9"/>
    <w:rsid w:val="001233E0"/>
    <w:rsid w:val="001238A7"/>
    <w:rsid w:val="0012470C"/>
    <w:rsid w:val="001273E5"/>
    <w:rsid w:val="00130DB0"/>
    <w:rsid w:val="00130E0E"/>
    <w:rsid w:val="001324DE"/>
    <w:rsid w:val="00137F6A"/>
    <w:rsid w:val="00140426"/>
    <w:rsid w:val="00144D77"/>
    <w:rsid w:val="0014526F"/>
    <w:rsid w:val="001455D0"/>
    <w:rsid w:val="00147044"/>
    <w:rsid w:val="00150DC4"/>
    <w:rsid w:val="00152F1B"/>
    <w:rsid w:val="00153420"/>
    <w:rsid w:val="00160413"/>
    <w:rsid w:val="00160804"/>
    <w:rsid w:val="00160AF8"/>
    <w:rsid w:val="001628BC"/>
    <w:rsid w:val="00163EE1"/>
    <w:rsid w:val="00167D67"/>
    <w:rsid w:val="00172168"/>
    <w:rsid w:val="00172E19"/>
    <w:rsid w:val="00176D1A"/>
    <w:rsid w:val="001771E1"/>
    <w:rsid w:val="001774D5"/>
    <w:rsid w:val="00180CF6"/>
    <w:rsid w:val="00182E80"/>
    <w:rsid w:val="0018356D"/>
    <w:rsid w:val="001843B4"/>
    <w:rsid w:val="001848F9"/>
    <w:rsid w:val="001876FD"/>
    <w:rsid w:val="001905F0"/>
    <w:rsid w:val="00191E2E"/>
    <w:rsid w:val="001920DF"/>
    <w:rsid w:val="0019219A"/>
    <w:rsid w:val="001925F6"/>
    <w:rsid w:val="00193FBB"/>
    <w:rsid w:val="00194899"/>
    <w:rsid w:val="001966B5"/>
    <w:rsid w:val="001A0289"/>
    <w:rsid w:val="001A0770"/>
    <w:rsid w:val="001A0D3A"/>
    <w:rsid w:val="001A3B52"/>
    <w:rsid w:val="001A3E22"/>
    <w:rsid w:val="001A4122"/>
    <w:rsid w:val="001B0CEE"/>
    <w:rsid w:val="001B1336"/>
    <w:rsid w:val="001B167E"/>
    <w:rsid w:val="001B61E9"/>
    <w:rsid w:val="001B6846"/>
    <w:rsid w:val="001C05CF"/>
    <w:rsid w:val="001C0BA6"/>
    <w:rsid w:val="001C3804"/>
    <w:rsid w:val="001C5C8B"/>
    <w:rsid w:val="001C76A3"/>
    <w:rsid w:val="001D11F8"/>
    <w:rsid w:val="001D1783"/>
    <w:rsid w:val="001D1BDF"/>
    <w:rsid w:val="001D1FCD"/>
    <w:rsid w:val="001D2C82"/>
    <w:rsid w:val="001D39A3"/>
    <w:rsid w:val="001D3ABA"/>
    <w:rsid w:val="001D3D2E"/>
    <w:rsid w:val="001D5225"/>
    <w:rsid w:val="001D6D87"/>
    <w:rsid w:val="001E0759"/>
    <w:rsid w:val="001E2E6A"/>
    <w:rsid w:val="001E3664"/>
    <w:rsid w:val="001E421E"/>
    <w:rsid w:val="001E44EB"/>
    <w:rsid w:val="001E4779"/>
    <w:rsid w:val="001E653F"/>
    <w:rsid w:val="001F1825"/>
    <w:rsid w:val="001F1E55"/>
    <w:rsid w:val="001F2653"/>
    <w:rsid w:val="001F2936"/>
    <w:rsid w:val="001F7F28"/>
    <w:rsid w:val="00200177"/>
    <w:rsid w:val="0020078E"/>
    <w:rsid w:val="002016F7"/>
    <w:rsid w:val="00203944"/>
    <w:rsid w:val="0020425D"/>
    <w:rsid w:val="002077DA"/>
    <w:rsid w:val="002104EF"/>
    <w:rsid w:val="00211196"/>
    <w:rsid w:val="00211719"/>
    <w:rsid w:val="0021177A"/>
    <w:rsid w:val="0021293A"/>
    <w:rsid w:val="00213AE6"/>
    <w:rsid w:val="0021495F"/>
    <w:rsid w:val="00214D1D"/>
    <w:rsid w:val="0021573A"/>
    <w:rsid w:val="002159D4"/>
    <w:rsid w:val="00215A76"/>
    <w:rsid w:val="00217615"/>
    <w:rsid w:val="0021765E"/>
    <w:rsid w:val="002234C0"/>
    <w:rsid w:val="002244FE"/>
    <w:rsid w:val="00224657"/>
    <w:rsid w:val="00224F66"/>
    <w:rsid w:val="0022500E"/>
    <w:rsid w:val="0022636D"/>
    <w:rsid w:val="00226794"/>
    <w:rsid w:val="00226945"/>
    <w:rsid w:val="00226EDB"/>
    <w:rsid w:val="002279DE"/>
    <w:rsid w:val="00233BD6"/>
    <w:rsid w:val="00234435"/>
    <w:rsid w:val="0023449A"/>
    <w:rsid w:val="00236040"/>
    <w:rsid w:val="00237349"/>
    <w:rsid w:val="0023764C"/>
    <w:rsid w:val="00240472"/>
    <w:rsid w:val="002429C9"/>
    <w:rsid w:val="00242DEE"/>
    <w:rsid w:val="00242EE3"/>
    <w:rsid w:val="00245042"/>
    <w:rsid w:val="00247DA4"/>
    <w:rsid w:val="00250209"/>
    <w:rsid w:val="00250E5D"/>
    <w:rsid w:val="00252016"/>
    <w:rsid w:val="00253D1C"/>
    <w:rsid w:val="002553E6"/>
    <w:rsid w:val="00255B95"/>
    <w:rsid w:val="00255F7C"/>
    <w:rsid w:val="00256A31"/>
    <w:rsid w:val="00256D42"/>
    <w:rsid w:val="00260105"/>
    <w:rsid w:val="00260285"/>
    <w:rsid w:val="00263804"/>
    <w:rsid w:val="00264DC0"/>
    <w:rsid w:val="0026629B"/>
    <w:rsid w:val="00266620"/>
    <w:rsid w:val="00267723"/>
    <w:rsid w:val="00267836"/>
    <w:rsid w:val="002708CC"/>
    <w:rsid w:val="002719AD"/>
    <w:rsid w:val="00271FA3"/>
    <w:rsid w:val="00273BCD"/>
    <w:rsid w:val="00274F63"/>
    <w:rsid w:val="002757B1"/>
    <w:rsid w:val="00276047"/>
    <w:rsid w:val="0027669B"/>
    <w:rsid w:val="0027789F"/>
    <w:rsid w:val="00277E36"/>
    <w:rsid w:val="00283943"/>
    <w:rsid w:val="0028639B"/>
    <w:rsid w:val="002871EE"/>
    <w:rsid w:val="00287E15"/>
    <w:rsid w:val="00290BDD"/>
    <w:rsid w:val="00290E64"/>
    <w:rsid w:val="00291AC6"/>
    <w:rsid w:val="00293D8E"/>
    <w:rsid w:val="00294303"/>
    <w:rsid w:val="002946E5"/>
    <w:rsid w:val="00294BB7"/>
    <w:rsid w:val="00294CA6"/>
    <w:rsid w:val="00295A51"/>
    <w:rsid w:val="002965AB"/>
    <w:rsid w:val="00297B0D"/>
    <w:rsid w:val="002A0182"/>
    <w:rsid w:val="002A2D99"/>
    <w:rsid w:val="002A5D9D"/>
    <w:rsid w:val="002A6386"/>
    <w:rsid w:val="002A6C2C"/>
    <w:rsid w:val="002A738A"/>
    <w:rsid w:val="002B17D7"/>
    <w:rsid w:val="002B3DD1"/>
    <w:rsid w:val="002B47BA"/>
    <w:rsid w:val="002B66C8"/>
    <w:rsid w:val="002B73B1"/>
    <w:rsid w:val="002B7F6F"/>
    <w:rsid w:val="002C4197"/>
    <w:rsid w:val="002C5418"/>
    <w:rsid w:val="002C5966"/>
    <w:rsid w:val="002C5A6E"/>
    <w:rsid w:val="002C60D4"/>
    <w:rsid w:val="002C6C4F"/>
    <w:rsid w:val="002C74C9"/>
    <w:rsid w:val="002D255C"/>
    <w:rsid w:val="002D2B67"/>
    <w:rsid w:val="002D2DBA"/>
    <w:rsid w:val="002D6046"/>
    <w:rsid w:val="002D76AA"/>
    <w:rsid w:val="002E0C05"/>
    <w:rsid w:val="002E0E74"/>
    <w:rsid w:val="002E2410"/>
    <w:rsid w:val="002E322E"/>
    <w:rsid w:val="002E3DFD"/>
    <w:rsid w:val="002E45D7"/>
    <w:rsid w:val="002E4DEB"/>
    <w:rsid w:val="002E58B5"/>
    <w:rsid w:val="002E5C90"/>
    <w:rsid w:val="002E6DA9"/>
    <w:rsid w:val="002E7A3C"/>
    <w:rsid w:val="002F0249"/>
    <w:rsid w:val="002F1ACA"/>
    <w:rsid w:val="002F1DA9"/>
    <w:rsid w:val="002F3D93"/>
    <w:rsid w:val="002F663C"/>
    <w:rsid w:val="0030052C"/>
    <w:rsid w:val="00302A99"/>
    <w:rsid w:val="00305DD3"/>
    <w:rsid w:val="00306078"/>
    <w:rsid w:val="003109B3"/>
    <w:rsid w:val="00313443"/>
    <w:rsid w:val="0031362A"/>
    <w:rsid w:val="00313CB5"/>
    <w:rsid w:val="00314405"/>
    <w:rsid w:val="00314D8B"/>
    <w:rsid w:val="003155B5"/>
    <w:rsid w:val="003164D3"/>
    <w:rsid w:val="003228B2"/>
    <w:rsid w:val="00325333"/>
    <w:rsid w:val="003272F7"/>
    <w:rsid w:val="003274AD"/>
    <w:rsid w:val="00330220"/>
    <w:rsid w:val="00330C9F"/>
    <w:rsid w:val="00331F18"/>
    <w:rsid w:val="00333894"/>
    <w:rsid w:val="00335465"/>
    <w:rsid w:val="00335CFD"/>
    <w:rsid w:val="00336D4F"/>
    <w:rsid w:val="00341909"/>
    <w:rsid w:val="00341C46"/>
    <w:rsid w:val="00342F5F"/>
    <w:rsid w:val="00346219"/>
    <w:rsid w:val="003471E4"/>
    <w:rsid w:val="003473AA"/>
    <w:rsid w:val="003473DB"/>
    <w:rsid w:val="003502F9"/>
    <w:rsid w:val="00350EEB"/>
    <w:rsid w:val="00352AEB"/>
    <w:rsid w:val="00352C59"/>
    <w:rsid w:val="0035300A"/>
    <w:rsid w:val="003553E1"/>
    <w:rsid w:val="00355494"/>
    <w:rsid w:val="0035715B"/>
    <w:rsid w:val="003601C9"/>
    <w:rsid w:val="00360B87"/>
    <w:rsid w:val="00360CA2"/>
    <w:rsid w:val="00360F33"/>
    <w:rsid w:val="00362058"/>
    <w:rsid w:val="00363A7B"/>
    <w:rsid w:val="00363BAD"/>
    <w:rsid w:val="0036791C"/>
    <w:rsid w:val="00367A35"/>
    <w:rsid w:val="0037096D"/>
    <w:rsid w:val="0037262F"/>
    <w:rsid w:val="00375150"/>
    <w:rsid w:val="00376756"/>
    <w:rsid w:val="00376CA7"/>
    <w:rsid w:val="00376CD8"/>
    <w:rsid w:val="00380051"/>
    <w:rsid w:val="003818F7"/>
    <w:rsid w:val="00382AB1"/>
    <w:rsid w:val="0038459F"/>
    <w:rsid w:val="00384E6A"/>
    <w:rsid w:val="0038589A"/>
    <w:rsid w:val="00385BB1"/>
    <w:rsid w:val="003872FB"/>
    <w:rsid w:val="00387CD0"/>
    <w:rsid w:val="00387E12"/>
    <w:rsid w:val="003932F2"/>
    <w:rsid w:val="00395A83"/>
    <w:rsid w:val="0039610E"/>
    <w:rsid w:val="003965E4"/>
    <w:rsid w:val="00397AB8"/>
    <w:rsid w:val="003A4806"/>
    <w:rsid w:val="003A597F"/>
    <w:rsid w:val="003A6335"/>
    <w:rsid w:val="003B3F5D"/>
    <w:rsid w:val="003B400A"/>
    <w:rsid w:val="003B62DF"/>
    <w:rsid w:val="003B6FD3"/>
    <w:rsid w:val="003B74AB"/>
    <w:rsid w:val="003C04C4"/>
    <w:rsid w:val="003C1426"/>
    <w:rsid w:val="003C221B"/>
    <w:rsid w:val="003C2A30"/>
    <w:rsid w:val="003C3043"/>
    <w:rsid w:val="003C5AE2"/>
    <w:rsid w:val="003C67EA"/>
    <w:rsid w:val="003C7F80"/>
    <w:rsid w:val="003D04E9"/>
    <w:rsid w:val="003D072A"/>
    <w:rsid w:val="003D145E"/>
    <w:rsid w:val="003D5C71"/>
    <w:rsid w:val="003D5FC3"/>
    <w:rsid w:val="003E35CA"/>
    <w:rsid w:val="003E5DFC"/>
    <w:rsid w:val="003E7C88"/>
    <w:rsid w:val="003F0239"/>
    <w:rsid w:val="003F1047"/>
    <w:rsid w:val="003F11C7"/>
    <w:rsid w:val="003F1EBA"/>
    <w:rsid w:val="003F229F"/>
    <w:rsid w:val="003F2C4B"/>
    <w:rsid w:val="003F3C8D"/>
    <w:rsid w:val="003F541C"/>
    <w:rsid w:val="003F6D14"/>
    <w:rsid w:val="00400192"/>
    <w:rsid w:val="00405CA4"/>
    <w:rsid w:val="00411CFE"/>
    <w:rsid w:val="00412BB4"/>
    <w:rsid w:val="00415633"/>
    <w:rsid w:val="0041628F"/>
    <w:rsid w:val="004175A2"/>
    <w:rsid w:val="00425689"/>
    <w:rsid w:val="00430EFD"/>
    <w:rsid w:val="00431B38"/>
    <w:rsid w:val="0043427C"/>
    <w:rsid w:val="004367DC"/>
    <w:rsid w:val="00440492"/>
    <w:rsid w:val="00440EB6"/>
    <w:rsid w:val="0044207B"/>
    <w:rsid w:val="00442163"/>
    <w:rsid w:val="00442DCA"/>
    <w:rsid w:val="004434B8"/>
    <w:rsid w:val="00445F31"/>
    <w:rsid w:val="004471C3"/>
    <w:rsid w:val="004524EF"/>
    <w:rsid w:val="00454D0C"/>
    <w:rsid w:val="00455216"/>
    <w:rsid w:val="004558D6"/>
    <w:rsid w:val="00456F07"/>
    <w:rsid w:val="00457432"/>
    <w:rsid w:val="0046254F"/>
    <w:rsid w:val="0046338E"/>
    <w:rsid w:val="00463D7F"/>
    <w:rsid w:val="00463DAC"/>
    <w:rsid w:val="00464EA7"/>
    <w:rsid w:val="00465A8C"/>
    <w:rsid w:val="00471362"/>
    <w:rsid w:val="0047185A"/>
    <w:rsid w:val="00471AC2"/>
    <w:rsid w:val="004727F2"/>
    <w:rsid w:val="00472905"/>
    <w:rsid w:val="00472B97"/>
    <w:rsid w:val="00473872"/>
    <w:rsid w:val="00473DAC"/>
    <w:rsid w:val="004771FF"/>
    <w:rsid w:val="00477894"/>
    <w:rsid w:val="00480898"/>
    <w:rsid w:val="00481913"/>
    <w:rsid w:val="004823B1"/>
    <w:rsid w:val="004825AE"/>
    <w:rsid w:val="00482710"/>
    <w:rsid w:val="00483971"/>
    <w:rsid w:val="00483C8B"/>
    <w:rsid w:val="00485B04"/>
    <w:rsid w:val="004868FE"/>
    <w:rsid w:val="004874F4"/>
    <w:rsid w:val="004879B7"/>
    <w:rsid w:val="00490732"/>
    <w:rsid w:val="00491803"/>
    <w:rsid w:val="00492676"/>
    <w:rsid w:val="00492B53"/>
    <w:rsid w:val="00492E1C"/>
    <w:rsid w:val="004931CE"/>
    <w:rsid w:val="004931F4"/>
    <w:rsid w:val="0049324D"/>
    <w:rsid w:val="0049431B"/>
    <w:rsid w:val="00494AD8"/>
    <w:rsid w:val="00494F94"/>
    <w:rsid w:val="004A2A7B"/>
    <w:rsid w:val="004A4576"/>
    <w:rsid w:val="004A4593"/>
    <w:rsid w:val="004B3F43"/>
    <w:rsid w:val="004B493E"/>
    <w:rsid w:val="004B4A7E"/>
    <w:rsid w:val="004B5132"/>
    <w:rsid w:val="004B584E"/>
    <w:rsid w:val="004B5934"/>
    <w:rsid w:val="004B604D"/>
    <w:rsid w:val="004C0215"/>
    <w:rsid w:val="004C126E"/>
    <w:rsid w:val="004C1ED8"/>
    <w:rsid w:val="004C73C8"/>
    <w:rsid w:val="004C796A"/>
    <w:rsid w:val="004D0724"/>
    <w:rsid w:val="004D1456"/>
    <w:rsid w:val="004D23E3"/>
    <w:rsid w:val="004D3BF3"/>
    <w:rsid w:val="004D5D5C"/>
    <w:rsid w:val="004D675F"/>
    <w:rsid w:val="004D681E"/>
    <w:rsid w:val="004D6B55"/>
    <w:rsid w:val="004E0870"/>
    <w:rsid w:val="004E1507"/>
    <w:rsid w:val="004E1AD6"/>
    <w:rsid w:val="004E231C"/>
    <w:rsid w:val="004E3C02"/>
    <w:rsid w:val="004E4B7D"/>
    <w:rsid w:val="004E617E"/>
    <w:rsid w:val="004E6287"/>
    <w:rsid w:val="004E6BD9"/>
    <w:rsid w:val="004E6D5E"/>
    <w:rsid w:val="004E7045"/>
    <w:rsid w:val="004E7C70"/>
    <w:rsid w:val="004F3940"/>
    <w:rsid w:val="004F4AB2"/>
    <w:rsid w:val="004F5A26"/>
    <w:rsid w:val="004F6580"/>
    <w:rsid w:val="00501AD8"/>
    <w:rsid w:val="00502C1B"/>
    <w:rsid w:val="00506697"/>
    <w:rsid w:val="005078C7"/>
    <w:rsid w:val="00507D0F"/>
    <w:rsid w:val="00510AA3"/>
    <w:rsid w:val="00510BB1"/>
    <w:rsid w:val="00512A92"/>
    <w:rsid w:val="0051407C"/>
    <w:rsid w:val="00517174"/>
    <w:rsid w:val="005200A6"/>
    <w:rsid w:val="00521060"/>
    <w:rsid w:val="00521F46"/>
    <w:rsid w:val="005231E8"/>
    <w:rsid w:val="00523621"/>
    <w:rsid w:val="00523928"/>
    <w:rsid w:val="00524431"/>
    <w:rsid w:val="00525286"/>
    <w:rsid w:val="00525F4F"/>
    <w:rsid w:val="00531B21"/>
    <w:rsid w:val="0053317E"/>
    <w:rsid w:val="00533B57"/>
    <w:rsid w:val="00535427"/>
    <w:rsid w:val="00536EFD"/>
    <w:rsid w:val="005421CE"/>
    <w:rsid w:val="00542743"/>
    <w:rsid w:val="00546FAD"/>
    <w:rsid w:val="00552D59"/>
    <w:rsid w:val="00554BDB"/>
    <w:rsid w:val="00556932"/>
    <w:rsid w:val="00556E72"/>
    <w:rsid w:val="00556FC1"/>
    <w:rsid w:val="00560441"/>
    <w:rsid w:val="0056069A"/>
    <w:rsid w:val="00564F4E"/>
    <w:rsid w:val="00565658"/>
    <w:rsid w:val="00567B3E"/>
    <w:rsid w:val="0057136B"/>
    <w:rsid w:val="00573C8A"/>
    <w:rsid w:val="0057606A"/>
    <w:rsid w:val="00577768"/>
    <w:rsid w:val="0058131B"/>
    <w:rsid w:val="00584074"/>
    <w:rsid w:val="00584556"/>
    <w:rsid w:val="005865A5"/>
    <w:rsid w:val="00586958"/>
    <w:rsid w:val="005872FB"/>
    <w:rsid w:val="00591780"/>
    <w:rsid w:val="00591D75"/>
    <w:rsid w:val="005929BA"/>
    <w:rsid w:val="00593078"/>
    <w:rsid w:val="00593535"/>
    <w:rsid w:val="00596404"/>
    <w:rsid w:val="00596BFE"/>
    <w:rsid w:val="005A0742"/>
    <w:rsid w:val="005A3917"/>
    <w:rsid w:val="005A5202"/>
    <w:rsid w:val="005A5907"/>
    <w:rsid w:val="005A6F1D"/>
    <w:rsid w:val="005A7F68"/>
    <w:rsid w:val="005B1086"/>
    <w:rsid w:val="005B3288"/>
    <w:rsid w:val="005B46B1"/>
    <w:rsid w:val="005B4DF8"/>
    <w:rsid w:val="005B54DF"/>
    <w:rsid w:val="005B6571"/>
    <w:rsid w:val="005B6E2E"/>
    <w:rsid w:val="005C0AE4"/>
    <w:rsid w:val="005C1D37"/>
    <w:rsid w:val="005C283C"/>
    <w:rsid w:val="005C35E5"/>
    <w:rsid w:val="005C4035"/>
    <w:rsid w:val="005C5344"/>
    <w:rsid w:val="005C67DE"/>
    <w:rsid w:val="005C69B3"/>
    <w:rsid w:val="005C6C12"/>
    <w:rsid w:val="005D0D9F"/>
    <w:rsid w:val="005D1FD7"/>
    <w:rsid w:val="005D2B9A"/>
    <w:rsid w:val="005D3D81"/>
    <w:rsid w:val="005D46AC"/>
    <w:rsid w:val="005D578F"/>
    <w:rsid w:val="005D763F"/>
    <w:rsid w:val="005E1A44"/>
    <w:rsid w:val="005E1D6F"/>
    <w:rsid w:val="005F2AEC"/>
    <w:rsid w:val="005F57D7"/>
    <w:rsid w:val="005F6AD2"/>
    <w:rsid w:val="00600DE0"/>
    <w:rsid w:val="006036A1"/>
    <w:rsid w:val="00605230"/>
    <w:rsid w:val="006055CA"/>
    <w:rsid w:val="00605661"/>
    <w:rsid w:val="006069BD"/>
    <w:rsid w:val="0060796D"/>
    <w:rsid w:val="00607DF7"/>
    <w:rsid w:val="00611821"/>
    <w:rsid w:val="00611EE1"/>
    <w:rsid w:val="00611EE5"/>
    <w:rsid w:val="00612E6E"/>
    <w:rsid w:val="006133FB"/>
    <w:rsid w:val="00613B63"/>
    <w:rsid w:val="00613F6F"/>
    <w:rsid w:val="00614D55"/>
    <w:rsid w:val="006157D8"/>
    <w:rsid w:val="00615AA2"/>
    <w:rsid w:val="00615F06"/>
    <w:rsid w:val="00621312"/>
    <w:rsid w:val="0062137F"/>
    <w:rsid w:val="00622B8F"/>
    <w:rsid w:val="00622CB1"/>
    <w:rsid w:val="00623213"/>
    <w:rsid w:val="006247FD"/>
    <w:rsid w:val="00625B2B"/>
    <w:rsid w:val="00626DEF"/>
    <w:rsid w:val="00627235"/>
    <w:rsid w:val="00631031"/>
    <w:rsid w:val="00632497"/>
    <w:rsid w:val="0063286A"/>
    <w:rsid w:val="0063338B"/>
    <w:rsid w:val="0063638F"/>
    <w:rsid w:val="006401AF"/>
    <w:rsid w:val="00640729"/>
    <w:rsid w:val="006417BD"/>
    <w:rsid w:val="0064369B"/>
    <w:rsid w:val="00646177"/>
    <w:rsid w:val="006503D1"/>
    <w:rsid w:val="006508C2"/>
    <w:rsid w:val="00650A9B"/>
    <w:rsid w:val="006530E5"/>
    <w:rsid w:val="0065413E"/>
    <w:rsid w:val="006547C9"/>
    <w:rsid w:val="00655D27"/>
    <w:rsid w:val="00655EF1"/>
    <w:rsid w:val="00656B85"/>
    <w:rsid w:val="00656BA7"/>
    <w:rsid w:val="00660231"/>
    <w:rsid w:val="00660F84"/>
    <w:rsid w:val="006631B4"/>
    <w:rsid w:val="00664981"/>
    <w:rsid w:val="0067283E"/>
    <w:rsid w:val="006736B1"/>
    <w:rsid w:val="00673BAD"/>
    <w:rsid w:val="006742F5"/>
    <w:rsid w:val="00675372"/>
    <w:rsid w:val="00675BE5"/>
    <w:rsid w:val="00676FC5"/>
    <w:rsid w:val="00677E32"/>
    <w:rsid w:val="006803BE"/>
    <w:rsid w:val="00681841"/>
    <w:rsid w:val="006854CF"/>
    <w:rsid w:val="00686D30"/>
    <w:rsid w:val="006920C3"/>
    <w:rsid w:val="00692BBB"/>
    <w:rsid w:val="00692E53"/>
    <w:rsid w:val="00693AAF"/>
    <w:rsid w:val="00694605"/>
    <w:rsid w:val="00694CD9"/>
    <w:rsid w:val="006967CC"/>
    <w:rsid w:val="00696EC3"/>
    <w:rsid w:val="006A10D3"/>
    <w:rsid w:val="006A11DA"/>
    <w:rsid w:val="006A21DA"/>
    <w:rsid w:val="006A2A71"/>
    <w:rsid w:val="006A5C86"/>
    <w:rsid w:val="006A6313"/>
    <w:rsid w:val="006A6D0C"/>
    <w:rsid w:val="006A7B6A"/>
    <w:rsid w:val="006B086B"/>
    <w:rsid w:val="006B194F"/>
    <w:rsid w:val="006B1B4F"/>
    <w:rsid w:val="006B26A7"/>
    <w:rsid w:val="006B6181"/>
    <w:rsid w:val="006B6C98"/>
    <w:rsid w:val="006B6D69"/>
    <w:rsid w:val="006B6E1E"/>
    <w:rsid w:val="006B721A"/>
    <w:rsid w:val="006B72CB"/>
    <w:rsid w:val="006B7A49"/>
    <w:rsid w:val="006C0D2D"/>
    <w:rsid w:val="006C172E"/>
    <w:rsid w:val="006C2CFA"/>
    <w:rsid w:val="006C5575"/>
    <w:rsid w:val="006C6002"/>
    <w:rsid w:val="006C6E99"/>
    <w:rsid w:val="006C74FC"/>
    <w:rsid w:val="006C7C7B"/>
    <w:rsid w:val="006D1AD2"/>
    <w:rsid w:val="006D1E19"/>
    <w:rsid w:val="006D21CA"/>
    <w:rsid w:val="006D2791"/>
    <w:rsid w:val="006D2F99"/>
    <w:rsid w:val="006D55C0"/>
    <w:rsid w:val="006D5BCD"/>
    <w:rsid w:val="006D5C19"/>
    <w:rsid w:val="006E0C84"/>
    <w:rsid w:val="006E1831"/>
    <w:rsid w:val="006E2FBE"/>
    <w:rsid w:val="006E3E1A"/>
    <w:rsid w:val="006E46E8"/>
    <w:rsid w:val="006E52AF"/>
    <w:rsid w:val="006E6ADA"/>
    <w:rsid w:val="006E7C88"/>
    <w:rsid w:val="006F3977"/>
    <w:rsid w:val="006F51CB"/>
    <w:rsid w:val="006F72EE"/>
    <w:rsid w:val="00700471"/>
    <w:rsid w:val="0070051F"/>
    <w:rsid w:val="0070201B"/>
    <w:rsid w:val="00702620"/>
    <w:rsid w:val="00703046"/>
    <w:rsid w:val="007033CD"/>
    <w:rsid w:val="00706706"/>
    <w:rsid w:val="00712C6A"/>
    <w:rsid w:val="0071339D"/>
    <w:rsid w:val="0071452F"/>
    <w:rsid w:val="007168C4"/>
    <w:rsid w:val="00720054"/>
    <w:rsid w:val="00720D2C"/>
    <w:rsid w:val="00722FFC"/>
    <w:rsid w:val="00723416"/>
    <w:rsid w:val="0072372A"/>
    <w:rsid w:val="00724E50"/>
    <w:rsid w:val="00725676"/>
    <w:rsid w:val="00726810"/>
    <w:rsid w:val="00727FBC"/>
    <w:rsid w:val="0073151C"/>
    <w:rsid w:val="00731E64"/>
    <w:rsid w:val="00732040"/>
    <w:rsid w:val="007322C9"/>
    <w:rsid w:val="00735179"/>
    <w:rsid w:val="0073643C"/>
    <w:rsid w:val="0073738F"/>
    <w:rsid w:val="00737C62"/>
    <w:rsid w:val="00741460"/>
    <w:rsid w:val="007430B2"/>
    <w:rsid w:val="00744ACA"/>
    <w:rsid w:val="00744B91"/>
    <w:rsid w:val="007479DA"/>
    <w:rsid w:val="00750BA5"/>
    <w:rsid w:val="00751064"/>
    <w:rsid w:val="00751B68"/>
    <w:rsid w:val="0075226B"/>
    <w:rsid w:val="0075284A"/>
    <w:rsid w:val="00756C05"/>
    <w:rsid w:val="00756FD9"/>
    <w:rsid w:val="00761318"/>
    <w:rsid w:val="007631F9"/>
    <w:rsid w:val="0076324F"/>
    <w:rsid w:val="0076354C"/>
    <w:rsid w:val="007714E9"/>
    <w:rsid w:val="0077509E"/>
    <w:rsid w:val="0077647B"/>
    <w:rsid w:val="00777C3F"/>
    <w:rsid w:val="00780616"/>
    <w:rsid w:val="00780BD2"/>
    <w:rsid w:val="00780E85"/>
    <w:rsid w:val="00787A7E"/>
    <w:rsid w:val="00787B1D"/>
    <w:rsid w:val="0079597E"/>
    <w:rsid w:val="007978AD"/>
    <w:rsid w:val="007A01A9"/>
    <w:rsid w:val="007A16BF"/>
    <w:rsid w:val="007A1E7B"/>
    <w:rsid w:val="007A4D1F"/>
    <w:rsid w:val="007A5AC2"/>
    <w:rsid w:val="007A5BE9"/>
    <w:rsid w:val="007A6A89"/>
    <w:rsid w:val="007A6CD3"/>
    <w:rsid w:val="007A7784"/>
    <w:rsid w:val="007A77D7"/>
    <w:rsid w:val="007B03EA"/>
    <w:rsid w:val="007B24AA"/>
    <w:rsid w:val="007B28B9"/>
    <w:rsid w:val="007B3615"/>
    <w:rsid w:val="007B4280"/>
    <w:rsid w:val="007B48DD"/>
    <w:rsid w:val="007B528D"/>
    <w:rsid w:val="007B789D"/>
    <w:rsid w:val="007C38CE"/>
    <w:rsid w:val="007C51F0"/>
    <w:rsid w:val="007C6C13"/>
    <w:rsid w:val="007D07CE"/>
    <w:rsid w:val="007D236A"/>
    <w:rsid w:val="007D4258"/>
    <w:rsid w:val="007D4784"/>
    <w:rsid w:val="007D51FB"/>
    <w:rsid w:val="007D5682"/>
    <w:rsid w:val="007D647A"/>
    <w:rsid w:val="007D7506"/>
    <w:rsid w:val="007E0BBE"/>
    <w:rsid w:val="007E1E0C"/>
    <w:rsid w:val="007E311C"/>
    <w:rsid w:val="007E3842"/>
    <w:rsid w:val="007E3978"/>
    <w:rsid w:val="007E468E"/>
    <w:rsid w:val="007E46D5"/>
    <w:rsid w:val="007E52C0"/>
    <w:rsid w:val="007E5ED5"/>
    <w:rsid w:val="007E5F9C"/>
    <w:rsid w:val="007E6019"/>
    <w:rsid w:val="007E636C"/>
    <w:rsid w:val="007E6FDC"/>
    <w:rsid w:val="007E78C0"/>
    <w:rsid w:val="007F0A8F"/>
    <w:rsid w:val="007F389B"/>
    <w:rsid w:val="007F50D7"/>
    <w:rsid w:val="007F5F85"/>
    <w:rsid w:val="007F75FA"/>
    <w:rsid w:val="00800544"/>
    <w:rsid w:val="00803BA6"/>
    <w:rsid w:val="008059FC"/>
    <w:rsid w:val="00805A5A"/>
    <w:rsid w:val="00807776"/>
    <w:rsid w:val="00813449"/>
    <w:rsid w:val="008136D4"/>
    <w:rsid w:val="00815303"/>
    <w:rsid w:val="0081694D"/>
    <w:rsid w:val="00817302"/>
    <w:rsid w:val="00817B94"/>
    <w:rsid w:val="008201E7"/>
    <w:rsid w:val="00820556"/>
    <w:rsid w:val="00824C50"/>
    <w:rsid w:val="00830189"/>
    <w:rsid w:val="00832DCF"/>
    <w:rsid w:val="00833E89"/>
    <w:rsid w:val="00834DD5"/>
    <w:rsid w:val="00835D81"/>
    <w:rsid w:val="00846E62"/>
    <w:rsid w:val="00847327"/>
    <w:rsid w:val="00850E6B"/>
    <w:rsid w:val="00851DB5"/>
    <w:rsid w:val="008548E0"/>
    <w:rsid w:val="00855AAF"/>
    <w:rsid w:val="00856A3D"/>
    <w:rsid w:val="00857BF0"/>
    <w:rsid w:val="00860AFB"/>
    <w:rsid w:val="008613BA"/>
    <w:rsid w:val="00865C18"/>
    <w:rsid w:val="00865EE7"/>
    <w:rsid w:val="00866ADA"/>
    <w:rsid w:val="00870BA7"/>
    <w:rsid w:val="0087442E"/>
    <w:rsid w:val="008746EF"/>
    <w:rsid w:val="00875CD2"/>
    <w:rsid w:val="0088188C"/>
    <w:rsid w:val="008847DB"/>
    <w:rsid w:val="008872F4"/>
    <w:rsid w:val="00892F1E"/>
    <w:rsid w:val="00893E92"/>
    <w:rsid w:val="008972A0"/>
    <w:rsid w:val="00897306"/>
    <w:rsid w:val="008A2446"/>
    <w:rsid w:val="008A2E7F"/>
    <w:rsid w:val="008A2EB9"/>
    <w:rsid w:val="008A303B"/>
    <w:rsid w:val="008A3559"/>
    <w:rsid w:val="008A3D0B"/>
    <w:rsid w:val="008A41F4"/>
    <w:rsid w:val="008A50FC"/>
    <w:rsid w:val="008A7677"/>
    <w:rsid w:val="008A7FFB"/>
    <w:rsid w:val="008B101C"/>
    <w:rsid w:val="008B13EA"/>
    <w:rsid w:val="008B1A23"/>
    <w:rsid w:val="008B222F"/>
    <w:rsid w:val="008B2E08"/>
    <w:rsid w:val="008B355A"/>
    <w:rsid w:val="008B43A0"/>
    <w:rsid w:val="008B46F5"/>
    <w:rsid w:val="008B5AE7"/>
    <w:rsid w:val="008C10C1"/>
    <w:rsid w:val="008C1A38"/>
    <w:rsid w:val="008C1F18"/>
    <w:rsid w:val="008C4625"/>
    <w:rsid w:val="008C5EBB"/>
    <w:rsid w:val="008C675E"/>
    <w:rsid w:val="008D0632"/>
    <w:rsid w:val="008D4775"/>
    <w:rsid w:val="008D5895"/>
    <w:rsid w:val="008D7A30"/>
    <w:rsid w:val="008E0AA0"/>
    <w:rsid w:val="008E1FB7"/>
    <w:rsid w:val="008E2AAF"/>
    <w:rsid w:val="008E384D"/>
    <w:rsid w:val="008E3974"/>
    <w:rsid w:val="008E4513"/>
    <w:rsid w:val="008E607C"/>
    <w:rsid w:val="008E7851"/>
    <w:rsid w:val="008E79E7"/>
    <w:rsid w:val="008F066D"/>
    <w:rsid w:val="008F15C9"/>
    <w:rsid w:val="008F1905"/>
    <w:rsid w:val="008F1DFD"/>
    <w:rsid w:val="008F1EE2"/>
    <w:rsid w:val="008F2803"/>
    <w:rsid w:val="008F48DD"/>
    <w:rsid w:val="008F7215"/>
    <w:rsid w:val="008F72CB"/>
    <w:rsid w:val="008F79DD"/>
    <w:rsid w:val="008F7A62"/>
    <w:rsid w:val="00900E66"/>
    <w:rsid w:val="0090126B"/>
    <w:rsid w:val="00901E45"/>
    <w:rsid w:val="00901F47"/>
    <w:rsid w:val="00903245"/>
    <w:rsid w:val="0090393A"/>
    <w:rsid w:val="00903D18"/>
    <w:rsid w:val="009043D7"/>
    <w:rsid w:val="00905CD9"/>
    <w:rsid w:val="00906D69"/>
    <w:rsid w:val="00910095"/>
    <w:rsid w:val="009129DE"/>
    <w:rsid w:val="00915326"/>
    <w:rsid w:val="00916BF0"/>
    <w:rsid w:val="00917305"/>
    <w:rsid w:val="009176B7"/>
    <w:rsid w:val="00921D51"/>
    <w:rsid w:val="00921DAE"/>
    <w:rsid w:val="00921EE2"/>
    <w:rsid w:val="00923EF3"/>
    <w:rsid w:val="009246D2"/>
    <w:rsid w:val="00926A81"/>
    <w:rsid w:val="009273A5"/>
    <w:rsid w:val="00930572"/>
    <w:rsid w:val="00930A0B"/>
    <w:rsid w:val="00931E39"/>
    <w:rsid w:val="00932EDB"/>
    <w:rsid w:val="00933FD9"/>
    <w:rsid w:val="0093574B"/>
    <w:rsid w:val="00936BE5"/>
    <w:rsid w:val="00937445"/>
    <w:rsid w:val="009374B7"/>
    <w:rsid w:val="009402C5"/>
    <w:rsid w:val="00943B97"/>
    <w:rsid w:val="00943BC6"/>
    <w:rsid w:val="00943E1B"/>
    <w:rsid w:val="00944C86"/>
    <w:rsid w:val="0094517D"/>
    <w:rsid w:val="00945B04"/>
    <w:rsid w:val="00946E80"/>
    <w:rsid w:val="0095262A"/>
    <w:rsid w:val="00954230"/>
    <w:rsid w:val="009544BA"/>
    <w:rsid w:val="00955410"/>
    <w:rsid w:val="00957EC1"/>
    <w:rsid w:val="009628FA"/>
    <w:rsid w:val="009658D1"/>
    <w:rsid w:val="0097093F"/>
    <w:rsid w:val="00971816"/>
    <w:rsid w:val="00971AE3"/>
    <w:rsid w:val="0097305F"/>
    <w:rsid w:val="00974D17"/>
    <w:rsid w:val="009760C1"/>
    <w:rsid w:val="009764A0"/>
    <w:rsid w:val="00977C85"/>
    <w:rsid w:val="0098068C"/>
    <w:rsid w:val="009807BA"/>
    <w:rsid w:val="009810FC"/>
    <w:rsid w:val="00982079"/>
    <w:rsid w:val="009829B3"/>
    <w:rsid w:val="00982F0B"/>
    <w:rsid w:val="009836A1"/>
    <w:rsid w:val="00986EBC"/>
    <w:rsid w:val="00987E38"/>
    <w:rsid w:val="009935A2"/>
    <w:rsid w:val="00993741"/>
    <w:rsid w:val="00994232"/>
    <w:rsid w:val="009965C2"/>
    <w:rsid w:val="00997BF8"/>
    <w:rsid w:val="009A0E2A"/>
    <w:rsid w:val="009A1AC0"/>
    <w:rsid w:val="009A1D8D"/>
    <w:rsid w:val="009A1F6B"/>
    <w:rsid w:val="009A246F"/>
    <w:rsid w:val="009A2B2B"/>
    <w:rsid w:val="009A2C28"/>
    <w:rsid w:val="009B5B8E"/>
    <w:rsid w:val="009B618B"/>
    <w:rsid w:val="009C2360"/>
    <w:rsid w:val="009C396C"/>
    <w:rsid w:val="009C3A53"/>
    <w:rsid w:val="009C3CBE"/>
    <w:rsid w:val="009C45B8"/>
    <w:rsid w:val="009C721F"/>
    <w:rsid w:val="009D0404"/>
    <w:rsid w:val="009D255D"/>
    <w:rsid w:val="009D30B3"/>
    <w:rsid w:val="009D35FA"/>
    <w:rsid w:val="009D6550"/>
    <w:rsid w:val="009D6F7B"/>
    <w:rsid w:val="009D731B"/>
    <w:rsid w:val="009E01A0"/>
    <w:rsid w:val="009E6A78"/>
    <w:rsid w:val="009E7675"/>
    <w:rsid w:val="009F1304"/>
    <w:rsid w:val="009F207F"/>
    <w:rsid w:val="009F3290"/>
    <w:rsid w:val="009F3D74"/>
    <w:rsid w:val="009F4AB5"/>
    <w:rsid w:val="00A004C9"/>
    <w:rsid w:val="00A02749"/>
    <w:rsid w:val="00A04B02"/>
    <w:rsid w:val="00A05114"/>
    <w:rsid w:val="00A0686E"/>
    <w:rsid w:val="00A10D7B"/>
    <w:rsid w:val="00A12418"/>
    <w:rsid w:val="00A1298E"/>
    <w:rsid w:val="00A13C60"/>
    <w:rsid w:val="00A13E6A"/>
    <w:rsid w:val="00A168C2"/>
    <w:rsid w:val="00A20887"/>
    <w:rsid w:val="00A20DB0"/>
    <w:rsid w:val="00A2112E"/>
    <w:rsid w:val="00A214AE"/>
    <w:rsid w:val="00A23EA5"/>
    <w:rsid w:val="00A240C4"/>
    <w:rsid w:val="00A243F5"/>
    <w:rsid w:val="00A278BE"/>
    <w:rsid w:val="00A31565"/>
    <w:rsid w:val="00A319B2"/>
    <w:rsid w:val="00A33CF5"/>
    <w:rsid w:val="00A33ECD"/>
    <w:rsid w:val="00A40967"/>
    <w:rsid w:val="00A40C3F"/>
    <w:rsid w:val="00A42517"/>
    <w:rsid w:val="00A42BE1"/>
    <w:rsid w:val="00A42C23"/>
    <w:rsid w:val="00A45D03"/>
    <w:rsid w:val="00A45F54"/>
    <w:rsid w:val="00A46056"/>
    <w:rsid w:val="00A46D3F"/>
    <w:rsid w:val="00A5143D"/>
    <w:rsid w:val="00A519B3"/>
    <w:rsid w:val="00A522C9"/>
    <w:rsid w:val="00A532B5"/>
    <w:rsid w:val="00A540DB"/>
    <w:rsid w:val="00A5700D"/>
    <w:rsid w:val="00A57061"/>
    <w:rsid w:val="00A57F23"/>
    <w:rsid w:val="00A61B45"/>
    <w:rsid w:val="00A61E39"/>
    <w:rsid w:val="00A64EC5"/>
    <w:rsid w:val="00A657E8"/>
    <w:rsid w:val="00A668F4"/>
    <w:rsid w:val="00A71026"/>
    <w:rsid w:val="00A729E7"/>
    <w:rsid w:val="00A72B36"/>
    <w:rsid w:val="00A7300C"/>
    <w:rsid w:val="00A73D6C"/>
    <w:rsid w:val="00A75567"/>
    <w:rsid w:val="00A75F98"/>
    <w:rsid w:val="00A7669C"/>
    <w:rsid w:val="00A76DBF"/>
    <w:rsid w:val="00A76EA3"/>
    <w:rsid w:val="00A77D4E"/>
    <w:rsid w:val="00A81633"/>
    <w:rsid w:val="00A81666"/>
    <w:rsid w:val="00A81D00"/>
    <w:rsid w:val="00A82C18"/>
    <w:rsid w:val="00A82C8A"/>
    <w:rsid w:val="00A82E17"/>
    <w:rsid w:val="00A838D8"/>
    <w:rsid w:val="00A858B8"/>
    <w:rsid w:val="00A86CED"/>
    <w:rsid w:val="00A86E32"/>
    <w:rsid w:val="00A86E77"/>
    <w:rsid w:val="00A871CB"/>
    <w:rsid w:val="00A87846"/>
    <w:rsid w:val="00A903D1"/>
    <w:rsid w:val="00A9139B"/>
    <w:rsid w:val="00A9142C"/>
    <w:rsid w:val="00A91446"/>
    <w:rsid w:val="00A9230B"/>
    <w:rsid w:val="00A9431E"/>
    <w:rsid w:val="00A955AA"/>
    <w:rsid w:val="00A96347"/>
    <w:rsid w:val="00A96512"/>
    <w:rsid w:val="00A96FF1"/>
    <w:rsid w:val="00A96FFD"/>
    <w:rsid w:val="00A96FFF"/>
    <w:rsid w:val="00A97865"/>
    <w:rsid w:val="00AA1CB2"/>
    <w:rsid w:val="00AA3644"/>
    <w:rsid w:val="00AA3F3C"/>
    <w:rsid w:val="00AA480A"/>
    <w:rsid w:val="00AA48FE"/>
    <w:rsid w:val="00AA7100"/>
    <w:rsid w:val="00AB08F0"/>
    <w:rsid w:val="00AB313D"/>
    <w:rsid w:val="00AB3712"/>
    <w:rsid w:val="00AB59DA"/>
    <w:rsid w:val="00AB619B"/>
    <w:rsid w:val="00AB6EC3"/>
    <w:rsid w:val="00AC1AE3"/>
    <w:rsid w:val="00AC1F99"/>
    <w:rsid w:val="00AC2CDB"/>
    <w:rsid w:val="00AC57D2"/>
    <w:rsid w:val="00AD29D6"/>
    <w:rsid w:val="00AD59E3"/>
    <w:rsid w:val="00AD5D19"/>
    <w:rsid w:val="00AD766F"/>
    <w:rsid w:val="00AE1BD7"/>
    <w:rsid w:val="00AE1BEE"/>
    <w:rsid w:val="00AE5342"/>
    <w:rsid w:val="00AE54A6"/>
    <w:rsid w:val="00AE6965"/>
    <w:rsid w:val="00AE6AA2"/>
    <w:rsid w:val="00AF067E"/>
    <w:rsid w:val="00AF0DDD"/>
    <w:rsid w:val="00AF149C"/>
    <w:rsid w:val="00AF18B9"/>
    <w:rsid w:val="00AF1FD2"/>
    <w:rsid w:val="00AF3F5D"/>
    <w:rsid w:val="00AF4123"/>
    <w:rsid w:val="00AF61CA"/>
    <w:rsid w:val="00AF65C2"/>
    <w:rsid w:val="00AF7D9A"/>
    <w:rsid w:val="00B03313"/>
    <w:rsid w:val="00B042E0"/>
    <w:rsid w:val="00B0448E"/>
    <w:rsid w:val="00B0480C"/>
    <w:rsid w:val="00B058FB"/>
    <w:rsid w:val="00B10200"/>
    <w:rsid w:val="00B11C81"/>
    <w:rsid w:val="00B1241F"/>
    <w:rsid w:val="00B12F2F"/>
    <w:rsid w:val="00B1414B"/>
    <w:rsid w:val="00B148D3"/>
    <w:rsid w:val="00B153E4"/>
    <w:rsid w:val="00B15408"/>
    <w:rsid w:val="00B154CD"/>
    <w:rsid w:val="00B20555"/>
    <w:rsid w:val="00B21794"/>
    <w:rsid w:val="00B2220C"/>
    <w:rsid w:val="00B234B3"/>
    <w:rsid w:val="00B23500"/>
    <w:rsid w:val="00B263AC"/>
    <w:rsid w:val="00B26F21"/>
    <w:rsid w:val="00B27B48"/>
    <w:rsid w:val="00B32B10"/>
    <w:rsid w:val="00B35459"/>
    <w:rsid w:val="00B364F5"/>
    <w:rsid w:val="00B36768"/>
    <w:rsid w:val="00B4008D"/>
    <w:rsid w:val="00B430D0"/>
    <w:rsid w:val="00B43C6A"/>
    <w:rsid w:val="00B45B79"/>
    <w:rsid w:val="00B45BCF"/>
    <w:rsid w:val="00B47846"/>
    <w:rsid w:val="00B47A81"/>
    <w:rsid w:val="00B5236C"/>
    <w:rsid w:val="00B57957"/>
    <w:rsid w:val="00B60646"/>
    <w:rsid w:val="00B61DC3"/>
    <w:rsid w:val="00B635DC"/>
    <w:rsid w:val="00B648A3"/>
    <w:rsid w:val="00B64B83"/>
    <w:rsid w:val="00B65918"/>
    <w:rsid w:val="00B665C6"/>
    <w:rsid w:val="00B66E03"/>
    <w:rsid w:val="00B66FFF"/>
    <w:rsid w:val="00B67437"/>
    <w:rsid w:val="00B70A76"/>
    <w:rsid w:val="00B725FD"/>
    <w:rsid w:val="00B72A3B"/>
    <w:rsid w:val="00B739A8"/>
    <w:rsid w:val="00B73DCE"/>
    <w:rsid w:val="00B7433F"/>
    <w:rsid w:val="00B8066D"/>
    <w:rsid w:val="00B81057"/>
    <w:rsid w:val="00B82403"/>
    <w:rsid w:val="00B82A5C"/>
    <w:rsid w:val="00B835AD"/>
    <w:rsid w:val="00B87FB5"/>
    <w:rsid w:val="00B9095F"/>
    <w:rsid w:val="00B91289"/>
    <w:rsid w:val="00B93BFB"/>
    <w:rsid w:val="00B94D47"/>
    <w:rsid w:val="00B97121"/>
    <w:rsid w:val="00BA0E03"/>
    <w:rsid w:val="00BA0E53"/>
    <w:rsid w:val="00BA28AF"/>
    <w:rsid w:val="00BA38C9"/>
    <w:rsid w:val="00BA3918"/>
    <w:rsid w:val="00BA3E06"/>
    <w:rsid w:val="00BA3E24"/>
    <w:rsid w:val="00BA4686"/>
    <w:rsid w:val="00BA5D55"/>
    <w:rsid w:val="00BA6510"/>
    <w:rsid w:val="00BB1E91"/>
    <w:rsid w:val="00BB29F6"/>
    <w:rsid w:val="00BB36E3"/>
    <w:rsid w:val="00BB720D"/>
    <w:rsid w:val="00BB7958"/>
    <w:rsid w:val="00BC0932"/>
    <w:rsid w:val="00BC1FC5"/>
    <w:rsid w:val="00BC26F1"/>
    <w:rsid w:val="00BC336E"/>
    <w:rsid w:val="00BC42A4"/>
    <w:rsid w:val="00BD0BC8"/>
    <w:rsid w:val="00BD1461"/>
    <w:rsid w:val="00BD4DFE"/>
    <w:rsid w:val="00BE144A"/>
    <w:rsid w:val="00BE144D"/>
    <w:rsid w:val="00BE21AE"/>
    <w:rsid w:val="00BE2AC2"/>
    <w:rsid w:val="00BE5DDB"/>
    <w:rsid w:val="00BE6AA9"/>
    <w:rsid w:val="00BE7360"/>
    <w:rsid w:val="00BE7577"/>
    <w:rsid w:val="00BE7EB9"/>
    <w:rsid w:val="00BF152B"/>
    <w:rsid w:val="00BF206A"/>
    <w:rsid w:val="00BF21CB"/>
    <w:rsid w:val="00BF30A6"/>
    <w:rsid w:val="00BF338D"/>
    <w:rsid w:val="00BF3A94"/>
    <w:rsid w:val="00BF5DF1"/>
    <w:rsid w:val="00BF6C0C"/>
    <w:rsid w:val="00C017E5"/>
    <w:rsid w:val="00C0278E"/>
    <w:rsid w:val="00C0326D"/>
    <w:rsid w:val="00C04ACA"/>
    <w:rsid w:val="00C062C4"/>
    <w:rsid w:val="00C06353"/>
    <w:rsid w:val="00C10068"/>
    <w:rsid w:val="00C111CC"/>
    <w:rsid w:val="00C12493"/>
    <w:rsid w:val="00C12643"/>
    <w:rsid w:val="00C14B9B"/>
    <w:rsid w:val="00C15228"/>
    <w:rsid w:val="00C1612F"/>
    <w:rsid w:val="00C17E87"/>
    <w:rsid w:val="00C201EB"/>
    <w:rsid w:val="00C21F45"/>
    <w:rsid w:val="00C252CC"/>
    <w:rsid w:val="00C27BAF"/>
    <w:rsid w:val="00C31295"/>
    <w:rsid w:val="00C31608"/>
    <w:rsid w:val="00C3283B"/>
    <w:rsid w:val="00C32863"/>
    <w:rsid w:val="00C33937"/>
    <w:rsid w:val="00C353AB"/>
    <w:rsid w:val="00C35403"/>
    <w:rsid w:val="00C354FF"/>
    <w:rsid w:val="00C3553B"/>
    <w:rsid w:val="00C36E72"/>
    <w:rsid w:val="00C40715"/>
    <w:rsid w:val="00C40856"/>
    <w:rsid w:val="00C40C66"/>
    <w:rsid w:val="00C41567"/>
    <w:rsid w:val="00C41CEC"/>
    <w:rsid w:val="00C43E34"/>
    <w:rsid w:val="00C4469B"/>
    <w:rsid w:val="00C448DC"/>
    <w:rsid w:val="00C44973"/>
    <w:rsid w:val="00C46B5E"/>
    <w:rsid w:val="00C476FB"/>
    <w:rsid w:val="00C51021"/>
    <w:rsid w:val="00C52FB1"/>
    <w:rsid w:val="00C54C91"/>
    <w:rsid w:val="00C5637C"/>
    <w:rsid w:val="00C57BC5"/>
    <w:rsid w:val="00C61156"/>
    <w:rsid w:val="00C62543"/>
    <w:rsid w:val="00C62D58"/>
    <w:rsid w:val="00C6355D"/>
    <w:rsid w:val="00C63631"/>
    <w:rsid w:val="00C63F09"/>
    <w:rsid w:val="00C64A9E"/>
    <w:rsid w:val="00C703B5"/>
    <w:rsid w:val="00C71767"/>
    <w:rsid w:val="00C71887"/>
    <w:rsid w:val="00C71A4A"/>
    <w:rsid w:val="00C72E97"/>
    <w:rsid w:val="00C74440"/>
    <w:rsid w:val="00C76F14"/>
    <w:rsid w:val="00C823D2"/>
    <w:rsid w:val="00C82EFA"/>
    <w:rsid w:val="00C8518A"/>
    <w:rsid w:val="00C905D5"/>
    <w:rsid w:val="00C91001"/>
    <w:rsid w:val="00C91F7D"/>
    <w:rsid w:val="00C943DC"/>
    <w:rsid w:val="00C94B41"/>
    <w:rsid w:val="00C960B6"/>
    <w:rsid w:val="00C9707E"/>
    <w:rsid w:val="00CA3CE8"/>
    <w:rsid w:val="00CA4906"/>
    <w:rsid w:val="00CA5B3E"/>
    <w:rsid w:val="00CA6621"/>
    <w:rsid w:val="00CA7528"/>
    <w:rsid w:val="00CA792D"/>
    <w:rsid w:val="00CB1063"/>
    <w:rsid w:val="00CB2B85"/>
    <w:rsid w:val="00CB2EEE"/>
    <w:rsid w:val="00CB3E67"/>
    <w:rsid w:val="00CB40E5"/>
    <w:rsid w:val="00CB437F"/>
    <w:rsid w:val="00CC1018"/>
    <w:rsid w:val="00CC1910"/>
    <w:rsid w:val="00CC1E1D"/>
    <w:rsid w:val="00CC248D"/>
    <w:rsid w:val="00CC4503"/>
    <w:rsid w:val="00CC49E3"/>
    <w:rsid w:val="00CC4FB0"/>
    <w:rsid w:val="00CC54E6"/>
    <w:rsid w:val="00CC5DD2"/>
    <w:rsid w:val="00CC7FF9"/>
    <w:rsid w:val="00CD07F4"/>
    <w:rsid w:val="00CD2809"/>
    <w:rsid w:val="00CD6754"/>
    <w:rsid w:val="00CE002B"/>
    <w:rsid w:val="00CE0A3C"/>
    <w:rsid w:val="00CE440D"/>
    <w:rsid w:val="00CE5469"/>
    <w:rsid w:val="00CE5B3E"/>
    <w:rsid w:val="00CE71E4"/>
    <w:rsid w:val="00CE7D62"/>
    <w:rsid w:val="00CF0BBB"/>
    <w:rsid w:val="00CF1314"/>
    <w:rsid w:val="00CF1E44"/>
    <w:rsid w:val="00CF2CC2"/>
    <w:rsid w:val="00CF46AA"/>
    <w:rsid w:val="00CF5842"/>
    <w:rsid w:val="00CF64B7"/>
    <w:rsid w:val="00CF67FE"/>
    <w:rsid w:val="00CF7EB6"/>
    <w:rsid w:val="00D00BDB"/>
    <w:rsid w:val="00D01018"/>
    <w:rsid w:val="00D06CC1"/>
    <w:rsid w:val="00D10D0E"/>
    <w:rsid w:val="00D16AE1"/>
    <w:rsid w:val="00D16E3B"/>
    <w:rsid w:val="00D1773F"/>
    <w:rsid w:val="00D20F74"/>
    <w:rsid w:val="00D2145D"/>
    <w:rsid w:val="00D22E4C"/>
    <w:rsid w:val="00D25DB8"/>
    <w:rsid w:val="00D27E16"/>
    <w:rsid w:val="00D322DF"/>
    <w:rsid w:val="00D32783"/>
    <w:rsid w:val="00D32AC5"/>
    <w:rsid w:val="00D34888"/>
    <w:rsid w:val="00D35330"/>
    <w:rsid w:val="00D3538E"/>
    <w:rsid w:val="00D35A36"/>
    <w:rsid w:val="00D36924"/>
    <w:rsid w:val="00D36B9F"/>
    <w:rsid w:val="00D3783F"/>
    <w:rsid w:val="00D403DA"/>
    <w:rsid w:val="00D40D8B"/>
    <w:rsid w:val="00D42128"/>
    <w:rsid w:val="00D42345"/>
    <w:rsid w:val="00D42402"/>
    <w:rsid w:val="00D4390A"/>
    <w:rsid w:val="00D45300"/>
    <w:rsid w:val="00D45731"/>
    <w:rsid w:val="00D475BD"/>
    <w:rsid w:val="00D52890"/>
    <w:rsid w:val="00D539B6"/>
    <w:rsid w:val="00D53BA7"/>
    <w:rsid w:val="00D603FC"/>
    <w:rsid w:val="00D6090A"/>
    <w:rsid w:val="00D62097"/>
    <w:rsid w:val="00D62240"/>
    <w:rsid w:val="00D6239E"/>
    <w:rsid w:val="00D633FE"/>
    <w:rsid w:val="00D63DAC"/>
    <w:rsid w:val="00D64080"/>
    <w:rsid w:val="00D652A4"/>
    <w:rsid w:val="00D654B9"/>
    <w:rsid w:val="00D660AE"/>
    <w:rsid w:val="00D66129"/>
    <w:rsid w:val="00D671D6"/>
    <w:rsid w:val="00D713B6"/>
    <w:rsid w:val="00D718D9"/>
    <w:rsid w:val="00D71FB9"/>
    <w:rsid w:val="00D732E4"/>
    <w:rsid w:val="00D734AF"/>
    <w:rsid w:val="00D74913"/>
    <w:rsid w:val="00D75998"/>
    <w:rsid w:val="00D763C1"/>
    <w:rsid w:val="00D82B5F"/>
    <w:rsid w:val="00D8358B"/>
    <w:rsid w:val="00D83B4E"/>
    <w:rsid w:val="00D83BFD"/>
    <w:rsid w:val="00D8478A"/>
    <w:rsid w:val="00D87825"/>
    <w:rsid w:val="00D907E8"/>
    <w:rsid w:val="00D927B4"/>
    <w:rsid w:val="00D9450D"/>
    <w:rsid w:val="00D955D8"/>
    <w:rsid w:val="00D96733"/>
    <w:rsid w:val="00D96AE1"/>
    <w:rsid w:val="00D971B3"/>
    <w:rsid w:val="00D978A3"/>
    <w:rsid w:val="00D97DC9"/>
    <w:rsid w:val="00DA2488"/>
    <w:rsid w:val="00DA3046"/>
    <w:rsid w:val="00DA41DC"/>
    <w:rsid w:val="00DA464C"/>
    <w:rsid w:val="00DA541A"/>
    <w:rsid w:val="00DA5760"/>
    <w:rsid w:val="00DA5DFA"/>
    <w:rsid w:val="00DA5EDA"/>
    <w:rsid w:val="00DA66BD"/>
    <w:rsid w:val="00DA6CDB"/>
    <w:rsid w:val="00DB015D"/>
    <w:rsid w:val="00DB034D"/>
    <w:rsid w:val="00DB187E"/>
    <w:rsid w:val="00DB55AD"/>
    <w:rsid w:val="00DB590B"/>
    <w:rsid w:val="00DB6194"/>
    <w:rsid w:val="00DB6B1C"/>
    <w:rsid w:val="00DB7462"/>
    <w:rsid w:val="00DC0682"/>
    <w:rsid w:val="00DC0A52"/>
    <w:rsid w:val="00DC25E9"/>
    <w:rsid w:val="00DC30A6"/>
    <w:rsid w:val="00DC3648"/>
    <w:rsid w:val="00DC4294"/>
    <w:rsid w:val="00DC5407"/>
    <w:rsid w:val="00DC7D7A"/>
    <w:rsid w:val="00DD3419"/>
    <w:rsid w:val="00DD51C5"/>
    <w:rsid w:val="00DD5CD9"/>
    <w:rsid w:val="00DD602D"/>
    <w:rsid w:val="00DD6F0E"/>
    <w:rsid w:val="00DD7244"/>
    <w:rsid w:val="00DD7A84"/>
    <w:rsid w:val="00DE0E9A"/>
    <w:rsid w:val="00DE1CAD"/>
    <w:rsid w:val="00DE7D4D"/>
    <w:rsid w:val="00DF1E20"/>
    <w:rsid w:val="00DF3A04"/>
    <w:rsid w:val="00DF6515"/>
    <w:rsid w:val="00DF652B"/>
    <w:rsid w:val="00DF65EB"/>
    <w:rsid w:val="00DF6F63"/>
    <w:rsid w:val="00E00B8B"/>
    <w:rsid w:val="00E01A3D"/>
    <w:rsid w:val="00E04557"/>
    <w:rsid w:val="00E04D7E"/>
    <w:rsid w:val="00E054DD"/>
    <w:rsid w:val="00E05992"/>
    <w:rsid w:val="00E06332"/>
    <w:rsid w:val="00E06FDC"/>
    <w:rsid w:val="00E11EF8"/>
    <w:rsid w:val="00E13651"/>
    <w:rsid w:val="00E13DE0"/>
    <w:rsid w:val="00E14189"/>
    <w:rsid w:val="00E1493D"/>
    <w:rsid w:val="00E172EF"/>
    <w:rsid w:val="00E2015C"/>
    <w:rsid w:val="00E21298"/>
    <w:rsid w:val="00E2208D"/>
    <w:rsid w:val="00E23060"/>
    <w:rsid w:val="00E2431D"/>
    <w:rsid w:val="00E27924"/>
    <w:rsid w:val="00E304C9"/>
    <w:rsid w:val="00E3083F"/>
    <w:rsid w:val="00E31ED8"/>
    <w:rsid w:val="00E3334F"/>
    <w:rsid w:val="00E34794"/>
    <w:rsid w:val="00E35AC7"/>
    <w:rsid w:val="00E42011"/>
    <w:rsid w:val="00E424ED"/>
    <w:rsid w:val="00E43034"/>
    <w:rsid w:val="00E46F74"/>
    <w:rsid w:val="00E475EF"/>
    <w:rsid w:val="00E52DFB"/>
    <w:rsid w:val="00E52FE2"/>
    <w:rsid w:val="00E5669F"/>
    <w:rsid w:val="00E6269A"/>
    <w:rsid w:val="00E66104"/>
    <w:rsid w:val="00E67C94"/>
    <w:rsid w:val="00E710B4"/>
    <w:rsid w:val="00E7229E"/>
    <w:rsid w:val="00E72F2D"/>
    <w:rsid w:val="00E73614"/>
    <w:rsid w:val="00E74C5B"/>
    <w:rsid w:val="00E76727"/>
    <w:rsid w:val="00E8269D"/>
    <w:rsid w:val="00E82817"/>
    <w:rsid w:val="00E82B4B"/>
    <w:rsid w:val="00E8305F"/>
    <w:rsid w:val="00E84407"/>
    <w:rsid w:val="00E84C18"/>
    <w:rsid w:val="00E86947"/>
    <w:rsid w:val="00E87603"/>
    <w:rsid w:val="00E87ABF"/>
    <w:rsid w:val="00E901DD"/>
    <w:rsid w:val="00E903B0"/>
    <w:rsid w:val="00E92B04"/>
    <w:rsid w:val="00E92EB1"/>
    <w:rsid w:val="00E92F9B"/>
    <w:rsid w:val="00E95478"/>
    <w:rsid w:val="00E9679D"/>
    <w:rsid w:val="00E96805"/>
    <w:rsid w:val="00EA0F79"/>
    <w:rsid w:val="00EA0FB2"/>
    <w:rsid w:val="00EA0FBB"/>
    <w:rsid w:val="00EA150C"/>
    <w:rsid w:val="00EA1741"/>
    <w:rsid w:val="00EA1850"/>
    <w:rsid w:val="00EA1E34"/>
    <w:rsid w:val="00EA2890"/>
    <w:rsid w:val="00EA31A8"/>
    <w:rsid w:val="00EA3B14"/>
    <w:rsid w:val="00EA3B87"/>
    <w:rsid w:val="00EA5824"/>
    <w:rsid w:val="00EA5F91"/>
    <w:rsid w:val="00EA60CF"/>
    <w:rsid w:val="00EA613B"/>
    <w:rsid w:val="00EA62C4"/>
    <w:rsid w:val="00EA75F8"/>
    <w:rsid w:val="00EA7819"/>
    <w:rsid w:val="00EB27F1"/>
    <w:rsid w:val="00EB39E0"/>
    <w:rsid w:val="00EB3BD0"/>
    <w:rsid w:val="00EB7928"/>
    <w:rsid w:val="00EB7990"/>
    <w:rsid w:val="00EC0A38"/>
    <w:rsid w:val="00EC1027"/>
    <w:rsid w:val="00EC1319"/>
    <w:rsid w:val="00EC338C"/>
    <w:rsid w:val="00EC4DE6"/>
    <w:rsid w:val="00ED0A0D"/>
    <w:rsid w:val="00ED2690"/>
    <w:rsid w:val="00ED55A8"/>
    <w:rsid w:val="00ED6440"/>
    <w:rsid w:val="00ED65E4"/>
    <w:rsid w:val="00ED6A08"/>
    <w:rsid w:val="00ED7909"/>
    <w:rsid w:val="00EE0A1F"/>
    <w:rsid w:val="00EE3066"/>
    <w:rsid w:val="00EE359A"/>
    <w:rsid w:val="00EE4398"/>
    <w:rsid w:val="00EE4786"/>
    <w:rsid w:val="00EE5DCA"/>
    <w:rsid w:val="00EE64E1"/>
    <w:rsid w:val="00EF24A4"/>
    <w:rsid w:val="00EF5685"/>
    <w:rsid w:val="00EF5A2E"/>
    <w:rsid w:val="00EF7AF2"/>
    <w:rsid w:val="00EF7C20"/>
    <w:rsid w:val="00F013D5"/>
    <w:rsid w:val="00F01ECF"/>
    <w:rsid w:val="00F03175"/>
    <w:rsid w:val="00F0410A"/>
    <w:rsid w:val="00F045FC"/>
    <w:rsid w:val="00F04714"/>
    <w:rsid w:val="00F0651B"/>
    <w:rsid w:val="00F072FB"/>
    <w:rsid w:val="00F100D4"/>
    <w:rsid w:val="00F132D7"/>
    <w:rsid w:val="00F1456D"/>
    <w:rsid w:val="00F16C0F"/>
    <w:rsid w:val="00F17FBD"/>
    <w:rsid w:val="00F20BA3"/>
    <w:rsid w:val="00F21706"/>
    <w:rsid w:val="00F21B96"/>
    <w:rsid w:val="00F22747"/>
    <w:rsid w:val="00F23E7F"/>
    <w:rsid w:val="00F2732D"/>
    <w:rsid w:val="00F30255"/>
    <w:rsid w:val="00F32A01"/>
    <w:rsid w:val="00F340F3"/>
    <w:rsid w:val="00F35F27"/>
    <w:rsid w:val="00F41E83"/>
    <w:rsid w:val="00F421A0"/>
    <w:rsid w:val="00F42BCB"/>
    <w:rsid w:val="00F43C03"/>
    <w:rsid w:val="00F47FD1"/>
    <w:rsid w:val="00F47FDC"/>
    <w:rsid w:val="00F50346"/>
    <w:rsid w:val="00F5143A"/>
    <w:rsid w:val="00F5420C"/>
    <w:rsid w:val="00F54841"/>
    <w:rsid w:val="00F54A7C"/>
    <w:rsid w:val="00F57EE1"/>
    <w:rsid w:val="00F65768"/>
    <w:rsid w:val="00F668E6"/>
    <w:rsid w:val="00F67AAA"/>
    <w:rsid w:val="00F67FCD"/>
    <w:rsid w:val="00F748DB"/>
    <w:rsid w:val="00F74AF7"/>
    <w:rsid w:val="00F77D98"/>
    <w:rsid w:val="00F803E7"/>
    <w:rsid w:val="00F81E3E"/>
    <w:rsid w:val="00F827DF"/>
    <w:rsid w:val="00F865E7"/>
    <w:rsid w:val="00F8667A"/>
    <w:rsid w:val="00F8690F"/>
    <w:rsid w:val="00F8759E"/>
    <w:rsid w:val="00F91F45"/>
    <w:rsid w:val="00F9213F"/>
    <w:rsid w:val="00F9276B"/>
    <w:rsid w:val="00F92CC2"/>
    <w:rsid w:val="00F934A1"/>
    <w:rsid w:val="00F935BF"/>
    <w:rsid w:val="00F96E30"/>
    <w:rsid w:val="00F97D02"/>
    <w:rsid w:val="00FA04E7"/>
    <w:rsid w:val="00FA2F1F"/>
    <w:rsid w:val="00FA4D73"/>
    <w:rsid w:val="00FA7285"/>
    <w:rsid w:val="00FB0ED0"/>
    <w:rsid w:val="00FB3C87"/>
    <w:rsid w:val="00FC0C44"/>
    <w:rsid w:val="00FC0D21"/>
    <w:rsid w:val="00FC1837"/>
    <w:rsid w:val="00FC1D5A"/>
    <w:rsid w:val="00FC3924"/>
    <w:rsid w:val="00FC3AC5"/>
    <w:rsid w:val="00FC69D4"/>
    <w:rsid w:val="00FC6BE6"/>
    <w:rsid w:val="00FC6DA9"/>
    <w:rsid w:val="00FD52AF"/>
    <w:rsid w:val="00FD59B0"/>
    <w:rsid w:val="00FD72D1"/>
    <w:rsid w:val="00FD7E72"/>
    <w:rsid w:val="00FE3EF9"/>
    <w:rsid w:val="00FE43AA"/>
    <w:rsid w:val="00FE4685"/>
    <w:rsid w:val="00FE660E"/>
    <w:rsid w:val="00FE7BAA"/>
    <w:rsid w:val="00FF0773"/>
    <w:rsid w:val="00FF1D93"/>
    <w:rsid w:val="00FF2345"/>
    <w:rsid w:val="00FF2DA4"/>
    <w:rsid w:val="00FF3A61"/>
    <w:rsid w:val="00FF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E19DC"/>
  <w15:docId w15:val="{3C6EB339-7063-43C2-9A0D-12DFF117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DD2"/>
    <w:rPr>
      <w:rFonts w:ascii="Times New Roman" w:hAnsi="Times New Roman"/>
      <w:color w:val="000000" w:themeColor="text1"/>
      <w:sz w:val="24"/>
    </w:rPr>
  </w:style>
  <w:style w:type="paragraph" w:styleId="Heading1">
    <w:name w:val="heading 1"/>
    <w:basedOn w:val="Normal"/>
    <w:next w:val="Normal"/>
    <w:link w:val="Heading1Char"/>
    <w:uiPriority w:val="9"/>
    <w:qFormat/>
    <w:rsid w:val="003E5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A319B2"/>
    <w:rPr>
      <w:sz w:val="16"/>
      <w:szCs w:val="16"/>
    </w:rPr>
  </w:style>
  <w:style w:type="paragraph" w:styleId="CommentText">
    <w:name w:val="annotation text"/>
    <w:basedOn w:val="Normal"/>
    <w:link w:val="CommentTextChar"/>
    <w:uiPriority w:val="99"/>
    <w:unhideWhenUsed/>
    <w:rsid w:val="00A319B2"/>
    <w:pPr>
      <w:spacing w:line="240" w:lineRule="auto"/>
    </w:pPr>
    <w:rPr>
      <w:sz w:val="20"/>
      <w:szCs w:val="20"/>
    </w:rPr>
  </w:style>
  <w:style w:type="character" w:customStyle="1" w:styleId="CommentTextChar">
    <w:name w:val="Comment Text Char"/>
    <w:basedOn w:val="DefaultParagraphFont"/>
    <w:link w:val="CommentText"/>
    <w:uiPriority w:val="99"/>
    <w:rsid w:val="00A319B2"/>
    <w:rPr>
      <w:sz w:val="20"/>
      <w:szCs w:val="20"/>
    </w:rPr>
  </w:style>
  <w:style w:type="paragraph" w:customStyle="1" w:styleId="MDPI13authornames">
    <w:name w:val="MDPI_1.3_authornames"/>
    <w:basedOn w:val="Normal"/>
    <w:next w:val="Normal"/>
    <w:qFormat/>
    <w:rsid w:val="00A319B2"/>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6affiliation">
    <w:name w:val="MDPI_1.6_affiliation"/>
    <w:basedOn w:val="Normal"/>
    <w:qFormat/>
    <w:rsid w:val="00A319B2"/>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character" w:customStyle="1" w:styleId="Heading2Char">
    <w:name w:val="Heading 2 Char"/>
    <w:basedOn w:val="DefaultParagraphFont"/>
    <w:link w:val="Heading2"/>
    <w:uiPriority w:val="9"/>
    <w:rsid w:val="00C9707E"/>
    <w:rPr>
      <w:rFonts w:asciiTheme="majorHAnsi" w:eastAsiaTheme="majorEastAsia" w:hAnsiTheme="majorHAnsi" w:cstheme="majorBidi"/>
      <w:color w:val="2F5496" w:themeColor="accent1" w:themeShade="BF"/>
      <w:sz w:val="26"/>
      <w:szCs w:val="26"/>
    </w:rPr>
  </w:style>
  <w:style w:type="paragraph" w:customStyle="1" w:styleId="Keywords">
    <w:name w:val="Keywords"/>
    <w:basedOn w:val="Normal"/>
    <w:link w:val="KeywordsChar"/>
    <w:uiPriority w:val="99"/>
    <w:qFormat/>
    <w:rsid w:val="00C9707E"/>
    <w:pPr>
      <w:widowControl w:val="0"/>
      <w:tabs>
        <w:tab w:val="center" w:pos="2400"/>
        <w:tab w:val="right" w:pos="4800"/>
        <w:tab w:val="center" w:pos="4920"/>
        <w:tab w:val="right" w:pos="9840"/>
      </w:tabs>
      <w:spacing w:before="60" w:after="360" w:line="240" w:lineRule="atLeast"/>
      <w:jc w:val="both"/>
    </w:pPr>
    <w:rPr>
      <w:rFonts w:eastAsia="Times New Roman" w:cs="Times New Roman"/>
      <w:bCs/>
      <w:i/>
      <w:kern w:val="2"/>
      <w:sz w:val="20"/>
      <w:szCs w:val="20"/>
      <w:lang w:eastAsia="en-US"/>
    </w:rPr>
  </w:style>
  <w:style w:type="character" w:customStyle="1" w:styleId="KeywordsChar">
    <w:name w:val="Keywords Char"/>
    <w:basedOn w:val="DefaultParagraphFont"/>
    <w:link w:val="Keywords"/>
    <w:uiPriority w:val="99"/>
    <w:rsid w:val="00C9707E"/>
    <w:rPr>
      <w:rFonts w:ascii="Times New Roman" w:eastAsia="Times New Roman" w:hAnsi="Times New Roman" w:cs="Times New Roman"/>
      <w:bCs/>
      <w:i/>
      <w:kern w:val="2"/>
      <w:sz w:val="20"/>
      <w:szCs w:val="20"/>
      <w:lang w:eastAsia="en-US"/>
    </w:rPr>
  </w:style>
  <w:style w:type="paragraph" w:customStyle="1" w:styleId="Figure">
    <w:name w:val="Figure"/>
    <w:basedOn w:val="Normal"/>
    <w:next w:val="FigureCaption"/>
    <w:qFormat/>
    <w:rsid w:val="00C9707E"/>
    <w:pPr>
      <w:keepNext/>
      <w:keepLines/>
      <w:widowControl w:val="0"/>
      <w:tabs>
        <w:tab w:val="center" w:pos="2400"/>
        <w:tab w:val="right" w:pos="4800"/>
        <w:tab w:val="center" w:pos="4920"/>
        <w:tab w:val="right" w:pos="9840"/>
      </w:tabs>
      <w:spacing w:before="120" w:line="240" w:lineRule="auto"/>
      <w:jc w:val="center"/>
    </w:pPr>
    <w:rPr>
      <w:rFonts w:eastAsia="Times New Roman" w:cs="Times New Roman"/>
      <w:kern w:val="2"/>
      <w:szCs w:val="20"/>
      <w:lang w:eastAsia="en-US"/>
    </w:rPr>
  </w:style>
  <w:style w:type="paragraph" w:customStyle="1" w:styleId="FigureCaption">
    <w:name w:val="Figure Caption"/>
    <w:basedOn w:val="Normal"/>
    <w:next w:val="Normal"/>
    <w:qFormat/>
    <w:rsid w:val="00C9707E"/>
    <w:pPr>
      <w:keepLines/>
      <w:widowControl w:val="0"/>
      <w:tabs>
        <w:tab w:val="center" w:pos="2400"/>
        <w:tab w:val="right" w:pos="4800"/>
        <w:tab w:val="center" w:pos="4920"/>
        <w:tab w:val="right" w:pos="9840"/>
      </w:tabs>
      <w:spacing w:after="120" w:line="180" w:lineRule="atLeast"/>
      <w:jc w:val="center"/>
    </w:pPr>
    <w:rPr>
      <w:rFonts w:eastAsia="Times New Roman" w:cs="Times New Roman"/>
      <w:b/>
      <w:kern w:val="2"/>
      <w:sz w:val="16"/>
      <w:szCs w:val="20"/>
      <w:lang w:eastAsia="en-US"/>
    </w:rPr>
  </w:style>
  <w:style w:type="character" w:styleId="Hyperlink">
    <w:name w:val="Hyperlink"/>
    <w:basedOn w:val="DefaultParagraphFont"/>
    <w:uiPriority w:val="99"/>
    <w:unhideWhenUsed/>
    <w:rsid w:val="00C9707E"/>
    <w:rPr>
      <w:color w:val="0563C1" w:themeColor="hyperlink"/>
      <w:u w:val="single"/>
    </w:rPr>
  </w:style>
  <w:style w:type="table" w:styleId="TableGrid">
    <w:name w:val="Table Grid"/>
    <w:basedOn w:val="TableNormal"/>
    <w:uiPriority w:val="39"/>
    <w:rsid w:val="00C97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wHeading4">
    <w:name w:val="NewHeading 4"/>
    <w:basedOn w:val="Normal"/>
    <w:next w:val="Normal"/>
    <w:link w:val="NewHeading4Char"/>
    <w:qFormat/>
    <w:rsid w:val="00C9707E"/>
    <w:pPr>
      <w:spacing w:before="120" w:after="40" w:line="480" w:lineRule="auto"/>
      <w:contextualSpacing/>
      <w:outlineLvl w:val="3"/>
    </w:pPr>
    <w:rPr>
      <w:rFonts w:cs="Times New Roman"/>
      <w:b/>
      <w:i/>
      <w:szCs w:val="24"/>
    </w:rPr>
  </w:style>
  <w:style w:type="character" w:customStyle="1" w:styleId="NewHeading4Char">
    <w:name w:val="NewHeading 4 Char"/>
    <w:basedOn w:val="DefaultParagraphFont"/>
    <w:link w:val="NewHeading4"/>
    <w:rsid w:val="00C9707E"/>
    <w:rPr>
      <w:rFonts w:ascii="Times New Roman" w:hAnsi="Times New Roman" w:cs="Times New Roman"/>
      <w:b/>
      <w:i/>
      <w:color w:val="000000" w:themeColor="text1"/>
      <w:sz w:val="24"/>
      <w:szCs w:val="24"/>
    </w:rPr>
  </w:style>
  <w:style w:type="paragraph" w:styleId="Caption">
    <w:name w:val="caption"/>
    <w:basedOn w:val="Normal"/>
    <w:next w:val="Normal"/>
    <w:autoRedefine/>
    <w:uiPriority w:val="35"/>
    <w:unhideWhenUsed/>
    <w:qFormat/>
    <w:rsid w:val="00FB3C87"/>
    <w:pPr>
      <w:spacing w:after="14" w:line="240" w:lineRule="auto"/>
      <w:contextualSpacing/>
      <w:jc w:val="center"/>
    </w:pPr>
    <w:rPr>
      <w:rFonts w:cs="Times New Roman"/>
      <w:b/>
      <w:iCs/>
      <w:sz w:val="20"/>
      <w:szCs w:val="20"/>
    </w:rPr>
  </w:style>
  <w:style w:type="paragraph" w:customStyle="1" w:styleId="EndNoteBibliographyTitle">
    <w:name w:val="EndNote Bibliography Title"/>
    <w:basedOn w:val="Normal"/>
    <w:link w:val="EndNoteBibliographyTitleChar"/>
    <w:rsid w:val="00EC1319"/>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EC1319"/>
    <w:rPr>
      <w:rFonts w:ascii="Calibri" w:hAnsi="Calibri" w:cs="Calibri"/>
      <w:noProof/>
      <w:color w:val="000000" w:themeColor="text1"/>
    </w:rPr>
  </w:style>
  <w:style w:type="paragraph" w:customStyle="1" w:styleId="EndNoteBibliography">
    <w:name w:val="EndNote Bibliography"/>
    <w:basedOn w:val="Normal"/>
    <w:link w:val="EndNoteBibliographyChar"/>
    <w:rsid w:val="00EC1319"/>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EC1319"/>
    <w:rPr>
      <w:rFonts w:ascii="Calibri" w:hAnsi="Calibri" w:cs="Calibri"/>
      <w:noProof/>
      <w:color w:val="000000" w:themeColor="text1"/>
    </w:rPr>
  </w:style>
  <w:style w:type="paragraph" w:styleId="ListParagraph">
    <w:name w:val="List Paragraph"/>
    <w:basedOn w:val="Normal"/>
    <w:uiPriority w:val="34"/>
    <w:qFormat/>
    <w:rsid w:val="00006CA8"/>
    <w:pPr>
      <w:ind w:left="720"/>
      <w:contextualSpacing/>
    </w:pPr>
  </w:style>
  <w:style w:type="paragraph" w:customStyle="1" w:styleId="11">
    <w:name w:val="正文11"/>
    <w:link w:val="11Char"/>
    <w:qFormat/>
    <w:rsid w:val="004931CE"/>
    <w:pPr>
      <w:spacing w:before="100" w:beforeAutospacing="1" w:line="256" w:lineRule="auto"/>
    </w:pPr>
    <w:rPr>
      <w:rFonts w:ascii="Times New Roman" w:eastAsia="SimSun" w:hAnsi="Times New Roman" w:cs="Times New Roman"/>
    </w:rPr>
  </w:style>
  <w:style w:type="character" w:customStyle="1" w:styleId="11Char">
    <w:name w:val="正文11 Char"/>
    <w:basedOn w:val="DefaultParagraphFont"/>
    <w:link w:val="11"/>
    <w:rsid w:val="004931CE"/>
    <w:rPr>
      <w:rFonts w:ascii="Times New Roman" w:eastAsia="SimSun" w:hAnsi="Times New Roman" w:cs="Times New Roman"/>
    </w:rPr>
  </w:style>
  <w:style w:type="paragraph" w:styleId="Header">
    <w:name w:val="header"/>
    <w:basedOn w:val="Normal"/>
    <w:link w:val="HeaderChar"/>
    <w:uiPriority w:val="99"/>
    <w:unhideWhenUsed/>
    <w:rsid w:val="00BB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20D"/>
  </w:style>
  <w:style w:type="paragraph" w:styleId="Footer">
    <w:name w:val="footer"/>
    <w:basedOn w:val="Normal"/>
    <w:link w:val="FooterChar"/>
    <w:uiPriority w:val="99"/>
    <w:unhideWhenUsed/>
    <w:rsid w:val="00BB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20D"/>
  </w:style>
  <w:style w:type="character" w:customStyle="1" w:styleId="UnresolvedMention1">
    <w:name w:val="Unresolved Mention1"/>
    <w:basedOn w:val="DefaultParagraphFont"/>
    <w:uiPriority w:val="99"/>
    <w:semiHidden/>
    <w:unhideWhenUsed/>
    <w:rsid w:val="00442DC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D76AA"/>
    <w:rPr>
      <w:b/>
      <w:bCs/>
    </w:rPr>
  </w:style>
  <w:style w:type="character" w:customStyle="1" w:styleId="CommentSubjectChar">
    <w:name w:val="Comment Subject Char"/>
    <w:basedOn w:val="CommentTextChar"/>
    <w:link w:val="CommentSubject"/>
    <w:uiPriority w:val="99"/>
    <w:semiHidden/>
    <w:rsid w:val="002D76AA"/>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3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3DB"/>
    <w:rPr>
      <w:rFonts w:ascii="Segoe UI" w:hAnsi="Segoe UI" w:cs="Segoe UI"/>
      <w:color w:val="000000" w:themeColor="text1"/>
      <w:sz w:val="18"/>
      <w:szCs w:val="18"/>
    </w:rPr>
  </w:style>
  <w:style w:type="character" w:styleId="UnresolvedMention">
    <w:name w:val="Unresolved Mention"/>
    <w:basedOn w:val="DefaultParagraphFont"/>
    <w:uiPriority w:val="99"/>
    <w:semiHidden/>
    <w:unhideWhenUsed/>
    <w:rsid w:val="00DA3046"/>
    <w:rPr>
      <w:color w:val="605E5C"/>
      <w:shd w:val="clear" w:color="auto" w:fill="E1DFDD"/>
    </w:rPr>
  </w:style>
  <w:style w:type="character" w:customStyle="1" w:styleId="Heading1Char">
    <w:name w:val="Heading 1 Char"/>
    <w:basedOn w:val="DefaultParagraphFont"/>
    <w:link w:val="Heading1"/>
    <w:uiPriority w:val="9"/>
    <w:rsid w:val="003E5DFC"/>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4B7D"/>
    <w:pPr>
      <w:spacing w:after="0" w:line="240" w:lineRule="auto"/>
    </w:pPr>
    <w:rPr>
      <w:rFonts w:ascii="Times New Roman" w:hAnsi="Times New Roman"/>
      <w:color w:val="000000" w:themeColor="text1"/>
      <w:sz w:val="24"/>
    </w:rPr>
  </w:style>
  <w:style w:type="character" w:styleId="PlaceholderText">
    <w:name w:val="Placeholder Text"/>
    <w:basedOn w:val="DefaultParagraphFont"/>
    <w:uiPriority w:val="99"/>
    <w:semiHidden/>
    <w:rsid w:val="00335CFD"/>
    <w:rPr>
      <w:color w:val="808080"/>
    </w:rPr>
  </w:style>
  <w:style w:type="character" w:styleId="LineNumber">
    <w:name w:val="line number"/>
    <w:basedOn w:val="DefaultParagraphFont"/>
    <w:uiPriority w:val="99"/>
    <w:semiHidden/>
    <w:unhideWhenUsed/>
    <w:rsid w:val="000F1144"/>
  </w:style>
  <w:style w:type="character" w:styleId="FollowedHyperlink">
    <w:name w:val="FollowedHyperlink"/>
    <w:basedOn w:val="DefaultParagraphFont"/>
    <w:uiPriority w:val="99"/>
    <w:semiHidden/>
    <w:unhideWhenUsed/>
    <w:rsid w:val="001B0CEE"/>
    <w:rPr>
      <w:color w:val="954F72" w:themeColor="followedHyperlink"/>
      <w:u w:val="single"/>
    </w:rPr>
  </w:style>
  <w:style w:type="character" w:styleId="PageNumber">
    <w:name w:val="page number"/>
    <w:basedOn w:val="DefaultParagraphFont"/>
    <w:uiPriority w:val="99"/>
    <w:semiHidden/>
    <w:unhideWhenUsed/>
    <w:rsid w:val="00A61B45"/>
  </w:style>
  <w:style w:type="paragraph" w:styleId="FootnoteText">
    <w:name w:val="footnote text"/>
    <w:basedOn w:val="Normal"/>
    <w:link w:val="FootnoteTextChar"/>
    <w:uiPriority w:val="99"/>
    <w:semiHidden/>
    <w:unhideWhenUsed/>
    <w:rsid w:val="00144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77"/>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144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28">
      <w:bodyDiv w:val="1"/>
      <w:marLeft w:val="0"/>
      <w:marRight w:val="0"/>
      <w:marTop w:val="0"/>
      <w:marBottom w:val="0"/>
      <w:divBdr>
        <w:top w:val="none" w:sz="0" w:space="0" w:color="auto"/>
        <w:left w:val="none" w:sz="0" w:space="0" w:color="auto"/>
        <w:bottom w:val="none" w:sz="0" w:space="0" w:color="auto"/>
        <w:right w:val="none" w:sz="0" w:space="0" w:color="auto"/>
      </w:divBdr>
    </w:div>
    <w:div w:id="14427951">
      <w:bodyDiv w:val="1"/>
      <w:marLeft w:val="0"/>
      <w:marRight w:val="0"/>
      <w:marTop w:val="0"/>
      <w:marBottom w:val="0"/>
      <w:divBdr>
        <w:top w:val="none" w:sz="0" w:space="0" w:color="auto"/>
        <w:left w:val="none" w:sz="0" w:space="0" w:color="auto"/>
        <w:bottom w:val="none" w:sz="0" w:space="0" w:color="auto"/>
        <w:right w:val="none" w:sz="0" w:space="0" w:color="auto"/>
      </w:divBdr>
    </w:div>
    <w:div w:id="187454931">
      <w:bodyDiv w:val="1"/>
      <w:marLeft w:val="0"/>
      <w:marRight w:val="0"/>
      <w:marTop w:val="0"/>
      <w:marBottom w:val="0"/>
      <w:divBdr>
        <w:top w:val="none" w:sz="0" w:space="0" w:color="auto"/>
        <w:left w:val="none" w:sz="0" w:space="0" w:color="auto"/>
        <w:bottom w:val="none" w:sz="0" w:space="0" w:color="auto"/>
        <w:right w:val="none" w:sz="0" w:space="0" w:color="auto"/>
      </w:divBdr>
    </w:div>
    <w:div w:id="191117926">
      <w:bodyDiv w:val="1"/>
      <w:marLeft w:val="0"/>
      <w:marRight w:val="0"/>
      <w:marTop w:val="0"/>
      <w:marBottom w:val="0"/>
      <w:divBdr>
        <w:top w:val="none" w:sz="0" w:space="0" w:color="auto"/>
        <w:left w:val="none" w:sz="0" w:space="0" w:color="auto"/>
        <w:bottom w:val="none" w:sz="0" w:space="0" w:color="auto"/>
        <w:right w:val="none" w:sz="0" w:space="0" w:color="auto"/>
      </w:divBdr>
    </w:div>
    <w:div w:id="214774987">
      <w:bodyDiv w:val="1"/>
      <w:marLeft w:val="0"/>
      <w:marRight w:val="0"/>
      <w:marTop w:val="0"/>
      <w:marBottom w:val="0"/>
      <w:divBdr>
        <w:top w:val="none" w:sz="0" w:space="0" w:color="auto"/>
        <w:left w:val="none" w:sz="0" w:space="0" w:color="auto"/>
        <w:bottom w:val="none" w:sz="0" w:space="0" w:color="auto"/>
        <w:right w:val="none" w:sz="0" w:space="0" w:color="auto"/>
      </w:divBdr>
    </w:div>
    <w:div w:id="323778230">
      <w:bodyDiv w:val="1"/>
      <w:marLeft w:val="0"/>
      <w:marRight w:val="0"/>
      <w:marTop w:val="0"/>
      <w:marBottom w:val="0"/>
      <w:divBdr>
        <w:top w:val="none" w:sz="0" w:space="0" w:color="auto"/>
        <w:left w:val="none" w:sz="0" w:space="0" w:color="auto"/>
        <w:bottom w:val="none" w:sz="0" w:space="0" w:color="auto"/>
        <w:right w:val="none" w:sz="0" w:space="0" w:color="auto"/>
      </w:divBdr>
    </w:div>
    <w:div w:id="624430588">
      <w:bodyDiv w:val="1"/>
      <w:marLeft w:val="0"/>
      <w:marRight w:val="0"/>
      <w:marTop w:val="0"/>
      <w:marBottom w:val="0"/>
      <w:divBdr>
        <w:top w:val="none" w:sz="0" w:space="0" w:color="auto"/>
        <w:left w:val="none" w:sz="0" w:space="0" w:color="auto"/>
        <w:bottom w:val="none" w:sz="0" w:space="0" w:color="auto"/>
        <w:right w:val="none" w:sz="0" w:space="0" w:color="auto"/>
      </w:divBdr>
    </w:div>
    <w:div w:id="694891155">
      <w:bodyDiv w:val="1"/>
      <w:marLeft w:val="0"/>
      <w:marRight w:val="0"/>
      <w:marTop w:val="0"/>
      <w:marBottom w:val="0"/>
      <w:divBdr>
        <w:top w:val="none" w:sz="0" w:space="0" w:color="auto"/>
        <w:left w:val="none" w:sz="0" w:space="0" w:color="auto"/>
        <w:bottom w:val="none" w:sz="0" w:space="0" w:color="auto"/>
        <w:right w:val="none" w:sz="0" w:space="0" w:color="auto"/>
      </w:divBdr>
    </w:div>
    <w:div w:id="698580831">
      <w:bodyDiv w:val="1"/>
      <w:marLeft w:val="0"/>
      <w:marRight w:val="0"/>
      <w:marTop w:val="0"/>
      <w:marBottom w:val="0"/>
      <w:divBdr>
        <w:top w:val="none" w:sz="0" w:space="0" w:color="auto"/>
        <w:left w:val="none" w:sz="0" w:space="0" w:color="auto"/>
        <w:bottom w:val="none" w:sz="0" w:space="0" w:color="auto"/>
        <w:right w:val="none" w:sz="0" w:space="0" w:color="auto"/>
      </w:divBdr>
    </w:div>
    <w:div w:id="766655759">
      <w:bodyDiv w:val="1"/>
      <w:marLeft w:val="0"/>
      <w:marRight w:val="0"/>
      <w:marTop w:val="0"/>
      <w:marBottom w:val="0"/>
      <w:divBdr>
        <w:top w:val="none" w:sz="0" w:space="0" w:color="auto"/>
        <w:left w:val="none" w:sz="0" w:space="0" w:color="auto"/>
        <w:bottom w:val="none" w:sz="0" w:space="0" w:color="auto"/>
        <w:right w:val="none" w:sz="0" w:space="0" w:color="auto"/>
      </w:divBdr>
    </w:div>
    <w:div w:id="800922786">
      <w:bodyDiv w:val="1"/>
      <w:marLeft w:val="0"/>
      <w:marRight w:val="0"/>
      <w:marTop w:val="0"/>
      <w:marBottom w:val="0"/>
      <w:divBdr>
        <w:top w:val="none" w:sz="0" w:space="0" w:color="auto"/>
        <w:left w:val="none" w:sz="0" w:space="0" w:color="auto"/>
        <w:bottom w:val="none" w:sz="0" w:space="0" w:color="auto"/>
        <w:right w:val="none" w:sz="0" w:space="0" w:color="auto"/>
      </w:divBdr>
    </w:div>
    <w:div w:id="1068112134">
      <w:bodyDiv w:val="1"/>
      <w:marLeft w:val="0"/>
      <w:marRight w:val="0"/>
      <w:marTop w:val="0"/>
      <w:marBottom w:val="0"/>
      <w:divBdr>
        <w:top w:val="none" w:sz="0" w:space="0" w:color="auto"/>
        <w:left w:val="none" w:sz="0" w:space="0" w:color="auto"/>
        <w:bottom w:val="none" w:sz="0" w:space="0" w:color="auto"/>
        <w:right w:val="none" w:sz="0" w:space="0" w:color="auto"/>
      </w:divBdr>
    </w:div>
    <w:div w:id="1127772686">
      <w:bodyDiv w:val="1"/>
      <w:marLeft w:val="0"/>
      <w:marRight w:val="0"/>
      <w:marTop w:val="0"/>
      <w:marBottom w:val="0"/>
      <w:divBdr>
        <w:top w:val="none" w:sz="0" w:space="0" w:color="auto"/>
        <w:left w:val="none" w:sz="0" w:space="0" w:color="auto"/>
        <w:bottom w:val="none" w:sz="0" w:space="0" w:color="auto"/>
        <w:right w:val="none" w:sz="0" w:space="0" w:color="auto"/>
      </w:divBdr>
    </w:div>
    <w:div w:id="1162619748">
      <w:bodyDiv w:val="1"/>
      <w:marLeft w:val="0"/>
      <w:marRight w:val="0"/>
      <w:marTop w:val="0"/>
      <w:marBottom w:val="0"/>
      <w:divBdr>
        <w:top w:val="none" w:sz="0" w:space="0" w:color="auto"/>
        <w:left w:val="none" w:sz="0" w:space="0" w:color="auto"/>
        <w:bottom w:val="none" w:sz="0" w:space="0" w:color="auto"/>
        <w:right w:val="none" w:sz="0" w:space="0" w:color="auto"/>
      </w:divBdr>
    </w:div>
    <w:div w:id="1341346561">
      <w:bodyDiv w:val="1"/>
      <w:marLeft w:val="0"/>
      <w:marRight w:val="0"/>
      <w:marTop w:val="0"/>
      <w:marBottom w:val="0"/>
      <w:divBdr>
        <w:top w:val="none" w:sz="0" w:space="0" w:color="auto"/>
        <w:left w:val="none" w:sz="0" w:space="0" w:color="auto"/>
        <w:bottom w:val="none" w:sz="0" w:space="0" w:color="auto"/>
        <w:right w:val="none" w:sz="0" w:space="0" w:color="auto"/>
      </w:divBdr>
    </w:div>
    <w:div w:id="1578244594">
      <w:bodyDiv w:val="1"/>
      <w:marLeft w:val="0"/>
      <w:marRight w:val="0"/>
      <w:marTop w:val="0"/>
      <w:marBottom w:val="0"/>
      <w:divBdr>
        <w:top w:val="none" w:sz="0" w:space="0" w:color="auto"/>
        <w:left w:val="none" w:sz="0" w:space="0" w:color="auto"/>
        <w:bottom w:val="none" w:sz="0" w:space="0" w:color="auto"/>
        <w:right w:val="none" w:sz="0" w:space="0" w:color="auto"/>
      </w:divBdr>
    </w:div>
    <w:div w:id="1636175213">
      <w:bodyDiv w:val="1"/>
      <w:marLeft w:val="0"/>
      <w:marRight w:val="0"/>
      <w:marTop w:val="0"/>
      <w:marBottom w:val="0"/>
      <w:divBdr>
        <w:top w:val="none" w:sz="0" w:space="0" w:color="auto"/>
        <w:left w:val="none" w:sz="0" w:space="0" w:color="auto"/>
        <w:bottom w:val="none" w:sz="0" w:space="0" w:color="auto"/>
        <w:right w:val="none" w:sz="0" w:space="0" w:color="auto"/>
      </w:divBdr>
    </w:div>
    <w:div w:id="1716856486">
      <w:bodyDiv w:val="1"/>
      <w:marLeft w:val="0"/>
      <w:marRight w:val="0"/>
      <w:marTop w:val="0"/>
      <w:marBottom w:val="0"/>
      <w:divBdr>
        <w:top w:val="none" w:sz="0" w:space="0" w:color="auto"/>
        <w:left w:val="none" w:sz="0" w:space="0" w:color="auto"/>
        <w:bottom w:val="none" w:sz="0" w:space="0" w:color="auto"/>
        <w:right w:val="none" w:sz="0" w:space="0" w:color="auto"/>
      </w:divBdr>
    </w:div>
    <w:div w:id="1960800120">
      <w:bodyDiv w:val="1"/>
      <w:marLeft w:val="0"/>
      <w:marRight w:val="0"/>
      <w:marTop w:val="0"/>
      <w:marBottom w:val="0"/>
      <w:divBdr>
        <w:top w:val="none" w:sz="0" w:space="0" w:color="auto"/>
        <w:left w:val="none" w:sz="0" w:space="0" w:color="auto"/>
        <w:bottom w:val="none" w:sz="0" w:space="0" w:color="auto"/>
        <w:right w:val="none" w:sz="0" w:space="0" w:color="auto"/>
      </w:divBdr>
    </w:div>
    <w:div w:id="1964844245">
      <w:bodyDiv w:val="1"/>
      <w:marLeft w:val="0"/>
      <w:marRight w:val="0"/>
      <w:marTop w:val="0"/>
      <w:marBottom w:val="0"/>
      <w:divBdr>
        <w:top w:val="none" w:sz="0" w:space="0" w:color="auto"/>
        <w:left w:val="none" w:sz="0" w:space="0" w:color="auto"/>
        <w:bottom w:val="none" w:sz="0" w:space="0" w:color="auto"/>
        <w:right w:val="none" w:sz="0" w:space="0" w:color="auto"/>
      </w:divBdr>
    </w:div>
    <w:div w:id="1976912267">
      <w:bodyDiv w:val="1"/>
      <w:marLeft w:val="0"/>
      <w:marRight w:val="0"/>
      <w:marTop w:val="0"/>
      <w:marBottom w:val="0"/>
      <w:divBdr>
        <w:top w:val="none" w:sz="0" w:space="0" w:color="auto"/>
        <w:left w:val="none" w:sz="0" w:space="0" w:color="auto"/>
        <w:bottom w:val="none" w:sz="0" w:space="0" w:color="auto"/>
        <w:right w:val="none" w:sz="0" w:space="0" w:color="auto"/>
      </w:divBdr>
    </w:div>
    <w:div w:id="2049721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2AE98-B180-46CE-AC8C-25703230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Schmoldt</dc:creator>
  <cp:keywords/>
  <dc:description/>
  <cp:lastModifiedBy>Daniel Schmoldt</cp:lastModifiedBy>
  <cp:revision>36</cp:revision>
  <cp:lastPrinted>2021-04-06T20:15:00Z</cp:lastPrinted>
  <dcterms:created xsi:type="dcterms:W3CDTF">2022-02-21T14:44:00Z</dcterms:created>
  <dcterms:modified xsi:type="dcterms:W3CDTF">2022-04-22T14:34:00Z</dcterms:modified>
  <cp:category/>
</cp:coreProperties>
</file>