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80" w:rsidRDefault="00207E80" w:rsidP="00B0392A">
      <w:pPr>
        <w:spacing w:after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:lang w:eastAsia="nl-BE"/>
        </w:rPr>
        <w:drawing>
          <wp:inline distT="0" distB="0" distL="0" distR="0" wp14:anchorId="634075DC">
            <wp:extent cx="819150" cy="433697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05" cy="435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>
        <w:rPr>
          <w:noProof/>
          <w:lang w:eastAsia="nl-BE"/>
        </w:rPr>
        <w:drawing>
          <wp:inline distT="0" distB="0" distL="0" distR="0" wp14:anchorId="4CDFECDD" wp14:editId="30EAA780">
            <wp:extent cx="838200" cy="513397"/>
            <wp:effectExtent l="0" t="0" r="0" b="1270"/>
            <wp:docPr id="2" name="Afbeelding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3" b="17916"/>
                    <a:stretch/>
                  </pic:blipFill>
                  <pic:spPr bwMode="auto">
                    <a:xfrm>
                      <a:off x="0" y="0"/>
                      <a:ext cx="838200" cy="5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E80" w:rsidRDefault="00207E80" w:rsidP="00207E80">
      <w:pPr>
        <w:spacing w:after="0"/>
        <w:rPr>
          <w:rFonts w:ascii="Segoe UI" w:hAnsi="Segoe UI" w:cs="Segoe UI"/>
          <w:sz w:val="28"/>
          <w:szCs w:val="28"/>
        </w:rPr>
      </w:pPr>
    </w:p>
    <w:p w:rsidR="00207E80" w:rsidRDefault="00207E80" w:rsidP="00207E80">
      <w:pPr>
        <w:spacing w:after="0"/>
        <w:rPr>
          <w:rFonts w:ascii="Segoe UI" w:hAnsi="Segoe UI" w:cs="Segoe UI"/>
          <w:sz w:val="28"/>
          <w:szCs w:val="28"/>
        </w:rPr>
      </w:pPr>
    </w:p>
    <w:p w:rsidR="00D9540C" w:rsidRDefault="00D9540C" w:rsidP="00E40E41">
      <w:pPr>
        <w:spacing w:after="0"/>
        <w:rPr>
          <w:rFonts w:ascii="Segoe UI" w:hAnsi="Segoe UI" w:cs="Segoe UI"/>
          <w:sz w:val="28"/>
        </w:rPr>
      </w:pPr>
      <w:r w:rsidRPr="00D9540C">
        <w:rPr>
          <w:rFonts w:ascii="Segoe UI" w:hAnsi="Segoe UI" w:cs="Segoe UI"/>
          <w:sz w:val="28"/>
          <w:szCs w:val="28"/>
        </w:rPr>
        <w:t xml:space="preserve">Programma Masterclass </w:t>
      </w:r>
      <w:r w:rsidR="00E40E41">
        <w:rPr>
          <w:rFonts w:ascii="Segoe UI" w:hAnsi="Segoe UI" w:cs="Segoe UI"/>
          <w:sz w:val="28"/>
        </w:rPr>
        <w:t xml:space="preserve">samenwerken met ontwikkelaars en </w:t>
      </w:r>
      <w:proofErr w:type="spellStart"/>
      <w:r w:rsidR="00E40E41">
        <w:rPr>
          <w:rFonts w:ascii="Segoe UI" w:hAnsi="Segoe UI" w:cs="Segoe UI"/>
          <w:sz w:val="28"/>
        </w:rPr>
        <w:t>vastgoedrekenen</w:t>
      </w:r>
      <w:proofErr w:type="spellEnd"/>
    </w:p>
    <w:p w:rsidR="00E40E41" w:rsidRDefault="00E40E41" w:rsidP="00E40E41">
      <w:pPr>
        <w:spacing w:after="0"/>
        <w:rPr>
          <w:rFonts w:ascii="Segoe UI" w:hAnsi="Segoe UI" w:cs="Segoe UI"/>
          <w:sz w:val="28"/>
        </w:rPr>
      </w:pPr>
    </w:p>
    <w:p w:rsidR="00E40E41" w:rsidRPr="00114B53" w:rsidRDefault="00E40E41" w:rsidP="00E40E41">
      <w:pPr>
        <w:spacing w:after="0"/>
        <w:rPr>
          <w:rFonts w:ascii="Segoe UI" w:hAnsi="Segoe UI" w:cs="Segoe UI"/>
          <w:i/>
          <w:sz w:val="22"/>
        </w:rPr>
      </w:pPr>
      <w:r w:rsidRPr="00114B53">
        <w:rPr>
          <w:rFonts w:ascii="Segoe UI" w:hAnsi="Segoe UI" w:cs="Segoe UI"/>
          <w:sz w:val="22"/>
        </w:rPr>
        <w:t>Muntpunt Brussel</w:t>
      </w:r>
    </w:p>
    <w:p w:rsidR="00B0392A" w:rsidRPr="00D9540C" w:rsidRDefault="00B0392A" w:rsidP="00B0392A">
      <w:pPr>
        <w:spacing w:after="0"/>
        <w:rPr>
          <w:rFonts w:ascii="Segoe UI" w:hAnsi="Segoe UI" w:cs="Segoe UI"/>
          <w:sz w:val="28"/>
        </w:rPr>
      </w:pPr>
    </w:p>
    <w:p w:rsidR="00B0392A" w:rsidRPr="00D9540C" w:rsidRDefault="00E40E41" w:rsidP="00B039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Dag 1 dinsdag 5 oktober</w:t>
      </w:r>
    </w:p>
    <w:p w:rsidR="00B0392A" w:rsidRPr="00D9540C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>9u-10u30 Vormen van samenwerking (introductie op de masterclass, Peter Lacoere, HOGENT)</w:t>
      </w:r>
    </w:p>
    <w:p w:rsidR="00B0392A" w:rsidRPr="00D9540C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>10u45-12u30 Kennismaking private vastgoedmarkt (Willem De Laat, Value Partners)</w:t>
      </w:r>
    </w:p>
    <w:p w:rsidR="00B0392A" w:rsidRPr="00D9540C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>13u30-16u30 Vastgoedwaardering deel 1 (Mieke Paelinck, HOGENT)</w:t>
      </w:r>
    </w:p>
    <w:p w:rsidR="00B0392A" w:rsidRPr="00D9540C" w:rsidRDefault="00B0392A" w:rsidP="00B0392A">
      <w:pPr>
        <w:ind w:firstLine="708"/>
        <w:rPr>
          <w:rFonts w:ascii="Segoe UI" w:hAnsi="Segoe UI" w:cs="Segoe UI"/>
          <w:szCs w:val="20"/>
        </w:rPr>
      </w:pPr>
    </w:p>
    <w:p w:rsidR="00B0392A" w:rsidRPr="00D9540C" w:rsidRDefault="00E40E41" w:rsidP="00B039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Dag 2 dinsdag 12 oktober</w:t>
      </w:r>
    </w:p>
    <w:p w:rsidR="00B0392A" w:rsidRPr="00D9540C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>9u-12u30 Vastgoedwaardering deel 2 (Mieke Paelinck, HOGENT)</w:t>
      </w:r>
    </w:p>
    <w:p w:rsidR="00B0392A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>13u30-16u30 Juridisch kader van gebiedsontwikkeling (Wim Rasschaert, Rasschaert advocaten)</w:t>
      </w:r>
    </w:p>
    <w:p w:rsidR="000747F2" w:rsidRDefault="000747F2" w:rsidP="00B0392A">
      <w:pPr>
        <w:rPr>
          <w:rFonts w:ascii="Segoe UI" w:hAnsi="Segoe UI" w:cs="Segoe UI"/>
          <w:sz w:val="24"/>
          <w:szCs w:val="24"/>
        </w:rPr>
      </w:pPr>
    </w:p>
    <w:p w:rsidR="00B0392A" w:rsidRPr="00D9540C" w:rsidRDefault="00E40E41" w:rsidP="00B039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Dag 3 dinsdag 26 oktober</w:t>
      </w:r>
    </w:p>
    <w:p w:rsidR="00B0392A" w:rsidRPr="00D9540C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 xml:space="preserve">9u-12u30 </w:t>
      </w:r>
      <w:proofErr w:type="spellStart"/>
      <w:r w:rsidRPr="00D9540C">
        <w:rPr>
          <w:rFonts w:ascii="Segoe UI" w:hAnsi="Segoe UI" w:cs="Segoe UI"/>
          <w:i/>
        </w:rPr>
        <w:t>Vastgoedreke</w:t>
      </w:r>
      <w:r w:rsidR="00AA66FF">
        <w:rPr>
          <w:rFonts w:ascii="Segoe UI" w:hAnsi="Segoe UI" w:cs="Segoe UI"/>
          <w:i/>
        </w:rPr>
        <w:t>nen</w:t>
      </w:r>
      <w:proofErr w:type="spellEnd"/>
      <w:r w:rsidR="00AA66FF">
        <w:rPr>
          <w:rFonts w:ascii="Segoe UI" w:hAnsi="Segoe UI" w:cs="Segoe UI"/>
          <w:i/>
        </w:rPr>
        <w:t xml:space="preserve"> deel 1 (Dave Palmans</w:t>
      </w:r>
      <w:r w:rsidRPr="00D9540C">
        <w:rPr>
          <w:rFonts w:ascii="Segoe UI" w:hAnsi="Segoe UI" w:cs="Segoe UI"/>
          <w:i/>
        </w:rPr>
        <w:t>)</w:t>
      </w:r>
    </w:p>
    <w:p w:rsidR="00B0392A" w:rsidRPr="00D9540C" w:rsidRDefault="00AB368E" w:rsidP="00B0392A">
      <w:pPr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13u30-14u45 PPS </w:t>
      </w:r>
      <w:proofErr w:type="spellStart"/>
      <w:r>
        <w:rPr>
          <w:rFonts w:ascii="Segoe UI" w:hAnsi="Segoe UI" w:cs="Segoe UI"/>
          <w:i/>
        </w:rPr>
        <w:t>contractering</w:t>
      </w:r>
      <w:proofErr w:type="spellEnd"/>
      <w:r>
        <w:rPr>
          <w:rFonts w:ascii="Segoe UI" w:hAnsi="Segoe UI" w:cs="Segoe UI"/>
          <w:i/>
        </w:rPr>
        <w:t xml:space="preserve"> (Peter Lacoere, HOGENT)</w:t>
      </w:r>
    </w:p>
    <w:p w:rsidR="00B0392A" w:rsidRPr="00D9540C" w:rsidRDefault="00B0392A" w:rsidP="00B0392A">
      <w:pPr>
        <w:rPr>
          <w:rFonts w:ascii="Segoe UI" w:hAnsi="Segoe UI" w:cs="Segoe UI"/>
          <w:bCs/>
          <w:i/>
          <w:iCs/>
          <w:szCs w:val="20"/>
        </w:rPr>
      </w:pPr>
      <w:r w:rsidRPr="00D9540C">
        <w:rPr>
          <w:rFonts w:ascii="Segoe UI" w:hAnsi="Segoe UI" w:cs="Segoe UI"/>
          <w:bCs/>
          <w:i/>
          <w:iCs/>
        </w:rPr>
        <w:t>15u-16u30 P</w:t>
      </w:r>
      <w:r w:rsidR="00114B53">
        <w:rPr>
          <w:rFonts w:ascii="Segoe UI" w:hAnsi="Segoe UI" w:cs="Segoe UI"/>
          <w:bCs/>
          <w:i/>
          <w:iCs/>
        </w:rPr>
        <w:t xml:space="preserve">ublieke lasten in vergunningen </w:t>
      </w:r>
    </w:p>
    <w:p w:rsidR="00B0392A" w:rsidRPr="00D9540C" w:rsidRDefault="00B0392A" w:rsidP="00B0392A">
      <w:pPr>
        <w:rPr>
          <w:rFonts w:ascii="Segoe UI" w:hAnsi="Segoe UI" w:cs="Segoe UI"/>
          <w:i/>
        </w:rPr>
      </w:pPr>
    </w:p>
    <w:p w:rsidR="00B0392A" w:rsidRPr="00D9540C" w:rsidRDefault="00E40E41" w:rsidP="00B039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Dag 4 dinsdag 9 november</w:t>
      </w:r>
    </w:p>
    <w:p w:rsidR="00B0392A" w:rsidRPr="00D9540C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 xml:space="preserve">9u-12u30 </w:t>
      </w:r>
      <w:proofErr w:type="spellStart"/>
      <w:r w:rsidRPr="00D9540C">
        <w:rPr>
          <w:rFonts w:ascii="Segoe UI" w:hAnsi="Segoe UI" w:cs="Segoe UI"/>
          <w:i/>
        </w:rPr>
        <w:t>Vastgoedreke</w:t>
      </w:r>
      <w:r w:rsidR="00AB368E">
        <w:rPr>
          <w:rFonts w:ascii="Segoe UI" w:hAnsi="Segoe UI" w:cs="Segoe UI"/>
          <w:i/>
        </w:rPr>
        <w:t>nen</w:t>
      </w:r>
      <w:proofErr w:type="spellEnd"/>
      <w:r w:rsidR="00AA66FF">
        <w:rPr>
          <w:rFonts w:ascii="Segoe UI" w:hAnsi="Segoe UI" w:cs="Segoe UI"/>
          <w:i/>
        </w:rPr>
        <w:t xml:space="preserve"> deel 2 (Dave Palmans</w:t>
      </w:r>
      <w:r w:rsidRPr="00D9540C">
        <w:rPr>
          <w:rFonts w:ascii="Segoe UI" w:hAnsi="Segoe UI" w:cs="Segoe UI"/>
          <w:i/>
        </w:rPr>
        <w:t>)</w:t>
      </w:r>
    </w:p>
    <w:p w:rsidR="00345DFD" w:rsidRDefault="00B0392A" w:rsidP="00B0392A">
      <w:pPr>
        <w:rPr>
          <w:rFonts w:ascii="Segoe UI" w:hAnsi="Segoe UI" w:cs="Segoe UI"/>
          <w:bCs/>
          <w:i/>
          <w:iCs/>
        </w:rPr>
      </w:pPr>
      <w:r w:rsidRPr="00D9540C">
        <w:rPr>
          <w:rFonts w:ascii="Segoe UI" w:hAnsi="Segoe UI" w:cs="Segoe UI"/>
          <w:i/>
        </w:rPr>
        <w:t xml:space="preserve">13u30-14u45 </w:t>
      </w:r>
      <w:r w:rsidRPr="00D9540C">
        <w:rPr>
          <w:rFonts w:ascii="Segoe UI" w:hAnsi="Segoe UI" w:cs="Segoe UI"/>
          <w:bCs/>
          <w:i/>
          <w:iCs/>
        </w:rPr>
        <w:t xml:space="preserve">Case </w:t>
      </w:r>
    </w:p>
    <w:p w:rsidR="00114B53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 xml:space="preserve">15u-16u15 Case </w:t>
      </w:r>
      <w:bookmarkStart w:id="0" w:name="_GoBack"/>
      <w:bookmarkEnd w:id="0"/>
    </w:p>
    <w:p w:rsidR="00B0392A" w:rsidRPr="00D9540C" w:rsidRDefault="00B0392A" w:rsidP="00B0392A">
      <w:pPr>
        <w:rPr>
          <w:rFonts w:ascii="Segoe UI" w:hAnsi="Segoe UI" w:cs="Segoe UI"/>
          <w:i/>
        </w:rPr>
      </w:pPr>
      <w:r w:rsidRPr="00D9540C">
        <w:rPr>
          <w:rFonts w:ascii="Segoe UI" w:hAnsi="Segoe UI" w:cs="Segoe UI"/>
          <w:i/>
        </w:rPr>
        <w:t>16u15</w:t>
      </w:r>
      <w:r w:rsidR="00E40E41">
        <w:rPr>
          <w:rFonts w:ascii="Segoe UI" w:hAnsi="Segoe UI" w:cs="Segoe UI"/>
          <w:i/>
        </w:rPr>
        <w:t xml:space="preserve">-16u30 afsluiting en evaluatie </w:t>
      </w:r>
    </w:p>
    <w:p w:rsidR="00B0392A" w:rsidRPr="00D9540C" w:rsidRDefault="00B0392A" w:rsidP="00B0392A">
      <w:pPr>
        <w:rPr>
          <w:rFonts w:ascii="Segoe UI" w:hAnsi="Segoe UI" w:cs="Segoe UI"/>
        </w:rPr>
      </w:pPr>
    </w:p>
    <w:p w:rsidR="00B0392A" w:rsidRPr="00D9540C" w:rsidRDefault="00B0392A" w:rsidP="00B0392A">
      <w:pPr>
        <w:rPr>
          <w:rFonts w:ascii="Segoe UI" w:hAnsi="Segoe UI" w:cs="Segoe UI"/>
        </w:rPr>
      </w:pPr>
    </w:p>
    <w:p w:rsidR="00246A7A" w:rsidRDefault="00246A7A"/>
    <w:sectPr w:rsidR="00246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E11C1"/>
    <w:multiLevelType w:val="hybridMultilevel"/>
    <w:tmpl w:val="A4CCBEB0"/>
    <w:lvl w:ilvl="0" w:tplc="B14AF0F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2A"/>
    <w:rsid w:val="000747F2"/>
    <w:rsid w:val="00114B53"/>
    <w:rsid w:val="00207E80"/>
    <w:rsid w:val="00246A7A"/>
    <w:rsid w:val="00345DFD"/>
    <w:rsid w:val="00AA66FF"/>
    <w:rsid w:val="00AB368E"/>
    <w:rsid w:val="00B0392A"/>
    <w:rsid w:val="00B74C74"/>
    <w:rsid w:val="00D9540C"/>
    <w:rsid w:val="00E4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392A"/>
    <w:pPr>
      <w:spacing w:after="200" w:line="240" w:lineRule="auto"/>
    </w:pPr>
    <w:rPr>
      <w:rFonts w:ascii="Montserrat" w:hAnsi="Montserrat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0392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0392A"/>
    <w:rPr>
      <w:color w:val="0563C1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07E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7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392A"/>
    <w:pPr>
      <w:spacing w:after="200" w:line="240" w:lineRule="auto"/>
    </w:pPr>
    <w:rPr>
      <w:rFonts w:ascii="Montserrat" w:hAnsi="Montserrat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0392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0392A"/>
    <w:rPr>
      <w:color w:val="0563C1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07E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7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624A-C7FC-4B0E-9337-4F881CE6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Lacoere</dc:creator>
  <cp:lastModifiedBy>Mieke Nolf</cp:lastModifiedBy>
  <cp:revision>7</cp:revision>
  <cp:lastPrinted>2019-10-08T10:39:00Z</cp:lastPrinted>
  <dcterms:created xsi:type="dcterms:W3CDTF">2021-03-04T11:15:00Z</dcterms:created>
  <dcterms:modified xsi:type="dcterms:W3CDTF">2021-03-15T08:44:00Z</dcterms:modified>
</cp:coreProperties>
</file>