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9811" w14:textId="443B42FB" w:rsidR="00572F0A" w:rsidRPr="00C21575" w:rsidRDefault="00FC6FBD">
      <w:pPr>
        <w:rPr>
          <w:rFonts w:ascii="Times New Roman" w:hAnsi="Times New Roman" w:cs="Times New Roman"/>
          <w:sz w:val="24"/>
          <w:szCs w:val="24"/>
        </w:rPr>
      </w:pPr>
      <w:r w:rsidRPr="00C21575">
        <w:rPr>
          <w:rFonts w:ascii="Times New Roman" w:hAnsi="Times New Roman" w:cs="Times New Roman"/>
          <w:sz w:val="24"/>
          <w:szCs w:val="24"/>
        </w:rPr>
        <w:t>Rilee Peebles</w:t>
      </w:r>
    </w:p>
    <w:p w14:paraId="0A05E817" w14:textId="754D1312" w:rsidR="005A7663" w:rsidRPr="00C21575" w:rsidRDefault="005A7663">
      <w:pPr>
        <w:rPr>
          <w:rFonts w:ascii="Times New Roman" w:hAnsi="Times New Roman" w:cs="Times New Roman"/>
          <w:sz w:val="24"/>
          <w:szCs w:val="24"/>
        </w:rPr>
      </w:pPr>
      <w:r w:rsidRPr="00C21575">
        <w:rPr>
          <w:rFonts w:ascii="Times New Roman" w:hAnsi="Times New Roman" w:cs="Times New Roman"/>
          <w:sz w:val="24"/>
          <w:szCs w:val="24"/>
        </w:rPr>
        <w:t>Homework 1</w:t>
      </w:r>
    </w:p>
    <w:p w14:paraId="73271082" w14:textId="191856B5" w:rsidR="005A7663" w:rsidRPr="00C21575" w:rsidRDefault="005A7663">
      <w:pPr>
        <w:rPr>
          <w:rFonts w:ascii="Times New Roman" w:hAnsi="Times New Roman" w:cs="Times New Roman"/>
          <w:sz w:val="24"/>
          <w:szCs w:val="24"/>
        </w:rPr>
      </w:pPr>
      <w:r w:rsidRPr="00C21575">
        <w:rPr>
          <w:rFonts w:ascii="Times New Roman" w:hAnsi="Times New Roman" w:cs="Times New Roman"/>
          <w:sz w:val="24"/>
          <w:szCs w:val="24"/>
        </w:rPr>
        <w:t>18 September 2022</w:t>
      </w:r>
    </w:p>
    <w:p w14:paraId="233648AC" w14:textId="77777777" w:rsidR="00CF5D26" w:rsidRPr="00C21575" w:rsidRDefault="00CF5D26">
      <w:pPr>
        <w:rPr>
          <w:rFonts w:ascii="Times New Roman" w:hAnsi="Times New Roman" w:cs="Times New Roman"/>
          <w:sz w:val="24"/>
          <w:szCs w:val="24"/>
        </w:rPr>
      </w:pPr>
    </w:p>
    <w:p w14:paraId="1FF93FC1" w14:textId="77B1C06E" w:rsidR="00CF5D26" w:rsidRPr="00C21575" w:rsidRDefault="00CF5D26" w:rsidP="00CF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575">
        <w:rPr>
          <w:rFonts w:ascii="Times New Roman" w:hAnsi="Times New Roman" w:cs="Times New Roman"/>
          <w:sz w:val="24"/>
          <w:szCs w:val="24"/>
        </w:rPr>
        <w:t xml:space="preserve">Three conclusions we can draw about crowdfunding campaigns are </w:t>
      </w:r>
      <w:r w:rsidR="006B26DA" w:rsidRPr="00C21575">
        <w:rPr>
          <w:rFonts w:ascii="Times New Roman" w:hAnsi="Times New Roman" w:cs="Times New Roman"/>
          <w:sz w:val="24"/>
          <w:szCs w:val="24"/>
        </w:rPr>
        <w:t>in this set of data theater campaigns</w:t>
      </w:r>
      <w:r w:rsidR="00141FBA" w:rsidRPr="00C21575">
        <w:rPr>
          <w:rFonts w:ascii="Times New Roman" w:hAnsi="Times New Roman" w:cs="Times New Roman"/>
          <w:sz w:val="24"/>
          <w:szCs w:val="24"/>
        </w:rPr>
        <w:t xml:space="preserve"> had the highest number of successfully funded campaigns, journalism campaigns had the highest success rate of funded campaigns and </w:t>
      </w:r>
      <w:r w:rsidR="00F2657F" w:rsidRPr="00C21575">
        <w:rPr>
          <w:rFonts w:ascii="Times New Roman" w:hAnsi="Times New Roman" w:cs="Times New Roman"/>
          <w:sz w:val="24"/>
          <w:szCs w:val="24"/>
        </w:rPr>
        <w:t xml:space="preserve">the highest number of successful campaigns launched in July. </w:t>
      </w:r>
    </w:p>
    <w:p w14:paraId="48AC5E02" w14:textId="65A41563" w:rsidR="00F2657F" w:rsidRPr="00C21575" w:rsidRDefault="005B47D5" w:rsidP="00CF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575">
        <w:rPr>
          <w:rFonts w:ascii="Times New Roman" w:hAnsi="Times New Roman" w:cs="Times New Roman"/>
          <w:sz w:val="24"/>
          <w:szCs w:val="24"/>
        </w:rPr>
        <w:t>One</w:t>
      </w:r>
      <w:r w:rsidR="00AE7214" w:rsidRPr="00C21575">
        <w:rPr>
          <w:rFonts w:ascii="Times New Roman" w:hAnsi="Times New Roman" w:cs="Times New Roman"/>
          <w:sz w:val="24"/>
          <w:szCs w:val="24"/>
        </w:rPr>
        <w:t xml:space="preserve"> limitations of this data set are th</w:t>
      </w:r>
      <w:r w:rsidR="008E6096" w:rsidRPr="00C21575">
        <w:rPr>
          <w:rFonts w:ascii="Times New Roman" w:hAnsi="Times New Roman" w:cs="Times New Roman"/>
          <w:sz w:val="24"/>
          <w:szCs w:val="24"/>
        </w:rPr>
        <w:t>e varying amounts of</w:t>
      </w:r>
      <w:r w:rsidR="005D29D5" w:rsidRPr="00C21575">
        <w:rPr>
          <w:rFonts w:ascii="Times New Roman" w:hAnsi="Times New Roman" w:cs="Times New Roman"/>
          <w:sz w:val="24"/>
          <w:szCs w:val="24"/>
        </w:rPr>
        <w:t xml:space="preserve"> campaigns in each category, for example, there were 4 journalism campaigns and </w:t>
      </w:r>
      <w:r w:rsidR="00B22E4C" w:rsidRPr="00C21575">
        <w:rPr>
          <w:rFonts w:ascii="Times New Roman" w:hAnsi="Times New Roman" w:cs="Times New Roman"/>
          <w:sz w:val="24"/>
          <w:szCs w:val="24"/>
        </w:rPr>
        <w:t>344 theater campaigns which makes it hard to draw conclusions about crowd funding by category</w:t>
      </w:r>
      <w:r w:rsidRPr="00C21575">
        <w:rPr>
          <w:rFonts w:ascii="Times New Roman" w:hAnsi="Times New Roman" w:cs="Times New Roman"/>
          <w:sz w:val="24"/>
          <w:szCs w:val="24"/>
        </w:rPr>
        <w:t xml:space="preserve">. Another limitation is </w:t>
      </w:r>
      <w:r w:rsidR="0017467B" w:rsidRPr="00C21575">
        <w:rPr>
          <w:rFonts w:ascii="Times New Roman" w:hAnsi="Times New Roman" w:cs="Times New Roman"/>
          <w:sz w:val="24"/>
          <w:szCs w:val="24"/>
        </w:rPr>
        <w:t>how data is defined under the categories they are given</w:t>
      </w:r>
      <w:r w:rsidR="00D13769" w:rsidRPr="00C21575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B06EF6" w:rsidRPr="00C21575">
        <w:rPr>
          <w:rFonts w:ascii="Times New Roman" w:hAnsi="Times New Roman" w:cs="Times New Roman"/>
          <w:sz w:val="24"/>
          <w:szCs w:val="24"/>
        </w:rPr>
        <w:t xml:space="preserve">something categorized under food </w:t>
      </w:r>
      <w:r w:rsidR="0007498E" w:rsidRPr="00C21575">
        <w:rPr>
          <w:rFonts w:ascii="Times New Roman" w:hAnsi="Times New Roman" w:cs="Times New Roman"/>
          <w:sz w:val="24"/>
          <w:szCs w:val="24"/>
        </w:rPr>
        <w:t xml:space="preserve">might be able to </w:t>
      </w:r>
      <w:r w:rsidR="005A7663" w:rsidRPr="00C21575">
        <w:rPr>
          <w:rFonts w:ascii="Times New Roman" w:hAnsi="Times New Roman" w:cs="Times New Roman"/>
          <w:sz w:val="24"/>
          <w:szCs w:val="24"/>
        </w:rPr>
        <w:t>categorize</w:t>
      </w:r>
      <w:r w:rsidR="0007498E" w:rsidRPr="00C21575">
        <w:rPr>
          <w:rFonts w:ascii="Times New Roman" w:hAnsi="Times New Roman" w:cs="Times New Roman"/>
          <w:sz w:val="24"/>
          <w:szCs w:val="24"/>
        </w:rPr>
        <w:t xml:space="preserve"> under another bucket</w:t>
      </w:r>
      <w:r w:rsidR="005A7663" w:rsidRPr="00C21575">
        <w:rPr>
          <w:rFonts w:ascii="Times New Roman" w:hAnsi="Times New Roman" w:cs="Times New Roman"/>
          <w:sz w:val="24"/>
          <w:szCs w:val="24"/>
        </w:rPr>
        <w:t xml:space="preserve">. This will get more complicated with </w:t>
      </w:r>
      <w:r w:rsidR="00C21575" w:rsidRPr="00C21575">
        <w:rPr>
          <w:rFonts w:ascii="Times New Roman" w:hAnsi="Times New Roman" w:cs="Times New Roman"/>
          <w:sz w:val="24"/>
          <w:szCs w:val="24"/>
        </w:rPr>
        <w:t xml:space="preserve">put something in a category bucket from a sub-category bucket. </w:t>
      </w:r>
    </w:p>
    <w:p w14:paraId="0FC65B6A" w14:textId="682D94E4" w:rsidR="007D2AD2" w:rsidRPr="00C21575" w:rsidRDefault="00D86623" w:rsidP="00CF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575">
        <w:rPr>
          <w:rFonts w:ascii="Times New Roman" w:hAnsi="Times New Roman" w:cs="Times New Roman"/>
          <w:sz w:val="24"/>
          <w:szCs w:val="24"/>
        </w:rPr>
        <w:t xml:space="preserve">We could create a </w:t>
      </w:r>
      <w:r w:rsidR="00ED4E81" w:rsidRPr="00C21575">
        <w:rPr>
          <w:rFonts w:ascii="Times New Roman" w:hAnsi="Times New Roman" w:cs="Times New Roman"/>
          <w:sz w:val="24"/>
          <w:szCs w:val="24"/>
        </w:rPr>
        <w:t xml:space="preserve">box and whisker graph for the crowd funding </w:t>
      </w:r>
      <w:r w:rsidR="00765004" w:rsidRPr="00C21575">
        <w:rPr>
          <w:rFonts w:ascii="Times New Roman" w:hAnsi="Times New Roman" w:cs="Times New Roman"/>
          <w:sz w:val="24"/>
          <w:szCs w:val="24"/>
        </w:rPr>
        <w:t>information. T</w:t>
      </w:r>
      <w:r w:rsidR="00ED4E81" w:rsidRPr="00C21575">
        <w:rPr>
          <w:rFonts w:ascii="Times New Roman" w:hAnsi="Times New Roman" w:cs="Times New Roman"/>
          <w:sz w:val="24"/>
          <w:szCs w:val="24"/>
        </w:rPr>
        <w:t xml:space="preserve">his </w:t>
      </w:r>
      <w:r w:rsidR="00765004" w:rsidRPr="00C21575">
        <w:rPr>
          <w:rFonts w:ascii="Times New Roman" w:hAnsi="Times New Roman" w:cs="Times New Roman"/>
          <w:sz w:val="24"/>
          <w:szCs w:val="24"/>
        </w:rPr>
        <w:t>will</w:t>
      </w:r>
      <w:r w:rsidR="00ED4E81" w:rsidRPr="00C21575">
        <w:rPr>
          <w:rFonts w:ascii="Times New Roman" w:hAnsi="Times New Roman" w:cs="Times New Roman"/>
          <w:sz w:val="24"/>
          <w:szCs w:val="24"/>
        </w:rPr>
        <w:t xml:space="preserve"> show us the mode, median, mean and any outliers in the data we have collected. This could be very helpful for the </w:t>
      </w:r>
      <w:r w:rsidR="00187101" w:rsidRPr="00C21575">
        <w:rPr>
          <w:rFonts w:ascii="Times New Roman" w:hAnsi="Times New Roman" w:cs="Times New Roman"/>
          <w:sz w:val="24"/>
          <w:szCs w:val="24"/>
        </w:rPr>
        <w:t>pledged dollar amounts to see if there were any extremes in the data. Also, a pie chart could be used to show th</w:t>
      </w:r>
      <w:r w:rsidR="002658CE" w:rsidRPr="00C21575">
        <w:rPr>
          <w:rFonts w:ascii="Times New Roman" w:hAnsi="Times New Roman" w:cs="Times New Roman"/>
          <w:sz w:val="24"/>
          <w:szCs w:val="24"/>
        </w:rPr>
        <w:t xml:space="preserve">e spread of the different outcomes of the crowdfunding campaigns, like to show visually what percent of these campaigns were successful, canceled or failed. </w:t>
      </w:r>
    </w:p>
    <w:sectPr w:rsidR="007D2AD2" w:rsidRPr="00C2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C03E6"/>
    <w:multiLevelType w:val="hybridMultilevel"/>
    <w:tmpl w:val="24589DBC"/>
    <w:lvl w:ilvl="0" w:tplc="FD0C5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5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BD"/>
    <w:rsid w:val="0007498E"/>
    <w:rsid w:val="00141FBA"/>
    <w:rsid w:val="0017467B"/>
    <w:rsid w:val="00187101"/>
    <w:rsid w:val="002658CE"/>
    <w:rsid w:val="005A7663"/>
    <w:rsid w:val="005B2481"/>
    <w:rsid w:val="005B47D5"/>
    <w:rsid w:val="005D29D5"/>
    <w:rsid w:val="006B26DA"/>
    <w:rsid w:val="006E758C"/>
    <w:rsid w:val="00765004"/>
    <w:rsid w:val="007D2AD2"/>
    <w:rsid w:val="008E6096"/>
    <w:rsid w:val="009B59C6"/>
    <w:rsid w:val="00A779E0"/>
    <w:rsid w:val="00AE7214"/>
    <w:rsid w:val="00B06EF6"/>
    <w:rsid w:val="00B21176"/>
    <w:rsid w:val="00B22E4C"/>
    <w:rsid w:val="00C21575"/>
    <w:rsid w:val="00CF5D26"/>
    <w:rsid w:val="00D13769"/>
    <w:rsid w:val="00D86623"/>
    <w:rsid w:val="00ED4E81"/>
    <w:rsid w:val="00F2657F"/>
    <w:rsid w:val="00F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1EC6"/>
  <w15:chartTrackingRefBased/>
  <w15:docId w15:val="{B97445EB-F2D3-48AC-900E-576C6DC4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Rilee Peebles</dc:creator>
  <cp:keywords/>
  <dc:description/>
  <cp:lastModifiedBy>Rilee Peebles</cp:lastModifiedBy>
  <cp:revision>26</cp:revision>
  <dcterms:created xsi:type="dcterms:W3CDTF">2022-09-19T00:30:00Z</dcterms:created>
  <dcterms:modified xsi:type="dcterms:W3CDTF">2022-09-19T20:00:00Z</dcterms:modified>
</cp:coreProperties>
</file>