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E012" w14:textId="54717A3E" w:rsidR="007A3D3E" w:rsidRPr="00755A2C" w:rsidRDefault="006E0049">
      <w:pPr>
        <w:rPr>
          <w:color w:val="000000" w:themeColor="text1"/>
        </w:rPr>
      </w:pPr>
      <w:r w:rsidRPr="00755A2C">
        <w:rPr>
          <w:color w:val="000000" w:themeColor="text1"/>
        </w:rPr>
        <w:t>Report:</w:t>
      </w:r>
    </w:p>
    <w:p w14:paraId="206B8859" w14:textId="585A806B" w:rsidR="006E0049" w:rsidRPr="00755A2C" w:rsidRDefault="006E0049">
      <w:pPr>
        <w:rPr>
          <w:color w:val="000000" w:themeColor="text1"/>
        </w:rPr>
      </w:pPr>
    </w:p>
    <w:p w14:paraId="22FD6AA8" w14:textId="7658C6E1" w:rsidR="006E0049" w:rsidRPr="00755A2C" w:rsidRDefault="006E0049">
      <w:pPr>
        <w:rPr>
          <w:color w:val="000000" w:themeColor="text1"/>
        </w:rPr>
      </w:pPr>
      <w:r w:rsidRPr="00755A2C">
        <w:rPr>
          <w:color w:val="000000" w:themeColor="text1"/>
        </w:rPr>
        <w:t>Task 1: Explain color_trackig_node.cpp</w:t>
      </w:r>
    </w:p>
    <w:p w14:paraId="46D29BD3" w14:textId="18B0D1AF" w:rsidR="006E0049" w:rsidRPr="00755A2C" w:rsidRDefault="006E0049">
      <w:pPr>
        <w:rPr>
          <w:color w:val="000000" w:themeColor="text1"/>
        </w:rPr>
      </w:pPr>
    </w:p>
    <w:p w14:paraId="5268ECDB" w14:textId="21FB611F" w:rsidR="006E0049" w:rsidRPr="00755A2C" w:rsidRDefault="006E0049">
      <w:pPr>
        <w:rPr>
          <w:b/>
          <w:bCs/>
          <w:color w:val="000000" w:themeColor="text1"/>
        </w:rPr>
      </w:pPr>
      <w:r w:rsidRPr="00755A2C">
        <w:rPr>
          <w:b/>
          <w:bCs/>
          <w:color w:val="000000" w:themeColor="text1"/>
        </w:rPr>
        <w:t xml:space="preserve">Function: </w:t>
      </w:r>
      <w:proofErr w:type="spellStart"/>
      <w:r w:rsidRPr="00755A2C">
        <w:rPr>
          <w:b/>
          <w:bCs/>
          <w:color w:val="000000" w:themeColor="text1"/>
        </w:rPr>
        <w:t>cv_process_img</w:t>
      </w:r>
      <w:proofErr w:type="spellEnd"/>
    </w:p>
    <w:p w14:paraId="67239DE0" w14:textId="53F800AE" w:rsidR="006E0049" w:rsidRPr="00755A2C" w:rsidRDefault="006E0049" w:rsidP="006E004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 xml:space="preserve">Two variables are being passed into the function: </w:t>
      </w:r>
      <w:proofErr w:type="spellStart"/>
      <w:r w:rsidRPr="00755A2C">
        <w:rPr>
          <w:color w:val="000000" w:themeColor="text1"/>
        </w:rPr>
        <w:t>input_img</w:t>
      </w:r>
      <w:proofErr w:type="spellEnd"/>
      <w:r w:rsidRPr="00755A2C">
        <w:rPr>
          <w:color w:val="000000" w:themeColor="text1"/>
        </w:rPr>
        <w:t xml:space="preserve"> and </w:t>
      </w:r>
      <w:proofErr w:type="spellStart"/>
      <w:r w:rsidRPr="00755A2C">
        <w:rPr>
          <w:color w:val="000000" w:themeColor="text1"/>
        </w:rPr>
        <w:t>output_img</w:t>
      </w:r>
      <w:proofErr w:type="spellEnd"/>
    </w:p>
    <w:p w14:paraId="60AB45C0" w14:textId="1C586647" w:rsidR="006E0049" w:rsidRPr="00755A2C" w:rsidRDefault="006E0049" w:rsidP="006E004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The input image then gets converted to gray scale</w:t>
      </w:r>
    </w:p>
    <w:p w14:paraId="065861AD" w14:textId="0365FCF5" w:rsidR="006E0049" w:rsidRPr="00755A2C" w:rsidRDefault="006E0049" w:rsidP="006E004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Reason: It is easy to process, because you are only dealing with one layer (0</w:t>
      </w:r>
      <w:proofErr w:type="gramStart"/>
      <w:r w:rsidRPr="00755A2C">
        <w:rPr>
          <w:color w:val="000000" w:themeColor="text1"/>
        </w:rPr>
        <w:t xml:space="preserve"> ..</w:t>
      </w:r>
      <w:proofErr w:type="gramEnd"/>
      <w:r w:rsidRPr="00755A2C">
        <w:rPr>
          <w:color w:val="000000" w:themeColor="text1"/>
        </w:rPr>
        <w:t xml:space="preserve"> 255) vs the RGB which has three</w:t>
      </w:r>
    </w:p>
    <w:p w14:paraId="7AA5E77E" w14:textId="4D01DEB0" w:rsidR="006E0049" w:rsidRPr="00755A2C" w:rsidRDefault="006E0049" w:rsidP="006E004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Three variables are defined for the Canny function</w:t>
      </w:r>
    </w:p>
    <w:p w14:paraId="5BC8E937" w14:textId="15CFF8D2" w:rsidR="006E0049" w:rsidRPr="00755A2C" w:rsidRDefault="006E0049" w:rsidP="006E004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T1 = first threshold … lower threshold</w:t>
      </w:r>
    </w:p>
    <w:p w14:paraId="6A3D2A96" w14:textId="38234009" w:rsidR="006E0049" w:rsidRPr="00755A2C" w:rsidRDefault="006E0049" w:rsidP="006E004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T2 = second threshold</w:t>
      </w:r>
      <w:proofErr w:type="gramStart"/>
      <w:r w:rsidRPr="00755A2C">
        <w:rPr>
          <w:color w:val="000000" w:themeColor="text1"/>
        </w:rPr>
        <w:t xml:space="preserve"> ..</w:t>
      </w:r>
      <w:proofErr w:type="gramEnd"/>
      <w:r w:rsidRPr="00755A2C">
        <w:rPr>
          <w:color w:val="000000" w:themeColor="text1"/>
        </w:rPr>
        <w:t xml:space="preserve"> Upper threshold; </w:t>
      </w:r>
      <w:proofErr w:type="gramStart"/>
      <w:r w:rsidRPr="00755A2C">
        <w:rPr>
          <w:color w:val="000000" w:themeColor="text1"/>
        </w:rPr>
        <w:t>typically</w:t>
      </w:r>
      <w:proofErr w:type="gramEnd"/>
      <w:r w:rsidRPr="00755A2C">
        <w:rPr>
          <w:color w:val="000000" w:themeColor="text1"/>
        </w:rPr>
        <w:t xml:space="preserve"> a ratio of the first threshold recommend is</w:t>
      </w:r>
    </w:p>
    <w:p w14:paraId="33DBF7F0" w14:textId="1400A646" w:rsidR="006E0049" w:rsidRPr="00755A2C" w:rsidRDefault="006E0049" w:rsidP="006E004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2:1 and 3:1 of lower threshold</w:t>
      </w:r>
    </w:p>
    <w:p w14:paraId="206BC70B" w14:textId="17B3B4E2" w:rsidR="006E0049" w:rsidRPr="00755A2C" w:rsidRDefault="006E0049" w:rsidP="006E004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Next is the kernel size</w:t>
      </w:r>
    </w:p>
    <w:p w14:paraId="642EF221" w14:textId="256023D0" w:rsidR="006E0049" w:rsidRPr="00755A2C" w:rsidRDefault="006E0049" w:rsidP="006E004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 xml:space="preserve">The canny function </w:t>
      </w:r>
    </w:p>
    <w:p w14:paraId="744A9942" w14:textId="07A60EB3" w:rsidR="006E0049" w:rsidRPr="00755A2C" w:rsidRDefault="0063762D" w:rsidP="006E004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55A2C">
        <w:rPr>
          <w:color w:val="000000" w:themeColor="text1"/>
        </w:rPr>
        <w:t>Detects the Edges of the object. Generates a mask; Our bright lines running on the black screen.</w:t>
      </w:r>
    </w:p>
    <w:p w14:paraId="088EA593" w14:textId="77777777" w:rsidR="0063762D" w:rsidRPr="00755A2C" w:rsidRDefault="0063762D" w:rsidP="0063762D">
      <w:pPr>
        <w:pStyle w:val="ListParagraph"/>
        <w:ind w:left="1440"/>
        <w:rPr>
          <w:color w:val="000000" w:themeColor="text1"/>
        </w:rPr>
      </w:pPr>
    </w:p>
    <w:p w14:paraId="53BC2DA5" w14:textId="645C3A39" w:rsidR="0063762D" w:rsidRPr="00755A2C" w:rsidRDefault="0063762D" w:rsidP="0063762D">
      <w:pPr>
        <w:rPr>
          <w:b/>
          <w:bCs/>
          <w:color w:val="000000" w:themeColor="text1"/>
        </w:rPr>
      </w:pPr>
      <w:r w:rsidRPr="00755A2C">
        <w:rPr>
          <w:b/>
          <w:bCs/>
          <w:color w:val="000000" w:themeColor="text1"/>
        </w:rPr>
        <w:t xml:space="preserve">Function: </w:t>
      </w:r>
      <w:proofErr w:type="spellStart"/>
      <w:r w:rsidRPr="00755A2C">
        <w:rPr>
          <w:b/>
          <w:bCs/>
          <w:color w:val="000000" w:themeColor="text1"/>
        </w:rPr>
        <w:t>cv_publish_img</w:t>
      </w:r>
      <w:proofErr w:type="spellEnd"/>
    </w:p>
    <w:p w14:paraId="41327CEA" w14:textId="768E9F8B" w:rsidR="0063762D" w:rsidRPr="00755A2C" w:rsidRDefault="0063762D" w:rsidP="0063762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5A2C">
        <w:rPr>
          <w:color w:val="000000" w:themeColor="text1"/>
        </w:rPr>
        <w:t>ROS specific</w:t>
      </w:r>
      <w:proofErr w:type="gramStart"/>
      <w:r w:rsidRPr="00755A2C">
        <w:rPr>
          <w:color w:val="000000" w:themeColor="text1"/>
        </w:rPr>
        <w:t xml:space="preserve"> ..</w:t>
      </w:r>
      <w:proofErr w:type="gramEnd"/>
      <w:r w:rsidRPr="00755A2C">
        <w:rPr>
          <w:color w:val="000000" w:themeColor="text1"/>
        </w:rPr>
        <w:t xml:space="preserve"> publishes sensor data</w:t>
      </w:r>
    </w:p>
    <w:p w14:paraId="588B8125" w14:textId="7EFAEA57" w:rsidR="0063762D" w:rsidRPr="00755A2C" w:rsidRDefault="0063762D" w:rsidP="0063762D">
      <w:pPr>
        <w:rPr>
          <w:color w:val="000000" w:themeColor="text1"/>
        </w:rPr>
      </w:pPr>
    </w:p>
    <w:p w14:paraId="7AFD097B" w14:textId="76F56066" w:rsidR="0063762D" w:rsidRPr="00755A2C" w:rsidRDefault="0063762D" w:rsidP="0063762D">
      <w:pPr>
        <w:rPr>
          <w:b/>
          <w:bCs/>
          <w:color w:val="000000" w:themeColor="text1"/>
        </w:rPr>
      </w:pPr>
      <w:r w:rsidRPr="00755A2C">
        <w:rPr>
          <w:b/>
          <w:bCs/>
          <w:color w:val="000000" w:themeColor="text1"/>
        </w:rPr>
        <w:t xml:space="preserve">Function: </w:t>
      </w:r>
      <w:proofErr w:type="spellStart"/>
      <w:r w:rsidRPr="00755A2C">
        <w:rPr>
          <w:b/>
          <w:bCs/>
          <w:color w:val="000000" w:themeColor="text1"/>
        </w:rPr>
        <w:t>cv_color_tracking</w:t>
      </w:r>
      <w:proofErr w:type="spellEnd"/>
    </w:p>
    <w:p w14:paraId="3E802224" w14:textId="54AA86EF" w:rsidR="0063762D" w:rsidRPr="00755A2C" w:rsidRDefault="0063762D" w:rsidP="0063762D">
      <w:pPr>
        <w:rPr>
          <w:color w:val="000000" w:themeColor="text1"/>
        </w:rPr>
      </w:pPr>
    </w:p>
    <w:p w14:paraId="2D076015" w14:textId="44BE2BDA" w:rsidR="0063762D" w:rsidRPr="00755A2C" w:rsidRDefault="0063762D" w:rsidP="0063762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Zeros</w:t>
      </w:r>
    </w:p>
    <w:p w14:paraId="6B8A4E1E" w14:textId="2106E453" w:rsidR="0063762D" w:rsidRPr="00755A2C" w:rsidRDefault="0063762D" w:rsidP="0063762D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 w:rsidRPr="00755A2C">
        <w:rPr>
          <w:color w:val="000000" w:themeColor="text1"/>
        </w:rPr>
        <w:t>MatLab</w:t>
      </w:r>
      <w:proofErr w:type="spellEnd"/>
      <w:r w:rsidRPr="00755A2C">
        <w:rPr>
          <w:color w:val="000000" w:themeColor="text1"/>
        </w:rPr>
        <w:t xml:space="preserve"> style initializer fills </w:t>
      </w:r>
      <w:proofErr w:type="spellStart"/>
      <w:r w:rsidRPr="00755A2C">
        <w:rPr>
          <w:color w:val="000000" w:themeColor="text1"/>
        </w:rPr>
        <w:t>input_</w:t>
      </w:r>
      <w:proofErr w:type="gramStart"/>
      <w:r w:rsidRPr="00755A2C">
        <w:rPr>
          <w:color w:val="000000" w:themeColor="text1"/>
        </w:rPr>
        <w:t>image.size</w:t>
      </w:r>
      <w:proofErr w:type="spellEnd"/>
      <w:proofErr w:type="gramEnd"/>
      <w:r w:rsidRPr="00755A2C">
        <w:rPr>
          <w:color w:val="000000" w:themeColor="text1"/>
        </w:rPr>
        <w:t xml:space="preserve">() with three channel </w:t>
      </w:r>
      <w:r w:rsidR="0093574B" w:rsidRPr="00755A2C">
        <w:rPr>
          <w:color w:val="000000" w:themeColor="text1"/>
        </w:rPr>
        <w:t xml:space="preserve">8-bit unsigned integer of zeros and initialized </w:t>
      </w:r>
      <w:proofErr w:type="spellStart"/>
      <w:r w:rsidR="000439DA" w:rsidRPr="00755A2C">
        <w:rPr>
          <w:color w:val="000000" w:themeColor="text1"/>
        </w:rPr>
        <w:t>imgLines</w:t>
      </w:r>
      <w:proofErr w:type="spellEnd"/>
    </w:p>
    <w:p w14:paraId="2071F575" w14:textId="56938C5F" w:rsidR="000439DA" w:rsidRPr="00755A2C" w:rsidRDefault="000439DA" w:rsidP="000439D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55A2C">
        <w:rPr>
          <w:color w:val="000000" w:themeColor="text1"/>
        </w:rPr>
        <w:t>cvtColor</w:t>
      </w:r>
      <w:proofErr w:type="spellEnd"/>
    </w:p>
    <w:p w14:paraId="757D0395" w14:textId="6E978785" w:rsidR="000439DA" w:rsidRPr="00755A2C" w:rsidRDefault="000439DA" w:rsidP="000439D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 xml:space="preserve">Takes the </w:t>
      </w:r>
      <w:proofErr w:type="spellStart"/>
      <w:r w:rsidRPr="00755A2C">
        <w:rPr>
          <w:color w:val="000000" w:themeColor="text1"/>
        </w:rPr>
        <w:t>input_img</w:t>
      </w:r>
      <w:proofErr w:type="spellEnd"/>
      <w:r w:rsidRPr="00755A2C">
        <w:rPr>
          <w:color w:val="000000" w:themeColor="text1"/>
        </w:rPr>
        <w:t xml:space="preserve"> and converts it Hue, Saturation, Value (HSV) and stores it to </w:t>
      </w:r>
      <w:proofErr w:type="spellStart"/>
      <w:r w:rsidRPr="00755A2C">
        <w:rPr>
          <w:color w:val="000000" w:themeColor="text1"/>
        </w:rPr>
        <w:t>imgHSV</w:t>
      </w:r>
      <w:proofErr w:type="spellEnd"/>
      <w:r w:rsidRPr="00755A2C">
        <w:rPr>
          <w:color w:val="000000" w:themeColor="text1"/>
        </w:rPr>
        <w:t xml:space="preserve"> variable. This will make it easier to identify certain colors</w:t>
      </w:r>
    </w:p>
    <w:p w14:paraId="4636F40D" w14:textId="449FEA8D" w:rsidR="000439DA" w:rsidRPr="00755A2C" w:rsidRDefault="000439DA" w:rsidP="000439DA">
      <w:pPr>
        <w:rPr>
          <w:color w:val="000000" w:themeColor="text1"/>
        </w:rPr>
      </w:pPr>
    </w:p>
    <w:p w14:paraId="45F5F8DE" w14:textId="33D206FF" w:rsidR="000439DA" w:rsidRPr="00755A2C" w:rsidRDefault="000439DA" w:rsidP="000439D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55A2C">
        <w:rPr>
          <w:color w:val="000000" w:themeColor="text1"/>
        </w:rPr>
        <w:t>inRange</w:t>
      </w:r>
      <w:proofErr w:type="spellEnd"/>
      <w:r w:rsidRPr="00755A2C">
        <w:rPr>
          <w:color w:val="000000" w:themeColor="text1"/>
        </w:rPr>
        <w:t xml:space="preserve"> 1</w:t>
      </w:r>
    </w:p>
    <w:p w14:paraId="6CC3C206" w14:textId="4CCE2D0B" w:rsidR="000439DA" w:rsidRPr="00755A2C" w:rsidRDefault="000439DA" w:rsidP="000439D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 xml:space="preserve">takes the </w:t>
      </w:r>
      <w:proofErr w:type="spellStart"/>
      <w:r w:rsidRPr="00755A2C">
        <w:rPr>
          <w:color w:val="000000" w:themeColor="text1"/>
        </w:rPr>
        <w:t>imgHSV</w:t>
      </w:r>
      <w:proofErr w:type="spellEnd"/>
      <w:r w:rsidRPr="00755A2C">
        <w:rPr>
          <w:color w:val="000000" w:themeColor="text1"/>
        </w:rPr>
        <w:t xml:space="preserve"> converted image searches for lower blue values stores </w:t>
      </w:r>
      <w:r w:rsidR="005D3263" w:rsidRPr="00755A2C">
        <w:rPr>
          <w:color w:val="000000" w:themeColor="text1"/>
        </w:rPr>
        <w:t xml:space="preserve">frame threshold </w:t>
      </w:r>
      <w:r w:rsidRPr="00755A2C">
        <w:rPr>
          <w:color w:val="000000" w:themeColor="text1"/>
        </w:rPr>
        <w:t>in mask1</w:t>
      </w:r>
    </w:p>
    <w:p w14:paraId="3E14F19C" w14:textId="390828B5" w:rsidR="000439DA" w:rsidRPr="00755A2C" w:rsidRDefault="000439DA" w:rsidP="000439D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55A2C">
        <w:rPr>
          <w:color w:val="000000" w:themeColor="text1"/>
        </w:rPr>
        <w:t>inRange</w:t>
      </w:r>
      <w:proofErr w:type="spellEnd"/>
      <w:r w:rsidRPr="00755A2C">
        <w:rPr>
          <w:color w:val="000000" w:themeColor="text1"/>
        </w:rPr>
        <w:t xml:space="preserve"> 2</w:t>
      </w:r>
    </w:p>
    <w:p w14:paraId="090E7981" w14:textId="10A5C85F" w:rsidR="000439DA" w:rsidRPr="00755A2C" w:rsidRDefault="000439DA" w:rsidP="000439D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 xml:space="preserve">takes the </w:t>
      </w:r>
      <w:proofErr w:type="spellStart"/>
      <w:r w:rsidRPr="00755A2C">
        <w:rPr>
          <w:color w:val="000000" w:themeColor="text1"/>
        </w:rPr>
        <w:t>imgHSV</w:t>
      </w:r>
      <w:proofErr w:type="spellEnd"/>
      <w:r w:rsidRPr="00755A2C">
        <w:rPr>
          <w:color w:val="000000" w:themeColor="text1"/>
        </w:rPr>
        <w:t xml:space="preserve"> converted image searches for upper blue values stores </w:t>
      </w:r>
      <w:r w:rsidR="005D3263" w:rsidRPr="00755A2C">
        <w:rPr>
          <w:color w:val="000000" w:themeColor="text1"/>
        </w:rPr>
        <w:t xml:space="preserve">frame threshold in </w:t>
      </w:r>
      <w:r w:rsidRPr="00755A2C">
        <w:rPr>
          <w:color w:val="000000" w:themeColor="text1"/>
        </w:rPr>
        <w:t>mask2</w:t>
      </w:r>
    </w:p>
    <w:p w14:paraId="76D79F50" w14:textId="04C58DBE" w:rsidR="000439DA" w:rsidRPr="00755A2C" w:rsidRDefault="000439DA" w:rsidP="000439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 xml:space="preserve">Bitwise operation on the two blue </w:t>
      </w:r>
      <w:r w:rsidR="005D3263" w:rsidRPr="00755A2C">
        <w:rPr>
          <w:color w:val="000000" w:themeColor="text1"/>
        </w:rPr>
        <w:t>masks covers the entire spectrum of Blue this is stored in mask</w:t>
      </w:r>
    </w:p>
    <w:p w14:paraId="29DB5D09" w14:textId="03FFF109" w:rsidR="005D3263" w:rsidRPr="00755A2C" w:rsidRDefault="005D3263" w:rsidP="000439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Erode and dilate functions</w:t>
      </w:r>
    </w:p>
    <w:p w14:paraId="0CCE9720" w14:textId="5A27F3A8" w:rsidR="005D3263" w:rsidRPr="00755A2C" w:rsidRDefault="005D3263" w:rsidP="005D326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Take mask and removes noise from the picture. Helping prevent detected objects we don’t want</w:t>
      </w:r>
    </w:p>
    <w:p w14:paraId="49BB482D" w14:textId="5870654C" w:rsidR="005D3263" w:rsidRPr="00755A2C" w:rsidRDefault="005D3263" w:rsidP="005D3263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55A2C">
        <w:rPr>
          <w:color w:val="000000" w:themeColor="text1"/>
        </w:rPr>
        <w:t>findContours</w:t>
      </w:r>
      <w:proofErr w:type="spellEnd"/>
      <w:r w:rsidRPr="00755A2C">
        <w:rPr>
          <w:color w:val="000000" w:themeColor="text1"/>
        </w:rPr>
        <w:t xml:space="preserve"> function</w:t>
      </w:r>
    </w:p>
    <w:p w14:paraId="6AEAF890" w14:textId="5ECC3207" w:rsidR="005D3263" w:rsidRPr="00755A2C" w:rsidRDefault="005D3263" w:rsidP="005D326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lastRenderedPageBreak/>
        <w:t>retrieves contours from mask and stores the resulting Output Array of Arrays in contours and Output Array in hierarchy</w:t>
      </w:r>
    </w:p>
    <w:p w14:paraId="5AA82E80" w14:textId="6144D56B" w:rsidR="005D3263" w:rsidRPr="00755A2C" w:rsidRDefault="005D3263" w:rsidP="005D3263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contours being very valuable because it is the points of the detected edges</w:t>
      </w:r>
    </w:p>
    <w:p w14:paraId="28BC5D56" w14:textId="6D8A6CDD" w:rsidR="005D3263" w:rsidRPr="00755A2C" w:rsidRDefault="005D3263" w:rsidP="005D326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first for loop – regulated by the number of points in contours vector</w:t>
      </w:r>
    </w:p>
    <w:p w14:paraId="3D916F5D" w14:textId="17D1B965" w:rsidR="005D3263" w:rsidRPr="00755A2C" w:rsidRDefault="005D3263" w:rsidP="005D3263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 w:rsidRPr="00755A2C">
        <w:rPr>
          <w:color w:val="000000" w:themeColor="text1"/>
        </w:rPr>
        <w:t>contourArea</w:t>
      </w:r>
      <w:proofErr w:type="spellEnd"/>
      <w:r w:rsidRPr="00755A2C">
        <w:rPr>
          <w:color w:val="000000" w:themeColor="text1"/>
        </w:rPr>
        <w:t xml:space="preserve"> </w:t>
      </w:r>
    </w:p>
    <w:p w14:paraId="4F8E9F6A" w14:textId="67C78699" w:rsidR="003D500B" w:rsidRPr="00755A2C" w:rsidRDefault="005D3263" w:rsidP="003D500B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calculates the Area of the detected object</w:t>
      </w:r>
    </w:p>
    <w:p w14:paraId="6C8385AE" w14:textId="599DFC86" w:rsidR="003D500B" w:rsidRPr="00755A2C" w:rsidRDefault="003D500B" w:rsidP="003D500B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if the area is large then assume it has detected something</w:t>
      </w:r>
    </w:p>
    <w:p w14:paraId="1CED8FCD" w14:textId="3D1B717E" w:rsidR="003D500B" w:rsidRPr="00755A2C" w:rsidRDefault="003D500B" w:rsidP="003D500B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keeping the area large helps eliminate noise</w:t>
      </w:r>
    </w:p>
    <w:p w14:paraId="60DDBCFF" w14:textId="17DD0145" w:rsidR="003D500B" w:rsidRPr="00755A2C" w:rsidRDefault="003D500B" w:rsidP="003D500B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if an area is detected count it</w:t>
      </w:r>
    </w:p>
    <w:p w14:paraId="148669DE" w14:textId="059F77E7" w:rsidR="003D500B" w:rsidRPr="00755A2C" w:rsidRDefault="003D500B" w:rsidP="003D500B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if an object is detected more than 2 times or more publish a message</w:t>
      </w:r>
    </w:p>
    <w:p w14:paraId="51C78CEB" w14:textId="02E5411C" w:rsidR="003D500B" w:rsidRPr="00755A2C" w:rsidRDefault="003D500B" w:rsidP="003D500B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otherwise ignore it.</w:t>
      </w:r>
    </w:p>
    <w:p w14:paraId="2FFF73AA" w14:textId="0B31378F" w:rsidR="003D500B" w:rsidRPr="00755A2C" w:rsidRDefault="003D500B" w:rsidP="003D500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755A2C">
        <w:rPr>
          <w:color w:val="000000" w:themeColor="text1"/>
        </w:rPr>
        <w:t>Imshow</w:t>
      </w:r>
      <w:proofErr w:type="spellEnd"/>
      <w:r w:rsidRPr="00755A2C">
        <w:rPr>
          <w:color w:val="000000" w:themeColor="text1"/>
        </w:rPr>
        <w:t xml:space="preserve"> functions</w:t>
      </w:r>
    </w:p>
    <w:p w14:paraId="7A2D1321" w14:textId="7C2B87C9" w:rsidR="003D500B" w:rsidRPr="00755A2C" w:rsidRDefault="003D500B" w:rsidP="003D500B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5A2C">
        <w:rPr>
          <w:color w:val="000000" w:themeColor="text1"/>
        </w:rPr>
        <w:t>Displays the video feed camera and mask</w:t>
      </w:r>
    </w:p>
    <w:p w14:paraId="2D052B7F" w14:textId="39E98433" w:rsidR="001368BE" w:rsidRPr="00755A2C" w:rsidRDefault="001368BE" w:rsidP="001368BE">
      <w:pPr>
        <w:rPr>
          <w:color w:val="000000" w:themeColor="text1"/>
        </w:rPr>
      </w:pPr>
    </w:p>
    <w:p w14:paraId="4E8170DE" w14:textId="56D3D468" w:rsidR="001368BE" w:rsidRPr="00755A2C" w:rsidRDefault="001368BE" w:rsidP="001368BE">
      <w:pPr>
        <w:rPr>
          <w:color w:val="000000" w:themeColor="text1"/>
        </w:rPr>
      </w:pPr>
    </w:p>
    <w:p w14:paraId="10CCFA7C" w14:textId="128C01CC" w:rsidR="001368BE" w:rsidRPr="00755A2C" w:rsidRDefault="001368BE" w:rsidP="001368BE">
      <w:pPr>
        <w:rPr>
          <w:b/>
          <w:bCs/>
          <w:color w:val="000000" w:themeColor="text1"/>
        </w:rPr>
      </w:pPr>
      <w:r w:rsidRPr="00755A2C">
        <w:rPr>
          <w:b/>
          <w:bCs/>
          <w:color w:val="000000" w:themeColor="text1"/>
        </w:rPr>
        <w:t>TASK 2: Code added</w:t>
      </w:r>
    </w:p>
    <w:p w14:paraId="202DAC07" w14:textId="5DCC45EE" w:rsidR="001368BE" w:rsidRPr="00755A2C" w:rsidRDefault="001368BE" w:rsidP="001368BE">
      <w:pPr>
        <w:rPr>
          <w:b/>
          <w:bCs/>
          <w:color w:val="000000" w:themeColor="text1"/>
        </w:rPr>
      </w:pPr>
    </w:p>
    <w:p w14:paraId="00A39408" w14:textId="77777777" w:rsidR="00C439CB" w:rsidRPr="00755A2C" w:rsidRDefault="00C439CB" w:rsidP="001368BE">
      <w:pPr>
        <w:rPr>
          <w:b/>
          <w:bCs/>
          <w:color w:val="000000" w:themeColor="text1"/>
        </w:rPr>
      </w:pPr>
    </w:p>
    <w:p w14:paraId="7AE4F028" w14:textId="4A215A50" w:rsidR="00D2730B" w:rsidRPr="00755A2C" w:rsidRDefault="00913AEC" w:rsidP="0068101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vector&lt;Point&gt; 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approx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;</w:t>
      </w:r>
    </w:p>
    <w:p w14:paraId="46F8AFCC" w14:textId="77777777" w:rsidR="00745734" w:rsidRPr="00755A2C" w:rsidRDefault="00C078B9" w:rsidP="00835039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Vector of Points to store polygonal</w:t>
      </w:r>
      <w:r w:rsidR="00745734"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 points</w:t>
      </w:r>
    </w:p>
    <w:p w14:paraId="76B7F878" w14:textId="2165B7B5" w:rsidR="00745734" w:rsidRPr="00755A2C" w:rsidRDefault="00835039" w:rsidP="0028121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vector&lt;Moments&gt; mu(</w:t>
      </w:r>
      <w:proofErr w:type="spellStart"/>
      <w:proofErr w:type="gram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contours.size</w:t>
      </w:r>
      <w:proofErr w:type="spellEnd"/>
      <w:proofErr w:type="gram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());</w:t>
      </w:r>
    </w:p>
    <w:p w14:paraId="56456B13" w14:textId="318E5CEA" w:rsidR="00744BBF" w:rsidRPr="00755A2C" w:rsidRDefault="00744BBF" w:rsidP="00744BBF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Vector of moments points size is based on contour vector size</w:t>
      </w:r>
    </w:p>
    <w:p w14:paraId="0CC3CCBB" w14:textId="279783DF" w:rsidR="00281213" w:rsidRPr="00755A2C" w:rsidRDefault="00281213" w:rsidP="0028121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vector&lt;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Rect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&gt; 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boundRect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(</w:t>
      </w:r>
      <w:proofErr w:type="spellStart"/>
      <w:proofErr w:type="gram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contours.size</w:t>
      </w:r>
      <w:proofErr w:type="spellEnd"/>
      <w:proofErr w:type="gram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());</w:t>
      </w:r>
    </w:p>
    <w:p w14:paraId="7AAADB79" w14:textId="54A0232E" w:rsidR="0013078F" w:rsidRPr="00755A2C" w:rsidRDefault="0013078F" w:rsidP="0013078F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Vector to store points of Rectangle based on contour vector size</w:t>
      </w:r>
    </w:p>
    <w:p w14:paraId="1E728403" w14:textId="6A20DD42" w:rsidR="0013078F" w:rsidRPr="00755A2C" w:rsidRDefault="0013078F" w:rsidP="0013078F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Two color Scalars are just to make it easy to change color of lines being drawn and rectangle box</w:t>
      </w:r>
    </w:p>
    <w:p w14:paraId="60851126" w14:textId="77777777" w:rsidR="00281213" w:rsidRPr="00281213" w:rsidRDefault="00281213" w:rsidP="00084D4C">
      <w:pPr>
        <w:ind w:left="1440" w:firstLine="720"/>
        <w:rPr>
          <w:rFonts w:eastAsia="Times New Roman" w:cstheme="minorHAnsi"/>
          <w:color w:val="000000" w:themeColor="text1"/>
        </w:rPr>
      </w:pPr>
      <w:r w:rsidRPr="00281213">
        <w:rPr>
          <w:rFonts w:eastAsia="Times New Roman" w:cstheme="minorHAnsi"/>
          <w:color w:val="000000" w:themeColor="text1"/>
          <w:shd w:val="clear" w:color="auto" w:fill="FFFFFF"/>
        </w:rPr>
        <w:t xml:space="preserve">Scalar color = </w:t>
      </w:r>
      <w:proofErr w:type="gramStart"/>
      <w:r w:rsidRPr="00281213">
        <w:rPr>
          <w:rFonts w:eastAsia="Times New Roman" w:cstheme="minorHAnsi"/>
          <w:color w:val="000000" w:themeColor="text1"/>
          <w:shd w:val="clear" w:color="auto" w:fill="FFFFFF"/>
        </w:rPr>
        <w:t>Scalar(</w:t>
      </w:r>
      <w:proofErr w:type="gramEnd"/>
      <w:r w:rsidRPr="00281213">
        <w:rPr>
          <w:rFonts w:eastAsia="Times New Roman" w:cstheme="minorHAnsi"/>
          <w:color w:val="000000" w:themeColor="text1"/>
          <w:shd w:val="clear" w:color="auto" w:fill="FFFFFF"/>
        </w:rPr>
        <w:t>0,255,0);</w:t>
      </w:r>
    </w:p>
    <w:p w14:paraId="3FD4F191" w14:textId="77777777" w:rsidR="00516F97" w:rsidRPr="00516F97" w:rsidRDefault="00516F97" w:rsidP="00084D4C">
      <w:pPr>
        <w:ind w:left="2160"/>
        <w:rPr>
          <w:rFonts w:eastAsia="Times New Roman" w:cstheme="minorHAnsi"/>
          <w:color w:val="000000" w:themeColor="text1"/>
        </w:rPr>
      </w:pPr>
      <w:r w:rsidRPr="00516F97">
        <w:rPr>
          <w:rFonts w:eastAsia="Times New Roman" w:cstheme="minorHAnsi"/>
          <w:color w:val="000000" w:themeColor="text1"/>
          <w:shd w:val="clear" w:color="auto" w:fill="FFFFFF"/>
        </w:rPr>
        <w:t xml:space="preserve">Scalar color2 = </w:t>
      </w:r>
      <w:proofErr w:type="gramStart"/>
      <w:r w:rsidRPr="00516F97">
        <w:rPr>
          <w:rFonts w:eastAsia="Times New Roman" w:cstheme="minorHAnsi"/>
          <w:color w:val="000000" w:themeColor="text1"/>
          <w:shd w:val="clear" w:color="auto" w:fill="FFFFFF"/>
        </w:rPr>
        <w:t>Scalar(</w:t>
      </w:r>
      <w:proofErr w:type="gramEnd"/>
      <w:r w:rsidRPr="00516F97">
        <w:rPr>
          <w:rFonts w:eastAsia="Times New Roman" w:cstheme="minorHAnsi"/>
          <w:color w:val="000000" w:themeColor="text1"/>
          <w:shd w:val="clear" w:color="auto" w:fill="FFFFFF"/>
        </w:rPr>
        <w:t>0,0,255);</w:t>
      </w:r>
    </w:p>
    <w:p w14:paraId="7BC977F2" w14:textId="4C07562C" w:rsidR="00516F97" w:rsidRPr="00755A2C" w:rsidRDefault="00516F97" w:rsidP="00084D4C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mu[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i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] = </w:t>
      </w:r>
      <w:proofErr w:type="gram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moments( contours</w:t>
      </w:r>
      <w:proofErr w:type="gram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[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i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]);</w:t>
      </w:r>
    </w:p>
    <w:p w14:paraId="5081AD93" w14:textId="2CB6CC52" w:rsidR="00084D4C" w:rsidRPr="00755A2C" w:rsidRDefault="00096CF8" w:rsidP="00084D4C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takes the contours points and converts them to moments points</w:t>
      </w:r>
    </w:p>
    <w:p w14:paraId="7BC927DF" w14:textId="643533A8" w:rsidR="00096CF8" w:rsidRPr="00755A2C" w:rsidRDefault="00096CF8" w:rsidP="00096CF8">
      <w:pPr>
        <w:pStyle w:val="ListParagraph"/>
        <w:numPr>
          <w:ilvl w:val="2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removes the dreaded commas</w:t>
      </w:r>
    </w:p>
    <w:p w14:paraId="0254A98E" w14:textId="69DAC21D" w:rsidR="00D53477" w:rsidRPr="00755A2C" w:rsidRDefault="00D53477" w:rsidP="00D53477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double peri = 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arcLength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(contours[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i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], true);</w:t>
      </w:r>
    </w:p>
    <w:p w14:paraId="0855B059" w14:textId="6AD92474" w:rsidR="00045C79" w:rsidRPr="00755A2C" w:rsidRDefault="00045C79" w:rsidP="00045C79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Calculates the contour perimeter and store</w:t>
      </w:r>
      <w:r w:rsidR="000E3F5F" w:rsidRPr="00755A2C">
        <w:rPr>
          <w:rFonts w:eastAsia="Times New Roman" w:cstheme="minorHAnsi"/>
          <w:color w:val="000000" w:themeColor="text1"/>
          <w:shd w:val="clear" w:color="auto" w:fill="FFFFFF"/>
        </w:rPr>
        <w:t>s it in peri</w:t>
      </w:r>
    </w:p>
    <w:p w14:paraId="36AA4053" w14:textId="499F22B3" w:rsidR="00D53477" w:rsidRPr="00755A2C" w:rsidRDefault="00D53477" w:rsidP="00C2177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approxPolyDP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(contours[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i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], 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approx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, 0.02 * peri, true);</w:t>
      </w:r>
    </w:p>
    <w:p w14:paraId="79031194" w14:textId="62A40950" w:rsidR="00C2177D" w:rsidRPr="00755A2C" w:rsidRDefault="0036606E" w:rsidP="00C2177D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>approximates a polygonal based on contour perimeter and contour points</w:t>
      </w:r>
    </w:p>
    <w:p w14:paraId="0FDDDBB8" w14:textId="29251DBB" w:rsidR="00B019A5" w:rsidRPr="00755A2C" w:rsidRDefault="00B019A5" w:rsidP="00C2177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boundRect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>[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i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] = </w:t>
      </w:r>
      <w:proofErr w:type="spellStart"/>
      <w:proofErr w:type="gram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boundingRect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( 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approx</w:t>
      </w:r>
      <w:proofErr w:type="spellEnd"/>
      <w:proofErr w:type="gram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 );</w:t>
      </w:r>
    </w:p>
    <w:p w14:paraId="0FF26807" w14:textId="228422C1" w:rsidR="003E2070" w:rsidRPr="00755A2C" w:rsidRDefault="003E2070" w:rsidP="003E2070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stores the bounding rectangle points in the vector 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boundRect</w:t>
      </w:r>
      <w:proofErr w:type="spellEnd"/>
    </w:p>
    <w:p w14:paraId="42361679" w14:textId="783FA694" w:rsidR="003E2070" w:rsidRPr="00755A2C" w:rsidRDefault="003E2070" w:rsidP="003E207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cX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755A2C">
        <w:rPr>
          <w:rFonts w:eastAsia="Times New Roman" w:cstheme="minorHAnsi"/>
          <w:color w:val="000000" w:themeColor="text1"/>
          <w:shd w:val="clear" w:color="auto" w:fill="FFFFFF"/>
        </w:rPr>
        <w:t>cY</w:t>
      </w:r>
      <w:proofErr w:type="spellEnd"/>
      <w:r w:rsidRPr="00755A2C">
        <w:rPr>
          <w:rFonts w:eastAsia="Times New Roman" w:cstheme="minorHAnsi"/>
          <w:color w:val="000000" w:themeColor="text1"/>
          <w:shd w:val="clear" w:color="auto" w:fill="FFFFFF"/>
        </w:rPr>
        <w:t xml:space="preserve"> are the center point of the detected object</w:t>
      </w:r>
    </w:p>
    <w:p w14:paraId="30FDB536" w14:textId="77777777" w:rsidR="00B019A5" w:rsidRPr="00B019A5" w:rsidRDefault="00B019A5" w:rsidP="003E2070">
      <w:pPr>
        <w:ind w:left="1440" w:firstLine="720"/>
        <w:rPr>
          <w:rFonts w:eastAsia="Times New Roman" w:cstheme="minorHAnsi"/>
          <w:color w:val="000000" w:themeColor="text1"/>
        </w:rPr>
      </w:pPr>
      <w:r w:rsidRPr="00B019A5">
        <w:rPr>
          <w:rFonts w:eastAsia="Times New Roman" w:cstheme="minorHAnsi"/>
          <w:color w:val="000000" w:themeColor="text1"/>
          <w:shd w:val="clear" w:color="auto" w:fill="FFFFFF"/>
        </w:rPr>
        <w:t xml:space="preserve">float </w:t>
      </w:r>
      <w:proofErr w:type="spellStart"/>
      <w:r w:rsidRPr="00B019A5">
        <w:rPr>
          <w:rFonts w:eastAsia="Times New Roman" w:cstheme="minorHAnsi"/>
          <w:color w:val="000000" w:themeColor="text1"/>
          <w:shd w:val="clear" w:color="auto" w:fill="FFFFFF"/>
        </w:rPr>
        <w:t>cX</w:t>
      </w:r>
      <w:proofErr w:type="spellEnd"/>
      <w:r w:rsidRPr="00B019A5">
        <w:rPr>
          <w:rFonts w:eastAsia="Times New Roman" w:cstheme="minorHAnsi"/>
          <w:color w:val="000000" w:themeColor="text1"/>
          <w:shd w:val="clear" w:color="auto" w:fill="FFFFFF"/>
        </w:rPr>
        <w:t xml:space="preserve"> = (</w:t>
      </w:r>
      <w:proofErr w:type="gramStart"/>
      <w:r w:rsidRPr="00B019A5">
        <w:rPr>
          <w:rFonts w:eastAsia="Times New Roman" w:cstheme="minorHAnsi"/>
          <w:color w:val="000000" w:themeColor="text1"/>
          <w:shd w:val="clear" w:color="auto" w:fill="FFFFFF"/>
        </w:rPr>
        <w:t>mu[</w:t>
      </w:r>
      <w:proofErr w:type="gramEnd"/>
      <w:r w:rsidRPr="00B019A5">
        <w:rPr>
          <w:rFonts w:eastAsia="Times New Roman" w:cstheme="minorHAnsi"/>
          <w:color w:val="000000" w:themeColor="text1"/>
          <w:shd w:val="clear" w:color="auto" w:fill="FFFFFF"/>
        </w:rPr>
        <w:t>0].m10 / (mu[0].m00 + 1e-5));</w:t>
      </w:r>
    </w:p>
    <w:p w14:paraId="7C17B77C" w14:textId="0CB4F61B" w:rsidR="00EB5AC5" w:rsidRPr="00755A2C" w:rsidRDefault="00EB5AC5" w:rsidP="003E2070">
      <w:pPr>
        <w:ind w:left="1440" w:firstLine="720"/>
        <w:rPr>
          <w:rFonts w:eastAsia="Times New Roman" w:cstheme="minorHAnsi"/>
          <w:color w:val="000000" w:themeColor="text1"/>
          <w:shd w:val="clear" w:color="auto" w:fill="FFFFFF"/>
        </w:rPr>
      </w:pPr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float 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cY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= (</w:t>
      </w:r>
      <w:proofErr w:type="gram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mu[</w:t>
      </w:r>
      <w:proofErr w:type="gram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>0].m01 / (mu[0].m00 + 1e-5));</w:t>
      </w:r>
    </w:p>
    <w:p w14:paraId="15522B13" w14:textId="26A19850" w:rsidR="00046ED7" w:rsidRPr="00755A2C" w:rsidRDefault="00046ED7" w:rsidP="00046ED7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</w:rPr>
        <w:t xml:space="preserve">These line functions </w:t>
      </w:r>
      <w:proofErr w:type="gramStart"/>
      <w:r w:rsidRPr="00755A2C">
        <w:rPr>
          <w:rFonts w:eastAsia="Times New Roman" w:cstheme="minorHAnsi"/>
          <w:color w:val="000000" w:themeColor="text1"/>
        </w:rPr>
        <w:t>draws</w:t>
      </w:r>
      <w:proofErr w:type="gramEnd"/>
      <w:r w:rsidRPr="00755A2C">
        <w:rPr>
          <w:rFonts w:eastAsia="Times New Roman" w:cstheme="minorHAnsi"/>
          <w:color w:val="000000" w:themeColor="text1"/>
        </w:rPr>
        <w:t xml:space="preserve"> the X in the middle of the detected object</w:t>
      </w:r>
    </w:p>
    <w:p w14:paraId="2AE95589" w14:textId="77777777" w:rsidR="00EB5AC5" w:rsidRPr="00EB5AC5" w:rsidRDefault="00EB5AC5" w:rsidP="00046ED7">
      <w:pPr>
        <w:ind w:left="360" w:firstLine="720"/>
        <w:rPr>
          <w:rFonts w:eastAsia="Times New Roman" w:cstheme="minorHAnsi"/>
          <w:color w:val="000000" w:themeColor="text1"/>
        </w:rPr>
      </w:pPr>
      <w:proofErr w:type="gram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line(</w:t>
      </w:r>
      <w:proofErr w:type="spellStart"/>
      <w:proofErr w:type="gram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>input_img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>, Point2f((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cX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- 10), 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cY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- 10)), Point2f((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cX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+ 10), 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cY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+ 10)), color, 2);</w:t>
      </w:r>
    </w:p>
    <w:p w14:paraId="6CAFA6FF" w14:textId="61AF26DE" w:rsidR="00EB5AC5" w:rsidRPr="00755A2C" w:rsidRDefault="00EB5AC5" w:rsidP="00046ED7">
      <w:pPr>
        <w:ind w:left="360" w:firstLine="720"/>
        <w:rPr>
          <w:rFonts w:eastAsia="Times New Roman" w:cstheme="minorHAnsi"/>
          <w:color w:val="000000" w:themeColor="text1"/>
          <w:shd w:val="clear" w:color="auto" w:fill="FFFFFF"/>
        </w:rPr>
      </w:pPr>
      <w:proofErr w:type="gram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lastRenderedPageBreak/>
        <w:t>line(</w:t>
      </w:r>
      <w:proofErr w:type="spellStart"/>
      <w:proofErr w:type="gram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>input_img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>, Point2f((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cX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+ 10), 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cY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- 10)), Point2f((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cX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- 10), (</w:t>
      </w:r>
      <w:proofErr w:type="spellStart"/>
      <w:r w:rsidRPr="00EB5AC5">
        <w:rPr>
          <w:rFonts w:eastAsia="Times New Roman" w:cstheme="minorHAnsi"/>
          <w:color w:val="000000" w:themeColor="text1"/>
          <w:shd w:val="clear" w:color="auto" w:fill="FFFFFF"/>
        </w:rPr>
        <w:t>cY</w:t>
      </w:r>
      <w:proofErr w:type="spellEnd"/>
      <w:r w:rsidRPr="00EB5AC5">
        <w:rPr>
          <w:rFonts w:eastAsia="Times New Roman" w:cstheme="minorHAnsi"/>
          <w:color w:val="000000" w:themeColor="text1"/>
          <w:shd w:val="clear" w:color="auto" w:fill="FFFFFF"/>
        </w:rPr>
        <w:t xml:space="preserve"> + 10)), color, 2);</w:t>
      </w:r>
    </w:p>
    <w:p w14:paraId="1772F6D5" w14:textId="3073F73C" w:rsidR="00051B71" w:rsidRPr="00755A2C" w:rsidRDefault="00051B71" w:rsidP="00EB5AC5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14:paraId="6BE098ED" w14:textId="0574DA01" w:rsidR="00051B71" w:rsidRPr="00755A2C" w:rsidRDefault="00501F2F" w:rsidP="00046ED7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755A2C">
        <w:rPr>
          <w:rFonts w:eastAsia="Times New Roman" w:cstheme="minorHAnsi"/>
          <w:color w:val="000000" w:themeColor="text1"/>
        </w:rPr>
        <w:t>Determines the location of the object in relation to the center X value of the frame</w:t>
      </w:r>
      <w:r w:rsidR="008F7919" w:rsidRPr="00755A2C">
        <w:rPr>
          <w:rFonts w:eastAsia="Times New Roman" w:cstheme="minorHAnsi"/>
          <w:color w:val="000000" w:themeColor="text1"/>
        </w:rPr>
        <w:t xml:space="preserve">. The Center value of the video feed is 640. If we are between the values of 600 and </w:t>
      </w:r>
      <w:proofErr w:type="gramStart"/>
      <w:r w:rsidR="008F7919" w:rsidRPr="00755A2C">
        <w:rPr>
          <w:rFonts w:eastAsia="Times New Roman" w:cstheme="minorHAnsi"/>
          <w:color w:val="000000" w:themeColor="text1"/>
        </w:rPr>
        <w:t>680</w:t>
      </w:r>
      <w:proofErr w:type="gramEnd"/>
      <w:r w:rsidR="008F7919" w:rsidRPr="00755A2C">
        <w:rPr>
          <w:rFonts w:eastAsia="Times New Roman" w:cstheme="minorHAnsi"/>
          <w:color w:val="000000" w:themeColor="text1"/>
        </w:rPr>
        <w:t xml:space="preserve"> we assume the object is in front of us. If we are 600 or </w:t>
      </w:r>
      <w:proofErr w:type="gramStart"/>
      <w:r w:rsidR="008F7919" w:rsidRPr="00755A2C">
        <w:rPr>
          <w:rFonts w:eastAsia="Times New Roman" w:cstheme="minorHAnsi"/>
          <w:color w:val="000000" w:themeColor="text1"/>
        </w:rPr>
        <w:t>less</w:t>
      </w:r>
      <w:proofErr w:type="gramEnd"/>
      <w:r w:rsidR="00755A2C" w:rsidRPr="00755A2C">
        <w:rPr>
          <w:rFonts w:eastAsia="Times New Roman" w:cstheme="minorHAnsi"/>
          <w:color w:val="000000" w:themeColor="text1"/>
        </w:rPr>
        <w:t xml:space="preserve"> we are left of the object, and if we are 680 or more than we are right of the object.</w:t>
      </w:r>
    </w:p>
    <w:p w14:paraId="0A51CDB2" w14:textId="77777777" w:rsidR="00755A2C" w:rsidRPr="00755A2C" w:rsidRDefault="00755A2C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5C7F7035" w14:textId="711E6A14" w:rsidR="00AA7EEB" w:rsidRPr="00755A2C" w:rsidRDefault="00755A2C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ab/>
      </w:r>
      <w:r w:rsidR="00AA7EEB" w:rsidRPr="00755A2C">
        <w:rPr>
          <w:rFonts w:cstheme="minorHAnsi"/>
          <w:color w:val="000000" w:themeColor="text1"/>
        </w:rPr>
        <w:t>if (</w:t>
      </w:r>
      <w:proofErr w:type="spellStart"/>
      <w:r w:rsidR="00AA7EEB" w:rsidRPr="00755A2C">
        <w:rPr>
          <w:rFonts w:cstheme="minorHAnsi"/>
          <w:color w:val="000000" w:themeColor="text1"/>
        </w:rPr>
        <w:t>cX</w:t>
      </w:r>
      <w:proofErr w:type="spellEnd"/>
      <w:r w:rsidR="00AA7EEB" w:rsidRPr="00755A2C">
        <w:rPr>
          <w:rFonts w:cstheme="minorHAnsi"/>
          <w:color w:val="000000" w:themeColor="text1"/>
        </w:rPr>
        <w:t xml:space="preserve"> &lt;= </w:t>
      </w:r>
      <w:proofErr w:type="gramStart"/>
      <w:r w:rsidR="00AA7EEB" w:rsidRPr="00755A2C">
        <w:rPr>
          <w:rFonts w:cstheme="minorHAnsi"/>
          <w:color w:val="000000" w:themeColor="text1"/>
        </w:rPr>
        <w:t>600){</w:t>
      </w:r>
      <w:proofErr w:type="gramEnd"/>
    </w:p>
    <w:p w14:paraId="20009ACA" w14:textId="52C6AD95" w:rsidR="00AA7EEB" w:rsidRPr="00755A2C" w:rsidRDefault="00AA7EEB" w:rsidP="00755A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 xml:space="preserve">  </w:t>
      </w:r>
      <w:proofErr w:type="spellStart"/>
      <w:proofErr w:type="gramStart"/>
      <w:r w:rsidRPr="00755A2C">
        <w:rPr>
          <w:rFonts w:cstheme="minorHAnsi"/>
          <w:color w:val="000000" w:themeColor="text1"/>
        </w:rPr>
        <w:t>putText</w:t>
      </w:r>
      <w:proofErr w:type="spellEnd"/>
      <w:r w:rsidRPr="00755A2C">
        <w:rPr>
          <w:rFonts w:cstheme="minorHAnsi"/>
          <w:color w:val="000000" w:themeColor="text1"/>
        </w:rPr>
        <w:t>(</w:t>
      </w:r>
      <w:proofErr w:type="spellStart"/>
      <w:proofErr w:type="gramEnd"/>
      <w:r w:rsidRPr="00755A2C">
        <w:rPr>
          <w:rFonts w:cstheme="minorHAnsi"/>
          <w:color w:val="000000" w:themeColor="text1"/>
        </w:rPr>
        <w:t>input_img</w:t>
      </w:r>
      <w:proofErr w:type="spellEnd"/>
      <w:r w:rsidRPr="00755A2C">
        <w:rPr>
          <w:rFonts w:cstheme="minorHAnsi"/>
          <w:color w:val="000000" w:themeColor="text1"/>
        </w:rPr>
        <w:t>, "Left", Point(900,715), FONT_HERSHEY_DUPLEX, 1, color2, 2);</w:t>
      </w:r>
    </w:p>
    <w:p w14:paraId="523F02AF" w14:textId="36D874CE" w:rsidR="00AA7EEB" w:rsidRPr="00755A2C" w:rsidRDefault="00755A2C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ab/>
      </w:r>
      <w:r w:rsidR="00AA7EEB" w:rsidRPr="00755A2C">
        <w:rPr>
          <w:rFonts w:cstheme="minorHAnsi"/>
          <w:color w:val="000000" w:themeColor="text1"/>
        </w:rPr>
        <w:t>} else if (</w:t>
      </w:r>
      <w:proofErr w:type="spellStart"/>
      <w:r w:rsidR="00AA7EEB" w:rsidRPr="00755A2C">
        <w:rPr>
          <w:rFonts w:cstheme="minorHAnsi"/>
          <w:color w:val="000000" w:themeColor="text1"/>
        </w:rPr>
        <w:t>cX</w:t>
      </w:r>
      <w:proofErr w:type="spellEnd"/>
      <w:r w:rsidR="00AA7EEB" w:rsidRPr="00755A2C">
        <w:rPr>
          <w:rFonts w:cstheme="minorHAnsi"/>
          <w:color w:val="000000" w:themeColor="text1"/>
        </w:rPr>
        <w:t xml:space="preserve"> &gt;= 680) {</w:t>
      </w:r>
    </w:p>
    <w:p w14:paraId="5656E278" w14:textId="6179A44F" w:rsidR="00AA7EEB" w:rsidRPr="00755A2C" w:rsidRDefault="00AA7EEB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 xml:space="preserve"> </w:t>
      </w:r>
      <w:r w:rsidR="00755A2C" w:rsidRPr="00755A2C">
        <w:rPr>
          <w:rFonts w:cstheme="minorHAnsi"/>
          <w:color w:val="000000" w:themeColor="text1"/>
        </w:rPr>
        <w:tab/>
      </w:r>
      <w:r w:rsidR="00755A2C" w:rsidRPr="00755A2C">
        <w:rPr>
          <w:rFonts w:cstheme="minorHAnsi"/>
          <w:color w:val="000000" w:themeColor="text1"/>
        </w:rPr>
        <w:tab/>
      </w:r>
      <w:r w:rsidRPr="00755A2C">
        <w:rPr>
          <w:rFonts w:cstheme="minorHAnsi"/>
          <w:color w:val="000000" w:themeColor="text1"/>
        </w:rPr>
        <w:t xml:space="preserve">  </w:t>
      </w:r>
      <w:proofErr w:type="spellStart"/>
      <w:proofErr w:type="gramStart"/>
      <w:r w:rsidRPr="00755A2C">
        <w:rPr>
          <w:rFonts w:cstheme="minorHAnsi"/>
          <w:color w:val="000000" w:themeColor="text1"/>
        </w:rPr>
        <w:t>putText</w:t>
      </w:r>
      <w:proofErr w:type="spellEnd"/>
      <w:r w:rsidRPr="00755A2C">
        <w:rPr>
          <w:rFonts w:cstheme="minorHAnsi"/>
          <w:color w:val="000000" w:themeColor="text1"/>
        </w:rPr>
        <w:t>(</w:t>
      </w:r>
      <w:proofErr w:type="spellStart"/>
      <w:proofErr w:type="gramEnd"/>
      <w:r w:rsidRPr="00755A2C">
        <w:rPr>
          <w:rFonts w:cstheme="minorHAnsi"/>
          <w:color w:val="000000" w:themeColor="text1"/>
        </w:rPr>
        <w:t>input_img</w:t>
      </w:r>
      <w:proofErr w:type="spellEnd"/>
      <w:r w:rsidRPr="00755A2C">
        <w:rPr>
          <w:rFonts w:cstheme="minorHAnsi"/>
          <w:color w:val="000000" w:themeColor="text1"/>
        </w:rPr>
        <w:t>, "Right", Point(900,715), FONT_HERSHEY_DUPLEX, 1, color2, 2);</w:t>
      </w:r>
    </w:p>
    <w:p w14:paraId="5E3AE8D6" w14:textId="12A16476" w:rsidR="00AA7EEB" w:rsidRPr="00755A2C" w:rsidRDefault="00755A2C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ab/>
      </w:r>
      <w:r w:rsidR="00AA7EEB" w:rsidRPr="00755A2C">
        <w:rPr>
          <w:rFonts w:cstheme="minorHAnsi"/>
          <w:color w:val="000000" w:themeColor="text1"/>
        </w:rPr>
        <w:t>} else {</w:t>
      </w:r>
    </w:p>
    <w:p w14:paraId="15035261" w14:textId="5C2F74A6" w:rsidR="00AA7EEB" w:rsidRPr="00755A2C" w:rsidRDefault="00AA7EEB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 xml:space="preserve"> </w:t>
      </w:r>
      <w:r w:rsidR="00755A2C" w:rsidRPr="00755A2C">
        <w:rPr>
          <w:rFonts w:cstheme="minorHAnsi"/>
          <w:color w:val="000000" w:themeColor="text1"/>
        </w:rPr>
        <w:tab/>
      </w:r>
      <w:r w:rsidR="00755A2C" w:rsidRPr="00755A2C">
        <w:rPr>
          <w:rFonts w:cstheme="minorHAnsi"/>
          <w:color w:val="000000" w:themeColor="text1"/>
        </w:rPr>
        <w:tab/>
      </w:r>
      <w:r w:rsidRPr="00755A2C">
        <w:rPr>
          <w:rFonts w:cstheme="minorHAnsi"/>
          <w:color w:val="000000" w:themeColor="text1"/>
        </w:rPr>
        <w:t xml:space="preserve">  </w:t>
      </w:r>
      <w:proofErr w:type="spellStart"/>
      <w:proofErr w:type="gramStart"/>
      <w:r w:rsidRPr="00755A2C">
        <w:rPr>
          <w:rFonts w:cstheme="minorHAnsi"/>
          <w:color w:val="000000" w:themeColor="text1"/>
        </w:rPr>
        <w:t>putText</w:t>
      </w:r>
      <w:proofErr w:type="spellEnd"/>
      <w:r w:rsidRPr="00755A2C">
        <w:rPr>
          <w:rFonts w:cstheme="minorHAnsi"/>
          <w:color w:val="000000" w:themeColor="text1"/>
        </w:rPr>
        <w:t>(</w:t>
      </w:r>
      <w:proofErr w:type="spellStart"/>
      <w:proofErr w:type="gramEnd"/>
      <w:r w:rsidRPr="00755A2C">
        <w:rPr>
          <w:rFonts w:cstheme="minorHAnsi"/>
          <w:color w:val="000000" w:themeColor="text1"/>
        </w:rPr>
        <w:t>input_img</w:t>
      </w:r>
      <w:proofErr w:type="spellEnd"/>
      <w:r w:rsidRPr="00755A2C">
        <w:rPr>
          <w:rFonts w:cstheme="minorHAnsi"/>
          <w:color w:val="000000" w:themeColor="text1"/>
        </w:rPr>
        <w:t>, "Front", Point(900,715), FONT_HERSHEY_DUPLEX, 1, color2, 2);</w:t>
      </w:r>
    </w:p>
    <w:p w14:paraId="3B7C17A6" w14:textId="239AD8AD" w:rsidR="00AA7EEB" w:rsidRPr="00755A2C" w:rsidRDefault="00755A2C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ab/>
      </w:r>
      <w:r w:rsidR="00AA7EEB" w:rsidRPr="00755A2C">
        <w:rPr>
          <w:rFonts w:cstheme="minorHAnsi"/>
          <w:color w:val="000000" w:themeColor="text1"/>
        </w:rPr>
        <w:t>}</w:t>
      </w:r>
    </w:p>
    <w:p w14:paraId="22A40EED" w14:textId="24F516E8" w:rsidR="00AA7EEB" w:rsidRPr="00755A2C" w:rsidRDefault="00755A2C" w:rsidP="00AA7E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ab/>
      </w:r>
      <w:r w:rsidRPr="00755A2C">
        <w:rPr>
          <w:rFonts w:cstheme="minorHAnsi"/>
          <w:color w:val="000000" w:themeColor="text1"/>
        </w:rPr>
        <w:tab/>
      </w:r>
      <w:r w:rsidR="00AA7EEB" w:rsidRPr="00755A2C">
        <w:rPr>
          <w:rFonts w:cstheme="minorHAnsi"/>
          <w:color w:val="000000" w:themeColor="text1"/>
        </w:rPr>
        <w:t xml:space="preserve">   </w:t>
      </w:r>
      <w:proofErr w:type="gramStart"/>
      <w:r w:rsidR="00AA7EEB" w:rsidRPr="00755A2C">
        <w:rPr>
          <w:rFonts w:cstheme="minorHAnsi"/>
          <w:color w:val="000000" w:themeColor="text1"/>
        </w:rPr>
        <w:t xml:space="preserve">rectangle( </w:t>
      </w:r>
      <w:proofErr w:type="spellStart"/>
      <w:r w:rsidR="00AA7EEB" w:rsidRPr="00755A2C">
        <w:rPr>
          <w:rFonts w:cstheme="minorHAnsi"/>
          <w:color w:val="000000" w:themeColor="text1"/>
        </w:rPr>
        <w:t>input</w:t>
      </w:r>
      <w:proofErr w:type="gramEnd"/>
      <w:r w:rsidR="00AA7EEB" w:rsidRPr="00755A2C">
        <w:rPr>
          <w:rFonts w:cstheme="minorHAnsi"/>
          <w:color w:val="000000" w:themeColor="text1"/>
        </w:rPr>
        <w:t>_img</w:t>
      </w:r>
      <w:proofErr w:type="spellEnd"/>
      <w:r w:rsidR="00AA7EEB" w:rsidRPr="00755A2C">
        <w:rPr>
          <w:rFonts w:cstheme="minorHAnsi"/>
          <w:color w:val="000000" w:themeColor="text1"/>
        </w:rPr>
        <w:t xml:space="preserve">, </w:t>
      </w:r>
      <w:proofErr w:type="spellStart"/>
      <w:r w:rsidR="00AA7EEB" w:rsidRPr="00755A2C">
        <w:rPr>
          <w:rFonts w:cstheme="minorHAnsi"/>
          <w:color w:val="000000" w:themeColor="text1"/>
        </w:rPr>
        <w:t>boundRect</w:t>
      </w:r>
      <w:proofErr w:type="spellEnd"/>
      <w:r w:rsidR="00AA7EEB" w:rsidRPr="00755A2C">
        <w:rPr>
          <w:rFonts w:cstheme="minorHAnsi"/>
          <w:color w:val="000000" w:themeColor="text1"/>
        </w:rPr>
        <w:t>[</w:t>
      </w:r>
      <w:proofErr w:type="spellStart"/>
      <w:r w:rsidR="00AA7EEB" w:rsidRPr="00755A2C">
        <w:rPr>
          <w:rFonts w:cstheme="minorHAnsi"/>
          <w:color w:val="000000" w:themeColor="text1"/>
        </w:rPr>
        <w:t>i</w:t>
      </w:r>
      <w:proofErr w:type="spellEnd"/>
      <w:r w:rsidR="00AA7EEB" w:rsidRPr="00755A2C">
        <w:rPr>
          <w:rFonts w:cstheme="minorHAnsi"/>
          <w:color w:val="000000" w:themeColor="text1"/>
        </w:rPr>
        <w:t>].</w:t>
      </w:r>
      <w:proofErr w:type="spellStart"/>
      <w:r w:rsidR="00AA7EEB" w:rsidRPr="00755A2C">
        <w:rPr>
          <w:rFonts w:cstheme="minorHAnsi"/>
          <w:color w:val="000000" w:themeColor="text1"/>
        </w:rPr>
        <w:t>tl</w:t>
      </w:r>
      <w:proofErr w:type="spellEnd"/>
      <w:r w:rsidR="00AA7EEB" w:rsidRPr="00755A2C">
        <w:rPr>
          <w:rFonts w:cstheme="minorHAnsi"/>
          <w:color w:val="000000" w:themeColor="text1"/>
        </w:rPr>
        <w:t xml:space="preserve">(), </w:t>
      </w:r>
      <w:proofErr w:type="spellStart"/>
      <w:r w:rsidR="00AA7EEB" w:rsidRPr="00755A2C">
        <w:rPr>
          <w:rFonts w:cstheme="minorHAnsi"/>
          <w:color w:val="000000" w:themeColor="text1"/>
        </w:rPr>
        <w:t>boundRect</w:t>
      </w:r>
      <w:proofErr w:type="spellEnd"/>
      <w:r w:rsidR="00AA7EEB" w:rsidRPr="00755A2C">
        <w:rPr>
          <w:rFonts w:cstheme="minorHAnsi"/>
          <w:color w:val="000000" w:themeColor="text1"/>
        </w:rPr>
        <w:t>[</w:t>
      </w:r>
      <w:proofErr w:type="spellStart"/>
      <w:r w:rsidR="00AA7EEB" w:rsidRPr="00755A2C">
        <w:rPr>
          <w:rFonts w:cstheme="minorHAnsi"/>
          <w:color w:val="000000" w:themeColor="text1"/>
        </w:rPr>
        <w:t>i</w:t>
      </w:r>
      <w:proofErr w:type="spellEnd"/>
      <w:r w:rsidR="00AA7EEB" w:rsidRPr="00755A2C">
        <w:rPr>
          <w:rFonts w:cstheme="minorHAnsi"/>
          <w:color w:val="000000" w:themeColor="text1"/>
        </w:rPr>
        <w:t>].</w:t>
      </w:r>
      <w:proofErr w:type="spellStart"/>
      <w:r w:rsidR="00AA7EEB" w:rsidRPr="00755A2C">
        <w:rPr>
          <w:rFonts w:cstheme="minorHAnsi"/>
          <w:color w:val="000000" w:themeColor="text1"/>
        </w:rPr>
        <w:t>br</w:t>
      </w:r>
      <w:proofErr w:type="spellEnd"/>
      <w:r w:rsidR="00AA7EEB" w:rsidRPr="00755A2C">
        <w:rPr>
          <w:rFonts w:cstheme="minorHAnsi"/>
          <w:color w:val="000000" w:themeColor="text1"/>
        </w:rPr>
        <w:t>(), color, 2, 8, 0 );</w:t>
      </w:r>
    </w:p>
    <w:p w14:paraId="31AA114A" w14:textId="3C74542A" w:rsidR="00771008" w:rsidRPr="00755A2C" w:rsidRDefault="00755A2C" w:rsidP="00755A2C">
      <w:pPr>
        <w:rPr>
          <w:rFonts w:cstheme="minorHAnsi"/>
          <w:color w:val="000000" w:themeColor="text1"/>
        </w:rPr>
      </w:pPr>
      <w:r w:rsidRPr="00755A2C">
        <w:rPr>
          <w:rFonts w:cstheme="minorHAnsi"/>
          <w:color w:val="000000" w:themeColor="text1"/>
        </w:rPr>
        <w:t xml:space="preserve">          </w:t>
      </w:r>
      <w:r w:rsidR="00AA7EEB" w:rsidRPr="00755A2C">
        <w:rPr>
          <w:rFonts w:cstheme="minorHAnsi"/>
          <w:color w:val="000000" w:themeColor="text1"/>
        </w:rPr>
        <w:t>}</w:t>
      </w:r>
    </w:p>
    <w:sectPr w:rsidR="00771008" w:rsidRPr="00755A2C" w:rsidSect="00E6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94BD3"/>
    <w:multiLevelType w:val="hybridMultilevel"/>
    <w:tmpl w:val="5CACB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F573B6"/>
    <w:multiLevelType w:val="hybridMultilevel"/>
    <w:tmpl w:val="5088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2AEC"/>
    <w:multiLevelType w:val="hybridMultilevel"/>
    <w:tmpl w:val="1C4E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D0EB2"/>
    <w:multiLevelType w:val="hybridMultilevel"/>
    <w:tmpl w:val="D76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49"/>
    <w:rsid w:val="000439DA"/>
    <w:rsid w:val="00045C79"/>
    <w:rsid w:val="00046ED7"/>
    <w:rsid w:val="00051B71"/>
    <w:rsid w:val="00084D4C"/>
    <w:rsid w:val="00096CF8"/>
    <w:rsid w:val="000E3F5F"/>
    <w:rsid w:val="0013078F"/>
    <w:rsid w:val="001368BE"/>
    <w:rsid w:val="00281213"/>
    <w:rsid w:val="0036606E"/>
    <w:rsid w:val="003D500B"/>
    <w:rsid w:val="003E2070"/>
    <w:rsid w:val="00450676"/>
    <w:rsid w:val="004B23A2"/>
    <w:rsid w:val="00501F2F"/>
    <w:rsid w:val="00516F97"/>
    <w:rsid w:val="00530CCE"/>
    <w:rsid w:val="005D3263"/>
    <w:rsid w:val="0063762D"/>
    <w:rsid w:val="0068101D"/>
    <w:rsid w:val="006E0049"/>
    <w:rsid w:val="00744BBF"/>
    <w:rsid w:val="00745734"/>
    <w:rsid w:val="00755A2C"/>
    <w:rsid w:val="00771008"/>
    <w:rsid w:val="00835039"/>
    <w:rsid w:val="008F7919"/>
    <w:rsid w:val="00913AEC"/>
    <w:rsid w:val="0093574B"/>
    <w:rsid w:val="00AA7EEB"/>
    <w:rsid w:val="00B019A5"/>
    <w:rsid w:val="00C078B9"/>
    <w:rsid w:val="00C2177D"/>
    <w:rsid w:val="00C439CB"/>
    <w:rsid w:val="00D2730B"/>
    <w:rsid w:val="00D53477"/>
    <w:rsid w:val="00E60FF1"/>
    <w:rsid w:val="00E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7D468"/>
  <w15:chartTrackingRefBased/>
  <w15:docId w15:val="{42483954-DE23-B247-871E-28DB627D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49"/>
    <w:pPr>
      <w:ind w:left="720"/>
      <w:contextualSpacing/>
    </w:pPr>
  </w:style>
  <w:style w:type="character" w:customStyle="1" w:styleId="pl-c1">
    <w:name w:val="pl-c1"/>
    <w:basedOn w:val="DefaultParagraphFont"/>
    <w:rsid w:val="00913AEC"/>
  </w:style>
  <w:style w:type="character" w:customStyle="1" w:styleId="pl-c">
    <w:name w:val="pl-c"/>
    <w:basedOn w:val="DefaultParagraphFont"/>
    <w:rsid w:val="00771008"/>
  </w:style>
  <w:style w:type="character" w:customStyle="1" w:styleId="pl-k">
    <w:name w:val="pl-k"/>
    <w:basedOn w:val="DefaultParagraphFont"/>
    <w:rsid w:val="00771008"/>
  </w:style>
  <w:style w:type="character" w:customStyle="1" w:styleId="pl-s">
    <w:name w:val="pl-s"/>
    <w:basedOn w:val="DefaultParagraphFont"/>
    <w:rsid w:val="00771008"/>
  </w:style>
  <w:style w:type="character" w:customStyle="1" w:styleId="pl-pds">
    <w:name w:val="pl-pds"/>
    <w:basedOn w:val="DefaultParagraphFont"/>
    <w:rsid w:val="00771008"/>
  </w:style>
  <w:style w:type="character" w:customStyle="1" w:styleId="pl-smi">
    <w:name w:val="pl-smi"/>
    <w:basedOn w:val="DefaultParagraphFont"/>
    <w:rsid w:val="0077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Rierson, Jared</dc:creator>
  <cp:keywords/>
  <dc:description/>
  <cp:lastModifiedBy>Rierson, Jared</cp:lastModifiedBy>
  <cp:revision>2</cp:revision>
  <dcterms:created xsi:type="dcterms:W3CDTF">2020-04-16T22:53:00Z</dcterms:created>
  <dcterms:modified xsi:type="dcterms:W3CDTF">2020-04-16T22:53:00Z</dcterms:modified>
</cp:coreProperties>
</file>