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2020-12-31</w:t>
      </w:r>
      <w:r>
        <w:t xml:space="preserve"> </w:t>
      </w:r>
      <w:r>
        <w:t xml:space="preserve">06:36:59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788617c87530ea57e2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28969.180 2020-12-31 06:00:01</w:t>
      </w:r>
      <w:r>
        <w:br/>
      </w:r>
      <w:r>
        <w:rPr>
          <w:rStyle w:val="VerbatimChar"/>
        </w:rPr>
        <w:t xml:space="preserve">## 1     ETHUSD    ETH      741.067 2020-12-31 06:00:01</w:t>
      </w:r>
      <w:r>
        <w:br/>
      </w:r>
      <w:r>
        <w:rPr>
          <w:rStyle w:val="VerbatimChar"/>
        </w:rPr>
        <w:t xml:space="preserve">## 2     BTCUSD    BTC    29024.380 2020-12-31 05:00:01</w:t>
      </w:r>
      <w:r>
        <w:br/>
      </w:r>
      <w:r>
        <w:rPr>
          <w:rStyle w:val="VerbatimChar"/>
        </w:rPr>
        <w:t xml:space="preserve">## 3     ETHUSD    ETH      742.639 2020-12-31 05:00:01</w:t>
      </w:r>
      <w:r>
        <w:br/>
      </w:r>
      <w:r>
        <w:rPr>
          <w:rStyle w:val="VerbatimChar"/>
        </w:rPr>
        <w:t xml:space="preserve">## 4     BTCUSD    BTC    29025.750 2020-12-31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5985  BTCUSD    BTC    11972.900 2020-08-10 06:03:50</w:t>
      </w:r>
      <w:r>
        <w:br/>
      </w:r>
      <w:r>
        <w:rPr>
          <w:rStyle w:val="VerbatimChar"/>
        </w:rPr>
        <w:t xml:space="preserve">## 5986  BTCUSD    BTC    11985.890 2020-08-10 05:03:48</w:t>
      </w:r>
      <w:r>
        <w:br/>
      </w:r>
      <w:r>
        <w:rPr>
          <w:rStyle w:val="VerbatimChar"/>
        </w:rPr>
        <w:t xml:space="preserve">## 5987  BTCUSD    BTC    11997.470 2020-08-10 04:32:55</w:t>
      </w:r>
      <w:r>
        <w:br/>
      </w:r>
      <w:r>
        <w:rPr>
          <w:rStyle w:val="VerbatimChar"/>
        </w:rPr>
        <w:t xml:space="preserve">## 5988  BTCUSD    BTC    10686.880                 NaT</w:t>
      </w:r>
      <w:r>
        <w:br/>
      </w:r>
      <w:r>
        <w:rPr>
          <w:rStyle w:val="VerbatimChar"/>
        </w:rPr>
        <w:t xml:space="preserve">## 5989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[5990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28969.180  upper 50th percentile of prices</w:t>
      </w:r>
      <w:r>
        <w:br/>
      </w:r>
      <w:r>
        <w:rPr>
          <w:rStyle w:val="VerbatimChar"/>
        </w:rPr>
        <w:t xml:space="preserve">## 1       ETH      741.067  lower 50th percentile of prices</w:t>
      </w:r>
      <w:r>
        <w:br/>
      </w:r>
      <w:r>
        <w:rPr>
          <w:rStyle w:val="VerbatimChar"/>
        </w:rPr>
        <w:t xml:space="preserve">## 2       BTC    29024.380  upper 50th percentile of prices</w:t>
      </w:r>
      <w:r>
        <w:br/>
      </w:r>
      <w:r>
        <w:rPr>
          <w:rStyle w:val="VerbatimChar"/>
        </w:rPr>
        <w:t xml:space="preserve">## 3       ETH      742.639  lower 50th percentile of prices</w:t>
      </w:r>
      <w:r>
        <w:br/>
      </w:r>
      <w:r>
        <w:rPr>
          <w:rStyle w:val="VerbatimChar"/>
        </w:rPr>
        <w:t xml:space="preserve">## 4       BTC    29025.750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5985    BTC    11972.900  upper 50th percentile of prices</w:t>
      </w:r>
      <w:r>
        <w:br/>
      </w:r>
      <w:r>
        <w:rPr>
          <w:rStyle w:val="VerbatimChar"/>
        </w:rPr>
        <w:t xml:space="preserve">## 5986    BTC    11985.890  upper 50th percentile of prices</w:t>
      </w:r>
      <w:r>
        <w:br/>
      </w:r>
      <w:r>
        <w:rPr>
          <w:rStyle w:val="VerbatimChar"/>
        </w:rPr>
        <w:t xml:space="preserve">## 5987    BTC    11997.470  upper 50th percentile of prices</w:t>
      </w:r>
      <w:r>
        <w:br/>
      </w:r>
      <w:r>
        <w:rPr>
          <w:rStyle w:val="VerbatimChar"/>
        </w:rPr>
        <w:t xml:space="preserve">## 5988    BTC    10686.880  upper 50th percentile of prices</w:t>
      </w:r>
      <w:r>
        <w:br/>
      </w:r>
      <w:r>
        <w:rPr>
          <w:rStyle w:val="VerbatimChar"/>
        </w:rPr>
        <w:t xml:space="preserve">## 5989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[5990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2020-12-31T06:37:00Z</dcterms:created>
  <dcterms:modified xsi:type="dcterms:W3CDTF">2020-12-31T06:37:00Z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2020-12-31 06:36:59</vt:lpwstr>
  </property>
</Properties>
</file>