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03366"/>
          <w:sz w:val="40"/>
        </w:rPr>
        <w:t>Rieza Eka Tomara</w:t>
        <w:br/>
      </w:r>
    </w:p>
    <w:p>
      <w:pPr>
        <w:jc w:val="left"/>
      </w:pPr>
      <w:r>
        <w:t>📞 +62 858 8887 1997 (WhatsApp) | 📧 riezaekatomara@gmail.com</w:t>
        <w:br/>
        <w:t>📍 Ogan Komering Ulu Selatan, Sumatera Selatan, Indonesia</w:t>
      </w:r>
    </w:p>
    <w:p>
      <w:pPr>
        <w:spacing w:before="240" w:after="80"/>
      </w:pPr>
      <w:r>
        <w:rPr>
          <w:b/>
          <w:sz w:val="28"/>
        </w:rPr>
        <w:t>Profil Singkat</w:t>
      </w:r>
    </w:p>
    <w:p>
      <w:r>
        <w:t>Lulusan S1 Sistem Informasi dengan ketertarikan tinggi pada dunia pemasaran, pelayanan pelanggan, dan pengembangan teknologi digital. Memiliki pengalaman organisasi dan kepemimpinan di lingkungan kampus serta komunitas, terbiasa bekerja sama dalam tim, berkomunikasi efektif, dan mengelola kegiatan. Sedang mengembangkan keterampilan coding untuk mendukung pemasaran berbasis digital.</w:t>
      </w:r>
    </w:p>
    <w:p>
      <w:pPr>
        <w:spacing w:before="240" w:after="80"/>
      </w:pPr>
      <w:r>
        <w:rPr>
          <w:b/>
          <w:sz w:val="28"/>
        </w:rPr>
        <w:t>Pengalaman Organisasi</w:t>
      </w:r>
    </w:p>
    <w:p>
      <w:r>
        <w:t>Anggota – Koperasi Mahasiswa (Kopma)</w:t>
        <w:br/>
        <w:t>• Mengelola minimarket kampus dan belajar kewirausahaan.</w:t>
        <w:br/>
        <w:t>• Berkontribusi dalam pengelolaan stok dan pelayanan pelanggan.</w:t>
      </w:r>
    </w:p>
    <w:p>
      <w:r>
        <w:t>Wakil Ketua Pelaksana Kegiatan – POSela (Pemuda OKU Selatan)</w:t>
        <w:br/>
        <w:t>• Mengatur jalannya acara kepemudaan dan kedaerahan.</w:t>
        <w:br/>
        <w:t>• Berkoordinasi dengan berbagai pihak untuk kelancaran kegiatan.</w:t>
      </w:r>
    </w:p>
    <w:p>
      <w:r>
        <w:t>Anggota – Forkisma (Forum Kajian Islam Mahasiswa)</w:t>
        <w:br/>
        <w:t>• Mengikuti kajian keislaman dan kegiatan sosial mahasiswa.</w:t>
      </w:r>
    </w:p>
    <w:p>
      <w:pPr>
        <w:spacing w:before="240" w:after="80"/>
      </w:pPr>
      <w:r>
        <w:rPr>
          <w:b/>
          <w:sz w:val="28"/>
        </w:rPr>
        <w:t>Pendidikan</w:t>
      </w:r>
    </w:p>
    <w:p>
      <w:r>
        <w:t>Universitas Islam Negeri Raden Fatah Palembang</w:t>
        <w:br/>
        <w:t>S1 Sistem Informasi – Lulus Juni 2022</w:t>
      </w:r>
    </w:p>
    <w:p>
      <w:pPr>
        <w:spacing w:before="240" w:after="80"/>
      </w:pPr>
      <w:r>
        <w:rPr>
          <w:b/>
          <w:sz w:val="28"/>
        </w:rPr>
        <w:t>Keahlian</w:t>
      </w:r>
    </w:p>
    <w:p>
      <w:r>
        <w:t>• Komunikasi &amp; Negosiasi</w:t>
        <w:br/>
        <w:t>• Manajemen Waktu</w:t>
        <w:br/>
        <w:t>• Pelayanan Pelanggan</w:t>
        <w:br/>
        <w:t>• Microsoft Office (Word, Excel, PowerPoint)</w:t>
        <w:br/>
        <w:t>• HTML, CSS, JavaScript, React, Tailwind CSS, Next.js</w:t>
        <w:br/>
        <w:t>• Dasar-dasar Database (PostgreSQL, Supabase)</w:t>
      </w:r>
    </w:p>
    <w:p>
      <w:pPr>
        <w:spacing w:before="240" w:after="80"/>
      </w:pPr>
      <w:r>
        <w:rPr>
          <w:b/>
          <w:sz w:val="28"/>
        </w:rPr>
        <w:t>Bahasa</w:t>
      </w:r>
    </w:p>
    <w:p>
      <w:r>
        <w:t>• Bahasa Indonesia – Fasih</w:t>
      </w:r>
    </w:p>
    <w:p>
      <w:r>
        <w:t>• Bahasa Inggris – Menengah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