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27C0D" w:rsidRPr="00C440B3" w:rsidRDefault="00927C0D" w:rsidP="000E131B">
      <w:pPr>
        <w:pStyle w:val="Heading1"/>
        <w:ind w:firstLine="0"/>
        <w:rPr>
          <w:lang w:val="uk-UA"/>
        </w:rPr>
      </w:pPr>
      <w:r w:rsidRPr="00C440B3">
        <w:rPr>
          <w:lang w:val="uk-UA"/>
        </w:rPr>
        <w:t>Вступ</w:t>
      </w:r>
    </w:p>
    <w:p w:rsidR="00927C0D" w:rsidRPr="00C440B3" w:rsidRDefault="00927C0D" w:rsidP="00927C0D">
      <w:pPr>
        <w:rPr>
          <w:lang w:val="uk-UA"/>
        </w:rPr>
      </w:pPr>
    </w:p>
    <w:p w:rsidR="00927C0D" w:rsidRPr="00C440B3" w:rsidRDefault="00927C0D" w:rsidP="00927C0D">
      <w:pPr>
        <w:rPr>
          <w:lang w:val="uk-UA"/>
        </w:rPr>
      </w:pPr>
      <w:r w:rsidRPr="00C440B3">
        <w:rPr>
          <w:lang w:val="uk-UA"/>
        </w:rPr>
        <w:t>За останні століття накопичилася величезна кількість знань, а за останні десятиліття спостерігається істотне збільшення їх обсягів, що приводить в свою чергу до збільшення складності їх викладу в навчальних закладах. При цьому в останніх спостерігається недолік висококваліфікованих викладацьких кадрів. Великі труднощі часто виникають при оперативній підготовці, виготовленні та розповсюдженні навчальних посібників різних видів. Зазначені фактори негативно позначаються на якості підготовки учнів. У зв'язку з цим велика увага приділяється застосуванню прогресивних методів навчання з використанням революційних інформаційних технологій. Для сучасного етапу розвитку освіти характерний перехід від традиційного навчання до нових педагогічних технологій. Особлива увага приділяється тим технологіям, які створюють найбільш сприятливе середовище для розвитку обдарованих дітей та міцну основу для побудови дидактичної системи розвитку потенціалу, наявного у кожної дитини.</w:t>
      </w:r>
    </w:p>
    <w:p w:rsidR="00927C0D" w:rsidRPr="00C440B3" w:rsidRDefault="00927C0D" w:rsidP="00927C0D">
      <w:pPr>
        <w:rPr>
          <w:lang w:val="uk-UA"/>
        </w:rPr>
      </w:pPr>
      <w:r w:rsidRPr="00C440B3">
        <w:rPr>
          <w:lang w:val="uk-UA"/>
        </w:rPr>
        <w:t>Використання сучасних інформаційних технологій у навчальному процесі дозволяє підвищити якість навчального матеріалу і підсилити освітні ефекти, оскільки дає викладачам додаткові можливості для побудови індивідуальних освітніх траєкторій учнів. Застосування інформаційних технологій дозволяє реалізувати диференційований підхід до учнів з різним рівнем готовності до навчання.</w:t>
      </w:r>
    </w:p>
    <w:p w:rsidR="00927C0D" w:rsidRPr="00C440B3" w:rsidRDefault="00927C0D" w:rsidP="00927C0D">
      <w:pPr>
        <w:rPr>
          <w:lang w:val="uk-UA"/>
        </w:rPr>
      </w:pPr>
      <w:r w:rsidRPr="00C440B3">
        <w:rPr>
          <w:lang w:val="uk-UA"/>
        </w:rPr>
        <w:t>Програми, призначені для передачі кого навчають знань і для оцінки поточного його рівня знань щодо рівня знань якогось еталона (за еталон можуть бути взяті знання викладача), отримали назву Автоматизовані навчальні системи (АНС).</w:t>
      </w:r>
    </w:p>
    <w:p w:rsidR="00927C0D" w:rsidRPr="00C440B3" w:rsidRDefault="00927C0D" w:rsidP="00927C0D">
      <w:pPr>
        <w:rPr>
          <w:lang w:val="uk-UA"/>
        </w:rPr>
      </w:pPr>
      <w:r w:rsidRPr="00C440B3">
        <w:rPr>
          <w:lang w:val="uk-UA"/>
        </w:rPr>
        <w:t xml:space="preserve">Місце АНС вже давно показано в сучасній системі освіти. Також показано і те, що їх впровадження не спрямоване на підміну людини-педагога або традиційних навчальних посібників, а, навпаки, покликане </w:t>
      </w:r>
      <w:r w:rsidRPr="00C440B3">
        <w:rPr>
          <w:lang w:val="uk-UA"/>
        </w:rPr>
        <w:lastRenderedPageBreak/>
        <w:t>заповнювати і розширювати їх можливості Таким чином, пасивно, без бажання ознайомитися з досліджуваними матеріалами, ефекту виявлення здібностей не буде. І бездушний комп'ютер з АНС в цьому плані не помічник, а от людина емоційна розуміє природу подібних собі може залучити до предмета щиру зацікавленість, якщо він звичайно людина розуміє суть проблеми навчання, а не тільки викладається матеріалу.</w:t>
      </w:r>
    </w:p>
    <w:p w:rsidR="00927C0D" w:rsidRPr="00C440B3" w:rsidRDefault="00927C0D" w:rsidP="00927C0D">
      <w:pPr>
        <w:rPr>
          <w:lang w:val="uk-UA"/>
        </w:rPr>
      </w:pPr>
      <w:r w:rsidRPr="00C440B3">
        <w:rPr>
          <w:lang w:val="uk-UA"/>
        </w:rPr>
        <w:t>Процес створення сценарію майбутньої АНС викладачем процес творчий і тому має бути звільнений від усіляких рутинних операцій для максимальної зосередженості на елементах і відносинах предметної області. Цей процес являє собою не що інше, як придбання знань у експерта-викладача, що є двічі експертом: в професійній області і в галузі педагогіки.</w:t>
      </w:r>
    </w:p>
    <w:p w:rsidR="00927C0D" w:rsidRPr="00C440B3" w:rsidRDefault="00927C0D" w:rsidP="00927C0D">
      <w:pPr>
        <w:rPr>
          <w:lang w:val="uk-UA"/>
        </w:rPr>
      </w:pPr>
      <w:r w:rsidRPr="00C440B3">
        <w:rPr>
          <w:lang w:val="uk-UA"/>
        </w:rPr>
        <w:t>Таким чином, виділена наступна проблема: існує безліч методів і розроблених на їх основі засобів навчання, проте вони мають недоліки з точки зору педагогіки.</w:t>
      </w:r>
    </w:p>
    <w:p w:rsidR="000E131B" w:rsidRPr="00C440B3" w:rsidRDefault="000E131B" w:rsidP="000E131B">
      <w:pPr>
        <w:rPr>
          <w:lang w:val="uk-UA"/>
        </w:rPr>
      </w:pPr>
      <w:r w:rsidRPr="00C440B3">
        <w:rPr>
          <w:lang w:val="uk-UA"/>
        </w:rPr>
        <w:br w:type="page"/>
      </w:r>
    </w:p>
    <w:p w:rsidR="000E131B" w:rsidRPr="00C440B3" w:rsidRDefault="008E6B5E" w:rsidP="00A02A9B">
      <w:pPr>
        <w:pStyle w:val="Heading1"/>
        <w:numPr>
          <w:ilvl w:val="0"/>
          <w:numId w:val="1"/>
        </w:numPr>
        <w:tabs>
          <w:tab w:val="left" w:pos="284"/>
        </w:tabs>
        <w:ind w:left="0" w:firstLine="0"/>
        <w:rPr>
          <w:lang w:val="uk-UA"/>
        </w:rPr>
      </w:pPr>
      <w:r>
        <w:rPr>
          <w:lang w:val="uk-UA"/>
        </w:rPr>
        <w:lastRenderedPageBreak/>
        <w:t>ПОСТАНОВКА ЗАдачі</w:t>
      </w:r>
    </w:p>
    <w:p w:rsidR="000E131B" w:rsidRPr="00C440B3" w:rsidRDefault="000E131B" w:rsidP="000E131B">
      <w:pPr>
        <w:tabs>
          <w:tab w:val="left" w:pos="4395"/>
        </w:tabs>
        <w:ind w:left="2127" w:hanging="1418"/>
        <w:rPr>
          <w:lang w:val="uk-UA"/>
        </w:rPr>
      </w:pPr>
    </w:p>
    <w:p w:rsidR="000E131B" w:rsidRPr="00560780" w:rsidRDefault="000E131B" w:rsidP="000E131B">
      <w:r w:rsidRPr="00C440B3">
        <w:rPr>
          <w:lang w:val="uk-UA"/>
        </w:rPr>
        <w:t>Метою даної роботи є розробка віртуального лабораторного комплексу, в якій навчальний матеріал структурований згідно розробленої технологічної карти, є в наявності контрольні питання, тренаж і підсумкове тестування.</w:t>
      </w:r>
    </w:p>
    <w:p w:rsidR="00560780" w:rsidRPr="00C440B3" w:rsidRDefault="00560780" w:rsidP="00560780">
      <w:pPr>
        <w:rPr>
          <w:lang w:val="uk-UA"/>
        </w:rPr>
      </w:pPr>
      <w:r w:rsidRPr="00C440B3">
        <w:rPr>
          <w:lang w:val="uk-UA"/>
        </w:rPr>
        <w:t>Об'єктом дослідження є адаптивні навчальні системи, а адаптивна навчальна система по темі СКБД буде предметом дослідження.</w:t>
      </w:r>
    </w:p>
    <w:p w:rsidR="00560780" w:rsidRPr="00C440B3" w:rsidRDefault="00560780" w:rsidP="00560780">
      <w:pPr>
        <w:rPr>
          <w:lang w:val="uk-UA"/>
        </w:rPr>
      </w:pPr>
      <w:r w:rsidRPr="00C440B3">
        <w:rPr>
          <w:lang w:val="uk-UA"/>
        </w:rPr>
        <w:t>У ході науково-дослідної роботи студента, ми ставимо перед собою мету: підвищити якість засвоєння навчального матеріалу по темі «Бази даних». СКБД студентами на лекціях за рахунок використання в освітньому процесі адаптивної навчальної системи.</w:t>
      </w:r>
    </w:p>
    <w:p w:rsidR="00560780" w:rsidRPr="00C440B3" w:rsidRDefault="00560780" w:rsidP="00560780">
      <w:pPr>
        <w:rPr>
          <w:lang w:val="uk-UA"/>
        </w:rPr>
      </w:pPr>
      <w:r w:rsidRPr="00C440B3">
        <w:rPr>
          <w:lang w:val="uk-UA"/>
        </w:rPr>
        <w:t>Гіпотеза: підвищення якості засвоєння навчального матеріалу студентами по розділу Бази даних. СКБД може бути досягнуто, якщо використовувати в освітньому процесі (як на лекціях, так і вдома) автоматизовану навчальну систему, в якій навчальний матеріал структурований згідно розробленої технологічної карти, є в наявності контрольні питання, тренаж і підсумкове тестування.</w:t>
      </w:r>
    </w:p>
    <w:p w:rsidR="00560780" w:rsidRPr="00C440B3" w:rsidRDefault="00560780" w:rsidP="00560780">
      <w:pPr>
        <w:rPr>
          <w:lang w:val="uk-UA"/>
        </w:rPr>
      </w:pPr>
      <w:r w:rsidRPr="00C440B3">
        <w:rPr>
          <w:lang w:val="uk-UA"/>
        </w:rPr>
        <w:t>З поставленої нами мети випливають такі завдання:</w:t>
      </w:r>
    </w:p>
    <w:p w:rsidR="00560780" w:rsidRPr="00C440B3" w:rsidRDefault="00560780" w:rsidP="00560780">
      <w:pPr>
        <w:pStyle w:val="ListParagraph"/>
        <w:numPr>
          <w:ilvl w:val="0"/>
          <w:numId w:val="3"/>
        </w:numPr>
        <w:tabs>
          <w:tab w:val="left" w:pos="993"/>
        </w:tabs>
        <w:ind w:left="0" w:firstLine="709"/>
        <w:rPr>
          <w:lang w:val="uk-UA"/>
        </w:rPr>
      </w:pPr>
      <w:r w:rsidRPr="00C440B3">
        <w:rPr>
          <w:lang w:val="uk-UA"/>
        </w:rPr>
        <w:t>Аналіз застосування в освітньому процесі навчальних систем.</w:t>
      </w:r>
    </w:p>
    <w:p w:rsidR="00560780" w:rsidRPr="00C440B3" w:rsidRDefault="00560780" w:rsidP="00560780">
      <w:pPr>
        <w:pStyle w:val="ListParagraph"/>
        <w:numPr>
          <w:ilvl w:val="0"/>
          <w:numId w:val="3"/>
        </w:numPr>
        <w:tabs>
          <w:tab w:val="left" w:pos="993"/>
        </w:tabs>
        <w:ind w:left="0" w:firstLine="709"/>
        <w:rPr>
          <w:lang w:val="uk-UA"/>
        </w:rPr>
      </w:pPr>
      <w:r w:rsidRPr="00C440B3">
        <w:rPr>
          <w:lang w:val="uk-UA"/>
        </w:rPr>
        <w:t>Розробити модель автоматизованого навчання.</w:t>
      </w:r>
    </w:p>
    <w:p w:rsidR="00560780" w:rsidRPr="00C440B3" w:rsidRDefault="00560780" w:rsidP="00560780">
      <w:pPr>
        <w:pStyle w:val="ListParagraph"/>
        <w:numPr>
          <w:ilvl w:val="0"/>
          <w:numId w:val="3"/>
        </w:numPr>
        <w:tabs>
          <w:tab w:val="left" w:pos="993"/>
        </w:tabs>
        <w:ind w:left="0" w:firstLine="709"/>
        <w:rPr>
          <w:lang w:val="uk-UA"/>
        </w:rPr>
      </w:pPr>
      <w:r w:rsidRPr="00C440B3">
        <w:rPr>
          <w:lang w:val="uk-UA"/>
        </w:rPr>
        <w:t>Провести відбір змісту і структурування навчального матеріалу з теми Бази даних. СКБД.</w:t>
      </w:r>
    </w:p>
    <w:p w:rsidR="00560780" w:rsidRPr="00C440B3" w:rsidRDefault="00560780" w:rsidP="00560780">
      <w:pPr>
        <w:pStyle w:val="ListParagraph"/>
        <w:numPr>
          <w:ilvl w:val="0"/>
          <w:numId w:val="3"/>
        </w:numPr>
        <w:tabs>
          <w:tab w:val="left" w:pos="993"/>
        </w:tabs>
        <w:ind w:left="0" w:firstLine="709"/>
        <w:rPr>
          <w:lang w:val="uk-UA"/>
        </w:rPr>
      </w:pPr>
      <w:r w:rsidRPr="00C440B3">
        <w:rPr>
          <w:lang w:val="uk-UA"/>
        </w:rPr>
        <w:t>Розробити методичні рекомендації щодо використання.</w:t>
      </w:r>
    </w:p>
    <w:p w:rsidR="00560780" w:rsidRPr="00C440B3" w:rsidRDefault="00560780" w:rsidP="00560780">
      <w:pPr>
        <w:pStyle w:val="ListParagraph"/>
        <w:numPr>
          <w:ilvl w:val="0"/>
          <w:numId w:val="3"/>
        </w:numPr>
        <w:tabs>
          <w:tab w:val="left" w:pos="993"/>
        </w:tabs>
        <w:ind w:left="0" w:firstLine="709"/>
        <w:rPr>
          <w:lang w:val="uk-UA"/>
        </w:rPr>
      </w:pPr>
      <w:r w:rsidRPr="00C440B3">
        <w:rPr>
          <w:lang w:val="uk-UA"/>
        </w:rPr>
        <w:t>Провести апробацію створеного програмного продукту.</w:t>
      </w:r>
    </w:p>
    <w:p w:rsidR="00560780" w:rsidRPr="00560780" w:rsidRDefault="00560780" w:rsidP="00560780">
      <w:pPr>
        <w:rPr>
          <w:lang w:val="uk-UA"/>
        </w:rPr>
      </w:pPr>
      <w:r w:rsidRPr="00C440B3">
        <w:rPr>
          <w:lang w:val="uk-UA"/>
        </w:rPr>
        <w:t>Для вирішення поставлених завдань були використані такі методи дослідження: вивчення та аналіз психолого-педагогічної, наукової та методичної літератури з проблематики дослідження; педагогічний експеримент; спостереження; опитування навчаються.</w:t>
      </w:r>
    </w:p>
    <w:p w:rsidR="000E131B" w:rsidRPr="000049D3" w:rsidRDefault="000E131B" w:rsidP="000E131B">
      <w:r w:rsidRPr="00C440B3">
        <w:rPr>
          <w:lang w:val="uk-UA"/>
        </w:rPr>
        <w:t xml:space="preserve">Для створення системи необхідно розглянути декілька технологій. По-перше, це технологія об'єктно-орієнтованого проектування. Дана технологія є </w:t>
      </w:r>
      <w:r w:rsidRPr="00C440B3">
        <w:rPr>
          <w:lang w:val="uk-UA"/>
        </w:rPr>
        <w:lastRenderedPageBreak/>
        <w:t>базовою для всіх проектів, що розробляються з застосуванням мови Java і відповідної платформи. По-друге, це технологія розробки проекту, яка керується тестуванням. Застосування цієї технології дозволить збільшити покриття проекту тестами, що важливо для його подальшої підтримки.</w:t>
      </w:r>
    </w:p>
    <w:p w:rsidR="00AA50E9" w:rsidRPr="00C440B3" w:rsidRDefault="00AA50E9" w:rsidP="00AA50E9">
      <w:pPr>
        <w:rPr>
          <w:lang w:val="uk-UA"/>
        </w:rPr>
      </w:pPr>
      <w:r w:rsidRPr="00C440B3">
        <w:rPr>
          <w:lang w:val="uk-UA"/>
        </w:rPr>
        <w:t>Виходячи з цього, розробляється система повинна переслідувати такі цілі</w:t>
      </w:r>
      <w:r w:rsidRPr="00AA50E9">
        <w:t xml:space="preserve"> </w:t>
      </w:r>
      <w:r>
        <w:t>для кокистувача</w:t>
      </w:r>
      <w:r w:rsidRPr="00C440B3">
        <w:rPr>
          <w:lang w:val="uk-UA"/>
        </w:rPr>
        <w:t>, якими є отримання:</w:t>
      </w:r>
    </w:p>
    <w:p w:rsidR="00AA50E9" w:rsidRPr="00C440B3" w:rsidRDefault="00AA50E9" w:rsidP="00AA50E9">
      <w:pPr>
        <w:pStyle w:val="ListParagraph"/>
        <w:numPr>
          <w:ilvl w:val="0"/>
          <w:numId w:val="2"/>
        </w:numPr>
        <w:tabs>
          <w:tab w:val="left" w:pos="993"/>
        </w:tabs>
        <w:ind w:left="0" w:firstLine="709"/>
        <w:rPr>
          <w:lang w:val="uk-UA"/>
        </w:rPr>
      </w:pPr>
      <w:r w:rsidRPr="00C440B3">
        <w:rPr>
          <w:lang w:val="uk-UA"/>
        </w:rPr>
        <w:t>знань з конкретної предметної області;</w:t>
      </w:r>
    </w:p>
    <w:p w:rsidR="00AA50E9" w:rsidRPr="00C440B3" w:rsidRDefault="00AA50E9" w:rsidP="00AA50E9">
      <w:pPr>
        <w:pStyle w:val="ListParagraph"/>
        <w:numPr>
          <w:ilvl w:val="0"/>
          <w:numId w:val="2"/>
        </w:numPr>
        <w:tabs>
          <w:tab w:val="left" w:pos="993"/>
        </w:tabs>
        <w:ind w:left="0" w:firstLine="709"/>
        <w:rPr>
          <w:lang w:val="uk-UA"/>
        </w:rPr>
      </w:pPr>
      <w:r w:rsidRPr="00C440B3">
        <w:rPr>
          <w:lang w:val="uk-UA"/>
        </w:rPr>
        <w:t>умінь застосовувати різні методи і алгоритми;</w:t>
      </w:r>
    </w:p>
    <w:p w:rsidR="00AA50E9" w:rsidRPr="00C440B3" w:rsidRDefault="00AA50E9" w:rsidP="00AA50E9">
      <w:pPr>
        <w:pStyle w:val="ListParagraph"/>
        <w:numPr>
          <w:ilvl w:val="0"/>
          <w:numId w:val="2"/>
        </w:numPr>
        <w:tabs>
          <w:tab w:val="left" w:pos="993"/>
        </w:tabs>
        <w:ind w:left="0" w:firstLine="709"/>
        <w:rPr>
          <w:lang w:val="uk-UA"/>
        </w:rPr>
      </w:pPr>
      <w:r w:rsidRPr="00C440B3">
        <w:rPr>
          <w:lang w:val="uk-UA"/>
        </w:rPr>
        <w:t>навичок вирішення завдань;</w:t>
      </w:r>
    </w:p>
    <w:p w:rsidR="00AA50E9" w:rsidRPr="00C440B3" w:rsidRDefault="00AA50E9" w:rsidP="00AA50E9">
      <w:pPr>
        <w:pStyle w:val="ListParagraph"/>
        <w:numPr>
          <w:ilvl w:val="0"/>
          <w:numId w:val="2"/>
        </w:numPr>
        <w:tabs>
          <w:tab w:val="left" w:pos="993"/>
        </w:tabs>
        <w:ind w:left="0" w:firstLine="709"/>
        <w:rPr>
          <w:lang w:val="uk-UA"/>
        </w:rPr>
      </w:pPr>
      <w:r w:rsidRPr="00C440B3">
        <w:rPr>
          <w:lang w:val="uk-UA"/>
        </w:rPr>
        <w:t>оцінки набутих знань, умінь і навичок.</w:t>
      </w:r>
    </w:p>
    <w:p w:rsidR="006D0B99" w:rsidRPr="00C440B3" w:rsidRDefault="000E131B" w:rsidP="006D0B99">
      <w:pPr>
        <w:rPr>
          <w:lang w:val="uk-UA"/>
        </w:rPr>
      </w:pPr>
      <w:r w:rsidRPr="00C440B3">
        <w:rPr>
          <w:lang w:val="uk-UA"/>
        </w:rPr>
        <w:t>Крім цього необхідно отримати знання, що стосуються застосування багаторівневої архітектури та шаблонів проектування. Ці підходи до проектування програмного забезпечення дозволяють використовувати загальновідомі і перевірені</w:t>
      </w:r>
      <w:r w:rsidR="006D0B99" w:rsidRPr="00C440B3">
        <w:rPr>
          <w:lang w:val="uk-UA"/>
        </w:rPr>
        <w:t xml:space="preserve"> рішення для загальних завдань.</w:t>
      </w:r>
    </w:p>
    <w:p w:rsidR="000E131B" w:rsidRPr="00C440B3" w:rsidRDefault="000E131B" w:rsidP="006D0B99">
      <w:pPr>
        <w:rPr>
          <w:lang w:val="uk-UA"/>
        </w:rPr>
      </w:pPr>
      <w:r w:rsidRPr="00C440B3">
        <w:rPr>
          <w:lang w:val="uk-UA"/>
        </w:rPr>
        <w:t>Також для створення цієї системи необхідно розглянути і застосувати ряд технічних засобів. Ці технічні засоби повинні забезпечити можливість управління процесом розробки програмного забезпечення.</w:t>
      </w:r>
    </w:p>
    <w:p w:rsidR="000E131B" w:rsidRPr="000049D3" w:rsidRDefault="000E131B" w:rsidP="006D0B99">
      <w:r w:rsidRPr="00C440B3">
        <w:rPr>
          <w:lang w:val="uk-UA"/>
        </w:rPr>
        <w:t xml:space="preserve">Як мінімум необхідно використовувати три засоби </w:t>
      </w:r>
      <w:r w:rsidR="006D0B99" w:rsidRPr="00C440B3">
        <w:rPr>
          <w:lang w:val="uk-UA"/>
        </w:rPr>
        <w:t>–</w:t>
      </w:r>
      <w:r w:rsidRPr="00C440B3">
        <w:rPr>
          <w:lang w:val="uk-UA"/>
        </w:rPr>
        <w:t xml:space="preserve"> для управління збором проекту, управління вихідними кодами і тестування. Цих коштів достатньо для створення технологічного процесу розробки програмного забезпечення.</w:t>
      </w:r>
    </w:p>
    <w:p w:rsidR="000E131B" w:rsidRPr="00C440B3" w:rsidRDefault="000E131B" w:rsidP="000E131B">
      <w:pPr>
        <w:rPr>
          <w:lang w:val="uk-UA"/>
        </w:rPr>
      </w:pPr>
      <w:r w:rsidRPr="00C440B3">
        <w:rPr>
          <w:lang w:val="uk-UA"/>
        </w:rPr>
        <w:t>Виходячи з цього, навчальна програма повинна включати в себе 3 основні частини:</w:t>
      </w:r>
    </w:p>
    <w:p w:rsidR="000E131B" w:rsidRPr="00C440B3" w:rsidRDefault="000E131B" w:rsidP="006D0B99">
      <w:pPr>
        <w:pStyle w:val="ListParagraph"/>
        <w:numPr>
          <w:ilvl w:val="0"/>
          <w:numId w:val="2"/>
        </w:numPr>
        <w:tabs>
          <w:tab w:val="left" w:pos="993"/>
        </w:tabs>
        <w:ind w:left="0" w:firstLine="709"/>
        <w:rPr>
          <w:lang w:val="uk-UA"/>
        </w:rPr>
      </w:pPr>
      <w:r w:rsidRPr="00C440B3">
        <w:rPr>
          <w:lang w:val="uk-UA"/>
        </w:rPr>
        <w:t>теоретичну;</w:t>
      </w:r>
    </w:p>
    <w:p w:rsidR="000E131B" w:rsidRPr="00C440B3" w:rsidRDefault="006D0B99" w:rsidP="006D0B99">
      <w:pPr>
        <w:pStyle w:val="ListParagraph"/>
        <w:numPr>
          <w:ilvl w:val="0"/>
          <w:numId w:val="2"/>
        </w:numPr>
        <w:tabs>
          <w:tab w:val="left" w:pos="993"/>
        </w:tabs>
        <w:ind w:left="0" w:firstLine="709"/>
        <w:rPr>
          <w:lang w:val="uk-UA"/>
        </w:rPr>
      </w:pPr>
      <w:r w:rsidRPr="00C440B3">
        <w:rPr>
          <w:lang w:val="uk-UA"/>
        </w:rPr>
        <w:t>тренуючу</w:t>
      </w:r>
      <w:r w:rsidR="000E131B" w:rsidRPr="00C440B3">
        <w:rPr>
          <w:lang w:val="uk-UA"/>
        </w:rPr>
        <w:t>;</w:t>
      </w:r>
    </w:p>
    <w:p w:rsidR="000E131B" w:rsidRPr="00C440B3" w:rsidRDefault="000E131B" w:rsidP="006D0B99">
      <w:pPr>
        <w:pStyle w:val="ListParagraph"/>
        <w:numPr>
          <w:ilvl w:val="0"/>
          <w:numId w:val="2"/>
        </w:numPr>
        <w:tabs>
          <w:tab w:val="left" w:pos="993"/>
        </w:tabs>
        <w:ind w:left="0" w:firstLine="709"/>
        <w:rPr>
          <w:lang w:val="uk-UA"/>
        </w:rPr>
      </w:pPr>
      <w:r w:rsidRPr="00C440B3">
        <w:rPr>
          <w:lang w:val="uk-UA"/>
        </w:rPr>
        <w:t>контролюючу.</w:t>
      </w:r>
    </w:p>
    <w:p w:rsidR="000E131B" w:rsidRPr="00C440B3" w:rsidRDefault="000E131B" w:rsidP="000E131B">
      <w:pPr>
        <w:rPr>
          <w:lang w:val="uk-UA"/>
        </w:rPr>
      </w:pPr>
      <w:r w:rsidRPr="00C440B3">
        <w:rPr>
          <w:lang w:val="uk-UA"/>
        </w:rPr>
        <w:t>Крім позначених функціональних вимог до розроблюваної системі висувається і ряд нефункціональних. Ці вимоги обумовлені необхідністю підтримувати і розширювати цю систему надалі.</w:t>
      </w:r>
    </w:p>
    <w:p w:rsidR="000E131B" w:rsidRPr="00C440B3" w:rsidRDefault="000E131B" w:rsidP="000E131B">
      <w:pPr>
        <w:rPr>
          <w:lang w:val="uk-UA"/>
        </w:rPr>
      </w:pPr>
      <w:r w:rsidRPr="00C440B3">
        <w:rPr>
          <w:lang w:val="uk-UA"/>
        </w:rPr>
        <w:t>Нефункціональними вимогами є:</w:t>
      </w:r>
    </w:p>
    <w:p w:rsidR="000E131B" w:rsidRPr="00C440B3" w:rsidRDefault="000434D1" w:rsidP="00E276F3">
      <w:pPr>
        <w:pStyle w:val="ListParagraph"/>
        <w:numPr>
          <w:ilvl w:val="0"/>
          <w:numId w:val="4"/>
        </w:numPr>
        <w:tabs>
          <w:tab w:val="left" w:pos="993"/>
        </w:tabs>
        <w:ind w:left="0" w:firstLine="709"/>
        <w:rPr>
          <w:lang w:val="uk-UA"/>
        </w:rPr>
      </w:pPr>
      <w:r w:rsidRPr="00C440B3">
        <w:rPr>
          <w:lang w:val="uk-UA"/>
        </w:rPr>
        <w:lastRenderedPageBreak/>
        <w:t>с</w:t>
      </w:r>
      <w:r w:rsidR="000E131B" w:rsidRPr="00C440B3">
        <w:rPr>
          <w:lang w:val="uk-UA"/>
        </w:rPr>
        <w:t>истема не повинна залежати від конкретного середовища розробки;</w:t>
      </w:r>
    </w:p>
    <w:p w:rsidR="000E131B" w:rsidRPr="00C440B3" w:rsidRDefault="000434D1" w:rsidP="00E276F3">
      <w:pPr>
        <w:pStyle w:val="ListParagraph"/>
        <w:numPr>
          <w:ilvl w:val="0"/>
          <w:numId w:val="4"/>
        </w:numPr>
        <w:tabs>
          <w:tab w:val="left" w:pos="993"/>
        </w:tabs>
        <w:ind w:left="0" w:firstLine="709"/>
        <w:rPr>
          <w:lang w:val="uk-UA"/>
        </w:rPr>
      </w:pPr>
      <w:r w:rsidRPr="00C440B3">
        <w:rPr>
          <w:lang w:val="uk-UA"/>
        </w:rPr>
        <w:t>с</w:t>
      </w:r>
      <w:r w:rsidR="000E131B" w:rsidRPr="00C440B3">
        <w:rPr>
          <w:lang w:val="uk-UA"/>
        </w:rPr>
        <w:t>истема повинна підтримувати можливості для автоматичного складання і тестування;</w:t>
      </w:r>
    </w:p>
    <w:p w:rsidR="000E131B" w:rsidRPr="00C440B3" w:rsidRDefault="000434D1" w:rsidP="00E276F3">
      <w:pPr>
        <w:pStyle w:val="ListParagraph"/>
        <w:numPr>
          <w:ilvl w:val="0"/>
          <w:numId w:val="4"/>
        </w:numPr>
        <w:tabs>
          <w:tab w:val="left" w:pos="993"/>
        </w:tabs>
        <w:ind w:left="0" w:firstLine="709"/>
        <w:rPr>
          <w:lang w:val="uk-UA"/>
        </w:rPr>
      </w:pPr>
      <w:r w:rsidRPr="00C440B3">
        <w:rPr>
          <w:lang w:val="uk-UA"/>
        </w:rPr>
        <w:t>с</w:t>
      </w:r>
      <w:r w:rsidR="000E131B" w:rsidRPr="00C440B3">
        <w:rPr>
          <w:lang w:val="uk-UA"/>
        </w:rPr>
        <w:t>истема повинна бути модульною;</w:t>
      </w:r>
    </w:p>
    <w:p w:rsidR="000E131B" w:rsidRPr="00C440B3" w:rsidRDefault="000434D1" w:rsidP="00E276F3">
      <w:pPr>
        <w:pStyle w:val="ListParagraph"/>
        <w:numPr>
          <w:ilvl w:val="0"/>
          <w:numId w:val="4"/>
        </w:numPr>
        <w:tabs>
          <w:tab w:val="left" w:pos="993"/>
        </w:tabs>
        <w:ind w:left="0" w:firstLine="709"/>
        <w:rPr>
          <w:lang w:val="uk-UA"/>
        </w:rPr>
      </w:pPr>
      <w:r w:rsidRPr="00C440B3">
        <w:rPr>
          <w:lang w:val="uk-UA"/>
        </w:rPr>
        <w:t>п</w:t>
      </w:r>
      <w:r w:rsidR="000E131B" w:rsidRPr="00C440B3">
        <w:rPr>
          <w:lang w:val="uk-UA"/>
        </w:rPr>
        <w:t>ри розробці системи повинні використовуватися сучасні та загальновідомі інструменти.</w:t>
      </w:r>
    </w:p>
    <w:p w:rsidR="00A02A9B" w:rsidRPr="00C440B3" w:rsidRDefault="000E131B" w:rsidP="000E131B">
      <w:pPr>
        <w:rPr>
          <w:lang w:val="uk-UA"/>
        </w:rPr>
      </w:pPr>
      <w:r w:rsidRPr="00C440B3">
        <w:rPr>
          <w:lang w:val="uk-UA"/>
        </w:rPr>
        <w:t>Відповідність нефункціональним вимогам полегшить розробникам, які будуть розширювати і підтримувати проект у майбутньому.</w:t>
      </w:r>
    </w:p>
    <w:p w:rsidR="00A02A9B" w:rsidRPr="00C440B3" w:rsidRDefault="00A02A9B" w:rsidP="00A02A9B">
      <w:pPr>
        <w:rPr>
          <w:lang w:val="uk-UA"/>
        </w:rPr>
      </w:pPr>
      <w:r w:rsidRPr="00C440B3">
        <w:rPr>
          <w:lang w:val="uk-UA"/>
        </w:rPr>
        <w:br w:type="page"/>
      </w:r>
    </w:p>
    <w:p w:rsidR="00A02A9B" w:rsidRPr="00C440B3" w:rsidRDefault="008E6B5E" w:rsidP="00A02A9B">
      <w:pPr>
        <w:pStyle w:val="Heading1"/>
        <w:numPr>
          <w:ilvl w:val="0"/>
          <w:numId w:val="1"/>
        </w:numPr>
        <w:tabs>
          <w:tab w:val="left" w:pos="284"/>
        </w:tabs>
        <w:ind w:left="0" w:firstLine="0"/>
        <w:rPr>
          <w:lang w:val="uk-UA"/>
        </w:rPr>
      </w:pPr>
      <w:r>
        <w:rPr>
          <w:lang w:val="uk-UA"/>
        </w:rPr>
        <w:lastRenderedPageBreak/>
        <w:t>Поняття демонстраційної системи</w:t>
      </w:r>
    </w:p>
    <w:p w:rsidR="00A02A9B" w:rsidRPr="00C440B3" w:rsidRDefault="00A02A9B" w:rsidP="00A02A9B">
      <w:pPr>
        <w:rPr>
          <w:lang w:val="uk-UA"/>
        </w:rPr>
      </w:pPr>
    </w:p>
    <w:p w:rsidR="00A02A9B" w:rsidRPr="00C440B3" w:rsidRDefault="00A02A9B" w:rsidP="00A02A9B">
      <w:pPr>
        <w:rPr>
          <w:lang w:val="uk-UA"/>
        </w:rPr>
      </w:pPr>
      <w:r w:rsidRPr="00C440B3">
        <w:rPr>
          <w:lang w:val="uk-UA"/>
        </w:rPr>
        <w:t>Одним з ефективних методів навчання, на мою думку, є використання тестів. Використання тестів є перспективним засобом навчання у вузі, оскільки застосування персональних комп'ютерів дозволяє автоматизувати процес обробки результатів і скоротити часові витрати на перевірку рішень. У системі підготовки фахівців тести виконують такі функції: інформаційні, діяльні, контролюючі, актуализирующие, що діагностують, розвиваючі, навчально-творчі та навчально-тренувальні. Безпосереднім результатом практичних занять за розробленою методикою тестування є формування умінь: з'ясовувати точний зміст теми; застосовувати матеріал до конкретних відносин; правильно визначати характер і структуру теми.</w:t>
      </w:r>
    </w:p>
    <w:p w:rsidR="00A02A9B" w:rsidRPr="00C440B3" w:rsidRDefault="00A02A9B" w:rsidP="00A02A9B">
      <w:pPr>
        <w:rPr>
          <w:lang w:val="uk-UA"/>
        </w:rPr>
      </w:pPr>
      <w:r w:rsidRPr="00C440B3">
        <w:rPr>
          <w:lang w:val="uk-UA"/>
        </w:rPr>
        <w:t>До таких методів належить проблемне навчання, що передбачає формування навичок для вирішення проблемних завдань, які не мають однозначної відповіді, самостійної роботи над матеріалом і вироблення умінь застосовувати набуті знання на практиці.</w:t>
      </w:r>
    </w:p>
    <w:p w:rsidR="00A02A9B" w:rsidRPr="00C440B3" w:rsidRDefault="00A02A9B" w:rsidP="00A02A9B">
      <w:pPr>
        <w:rPr>
          <w:lang w:val="uk-UA"/>
        </w:rPr>
      </w:pPr>
      <w:r w:rsidRPr="00C440B3">
        <w:rPr>
          <w:lang w:val="uk-UA"/>
        </w:rPr>
        <w:t>Застосовувані на сучасному етапі інноваційні методи навчання у вузі передбачають і метод, пріоритетом якого є моральні цінності. Він сприяє формуванню індивідуальних моральних установок, заснованих на професійній етиці, виробленні критичного мислення, вміння представляти і відстоювати власну думку.</w:t>
      </w:r>
    </w:p>
    <w:p w:rsidR="00A02A9B" w:rsidRPr="00C440B3" w:rsidRDefault="00A02A9B" w:rsidP="00A02A9B">
      <w:pPr>
        <w:rPr>
          <w:lang w:val="uk-UA"/>
        </w:rPr>
      </w:pPr>
      <w:r w:rsidRPr="00C440B3">
        <w:rPr>
          <w:lang w:val="uk-UA"/>
        </w:rPr>
        <w:t>У висновку хотілося б відзначити, що інноваційні методи дозволили змінити і роль викладача, який є не тільки носієм знання, але і наставником, який ініціює творчі пошуки студентів.</w:t>
      </w:r>
    </w:p>
    <w:p w:rsidR="00702AEF" w:rsidRPr="00C440B3" w:rsidRDefault="00702AEF" w:rsidP="0055346D">
      <w:pPr>
        <w:rPr>
          <w:lang w:val="uk-UA"/>
        </w:rPr>
      </w:pPr>
    </w:p>
    <w:p w:rsidR="00702AEF" w:rsidRPr="00C440B3" w:rsidRDefault="00702AEF" w:rsidP="0055346D">
      <w:pPr>
        <w:pStyle w:val="Heading2"/>
        <w:rPr>
          <w:lang w:val="uk-UA"/>
        </w:rPr>
      </w:pPr>
      <w:r w:rsidRPr="00C440B3">
        <w:rPr>
          <w:lang w:val="uk-UA"/>
        </w:rPr>
        <w:t>2.1 Автоматизовані адаптивні навчальні системи</w:t>
      </w:r>
    </w:p>
    <w:p w:rsidR="00702AEF" w:rsidRPr="00C440B3" w:rsidRDefault="00702AEF" w:rsidP="0055346D">
      <w:pPr>
        <w:rPr>
          <w:lang w:val="uk-UA"/>
        </w:rPr>
      </w:pPr>
    </w:p>
    <w:p w:rsidR="00702AEF" w:rsidRPr="00C440B3" w:rsidRDefault="00702AEF" w:rsidP="0055346D">
      <w:pPr>
        <w:rPr>
          <w:lang w:val="uk-UA"/>
        </w:rPr>
      </w:pPr>
      <w:r w:rsidRPr="00C440B3">
        <w:rPr>
          <w:lang w:val="uk-UA"/>
        </w:rPr>
        <w:t>Все більш помітна тенденція до постійного підвищення швидкості оновлення знань.</w:t>
      </w:r>
      <w:r w:rsidR="00E166AE">
        <w:rPr>
          <w:lang w:val="uk-UA"/>
        </w:rPr>
        <w:t xml:space="preserve"> Для сучасно студента ключовим фактором </w:t>
      </w:r>
      <w:r w:rsidRPr="00C440B3">
        <w:rPr>
          <w:lang w:val="uk-UA"/>
        </w:rPr>
        <w:t xml:space="preserve">є </w:t>
      </w:r>
      <w:r w:rsidR="00E166AE">
        <w:rPr>
          <w:lang w:val="uk-UA"/>
        </w:rPr>
        <w:t>знання</w:t>
      </w:r>
      <w:r w:rsidRPr="00C440B3">
        <w:rPr>
          <w:lang w:val="uk-UA"/>
        </w:rPr>
        <w:t xml:space="preserve">. І чим швидше студент зможе </w:t>
      </w:r>
      <w:r w:rsidR="00E166AE">
        <w:rPr>
          <w:lang w:val="uk-UA"/>
        </w:rPr>
        <w:t>вивчитися</w:t>
      </w:r>
      <w:r w:rsidRPr="00C440B3">
        <w:rPr>
          <w:lang w:val="uk-UA"/>
        </w:rPr>
        <w:t xml:space="preserve">, тим швидше він почне розуміти </w:t>
      </w:r>
      <w:r w:rsidRPr="00C440B3">
        <w:rPr>
          <w:lang w:val="uk-UA"/>
        </w:rPr>
        <w:lastRenderedPageBreak/>
        <w:t>необхідний матеріал з якої-небудь дисципліни. Для цього необхідні кошти, щоб забезпечити мобільність знань, що спрощують і підвищують оперативність доступу до них.</w:t>
      </w:r>
    </w:p>
    <w:p w:rsidR="00702AEF" w:rsidRPr="00C440B3" w:rsidRDefault="00702AEF" w:rsidP="0055346D">
      <w:pPr>
        <w:rPr>
          <w:lang w:val="uk-UA"/>
        </w:rPr>
      </w:pPr>
      <w:r w:rsidRPr="00C440B3">
        <w:rPr>
          <w:lang w:val="uk-UA"/>
        </w:rPr>
        <w:t>Одним з напрямків підвищення ефективності навчання, засвоєння інформації і скорочення витрат на сам процес навчання є розробка і використання автоматизованих навчальних систем.</w:t>
      </w:r>
    </w:p>
    <w:p w:rsidR="00702AEF" w:rsidRPr="00C440B3" w:rsidRDefault="00702AEF" w:rsidP="0055346D">
      <w:pPr>
        <w:rPr>
          <w:lang w:val="uk-UA"/>
        </w:rPr>
      </w:pPr>
      <w:r w:rsidRPr="00C440B3">
        <w:rPr>
          <w:lang w:val="uk-UA"/>
        </w:rPr>
        <w:t>Автоматизована навчальна система - це комплекс програмно-технічних та навчально-методичних засобів, що забезпечують надання учнем досліджуваного матеріалу, перевірку знань учнів, інтерактивна взаємодія учнів і викладачів в процесі навчання, а також надання учнем можливості самостійної роботи з освоєння досліджуваного матеріалу.</w:t>
      </w:r>
    </w:p>
    <w:p w:rsidR="00702AEF" w:rsidRPr="00C440B3" w:rsidRDefault="00702AEF" w:rsidP="0055346D">
      <w:pPr>
        <w:rPr>
          <w:lang w:val="uk-UA"/>
        </w:rPr>
      </w:pPr>
      <w:r w:rsidRPr="00C440B3">
        <w:rPr>
          <w:lang w:val="uk-UA"/>
        </w:rPr>
        <w:t>В даний час застосовується безліч термінів, що позначають автоматизовану навчальну систему, які, по суті, є аналогічними. Найбільш поширеними з них є:</w:t>
      </w:r>
    </w:p>
    <w:p w:rsidR="00702AEF" w:rsidRPr="00C440B3" w:rsidRDefault="00702AEF" w:rsidP="0055346D">
      <w:pPr>
        <w:pStyle w:val="ListParagraph"/>
        <w:numPr>
          <w:ilvl w:val="0"/>
          <w:numId w:val="5"/>
        </w:numPr>
        <w:tabs>
          <w:tab w:val="left" w:pos="993"/>
        </w:tabs>
        <w:ind w:left="0" w:firstLine="709"/>
        <w:rPr>
          <w:lang w:val="uk-UA"/>
        </w:rPr>
      </w:pPr>
      <w:r w:rsidRPr="00C440B3">
        <w:rPr>
          <w:lang w:val="uk-UA"/>
        </w:rPr>
        <w:t>сис</w:t>
      </w:r>
      <w:r w:rsidR="000434D1" w:rsidRPr="00C440B3">
        <w:rPr>
          <w:lang w:val="uk-UA"/>
        </w:rPr>
        <w:t>тема дистанційного навчання (СДН</w:t>
      </w:r>
      <w:r w:rsidRPr="00C440B3">
        <w:rPr>
          <w:lang w:val="uk-UA"/>
        </w:rPr>
        <w:t>);</w:t>
      </w:r>
    </w:p>
    <w:p w:rsidR="00702AEF" w:rsidRPr="00C440B3" w:rsidRDefault="00702AEF" w:rsidP="0055346D">
      <w:pPr>
        <w:pStyle w:val="ListParagraph"/>
        <w:numPr>
          <w:ilvl w:val="0"/>
          <w:numId w:val="5"/>
        </w:numPr>
        <w:tabs>
          <w:tab w:val="left" w:pos="993"/>
        </w:tabs>
        <w:ind w:left="0" w:firstLine="709"/>
        <w:rPr>
          <w:lang w:val="uk-UA"/>
        </w:rPr>
      </w:pPr>
      <w:r w:rsidRPr="00C440B3">
        <w:rPr>
          <w:lang w:val="uk-UA"/>
        </w:rPr>
        <w:t>автоматизована сист</w:t>
      </w:r>
      <w:r w:rsidR="000434D1" w:rsidRPr="00C440B3">
        <w:rPr>
          <w:lang w:val="uk-UA"/>
        </w:rPr>
        <w:t>ема дистанційного навчання (АСДН</w:t>
      </w:r>
      <w:r w:rsidRPr="00C440B3">
        <w:rPr>
          <w:lang w:val="uk-UA"/>
        </w:rPr>
        <w:t>);</w:t>
      </w:r>
    </w:p>
    <w:p w:rsidR="00702AEF" w:rsidRPr="00C440B3" w:rsidRDefault="00702AEF" w:rsidP="0055346D">
      <w:pPr>
        <w:pStyle w:val="ListParagraph"/>
        <w:numPr>
          <w:ilvl w:val="0"/>
          <w:numId w:val="5"/>
        </w:numPr>
        <w:tabs>
          <w:tab w:val="left" w:pos="993"/>
        </w:tabs>
        <w:ind w:left="0" w:firstLine="709"/>
        <w:rPr>
          <w:lang w:val="uk-UA"/>
        </w:rPr>
      </w:pPr>
      <w:r w:rsidRPr="00C440B3">
        <w:rPr>
          <w:lang w:val="uk-UA"/>
        </w:rPr>
        <w:t>авт</w:t>
      </w:r>
      <w:r w:rsidR="000434D1" w:rsidRPr="00C440B3">
        <w:rPr>
          <w:lang w:val="uk-UA"/>
        </w:rPr>
        <w:t>оматизована система навчання (АСН</w:t>
      </w:r>
      <w:r w:rsidRPr="00C440B3">
        <w:rPr>
          <w:lang w:val="uk-UA"/>
        </w:rPr>
        <w:t>);</w:t>
      </w:r>
    </w:p>
    <w:p w:rsidR="00702AEF" w:rsidRPr="00C440B3" w:rsidRDefault="00702AEF" w:rsidP="0055346D">
      <w:pPr>
        <w:pStyle w:val="ListParagraph"/>
        <w:numPr>
          <w:ilvl w:val="0"/>
          <w:numId w:val="5"/>
        </w:numPr>
        <w:tabs>
          <w:tab w:val="left" w:pos="993"/>
        </w:tabs>
        <w:ind w:left="0" w:firstLine="709"/>
        <w:rPr>
          <w:lang w:val="uk-UA"/>
        </w:rPr>
      </w:pPr>
      <w:r w:rsidRPr="00C440B3">
        <w:rPr>
          <w:lang w:val="uk-UA"/>
        </w:rPr>
        <w:t>віртуальний лабораторний комплекс;</w:t>
      </w:r>
    </w:p>
    <w:p w:rsidR="00702AEF" w:rsidRPr="00C440B3" w:rsidRDefault="00702AEF" w:rsidP="0055346D">
      <w:pPr>
        <w:pStyle w:val="ListParagraph"/>
        <w:numPr>
          <w:ilvl w:val="0"/>
          <w:numId w:val="5"/>
        </w:numPr>
        <w:tabs>
          <w:tab w:val="left" w:pos="993"/>
        </w:tabs>
        <w:ind w:left="0" w:firstLine="709"/>
        <w:rPr>
          <w:lang w:val="uk-UA"/>
        </w:rPr>
      </w:pPr>
      <w:r w:rsidRPr="00C440B3">
        <w:rPr>
          <w:lang w:val="uk-UA"/>
        </w:rPr>
        <w:t>навчальна програма;</w:t>
      </w:r>
    </w:p>
    <w:p w:rsidR="00702AEF" w:rsidRPr="00C440B3" w:rsidRDefault="00702AEF" w:rsidP="0055346D">
      <w:pPr>
        <w:pStyle w:val="ListParagraph"/>
        <w:numPr>
          <w:ilvl w:val="0"/>
          <w:numId w:val="5"/>
        </w:numPr>
        <w:tabs>
          <w:tab w:val="left" w:pos="993"/>
        </w:tabs>
        <w:ind w:left="0" w:firstLine="709"/>
        <w:rPr>
          <w:lang w:val="uk-UA"/>
        </w:rPr>
      </w:pPr>
      <w:r w:rsidRPr="00C440B3">
        <w:rPr>
          <w:lang w:val="uk-UA"/>
        </w:rPr>
        <w:t>навчальна система і ряд інших, менш поширених понять.</w:t>
      </w:r>
    </w:p>
    <w:p w:rsidR="00702AEF" w:rsidRPr="00C440B3" w:rsidRDefault="00702AEF" w:rsidP="0055346D">
      <w:pPr>
        <w:rPr>
          <w:lang w:val="uk-UA"/>
        </w:rPr>
      </w:pPr>
    </w:p>
    <w:p w:rsidR="00702AEF" w:rsidRPr="00C440B3" w:rsidRDefault="000434D1" w:rsidP="0055346D">
      <w:pPr>
        <w:pStyle w:val="Heading2"/>
        <w:rPr>
          <w:lang w:val="uk-UA"/>
        </w:rPr>
      </w:pPr>
      <w:r w:rsidRPr="00C440B3">
        <w:rPr>
          <w:lang w:val="uk-UA"/>
        </w:rPr>
        <w:t>2.2</w:t>
      </w:r>
      <w:r w:rsidR="00702AEF" w:rsidRPr="00C440B3">
        <w:rPr>
          <w:lang w:val="uk-UA"/>
        </w:rPr>
        <w:t xml:space="preserve"> Цілі автоматизованих адаптивних навчаючих систем</w:t>
      </w:r>
    </w:p>
    <w:p w:rsidR="00702AEF" w:rsidRPr="00C440B3" w:rsidRDefault="00702AEF" w:rsidP="0055346D">
      <w:pPr>
        <w:rPr>
          <w:lang w:val="uk-UA"/>
        </w:rPr>
      </w:pPr>
    </w:p>
    <w:p w:rsidR="00702AEF" w:rsidRPr="00C440B3" w:rsidRDefault="00702AEF" w:rsidP="0055346D">
      <w:pPr>
        <w:rPr>
          <w:lang w:val="uk-UA"/>
        </w:rPr>
      </w:pPr>
      <w:r w:rsidRPr="00C440B3">
        <w:rPr>
          <w:lang w:val="uk-UA"/>
        </w:rPr>
        <w:t>Можливо найважливішими цілями, які переслідують організації, впроваджують автоматизовані навчальні системи (системи дистанційного навчання) або ж стоять перед необхідністю їх впровадження, є:</w:t>
      </w:r>
    </w:p>
    <w:p w:rsidR="00702AEF" w:rsidRPr="00C440B3" w:rsidRDefault="00702AEF" w:rsidP="002D18B2">
      <w:pPr>
        <w:pStyle w:val="ListParagraph"/>
        <w:numPr>
          <w:ilvl w:val="0"/>
          <w:numId w:val="9"/>
        </w:numPr>
        <w:tabs>
          <w:tab w:val="left" w:pos="993"/>
        </w:tabs>
        <w:ind w:left="0" w:firstLine="709"/>
        <w:rPr>
          <w:lang w:val="uk-UA"/>
        </w:rPr>
      </w:pPr>
      <w:r w:rsidRPr="00C440B3">
        <w:rPr>
          <w:lang w:val="uk-UA"/>
        </w:rPr>
        <w:t>надання однакового якісного навчального матеріалу великій кількості користувачів і, одночасно з цим;</w:t>
      </w:r>
    </w:p>
    <w:p w:rsidR="00702AEF" w:rsidRPr="00C440B3" w:rsidRDefault="00702AEF" w:rsidP="002D18B2">
      <w:pPr>
        <w:pStyle w:val="ListParagraph"/>
        <w:numPr>
          <w:ilvl w:val="0"/>
          <w:numId w:val="9"/>
        </w:numPr>
        <w:tabs>
          <w:tab w:val="left" w:pos="993"/>
        </w:tabs>
        <w:ind w:left="0" w:firstLine="709"/>
        <w:rPr>
          <w:lang w:val="uk-UA"/>
        </w:rPr>
      </w:pPr>
      <w:r w:rsidRPr="00C440B3">
        <w:rPr>
          <w:lang w:val="uk-UA"/>
        </w:rPr>
        <w:t>скорочення витрат на навчання.</w:t>
      </w:r>
    </w:p>
    <w:p w:rsidR="00702AEF" w:rsidRPr="00C440B3" w:rsidRDefault="00702AEF" w:rsidP="0055346D">
      <w:pPr>
        <w:rPr>
          <w:lang w:val="uk-UA"/>
        </w:rPr>
      </w:pPr>
      <w:r w:rsidRPr="00C440B3">
        <w:rPr>
          <w:lang w:val="uk-UA"/>
        </w:rPr>
        <w:t>Крім цього застосування А</w:t>
      </w:r>
      <w:r w:rsidR="004C6B81" w:rsidRPr="00C440B3">
        <w:rPr>
          <w:lang w:val="uk-UA"/>
        </w:rPr>
        <w:t>Н</w:t>
      </w:r>
      <w:r w:rsidRPr="00C440B3">
        <w:rPr>
          <w:lang w:val="uk-UA"/>
        </w:rPr>
        <w:t>С дозволяє:</w:t>
      </w:r>
    </w:p>
    <w:p w:rsidR="00702AEF" w:rsidRPr="00C440B3" w:rsidRDefault="00702AEF" w:rsidP="002D18B2">
      <w:pPr>
        <w:pStyle w:val="ListParagraph"/>
        <w:numPr>
          <w:ilvl w:val="0"/>
          <w:numId w:val="10"/>
        </w:numPr>
        <w:tabs>
          <w:tab w:val="left" w:pos="993"/>
        </w:tabs>
        <w:ind w:left="0" w:firstLine="709"/>
        <w:rPr>
          <w:lang w:val="uk-UA"/>
        </w:rPr>
      </w:pPr>
      <w:r w:rsidRPr="00C440B3">
        <w:rPr>
          <w:lang w:val="uk-UA"/>
        </w:rPr>
        <w:lastRenderedPageBreak/>
        <w:t>вирішити проблеми з одночасним навчанням значної кількості студентів;</w:t>
      </w:r>
    </w:p>
    <w:p w:rsidR="00702AEF" w:rsidRPr="00C440B3" w:rsidRDefault="00702AEF" w:rsidP="002D18B2">
      <w:pPr>
        <w:pStyle w:val="ListParagraph"/>
        <w:numPr>
          <w:ilvl w:val="0"/>
          <w:numId w:val="10"/>
        </w:numPr>
        <w:tabs>
          <w:tab w:val="left" w:pos="993"/>
        </w:tabs>
        <w:ind w:left="0" w:firstLine="709"/>
        <w:rPr>
          <w:lang w:val="uk-UA"/>
        </w:rPr>
      </w:pPr>
      <w:r w:rsidRPr="00C440B3">
        <w:rPr>
          <w:lang w:val="uk-UA"/>
        </w:rPr>
        <w:t>вирішити проблеми з навчанням географічно розподілених фахівців;</w:t>
      </w:r>
    </w:p>
    <w:p w:rsidR="00702AEF" w:rsidRPr="00C440B3" w:rsidRDefault="00702AEF" w:rsidP="002D18B2">
      <w:pPr>
        <w:pStyle w:val="ListParagraph"/>
        <w:numPr>
          <w:ilvl w:val="0"/>
          <w:numId w:val="10"/>
        </w:numPr>
        <w:tabs>
          <w:tab w:val="left" w:pos="993"/>
        </w:tabs>
        <w:ind w:left="0" w:firstLine="709"/>
        <w:rPr>
          <w:lang w:val="uk-UA"/>
        </w:rPr>
      </w:pPr>
      <w:r w:rsidRPr="00C440B3">
        <w:rPr>
          <w:lang w:val="uk-UA"/>
        </w:rPr>
        <w:t>забезпечити навчання студентів у зручний для них час;</w:t>
      </w:r>
    </w:p>
    <w:p w:rsidR="00702AEF" w:rsidRPr="00C440B3" w:rsidRDefault="00702AEF" w:rsidP="002D18B2">
      <w:pPr>
        <w:pStyle w:val="ListParagraph"/>
        <w:numPr>
          <w:ilvl w:val="0"/>
          <w:numId w:val="10"/>
        </w:numPr>
        <w:tabs>
          <w:tab w:val="left" w:pos="993"/>
        </w:tabs>
        <w:ind w:left="0" w:firstLine="709"/>
        <w:rPr>
          <w:lang w:val="uk-UA"/>
        </w:rPr>
      </w:pPr>
      <w:r w:rsidRPr="00C440B3">
        <w:rPr>
          <w:lang w:val="uk-UA"/>
        </w:rPr>
        <w:t>підвищити конкурентоспроможність, за рахунок надання клієнтам можливості дистанційного навчання правилам використання продуктів і послуг;</w:t>
      </w:r>
    </w:p>
    <w:p w:rsidR="00702AEF" w:rsidRPr="00C440B3" w:rsidRDefault="00702AEF" w:rsidP="002D18B2">
      <w:pPr>
        <w:pStyle w:val="ListParagraph"/>
        <w:numPr>
          <w:ilvl w:val="0"/>
          <w:numId w:val="10"/>
        </w:numPr>
        <w:tabs>
          <w:tab w:val="left" w:pos="993"/>
        </w:tabs>
        <w:ind w:left="0" w:firstLine="709"/>
        <w:rPr>
          <w:lang w:val="uk-UA"/>
        </w:rPr>
      </w:pPr>
      <w:r w:rsidRPr="00C440B3">
        <w:rPr>
          <w:lang w:val="uk-UA"/>
        </w:rPr>
        <w:t>істотно скоротити витрати на оновлення навчального матеріалу (немає необхідності актуалізувати інформацію у кожного користувача, коли можна один раз оновити інформацію навчальних модулів (курсів), розміщених на сервері);</w:t>
      </w:r>
    </w:p>
    <w:p w:rsidR="00702AEF" w:rsidRPr="00C440B3" w:rsidRDefault="00702AEF" w:rsidP="002D18B2">
      <w:pPr>
        <w:pStyle w:val="ListParagraph"/>
        <w:numPr>
          <w:ilvl w:val="0"/>
          <w:numId w:val="10"/>
        </w:numPr>
        <w:tabs>
          <w:tab w:val="left" w:pos="993"/>
        </w:tabs>
        <w:ind w:left="0" w:firstLine="709"/>
        <w:rPr>
          <w:lang w:val="uk-UA"/>
        </w:rPr>
      </w:pPr>
      <w:r w:rsidRPr="00C440B3">
        <w:rPr>
          <w:lang w:val="uk-UA"/>
        </w:rPr>
        <w:t>представити інформацію в максимально наочній формі за рахунок можливості використання в складі навчальних курсів різного медіа-контенту.</w:t>
      </w:r>
    </w:p>
    <w:p w:rsidR="00702AEF" w:rsidRPr="00C440B3" w:rsidRDefault="00702AEF" w:rsidP="0055346D">
      <w:pPr>
        <w:rPr>
          <w:lang w:val="uk-UA"/>
        </w:rPr>
      </w:pPr>
    </w:p>
    <w:p w:rsidR="00702AEF" w:rsidRPr="00C440B3" w:rsidRDefault="004C6B81" w:rsidP="002D18B2">
      <w:pPr>
        <w:pStyle w:val="Heading2"/>
        <w:rPr>
          <w:lang w:val="uk-UA"/>
        </w:rPr>
      </w:pPr>
      <w:r w:rsidRPr="00C440B3">
        <w:rPr>
          <w:lang w:val="uk-UA"/>
        </w:rPr>
        <w:t>2.3</w:t>
      </w:r>
      <w:r w:rsidR="00702AEF" w:rsidRPr="00C440B3">
        <w:rPr>
          <w:lang w:val="uk-UA"/>
        </w:rPr>
        <w:t xml:space="preserve"> Функціональна структура автоматизованих адаптивних навчаючих систем</w:t>
      </w:r>
    </w:p>
    <w:p w:rsidR="00702AEF" w:rsidRPr="00C440B3" w:rsidRDefault="00702AEF" w:rsidP="0055346D">
      <w:pPr>
        <w:rPr>
          <w:lang w:val="uk-UA"/>
        </w:rPr>
      </w:pPr>
    </w:p>
    <w:p w:rsidR="00702AEF" w:rsidRPr="00C440B3" w:rsidRDefault="00702AEF" w:rsidP="0055346D">
      <w:pPr>
        <w:rPr>
          <w:lang w:val="uk-UA"/>
        </w:rPr>
      </w:pPr>
      <w:r w:rsidRPr="00C440B3">
        <w:rPr>
          <w:lang w:val="uk-UA"/>
        </w:rPr>
        <w:t>Автоматизована навчальна система (система дистанційного навчання) являє собою програмно-апаратну середовище, що складається з наступних функціональних блоків</w:t>
      </w:r>
      <w:r w:rsidR="0031005F">
        <w:rPr>
          <w:lang w:val="uk-UA"/>
        </w:rPr>
        <w:t>(див. рис 2.1)</w:t>
      </w:r>
      <w:r w:rsidRPr="00C440B3">
        <w:rPr>
          <w:lang w:val="uk-UA"/>
        </w:rPr>
        <w:t>:</w:t>
      </w:r>
    </w:p>
    <w:p w:rsidR="00702AEF" w:rsidRPr="00C440B3" w:rsidRDefault="00702AEF" w:rsidP="002D18B2">
      <w:pPr>
        <w:pStyle w:val="ListParagraph"/>
        <w:numPr>
          <w:ilvl w:val="0"/>
          <w:numId w:val="11"/>
        </w:numPr>
        <w:tabs>
          <w:tab w:val="left" w:pos="993"/>
        </w:tabs>
        <w:ind w:left="0" w:firstLine="709"/>
        <w:rPr>
          <w:lang w:val="uk-UA"/>
        </w:rPr>
      </w:pPr>
      <w:r w:rsidRPr="00C440B3">
        <w:rPr>
          <w:lang w:val="uk-UA"/>
        </w:rPr>
        <w:t>Підсистема доступу учнів до навчального матеріалу, статистичними даними, а також різних сервісів (електронна пошта, чати, новинні стрічки тощо) А</w:t>
      </w:r>
      <w:r w:rsidR="004C6B81" w:rsidRPr="00C440B3">
        <w:rPr>
          <w:lang w:val="uk-UA"/>
        </w:rPr>
        <w:t>Н</w:t>
      </w:r>
      <w:r w:rsidRPr="00C440B3">
        <w:rPr>
          <w:lang w:val="uk-UA"/>
        </w:rPr>
        <w:t>С.</w:t>
      </w:r>
    </w:p>
    <w:p w:rsidR="00702AEF" w:rsidRPr="00C440B3" w:rsidRDefault="00702AEF" w:rsidP="002D18B2">
      <w:pPr>
        <w:pStyle w:val="ListParagraph"/>
        <w:numPr>
          <w:ilvl w:val="0"/>
          <w:numId w:val="11"/>
        </w:numPr>
        <w:tabs>
          <w:tab w:val="left" w:pos="993"/>
        </w:tabs>
        <w:ind w:left="0" w:firstLine="709"/>
        <w:rPr>
          <w:lang w:val="uk-UA"/>
        </w:rPr>
      </w:pPr>
      <w:r w:rsidRPr="00C440B3">
        <w:rPr>
          <w:lang w:val="uk-UA"/>
        </w:rPr>
        <w:t>Підсистема адміністрування навчального процесу, яка забезпечує управління доступом учнів до інформації А</w:t>
      </w:r>
      <w:r w:rsidR="004C6B81" w:rsidRPr="00C440B3">
        <w:rPr>
          <w:lang w:val="uk-UA"/>
        </w:rPr>
        <w:t>Н</w:t>
      </w:r>
      <w:r w:rsidRPr="00C440B3">
        <w:rPr>
          <w:lang w:val="uk-UA"/>
        </w:rPr>
        <w:t>С (модулі, курси, тестові питання), планування навчання, обробку статистичної інформації за результатами діяльності учня в системі.</w:t>
      </w:r>
    </w:p>
    <w:p w:rsidR="00702AEF" w:rsidRPr="00C440B3" w:rsidRDefault="00702AEF" w:rsidP="002D18B2">
      <w:pPr>
        <w:pStyle w:val="ListParagraph"/>
        <w:numPr>
          <w:ilvl w:val="0"/>
          <w:numId w:val="11"/>
        </w:numPr>
        <w:tabs>
          <w:tab w:val="left" w:pos="993"/>
        </w:tabs>
        <w:ind w:left="0" w:firstLine="709"/>
        <w:rPr>
          <w:lang w:val="uk-UA"/>
        </w:rPr>
      </w:pPr>
      <w:r w:rsidRPr="00C440B3">
        <w:rPr>
          <w:lang w:val="uk-UA"/>
        </w:rPr>
        <w:t>Підсистема зберігання інформації А</w:t>
      </w:r>
      <w:r w:rsidR="004C6B81" w:rsidRPr="00C440B3">
        <w:rPr>
          <w:lang w:val="uk-UA"/>
        </w:rPr>
        <w:t>Н</w:t>
      </w:r>
      <w:r w:rsidRPr="00C440B3">
        <w:rPr>
          <w:lang w:val="uk-UA"/>
        </w:rPr>
        <w:t xml:space="preserve">С. Під цим мається на увазі, як правило, база даних, яка містить всю інформацію, необхідну для реалізації навчального процесу - це курси (модулі, заняття, тестові питання), </w:t>
      </w:r>
      <w:r w:rsidRPr="00C440B3">
        <w:rPr>
          <w:lang w:val="uk-UA"/>
        </w:rPr>
        <w:lastRenderedPageBreak/>
        <w:t>додатковий матеріал (інструкції, рекомендації, довідкова інформація) і статистичні дані процесу навчання (час знаходження користувача в системі, активність його на семінарах і засудженнях, оцінки, отримані користувачем при проходженні тестових питань і ряд інших показників).</w:t>
      </w:r>
    </w:p>
    <w:p w:rsidR="0055346D" w:rsidRDefault="00702AEF" w:rsidP="002D18B2">
      <w:pPr>
        <w:pStyle w:val="ListParagraph"/>
        <w:numPr>
          <w:ilvl w:val="0"/>
          <w:numId w:val="11"/>
        </w:numPr>
        <w:tabs>
          <w:tab w:val="left" w:pos="993"/>
        </w:tabs>
        <w:ind w:left="0" w:firstLine="709"/>
        <w:rPr>
          <w:lang w:val="uk-UA"/>
        </w:rPr>
      </w:pPr>
      <w:r w:rsidRPr="00C440B3">
        <w:rPr>
          <w:lang w:val="uk-UA"/>
        </w:rPr>
        <w:t>Останній функціональний блок призначений для створення електронного навчального контенту (курсів, тестових питань додаткових матеріалів), що розміщується в А</w:t>
      </w:r>
      <w:r w:rsidR="00E23600">
        <w:rPr>
          <w:lang w:val="uk-UA"/>
        </w:rPr>
        <w:t>Н</w:t>
      </w:r>
      <w:r w:rsidRPr="00C440B3">
        <w:rPr>
          <w:lang w:val="uk-UA"/>
        </w:rPr>
        <w:t>С.</w:t>
      </w:r>
    </w:p>
    <w:p w:rsidR="0031005F" w:rsidRDefault="0031005F" w:rsidP="0031005F">
      <w:pPr>
        <w:pStyle w:val="ListParagraph"/>
        <w:tabs>
          <w:tab w:val="left" w:pos="993"/>
        </w:tabs>
        <w:ind w:left="709" w:firstLine="0"/>
        <w:rPr>
          <w:lang w:val="uk-UA"/>
        </w:rPr>
      </w:pPr>
    </w:p>
    <w:p w:rsidR="0031005F" w:rsidRDefault="0031005F" w:rsidP="0031005F">
      <w:pPr>
        <w:pStyle w:val="ListParagraph"/>
        <w:tabs>
          <w:tab w:val="left" w:pos="993"/>
        </w:tabs>
        <w:ind w:left="0" w:firstLine="0"/>
        <w:rPr>
          <w:lang w:val="uk-UA"/>
        </w:rPr>
      </w:pPr>
      <w:r>
        <w:object w:dxaOrig="9886" w:dyaOrig="69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15pt;height:329pt" o:ole="">
            <v:imagedata r:id="rId8" o:title=""/>
          </v:shape>
          <o:OLEObject Type="Embed" ProgID="Visio.Drawing.15" ShapeID="_x0000_i1025" DrawAspect="Content" ObjectID="_1433607248" r:id="rId9"/>
        </w:object>
      </w:r>
    </w:p>
    <w:p w:rsidR="0031005F" w:rsidRDefault="0031005F" w:rsidP="0031005F">
      <w:pPr>
        <w:pStyle w:val="ListParagraph"/>
        <w:tabs>
          <w:tab w:val="left" w:pos="993"/>
        </w:tabs>
        <w:ind w:left="0" w:firstLine="0"/>
        <w:rPr>
          <w:lang w:val="uk-UA"/>
        </w:rPr>
      </w:pPr>
    </w:p>
    <w:p w:rsidR="0031005F" w:rsidRDefault="0031005F" w:rsidP="0031005F">
      <w:pPr>
        <w:pStyle w:val="ListParagraph"/>
        <w:tabs>
          <w:tab w:val="left" w:pos="993"/>
        </w:tabs>
        <w:ind w:left="0" w:firstLine="0"/>
        <w:jc w:val="center"/>
        <w:rPr>
          <w:lang w:val="uk-UA"/>
        </w:rPr>
      </w:pPr>
      <w:r>
        <w:rPr>
          <w:lang w:val="uk-UA"/>
        </w:rPr>
        <w:t>Рисунок 2.1 – Функціональна структура автоманизованих адаптивних навчаючих систем</w:t>
      </w:r>
    </w:p>
    <w:p w:rsidR="0055346D" w:rsidRPr="00C440B3" w:rsidRDefault="0055346D" w:rsidP="0031005F">
      <w:pPr>
        <w:pStyle w:val="ListParagraph"/>
        <w:tabs>
          <w:tab w:val="left" w:pos="993"/>
        </w:tabs>
        <w:ind w:left="0" w:firstLine="0"/>
        <w:rPr>
          <w:lang w:val="uk-UA"/>
        </w:rPr>
      </w:pPr>
      <w:r w:rsidRPr="00C440B3">
        <w:rPr>
          <w:lang w:val="uk-UA"/>
        </w:rPr>
        <w:br w:type="page"/>
      </w:r>
    </w:p>
    <w:p w:rsidR="002D18B2" w:rsidRPr="00C440B3" w:rsidRDefault="00221F5D" w:rsidP="002D18B2">
      <w:pPr>
        <w:pStyle w:val="Heading1"/>
        <w:numPr>
          <w:ilvl w:val="0"/>
          <w:numId w:val="1"/>
        </w:numPr>
        <w:tabs>
          <w:tab w:val="left" w:pos="284"/>
        </w:tabs>
        <w:ind w:left="0" w:firstLine="0"/>
        <w:rPr>
          <w:lang w:val="uk-UA"/>
        </w:rPr>
      </w:pPr>
      <w:r>
        <w:rPr>
          <w:lang w:val="uk-UA"/>
        </w:rPr>
        <w:lastRenderedPageBreak/>
        <w:t xml:space="preserve">Актуальність роботи і </w:t>
      </w:r>
      <w:r w:rsidR="002D18B2" w:rsidRPr="00C440B3">
        <w:rPr>
          <w:lang w:val="uk-UA"/>
        </w:rPr>
        <w:t>Аналіз існуючих аналогів</w:t>
      </w:r>
      <w:r>
        <w:rPr>
          <w:lang w:val="uk-UA"/>
        </w:rPr>
        <w:t xml:space="preserve"> </w:t>
      </w:r>
    </w:p>
    <w:p w:rsidR="002D18B2" w:rsidRDefault="002D18B2" w:rsidP="002D18B2">
      <w:pPr>
        <w:rPr>
          <w:lang w:val="uk-UA"/>
        </w:rPr>
      </w:pPr>
    </w:p>
    <w:p w:rsidR="00221F5D" w:rsidRDefault="00221F5D" w:rsidP="002D18B2">
      <w:pPr>
        <w:rPr>
          <w:lang w:val="uk-UA"/>
        </w:rPr>
      </w:pPr>
      <w:r>
        <w:rPr>
          <w:lang w:val="uk-UA"/>
        </w:rPr>
        <w:t>3.1 Актуальність роботи</w:t>
      </w:r>
    </w:p>
    <w:p w:rsidR="00221F5D" w:rsidRDefault="00221F5D" w:rsidP="002D18B2">
      <w:pPr>
        <w:rPr>
          <w:lang w:val="uk-UA"/>
        </w:rPr>
      </w:pPr>
    </w:p>
    <w:p w:rsidR="00221F5D" w:rsidRPr="00C440B3" w:rsidRDefault="00221F5D" w:rsidP="00221F5D">
      <w:pPr>
        <w:rPr>
          <w:lang w:val="uk-UA"/>
        </w:rPr>
      </w:pPr>
      <w:r w:rsidRPr="00C440B3">
        <w:rPr>
          <w:lang w:val="uk-UA"/>
        </w:rPr>
        <w:t>Одна з найважливіших проблем дидактики – проблема методів навчання – залишається актуальною як в теоретичному, так і безпосередньо в практичному плані. Залежно від її рішення перебувають сам навчальний процес, діяльність викладача і студентів, а, отже, і результат навчання у вищій школі в цілому.</w:t>
      </w:r>
    </w:p>
    <w:p w:rsidR="00221F5D" w:rsidRPr="00C440B3" w:rsidRDefault="00221F5D" w:rsidP="00221F5D">
      <w:pPr>
        <w:rPr>
          <w:lang w:val="uk-UA"/>
        </w:rPr>
      </w:pPr>
      <w:r w:rsidRPr="00C440B3">
        <w:rPr>
          <w:lang w:val="uk-UA"/>
        </w:rPr>
        <w:t>На сучасному етапі розвитку нашого суспільства як ніколи зросла соціальна потреба в нестандартно мислячих творчих особистостей. Потреба у творчій активності спеціаліста та розвиненому технічному мисленні, в умінні конструювати, оцінювати, раціоналізувати техніку і технологію швидко зростає. Вирішення цих проблем багато в чому залежить від змісту і технології навчання майбутніх фахівців. У педагогічному процесі інноваційні методи навчання передбачають введення нововведень в цілі, методи, зміст і форми навчання і виховання, у спільну діяльність викладача і учня. Ці інновації можуть бути спеціально спроектованими, вже розробленими або знову з'явилися завдяки педагогічної ініціативи.</w:t>
      </w:r>
    </w:p>
    <w:p w:rsidR="00221F5D" w:rsidRPr="00C440B3" w:rsidRDefault="00221F5D" w:rsidP="00221F5D">
      <w:pPr>
        <w:rPr>
          <w:lang w:val="uk-UA"/>
        </w:rPr>
      </w:pPr>
      <w:r w:rsidRPr="00C440B3">
        <w:rPr>
          <w:lang w:val="uk-UA"/>
        </w:rPr>
        <w:t>Головним завданням вищого навчального закладу на сучасному етапі є підготовка фахівців, здатних нестандартно, гнучко і своєчасно реагувати на зміни, які відбуваються у світі. Тому для підготовки студентів до професійної діяльності в майбутньому і використовуються інноваційні методи навчання у вузі. Однією з центральних проблем у сучасній методиці викладання є проблема підвищення ефективності навчання.</w:t>
      </w:r>
    </w:p>
    <w:p w:rsidR="00221F5D" w:rsidRPr="00C440B3" w:rsidRDefault="00221F5D" w:rsidP="00221F5D">
      <w:pPr>
        <w:rPr>
          <w:lang w:val="uk-UA"/>
        </w:rPr>
      </w:pPr>
      <w:r w:rsidRPr="00C440B3">
        <w:rPr>
          <w:lang w:val="uk-UA"/>
        </w:rPr>
        <w:t>Інтенсифікація навчання передбачає використання сучасних форм і засобів навчання, застосування у викладанні нових методів пізнання: використання комп'ютерів, аудіо, відео та електронно-обчислювальної техніки.</w:t>
      </w:r>
    </w:p>
    <w:p w:rsidR="00221F5D" w:rsidRPr="00C440B3" w:rsidRDefault="00221F5D" w:rsidP="00221F5D">
      <w:pPr>
        <w:rPr>
          <w:lang w:val="uk-UA"/>
        </w:rPr>
      </w:pPr>
      <w:r w:rsidRPr="00C440B3">
        <w:rPr>
          <w:lang w:val="uk-UA"/>
        </w:rPr>
        <w:lastRenderedPageBreak/>
        <w:t>Створення, та вдосконалення комп'ютерів призвело до створення нових технологій у різних сферах наукової та практичної діяльності. Однією з таких сфер стало утворення процес передачі систематизованих знань, навичок і вмінь.</w:t>
      </w:r>
    </w:p>
    <w:p w:rsidR="00221F5D" w:rsidRPr="00C440B3" w:rsidRDefault="00221F5D" w:rsidP="00221F5D">
      <w:pPr>
        <w:rPr>
          <w:lang w:val="uk-UA"/>
        </w:rPr>
      </w:pPr>
      <w:r w:rsidRPr="00C440B3">
        <w:rPr>
          <w:lang w:val="uk-UA"/>
        </w:rPr>
        <w:t>Завдяки своїм конструктивним і функціональним особливостям сучасний комп'ютер є унікальною за своїми можливостями навчальною машиною. Він знаходить застосування в навчанні найрізноманітнішим дисциплін і служить базою для створення великої кількості нових інформаційних технологій.</w:t>
      </w:r>
    </w:p>
    <w:p w:rsidR="00221F5D" w:rsidRPr="00C440B3" w:rsidRDefault="00221F5D" w:rsidP="00221F5D">
      <w:pPr>
        <w:rPr>
          <w:lang w:val="uk-UA"/>
        </w:rPr>
      </w:pPr>
      <w:r w:rsidRPr="00C440B3">
        <w:rPr>
          <w:lang w:val="uk-UA"/>
        </w:rPr>
        <w:t>Використання комп'ютера як навчального засобу дозволяє:</w:t>
      </w:r>
    </w:p>
    <w:p w:rsidR="00221F5D" w:rsidRPr="00C440B3" w:rsidRDefault="00221F5D" w:rsidP="00221F5D">
      <w:pPr>
        <w:pStyle w:val="ListParagraph"/>
        <w:numPr>
          <w:ilvl w:val="0"/>
          <w:numId w:val="5"/>
        </w:numPr>
        <w:tabs>
          <w:tab w:val="left" w:pos="993"/>
        </w:tabs>
        <w:ind w:left="0" w:firstLine="709"/>
        <w:rPr>
          <w:lang w:val="uk-UA"/>
        </w:rPr>
      </w:pPr>
      <w:r w:rsidRPr="00C440B3">
        <w:rPr>
          <w:lang w:val="uk-UA"/>
        </w:rPr>
        <w:t>активізувати навчальний процес;</w:t>
      </w:r>
    </w:p>
    <w:p w:rsidR="00221F5D" w:rsidRPr="00C440B3" w:rsidRDefault="00221F5D" w:rsidP="00221F5D">
      <w:pPr>
        <w:pStyle w:val="ListParagraph"/>
        <w:numPr>
          <w:ilvl w:val="0"/>
          <w:numId w:val="5"/>
        </w:numPr>
        <w:tabs>
          <w:tab w:val="left" w:pos="993"/>
        </w:tabs>
        <w:ind w:left="0" w:firstLine="709"/>
        <w:rPr>
          <w:lang w:val="uk-UA"/>
        </w:rPr>
      </w:pPr>
      <w:r w:rsidRPr="00C440B3">
        <w:rPr>
          <w:lang w:val="uk-UA"/>
        </w:rPr>
        <w:t>індивідуалізувати навчання;</w:t>
      </w:r>
    </w:p>
    <w:p w:rsidR="00221F5D" w:rsidRPr="00C440B3" w:rsidRDefault="00221F5D" w:rsidP="00221F5D">
      <w:pPr>
        <w:pStyle w:val="ListParagraph"/>
        <w:numPr>
          <w:ilvl w:val="0"/>
          <w:numId w:val="5"/>
        </w:numPr>
        <w:tabs>
          <w:tab w:val="left" w:pos="993"/>
        </w:tabs>
        <w:ind w:left="0" w:firstLine="709"/>
        <w:rPr>
          <w:lang w:val="uk-UA"/>
        </w:rPr>
      </w:pPr>
      <w:r w:rsidRPr="00C440B3">
        <w:rPr>
          <w:lang w:val="uk-UA"/>
        </w:rPr>
        <w:t>підвищити наочність у пред'явлення матеріалу;</w:t>
      </w:r>
    </w:p>
    <w:p w:rsidR="00221F5D" w:rsidRPr="00C440B3" w:rsidRDefault="00221F5D" w:rsidP="00221F5D">
      <w:pPr>
        <w:pStyle w:val="ListParagraph"/>
        <w:numPr>
          <w:ilvl w:val="0"/>
          <w:numId w:val="5"/>
        </w:numPr>
        <w:tabs>
          <w:tab w:val="left" w:pos="993"/>
        </w:tabs>
        <w:ind w:left="0" w:firstLine="709"/>
        <w:rPr>
          <w:lang w:val="uk-UA"/>
        </w:rPr>
      </w:pPr>
      <w:r w:rsidRPr="00C440B3">
        <w:rPr>
          <w:lang w:val="uk-UA"/>
        </w:rPr>
        <w:t>змістити акценти від теоретичних знань до практичних;</w:t>
      </w:r>
    </w:p>
    <w:p w:rsidR="00221F5D" w:rsidRPr="00C440B3" w:rsidRDefault="00221F5D" w:rsidP="00221F5D">
      <w:pPr>
        <w:pStyle w:val="ListParagraph"/>
        <w:numPr>
          <w:ilvl w:val="0"/>
          <w:numId w:val="5"/>
        </w:numPr>
        <w:tabs>
          <w:tab w:val="left" w:pos="993"/>
        </w:tabs>
        <w:ind w:left="0" w:firstLine="709"/>
        <w:rPr>
          <w:lang w:val="uk-UA"/>
        </w:rPr>
      </w:pPr>
      <w:r w:rsidRPr="00C440B3">
        <w:rPr>
          <w:lang w:val="uk-UA"/>
        </w:rPr>
        <w:t>підвищити інтерес учнів до навчання.</w:t>
      </w:r>
    </w:p>
    <w:p w:rsidR="00221F5D" w:rsidRPr="00C440B3" w:rsidRDefault="00221F5D" w:rsidP="00221F5D">
      <w:pPr>
        <w:rPr>
          <w:lang w:val="uk-UA"/>
        </w:rPr>
      </w:pPr>
      <w:r w:rsidRPr="00C440B3">
        <w:rPr>
          <w:lang w:val="uk-UA"/>
        </w:rPr>
        <w:t>Можливості комп'ютера роблять його дуже перспективним для використання в навчальному процесі навчальним засобом.</w:t>
      </w:r>
    </w:p>
    <w:p w:rsidR="00221F5D" w:rsidRPr="00C440B3" w:rsidRDefault="00221F5D" w:rsidP="00221F5D">
      <w:pPr>
        <w:rPr>
          <w:lang w:val="uk-UA"/>
        </w:rPr>
      </w:pPr>
      <w:r w:rsidRPr="00C440B3">
        <w:rPr>
          <w:lang w:val="uk-UA"/>
        </w:rPr>
        <w:t>В даний час існує величезна безліч навчальних програм, орієнтованих на самі різні категорії учнів.</w:t>
      </w:r>
    </w:p>
    <w:p w:rsidR="00221F5D" w:rsidRDefault="00221F5D" w:rsidP="002D18B2">
      <w:pPr>
        <w:rPr>
          <w:lang w:val="uk-UA"/>
        </w:rPr>
      </w:pPr>
    </w:p>
    <w:p w:rsidR="00221F5D" w:rsidRDefault="00221F5D" w:rsidP="002D18B2">
      <w:pPr>
        <w:rPr>
          <w:lang w:val="uk-UA"/>
        </w:rPr>
      </w:pPr>
      <w:r>
        <w:rPr>
          <w:lang w:val="uk-UA"/>
        </w:rPr>
        <w:t>3.2 Аналіз існуючих аналогів</w:t>
      </w:r>
    </w:p>
    <w:p w:rsidR="00221F5D" w:rsidRPr="00C440B3" w:rsidRDefault="00221F5D" w:rsidP="002D18B2">
      <w:pPr>
        <w:rPr>
          <w:lang w:val="uk-UA"/>
        </w:rPr>
      </w:pPr>
    </w:p>
    <w:p w:rsidR="0055346D" w:rsidRPr="00C440B3" w:rsidRDefault="0055346D" w:rsidP="002D18B2">
      <w:pPr>
        <w:rPr>
          <w:lang w:val="uk-UA"/>
        </w:rPr>
      </w:pPr>
      <w:r w:rsidRPr="00C440B3">
        <w:rPr>
          <w:lang w:val="uk-UA"/>
        </w:rPr>
        <w:t>Суспільство зі скепсисом ставиться до самої ідеї заміни вчителя-людину вчителем-комп'ютером. У більшості своїй панує ідея про те, що комп'ютер ніколи не зможе замінити вчителя. При цьому вказується на неможливість комп'ютера зацікавити учня, на неможливість заміни комп'ютером реального спілкування, на неможливість замінити автоматизованим діалогом емоційно-особистісних компонентів взаємодії і співпраці, на інші соціальні та психологічні причини незамінності людини-викладача.</w:t>
      </w:r>
    </w:p>
    <w:p w:rsidR="0055346D" w:rsidRPr="00C440B3" w:rsidRDefault="0055346D" w:rsidP="002D18B2">
      <w:pPr>
        <w:rPr>
          <w:lang w:val="uk-UA"/>
        </w:rPr>
      </w:pPr>
      <w:r w:rsidRPr="00C440B3">
        <w:rPr>
          <w:lang w:val="uk-UA"/>
        </w:rPr>
        <w:lastRenderedPageBreak/>
        <w:t>Автоматизація педагогічного процесу розглядається з позицій концепції автоматизації основних напрямків розумової праці, що передбачала перекласти всі рутинні функції з особи на комп'ютер.</w:t>
      </w:r>
    </w:p>
    <w:p w:rsidR="0055346D" w:rsidRPr="00C440B3" w:rsidRDefault="0055346D" w:rsidP="002D18B2">
      <w:pPr>
        <w:rPr>
          <w:lang w:val="uk-UA"/>
        </w:rPr>
      </w:pPr>
      <w:r w:rsidRPr="00C440B3">
        <w:rPr>
          <w:lang w:val="uk-UA"/>
        </w:rPr>
        <w:t>Вже при створенні А</w:t>
      </w:r>
      <w:r w:rsidR="002D18B2" w:rsidRPr="00C440B3">
        <w:rPr>
          <w:lang w:val="uk-UA"/>
        </w:rPr>
        <w:t>Н</w:t>
      </w:r>
      <w:r w:rsidRPr="00C440B3">
        <w:rPr>
          <w:lang w:val="uk-UA"/>
        </w:rPr>
        <w:t xml:space="preserve">С першого покоління були вперше сформульовані принципи адаптації автоматизованого навчання під рівень підготовленості учня. </w:t>
      </w:r>
    </w:p>
    <w:p w:rsidR="0055346D" w:rsidRPr="00C440B3" w:rsidRDefault="0055346D" w:rsidP="002D18B2">
      <w:pPr>
        <w:rPr>
          <w:lang w:val="uk-UA"/>
        </w:rPr>
      </w:pPr>
      <w:r w:rsidRPr="00C440B3">
        <w:rPr>
          <w:lang w:val="uk-UA"/>
        </w:rPr>
        <w:t>З часом з'являються перші А</w:t>
      </w:r>
      <w:r w:rsidR="00497FC3" w:rsidRPr="00C440B3">
        <w:rPr>
          <w:lang w:val="uk-UA"/>
        </w:rPr>
        <w:t>Н</w:t>
      </w:r>
      <w:r w:rsidRPr="00C440B3">
        <w:rPr>
          <w:lang w:val="uk-UA"/>
        </w:rPr>
        <w:t>С створюють модель учня і предметної області; їх називають експертними або інтелектуальними системами. Такі системи адаптують зміст освіти до цілей учня, а також рівню його підготовки, створюючи модель учня.</w:t>
      </w:r>
    </w:p>
    <w:p w:rsidR="00532336" w:rsidRPr="00C440B3" w:rsidRDefault="0055346D" w:rsidP="002D18B2">
      <w:pPr>
        <w:rPr>
          <w:lang w:val="uk-UA"/>
        </w:rPr>
      </w:pPr>
      <w:r w:rsidRPr="00C440B3">
        <w:rPr>
          <w:lang w:val="uk-UA"/>
        </w:rPr>
        <w:t>А</w:t>
      </w:r>
      <w:r w:rsidR="00497FC3" w:rsidRPr="00C440B3">
        <w:rPr>
          <w:lang w:val="uk-UA"/>
        </w:rPr>
        <w:t>Н</w:t>
      </w:r>
      <w:r w:rsidRPr="00C440B3">
        <w:rPr>
          <w:lang w:val="uk-UA"/>
        </w:rPr>
        <w:t>С все більше поступаються місцем дистанційним систем навчання, що використовують ресурси мережі Інтернет. Такі системи, що базуються на основі розподілених прав доступу до сайту, дозволяють здійснювати віддалене навчання в асинхронному режимі, коли вчитель і учень заходять в систему у зручний для них час; деякі підтримують організац</w:t>
      </w:r>
      <w:r w:rsidR="00532336" w:rsidRPr="00C440B3">
        <w:rPr>
          <w:lang w:val="uk-UA"/>
        </w:rPr>
        <w:t>ію синхронних сеансів навчання.</w:t>
      </w:r>
    </w:p>
    <w:p w:rsidR="00702AEF" w:rsidRPr="00C440B3" w:rsidRDefault="0055346D" w:rsidP="002D18B2">
      <w:pPr>
        <w:rPr>
          <w:lang w:val="uk-UA"/>
        </w:rPr>
      </w:pPr>
      <w:r w:rsidRPr="00C440B3">
        <w:rPr>
          <w:lang w:val="uk-UA"/>
        </w:rPr>
        <w:t>Були створені вітчизняні програмні оболонки для навчання через Інтернет: «Прометей», eLEARNING SERVER 3000, ОРОКС, «Доцент», WEBTUTOR, COMPETENTUM, СДТ REDCLASS, СДО AcademicNT, а також зарубіжні: WebCT, Oracle iLearning, IBM Workplace Collaborative Learning, Microsoft ClassServer , Learn eXact, Moodle.</w:t>
      </w:r>
    </w:p>
    <w:p w:rsidR="00A026A3" w:rsidRPr="00C440B3" w:rsidRDefault="00A026A3" w:rsidP="002D18B2">
      <w:pPr>
        <w:rPr>
          <w:lang w:val="uk-UA"/>
        </w:rPr>
      </w:pPr>
    </w:p>
    <w:p w:rsidR="00A026A3" w:rsidRPr="00C440B3" w:rsidRDefault="00D33525" w:rsidP="00D33525">
      <w:pPr>
        <w:pStyle w:val="Heading2"/>
        <w:rPr>
          <w:lang w:val="uk-UA"/>
        </w:rPr>
      </w:pPr>
      <w:r w:rsidRPr="00C440B3">
        <w:rPr>
          <w:lang w:val="uk-UA"/>
        </w:rPr>
        <w:t>3</w:t>
      </w:r>
      <w:r w:rsidR="00221F5D">
        <w:rPr>
          <w:lang w:val="uk-UA"/>
        </w:rPr>
        <w:t>.2</w:t>
      </w:r>
      <w:r w:rsidRPr="00C440B3">
        <w:rPr>
          <w:lang w:val="uk-UA"/>
        </w:rPr>
        <w:t xml:space="preserve">.1 </w:t>
      </w:r>
      <w:r w:rsidR="00A026A3" w:rsidRPr="00C440B3">
        <w:rPr>
          <w:lang w:val="uk-UA"/>
        </w:rPr>
        <w:t>А</w:t>
      </w:r>
      <w:r w:rsidRPr="00C440B3">
        <w:rPr>
          <w:lang w:val="uk-UA"/>
        </w:rPr>
        <w:t>Н</w:t>
      </w:r>
      <w:r w:rsidR="00A026A3" w:rsidRPr="00C440B3">
        <w:rPr>
          <w:lang w:val="uk-UA"/>
        </w:rPr>
        <w:t>С «Контакт»</w:t>
      </w:r>
    </w:p>
    <w:p w:rsidR="00A026A3" w:rsidRPr="00C440B3" w:rsidRDefault="00A026A3" w:rsidP="00A026A3">
      <w:pPr>
        <w:rPr>
          <w:lang w:val="uk-UA"/>
        </w:rPr>
      </w:pPr>
    </w:p>
    <w:p w:rsidR="00532336" w:rsidRPr="00C440B3" w:rsidRDefault="00A026A3" w:rsidP="00A026A3">
      <w:pPr>
        <w:rPr>
          <w:lang w:val="uk-UA"/>
        </w:rPr>
      </w:pPr>
      <w:r w:rsidRPr="00C440B3">
        <w:rPr>
          <w:lang w:val="uk-UA"/>
        </w:rPr>
        <w:t>А</w:t>
      </w:r>
      <w:r w:rsidR="00D33525" w:rsidRPr="00C440B3">
        <w:rPr>
          <w:lang w:val="uk-UA"/>
        </w:rPr>
        <w:t>Н</w:t>
      </w:r>
      <w:r w:rsidRPr="00C440B3">
        <w:rPr>
          <w:lang w:val="uk-UA"/>
        </w:rPr>
        <w:t>С «Контакт» була створена колективом Ризького політехнічного інституту під керівництвом Л.В. Ніцецкого в кінці 60-х на базі комп'ютерів «Мінськ-32»; в якості терміналів використовувалися електричні друкарськ</w:t>
      </w:r>
      <w:r w:rsidR="00532336" w:rsidRPr="00C440B3">
        <w:rPr>
          <w:lang w:val="uk-UA"/>
        </w:rPr>
        <w:t>і машинки, телетайпи і дисплеї.</w:t>
      </w:r>
    </w:p>
    <w:p w:rsidR="00A026A3" w:rsidRPr="00C440B3" w:rsidRDefault="00A026A3" w:rsidP="00A026A3">
      <w:pPr>
        <w:rPr>
          <w:lang w:val="uk-UA"/>
        </w:rPr>
      </w:pPr>
      <w:r w:rsidRPr="00C440B3">
        <w:rPr>
          <w:lang w:val="uk-UA"/>
        </w:rPr>
        <w:t xml:space="preserve">Програма здійснювала контроль знань з комплексу питань попередньо занесених до її базу даних; програма підтримувала розгалужену логіку видачі </w:t>
      </w:r>
      <w:r w:rsidRPr="00C440B3">
        <w:rPr>
          <w:lang w:val="uk-UA"/>
        </w:rPr>
        <w:lastRenderedPageBreak/>
        <w:t>обучающемуся питань: на підставі правильності відповідей на перші питання програма формувала уявлення про підготовленість учня і видавала ті чи інші питання виходячи з рівня його знань. Модифікація А</w:t>
      </w:r>
      <w:r w:rsidR="00D33525" w:rsidRPr="00C440B3">
        <w:rPr>
          <w:lang w:val="uk-UA"/>
        </w:rPr>
        <w:t>НС «Контакт/Н</w:t>
      </w:r>
      <w:r w:rsidRPr="00C440B3">
        <w:rPr>
          <w:lang w:val="uk-UA"/>
        </w:rPr>
        <w:t>С» 1982 включала 40 обучающе-контролюючих і 29 контролюючих комплексів питань з мов програмування, операційних систем, філософії, інженерної графіки та інших дисциплін.</w:t>
      </w:r>
    </w:p>
    <w:p w:rsidR="00A026A3" w:rsidRPr="00C440B3" w:rsidRDefault="00A026A3" w:rsidP="00A026A3">
      <w:pPr>
        <w:rPr>
          <w:lang w:val="uk-UA"/>
        </w:rPr>
      </w:pPr>
    </w:p>
    <w:p w:rsidR="00A026A3" w:rsidRPr="00C440B3" w:rsidRDefault="00A026A3" w:rsidP="00A026A3">
      <w:pPr>
        <w:rPr>
          <w:lang w:val="uk-UA"/>
        </w:rPr>
      </w:pPr>
      <w:r w:rsidRPr="00C440B3">
        <w:rPr>
          <w:lang w:val="uk-UA"/>
        </w:rPr>
        <w:t>3</w:t>
      </w:r>
      <w:r w:rsidR="00221F5D">
        <w:rPr>
          <w:lang w:val="uk-UA"/>
        </w:rPr>
        <w:t>.2</w:t>
      </w:r>
      <w:r w:rsidRPr="00C440B3">
        <w:rPr>
          <w:lang w:val="uk-UA"/>
        </w:rPr>
        <w:t>.2 А</w:t>
      </w:r>
      <w:r w:rsidR="00F66F20" w:rsidRPr="00C440B3">
        <w:rPr>
          <w:lang w:val="uk-UA"/>
        </w:rPr>
        <w:t>Н</w:t>
      </w:r>
      <w:r w:rsidRPr="00C440B3">
        <w:rPr>
          <w:lang w:val="uk-UA"/>
        </w:rPr>
        <w:t>С Е</w:t>
      </w:r>
      <w:r w:rsidR="00F66F20" w:rsidRPr="00C440B3">
        <w:rPr>
          <w:lang w:val="uk-UA"/>
        </w:rPr>
        <w:t>ОНС та</w:t>
      </w:r>
      <w:r w:rsidRPr="00C440B3">
        <w:rPr>
          <w:lang w:val="uk-UA"/>
        </w:rPr>
        <w:t xml:space="preserve"> АТ</w:t>
      </w:r>
      <w:r w:rsidR="00F66F20" w:rsidRPr="00C440B3">
        <w:rPr>
          <w:lang w:val="uk-UA"/>
        </w:rPr>
        <w:t>Н</w:t>
      </w:r>
      <w:r w:rsidRPr="00C440B3">
        <w:rPr>
          <w:lang w:val="uk-UA"/>
        </w:rPr>
        <w:t>С</w:t>
      </w:r>
    </w:p>
    <w:p w:rsidR="00A026A3" w:rsidRPr="00C440B3" w:rsidRDefault="00A026A3" w:rsidP="00A026A3">
      <w:pPr>
        <w:rPr>
          <w:lang w:val="uk-UA"/>
        </w:rPr>
      </w:pPr>
    </w:p>
    <w:p w:rsidR="00A026A3" w:rsidRPr="00B10387" w:rsidRDefault="00A026A3" w:rsidP="00A026A3">
      <w:pPr>
        <w:rPr>
          <w:lang w:val="uk-UA"/>
        </w:rPr>
      </w:pPr>
      <w:r w:rsidRPr="00C440B3">
        <w:rPr>
          <w:lang w:val="uk-UA"/>
        </w:rPr>
        <w:t>А</w:t>
      </w:r>
      <w:r w:rsidR="00F66F20" w:rsidRPr="00C440B3">
        <w:rPr>
          <w:lang w:val="uk-UA"/>
        </w:rPr>
        <w:t>Н</w:t>
      </w:r>
      <w:r w:rsidRPr="00C440B3">
        <w:rPr>
          <w:lang w:val="uk-UA"/>
        </w:rPr>
        <w:t>С Е</w:t>
      </w:r>
      <w:r w:rsidR="00F66F20" w:rsidRPr="00C440B3">
        <w:rPr>
          <w:lang w:val="uk-UA"/>
        </w:rPr>
        <w:t>ОНС</w:t>
      </w:r>
      <w:r w:rsidRPr="00C440B3">
        <w:rPr>
          <w:lang w:val="uk-UA"/>
        </w:rPr>
        <w:t xml:space="preserve"> (Експериментальна Об</w:t>
      </w:r>
      <w:r w:rsidR="00F66F20" w:rsidRPr="00C440B3">
        <w:rPr>
          <w:lang w:val="uk-UA"/>
        </w:rPr>
        <w:t>числювальна Навчальна Система) та</w:t>
      </w:r>
      <w:r w:rsidRPr="00C440B3">
        <w:rPr>
          <w:lang w:val="uk-UA"/>
        </w:rPr>
        <w:t xml:space="preserve"> АТ</w:t>
      </w:r>
      <w:r w:rsidR="00F66F20" w:rsidRPr="00C440B3">
        <w:rPr>
          <w:lang w:val="uk-UA"/>
        </w:rPr>
        <w:t>Н</w:t>
      </w:r>
      <w:r w:rsidRPr="00C440B3">
        <w:rPr>
          <w:lang w:val="uk-UA"/>
        </w:rPr>
        <w:t xml:space="preserve">С (Автоматизована Телевізійна Навчальна Система) були створені в Білоруському Державному Університеті в результаті наукових досліджень, санкціонованих Мінвузом і ДКНТ. Евос використовувала спеціальні пульти викладача та учнів, з'єднані з єдиним пристроєм управління, в ролі якого виступав </w:t>
      </w:r>
      <w:r w:rsidR="0031005F">
        <w:rPr>
          <w:lang w:val="uk-UA"/>
        </w:rPr>
        <w:t>комп'ютер</w:t>
      </w:r>
      <w:r w:rsidRPr="00B10387">
        <w:rPr>
          <w:lang w:val="uk-UA"/>
        </w:rPr>
        <w:t>.</w:t>
      </w:r>
    </w:p>
    <w:p w:rsidR="00F66F20" w:rsidRPr="00C440B3" w:rsidRDefault="00F66F20" w:rsidP="00F66F20">
      <w:pPr>
        <w:rPr>
          <w:lang w:val="uk-UA"/>
        </w:rPr>
      </w:pPr>
      <w:r w:rsidRPr="00C440B3">
        <w:rPr>
          <w:lang w:val="uk-UA"/>
        </w:rPr>
        <w:t>За таким же принципом був побудований АТНС, що використав в якості терміналу телевізор «Юність» і спеціально розроблену клавіатуру.</w:t>
      </w:r>
    </w:p>
    <w:p w:rsidR="00F66F20" w:rsidRPr="00C440B3" w:rsidRDefault="00F66F20" w:rsidP="00F66F20">
      <w:pPr>
        <w:rPr>
          <w:lang w:val="uk-UA"/>
        </w:rPr>
      </w:pPr>
    </w:p>
    <w:p w:rsidR="00F66F20" w:rsidRPr="00C440B3" w:rsidRDefault="00F66F20" w:rsidP="00F66F20">
      <w:pPr>
        <w:pStyle w:val="Heading2"/>
        <w:rPr>
          <w:lang w:val="uk-UA"/>
        </w:rPr>
      </w:pPr>
      <w:r w:rsidRPr="00C440B3">
        <w:rPr>
          <w:lang w:val="uk-UA"/>
        </w:rPr>
        <w:t>3</w:t>
      </w:r>
      <w:r w:rsidR="00221F5D">
        <w:rPr>
          <w:lang w:val="uk-UA"/>
        </w:rPr>
        <w:t>.2</w:t>
      </w:r>
      <w:r w:rsidRPr="00C440B3">
        <w:rPr>
          <w:lang w:val="uk-UA"/>
        </w:rPr>
        <w:t>.3 А</w:t>
      </w:r>
      <w:r w:rsidR="00166D1A" w:rsidRPr="00C440B3">
        <w:rPr>
          <w:lang w:val="uk-UA"/>
        </w:rPr>
        <w:t>Н</w:t>
      </w:r>
      <w:r w:rsidRPr="00C440B3">
        <w:rPr>
          <w:lang w:val="uk-UA"/>
        </w:rPr>
        <w:t>С САДКН</w:t>
      </w:r>
    </w:p>
    <w:p w:rsidR="00F66F20" w:rsidRPr="00C440B3" w:rsidRDefault="00F66F20" w:rsidP="00F66F20">
      <w:pPr>
        <w:rPr>
          <w:lang w:val="uk-UA"/>
        </w:rPr>
      </w:pPr>
    </w:p>
    <w:p w:rsidR="00F66F20" w:rsidRPr="00C440B3" w:rsidRDefault="00F66F20" w:rsidP="00F66F20">
      <w:pPr>
        <w:rPr>
          <w:lang w:val="uk-UA"/>
        </w:rPr>
      </w:pPr>
      <w:r w:rsidRPr="00C440B3">
        <w:rPr>
          <w:lang w:val="uk-UA"/>
        </w:rPr>
        <w:t>А</w:t>
      </w:r>
      <w:r w:rsidR="00166D1A" w:rsidRPr="00C440B3">
        <w:rPr>
          <w:lang w:val="uk-UA"/>
        </w:rPr>
        <w:t>Н</w:t>
      </w:r>
      <w:r w:rsidRPr="00C440B3">
        <w:rPr>
          <w:lang w:val="uk-UA"/>
        </w:rPr>
        <w:t>С САДКН (Система Автоматизованого Діалогу та Колективного Навчання) була розроблена у ВЦ Мінвузу РРФСР і МТІПП; базувалася на спільному застосуванні комп'ютера та навчального посібника на паперовому носії. Учень проходив певний навчальний матеріал за посібником та, виконавши завдання в робочому зошиті, вводив відповідь за допомогою спеціального пульта в А</w:t>
      </w:r>
      <w:r w:rsidR="00166D1A" w:rsidRPr="00C440B3">
        <w:rPr>
          <w:lang w:val="uk-UA"/>
        </w:rPr>
        <w:t>Н</w:t>
      </w:r>
      <w:r w:rsidRPr="00C440B3">
        <w:rPr>
          <w:lang w:val="uk-UA"/>
        </w:rPr>
        <w:t>С у вигляді формул, чисел, букв або тексту. А</w:t>
      </w:r>
      <w:r w:rsidR="00166D1A" w:rsidRPr="00C440B3">
        <w:rPr>
          <w:lang w:val="uk-UA"/>
        </w:rPr>
        <w:t>Н</w:t>
      </w:r>
      <w:r w:rsidRPr="00C440B3">
        <w:rPr>
          <w:lang w:val="uk-UA"/>
        </w:rPr>
        <w:t>С перевіряла відповідь і залежно від його правильності видавала інформацію про рішення, а також про номер сторінки посібники, на яку учень повинен був перейти для продовження навчання. Інтерфейс програ</w:t>
      </w:r>
      <w:r w:rsidR="00C60F96">
        <w:rPr>
          <w:lang w:val="uk-UA"/>
        </w:rPr>
        <w:t>ми можна побачити на рисунку 3.1</w:t>
      </w:r>
      <w:r w:rsidRPr="00C440B3">
        <w:rPr>
          <w:lang w:val="uk-UA"/>
        </w:rPr>
        <w:t>.</w:t>
      </w:r>
    </w:p>
    <w:p w:rsidR="00F66F20" w:rsidRPr="00C440B3" w:rsidRDefault="00F66F20" w:rsidP="00F66F20">
      <w:pPr>
        <w:rPr>
          <w:lang w:val="uk-UA"/>
        </w:rPr>
      </w:pPr>
    </w:p>
    <w:p w:rsidR="00F66F20" w:rsidRPr="00C440B3" w:rsidRDefault="00F66F20" w:rsidP="00F66F20">
      <w:pPr>
        <w:ind w:firstLine="0"/>
        <w:rPr>
          <w:lang w:val="uk-UA"/>
        </w:rPr>
      </w:pPr>
      <w:r w:rsidRPr="00C440B3">
        <w:rPr>
          <w:noProof/>
          <w:szCs w:val="28"/>
          <w:lang w:eastAsia="ru-RU"/>
        </w:rPr>
        <w:drawing>
          <wp:inline distT="0" distB="0" distL="0" distR="0" wp14:anchorId="58C5A293" wp14:editId="30FAD94A">
            <wp:extent cx="5943599" cy="396240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адко.jpg"/>
                    <pic:cNvPicPr/>
                  </pic:nvPicPr>
                  <pic:blipFill>
                    <a:blip r:embed="rId10">
                      <a:extLst>
                        <a:ext uri="{28A0092B-C50C-407E-A947-70E740481C1C}">
                          <a14:useLocalDpi xmlns:a14="http://schemas.microsoft.com/office/drawing/2010/main" val="0"/>
                        </a:ext>
                      </a:extLst>
                    </a:blip>
                    <a:stretch>
                      <a:fillRect/>
                    </a:stretch>
                  </pic:blipFill>
                  <pic:spPr>
                    <a:xfrm>
                      <a:off x="0" y="0"/>
                      <a:ext cx="5940425" cy="3960284"/>
                    </a:xfrm>
                    <a:prstGeom prst="rect">
                      <a:avLst/>
                    </a:prstGeom>
                  </pic:spPr>
                </pic:pic>
              </a:graphicData>
            </a:graphic>
          </wp:inline>
        </w:drawing>
      </w:r>
    </w:p>
    <w:p w:rsidR="00F66F20" w:rsidRPr="00C440B3" w:rsidRDefault="00F66F20" w:rsidP="00F66F20">
      <w:pPr>
        <w:rPr>
          <w:lang w:val="uk-UA"/>
        </w:rPr>
      </w:pPr>
    </w:p>
    <w:p w:rsidR="00F66F20" w:rsidRPr="00C440B3" w:rsidRDefault="00C60F96" w:rsidP="00F66F20">
      <w:pPr>
        <w:ind w:firstLine="0"/>
        <w:jc w:val="center"/>
        <w:rPr>
          <w:lang w:val="uk-UA"/>
        </w:rPr>
      </w:pPr>
      <w:r>
        <w:rPr>
          <w:lang w:val="uk-UA"/>
        </w:rPr>
        <w:t>Рисунок 3.1</w:t>
      </w:r>
      <w:r w:rsidR="00F66F20" w:rsidRPr="00C440B3">
        <w:rPr>
          <w:lang w:val="uk-UA"/>
        </w:rPr>
        <w:t xml:space="preserve"> –</w:t>
      </w:r>
      <w:r w:rsidR="001B23C2" w:rsidRPr="00C440B3">
        <w:rPr>
          <w:lang w:val="uk-UA"/>
        </w:rPr>
        <w:t xml:space="preserve"> Інтерфейс програми АНС САДКН</w:t>
      </w:r>
    </w:p>
    <w:p w:rsidR="00F66F20" w:rsidRPr="00C440B3" w:rsidRDefault="00F66F20" w:rsidP="00F66F20">
      <w:pPr>
        <w:rPr>
          <w:lang w:val="uk-UA"/>
        </w:rPr>
      </w:pPr>
    </w:p>
    <w:p w:rsidR="00F66F20" w:rsidRPr="00C440B3" w:rsidRDefault="00F66F20" w:rsidP="00F66F20">
      <w:pPr>
        <w:rPr>
          <w:lang w:val="uk-UA"/>
        </w:rPr>
      </w:pPr>
      <w:r w:rsidRPr="00C440B3">
        <w:rPr>
          <w:lang w:val="uk-UA"/>
        </w:rPr>
        <w:t>Програма була розрахована на самостійне індивідуальне навчання, час виконання завдань не обмежувалося. Проведені дослідження показали можливість одночасного формування при вирішенні навчальних завдань як способів пізнавальних дій, так і рефлексивних дій (таких, як самоконтроль, самокорекція).</w:t>
      </w:r>
    </w:p>
    <w:p w:rsidR="00F66F20" w:rsidRPr="00C440B3" w:rsidRDefault="00F66F20" w:rsidP="00F66F20">
      <w:pPr>
        <w:rPr>
          <w:lang w:val="uk-UA"/>
        </w:rPr>
      </w:pPr>
    </w:p>
    <w:p w:rsidR="00F66F20" w:rsidRPr="00C440B3" w:rsidRDefault="00F66F20" w:rsidP="0002346A">
      <w:pPr>
        <w:pStyle w:val="Heading2"/>
        <w:rPr>
          <w:lang w:val="uk-UA"/>
        </w:rPr>
      </w:pPr>
      <w:r w:rsidRPr="00C440B3">
        <w:rPr>
          <w:lang w:val="uk-UA"/>
        </w:rPr>
        <w:t>3</w:t>
      </w:r>
      <w:r w:rsidR="00221F5D">
        <w:rPr>
          <w:lang w:val="uk-UA"/>
        </w:rPr>
        <w:t>.2</w:t>
      </w:r>
      <w:r w:rsidRPr="00C440B3">
        <w:rPr>
          <w:lang w:val="uk-UA"/>
        </w:rPr>
        <w:t>.4 А</w:t>
      </w:r>
      <w:r w:rsidR="00166D1A" w:rsidRPr="00C440B3">
        <w:rPr>
          <w:lang w:val="uk-UA"/>
        </w:rPr>
        <w:t>Н</w:t>
      </w:r>
      <w:r w:rsidRPr="00C440B3">
        <w:rPr>
          <w:lang w:val="uk-UA"/>
        </w:rPr>
        <w:t>С КАДИС</w:t>
      </w:r>
    </w:p>
    <w:p w:rsidR="00F66F20" w:rsidRPr="00C440B3" w:rsidRDefault="00F66F20" w:rsidP="00F66F20">
      <w:pPr>
        <w:rPr>
          <w:lang w:val="uk-UA"/>
        </w:rPr>
      </w:pPr>
    </w:p>
    <w:p w:rsidR="001B23C2" w:rsidRPr="00C440B3" w:rsidRDefault="00F66F20" w:rsidP="0002346A">
      <w:pPr>
        <w:rPr>
          <w:lang w:val="uk-UA"/>
        </w:rPr>
      </w:pPr>
      <w:r w:rsidRPr="00C440B3">
        <w:rPr>
          <w:lang w:val="uk-UA"/>
        </w:rPr>
        <w:t>А</w:t>
      </w:r>
      <w:r w:rsidR="00166D1A" w:rsidRPr="00C440B3">
        <w:rPr>
          <w:lang w:val="uk-UA"/>
        </w:rPr>
        <w:t>Н</w:t>
      </w:r>
      <w:r w:rsidRPr="00C440B3">
        <w:rPr>
          <w:lang w:val="uk-UA"/>
        </w:rPr>
        <w:t xml:space="preserve">С КАДИС (Система </w:t>
      </w:r>
      <w:r w:rsidR="00166D1A" w:rsidRPr="00C440B3">
        <w:rPr>
          <w:lang w:val="uk-UA"/>
        </w:rPr>
        <w:t>К</w:t>
      </w:r>
      <w:r w:rsidRPr="00C440B3">
        <w:rPr>
          <w:lang w:val="uk-UA"/>
        </w:rPr>
        <w:t>омплекс</w:t>
      </w:r>
      <w:r w:rsidR="00166D1A" w:rsidRPr="00C440B3">
        <w:rPr>
          <w:lang w:val="uk-UA"/>
        </w:rPr>
        <w:t>ів</w:t>
      </w:r>
      <w:r w:rsidRPr="00C440B3">
        <w:rPr>
          <w:lang w:val="uk-UA"/>
        </w:rPr>
        <w:t xml:space="preserve"> </w:t>
      </w:r>
      <w:r w:rsidR="00166D1A" w:rsidRPr="00C440B3">
        <w:rPr>
          <w:lang w:val="uk-UA"/>
        </w:rPr>
        <w:t>А</w:t>
      </w:r>
      <w:r w:rsidRPr="00C440B3">
        <w:rPr>
          <w:lang w:val="uk-UA"/>
        </w:rPr>
        <w:t xml:space="preserve">втоматизованої Дидактичних Коштів) була створена в Центрі нових інформаційних технологій Самарського державного аерокосмічного університету в 90-х роках. Перші варіанти КАДИС були створені для IBM-сумісних комп'ютерів під управлінням операційної системи MS-DOS 3.1/3.11; в 1997 році була </w:t>
      </w:r>
      <w:r w:rsidRPr="00C440B3">
        <w:rPr>
          <w:lang w:val="uk-UA"/>
        </w:rPr>
        <w:lastRenderedPageBreak/>
        <w:t>створена версія для Windows. КАДИС грунтувалася на концепції поділу навчального матеріалу на артікуліруемих та неартікуліруемих частину. До першої відносилися знання, які можна передати декларативним шляхом: інформацію у вигляді текстів, ілюстрацій, анімації, аудіо-та відеокліпів. До другої відносили досвід та інтуїцію, які могли бути освоєні тільки в результаті власної навчальної діяльності</w:t>
      </w:r>
      <w:r w:rsidR="001B23C2" w:rsidRPr="00C440B3">
        <w:rPr>
          <w:lang w:val="uk-UA"/>
        </w:rPr>
        <w:t>. Інтерфейс програ</w:t>
      </w:r>
      <w:r w:rsidR="00C60F96">
        <w:rPr>
          <w:lang w:val="uk-UA"/>
        </w:rPr>
        <w:t>ми можна побачити на рисунку 3.2</w:t>
      </w:r>
      <w:r w:rsidR="001B23C2" w:rsidRPr="00C440B3">
        <w:rPr>
          <w:lang w:val="uk-UA"/>
        </w:rPr>
        <w:t>.</w:t>
      </w:r>
    </w:p>
    <w:p w:rsidR="001B23C2" w:rsidRPr="00C440B3" w:rsidRDefault="001B23C2" w:rsidP="001B23C2">
      <w:pPr>
        <w:rPr>
          <w:lang w:val="uk-UA"/>
        </w:rPr>
      </w:pPr>
    </w:p>
    <w:p w:rsidR="001B23C2" w:rsidRPr="00C440B3" w:rsidRDefault="001B23C2" w:rsidP="001B23C2">
      <w:pPr>
        <w:ind w:firstLine="0"/>
        <w:rPr>
          <w:lang w:val="uk-UA"/>
        </w:rPr>
      </w:pPr>
      <w:r w:rsidRPr="00C440B3">
        <w:rPr>
          <w:noProof/>
          <w:szCs w:val="28"/>
          <w:lang w:eastAsia="ru-RU"/>
        </w:rPr>
        <w:drawing>
          <wp:inline distT="0" distB="0" distL="0" distR="0" wp14:anchorId="226EB756" wp14:editId="0C7C34B7">
            <wp:extent cx="5934075" cy="39052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дис.jpg"/>
                    <pic:cNvPicPr/>
                  </pic:nvPicPr>
                  <pic:blipFill>
                    <a:blip r:embed="rId11">
                      <a:extLst>
                        <a:ext uri="{28A0092B-C50C-407E-A947-70E740481C1C}">
                          <a14:useLocalDpi xmlns:a14="http://schemas.microsoft.com/office/drawing/2010/main" val="0"/>
                        </a:ext>
                      </a:extLst>
                    </a:blip>
                    <a:stretch>
                      <a:fillRect/>
                    </a:stretch>
                  </pic:blipFill>
                  <pic:spPr>
                    <a:xfrm>
                      <a:off x="0" y="0"/>
                      <a:ext cx="5940425" cy="3909429"/>
                    </a:xfrm>
                    <a:prstGeom prst="rect">
                      <a:avLst/>
                    </a:prstGeom>
                  </pic:spPr>
                </pic:pic>
              </a:graphicData>
            </a:graphic>
          </wp:inline>
        </w:drawing>
      </w:r>
    </w:p>
    <w:p w:rsidR="001B23C2" w:rsidRPr="00C440B3" w:rsidRDefault="001B23C2" w:rsidP="001B23C2">
      <w:pPr>
        <w:ind w:firstLine="0"/>
        <w:rPr>
          <w:lang w:val="uk-UA"/>
        </w:rPr>
      </w:pPr>
    </w:p>
    <w:p w:rsidR="001B23C2" w:rsidRDefault="00C60F96" w:rsidP="001B23C2">
      <w:pPr>
        <w:ind w:firstLine="0"/>
        <w:jc w:val="center"/>
        <w:rPr>
          <w:lang w:val="uk-UA"/>
        </w:rPr>
      </w:pPr>
      <w:r>
        <w:rPr>
          <w:lang w:val="uk-UA"/>
        </w:rPr>
        <w:t>Рисунок 3.2</w:t>
      </w:r>
      <w:r w:rsidR="001B23C2" w:rsidRPr="00C440B3">
        <w:rPr>
          <w:lang w:val="uk-UA"/>
        </w:rPr>
        <w:t xml:space="preserve"> – </w:t>
      </w:r>
      <w:r w:rsidR="0002346A" w:rsidRPr="00C440B3">
        <w:rPr>
          <w:lang w:val="uk-UA"/>
        </w:rPr>
        <w:t>Інтерфейс програми АНС КАДИС</w:t>
      </w:r>
    </w:p>
    <w:p w:rsidR="00C60F96" w:rsidRPr="00C440B3" w:rsidRDefault="00C60F96" w:rsidP="001B23C2">
      <w:pPr>
        <w:ind w:firstLine="0"/>
        <w:jc w:val="center"/>
        <w:rPr>
          <w:lang w:val="uk-UA"/>
        </w:rPr>
      </w:pPr>
    </w:p>
    <w:p w:rsidR="0002346A" w:rsidRPr="00C440B3" w:rsidRDefault="0002346A" w:rsidP="0002346A">
      <w:pPr>
        <w:rPr>
          <w:lang w:val="uk-UA"/>
        </w:rPr>
      </w:pPr>
      <w:r w:rsidRPr="00C440B3">
        <w:rPr>
          <w:lang w:val="uk-UA"/>
        </w:rPr>
        <w:t xml:space="preserve">Для навчання по другому типу в КАДИС були присутні тренажери і навчальні пакети прикладних програм. Технічно КАДИС складалася з чотирьох модулів: програвач УМК (забезпечував видачу навчального матеріалу з готові навчально-методичних комплексів), формування УМК (дозволяв формувати навчально-методичні комплекси з різних компонентів, що знаходяться на комп'ютері в електронному вигляді), тестова підсистема </w:t>
      </w:r>
      <w:r w:rsidRPr="00C440B3">
        <w:rPr>
          <w:lang w:val="uk-UA"/>
        </w:rPr>
        <w:lastRenderedPageBreak/>
        <w:t>(забезпечувала створення тестових завдань , а також проведення тестів по них), онлайновий конвертор (готував матеріали навчально-методичних комплексів для розміщення в мережі Інтернет).</w:t>
      </w:r>
    </w:p>
    <w:p w:rsidR="0002346A" w:rsidRPr="00C440B3" w:rsidRDefault="0002346A" w:rsidP="0002346A">
      <w:pPr>
        <w:rPr>
          <w:lang w:val="uk-UA"/>
        </w:rPr>
      </w:pPr>
    </w:p>
    <w:p w:rsidR="0002346A" w:rsidRPr="00C440B3" w:rsidRDefault="0002346A" w:rsidP="0002346A">
      <w:pPr>
        <w:pStyle w:val="Heading2"/>
        <w:rPr>
          <w:lang w:val="uk-UA"/>
        </w:rPr>
      </w:pPr>
      <w:r w:rsidRPr="00C440B3">
        <w:rPr>
          <w:lang w:val="uk-UA"/>
        </w:rPr>
        <w:t>3</w:t>
      </w:r>
      <w:r w:rsidR="00221F5D">
        <w:rPr>
          <w:lang w:val="uk-UA"/>
        </w:rPr>
        <w:t>.2</w:t>
      </w:r>
      <w:r w:rsidRPr="00C440B3">
        <w:rPr>
          <w:lang w:val="uk-UA"/>
        </w:rPr>
        <w:t>.5 АНС ДЕЛЬФІН</w:t>
      </w:r>
    </w:p>
    <w:p w:rsidR="0002346A" w:rsidRPr="00C440B3" w:rsidRDefault="0002346A" w:rsidP="0002346A">
      <w:pPr>
        <w:rPr>
          <w:lang w:val="uk-UA"/>
        </w:rPr>
      </w:pPr>
    </w:p>
    <w:p w:rsidR="0002346A" w:rsidRPr="00C440B3" w:rsidRDefault="0002346A" w:rsidP="0002346A">
      <w:pPr>
        <w:rPr>
          <w:lang w:val="uk-UA"/>
        </w:rPr>
      </w:pPr>
      <w:r w:rsidRPr="00C440B3">
        <w:rPr>
          <w:lang w:val="uk-UA"/>
        </w:rPr>
        <w:t>АНС ДЕЛЬФІН розроблена в Центрі нових інформаційних технологій Московського енергетичного інституту (ЦНІТ МЕІ) і являє собою середовище створення навчальних курсів і програвач навчальних курсів. Інтерфейс програми можна побачити на р</w:t>
      </w:r>
      <w:r w:rsidR="00C60F96">
        <w:rPr>
          <w:lang w:val="uk-UA"/>
        </w:rPr>
        <w:t>исунку 3.3</w:t>
      </w:r>
      <w:r w:rsidRPr="00C440B3">
        <w:rPr>
          <w:lang w:val="uk-UA"/>
        </w:rPr>
        <w:t>.</w:t>
      </w:r>
    </w:p>
    <w:p w:rsidR="0002346A" w:rsidRPr="00C440B3" w:rsidRDefault="0002346A" w:rsidP="0002346A">
      <w:pPr>
        <w:rPr>
          <w:lang w:val="uk-UA"/>
        </w:rPr>
      </w:pPr>
    </w:p>
    <w:p w:rsidR="0002346A" w:rsidRPr="00C440B3" w:rsidRDefault="0002346A" w:rsidP="0002346A">
      <w:pPr>
        <w:ind w:firstLine="0"/>
        <w:rPr>
          <w:lang w:val="uk-UA"/>
        </w:rPr>
      </w:pPr>
      <w:r w:rsidRPr="00C440B3">
        <w:rPr>
          <w:noProof/>
          <w:szCs w:val="28"/>
          <w:lang w:eastAsia="ru-RU"/>
        </w:rPr>
        <w:drawing>
          <wp:inline distT="0" distB="0" distL="0" distR="0" wp14:anchorId="13FEF520" wp14:editId="370E7948">
            <wp:extent cx="5941883" cy="341947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ельфин.png"/>
                    <pic:cNvPicPr/>
                  </pic:nvPicPr>
                  <pic:blipFill>
                    <a:blip r:embed="rId12">
                      <a:extLst>
                        <a:ext uri="{28A0092B-C50C-407E-A947-70E740481C1C}">
                          <a14:useLocalDpi xmlns:a14="http://schemas.microsoft.com/office/drawing/2010/main" val="0"/>
                        </a:ext>
                      </a:extLst>
                    </a:blip>
                    <a:stretch>
                      <a:fillRect/>
                    </a:stretch>
                  </pic:blipFill>
                  <pic:spPr>
                    <a:xfrm>
                      <a:off x="0" y="0"/>
                      <a:ext cx="5940425" cy="3418636"/>
                    </a:xfrm>
                    <a:prstGeom prst="rect">
                      <a:avLst/>
                    </a:prstGeom>
                  </pic:spPr>
                </pic:pic>
              </a:graphicData>
            </a:graphic>
          </wp:inline>
        </w:drawing>
      </w:r>
    </w:p>
    <w:p w:rsidR="006878B0" w:rsidRPr="00C440B3" w:rsidRDefault="006878B0" w:rsidP="006878B0">
      <w:pPr>
        <w:rPr>
          <w:lang w:val="uk-UA"/>
        </w:rPr>
      </w:pPr>
    </w:p>
    <w:p w:rsidR="006878B0" w:rsidRDefault="00C60F96" w:rsidP="006878B0">
      <w:pPr>
        <w:ind w:firstLine="0"/>
        <w:jc w:val="center"/>
        <w:rPr>
          <w:lang w:val="uk-UA"/>
        </w:rPr>
      </w:pPr>
      <w:r>
        <w:rPr>
          <w:lang w:val="uk-UA"/>
        </w:rPr>
        <w:t>Рисунок 3.3</w:t>
      </w:r>
      <w:r w:rsidR="006878B0" w:rsidRPr="00C440B3">
        <w:rPr>
          <w:lang w:val="uk-UA"/>
        </w:rPr>
        <w:t xml:space="preserve"> – Інтерфейс програми АНС ДЕЛЬФІН</w:t>
      </w:r>
    </w:p>
    <w:p w:rsidR="00C60F96" w:rsidRPr="00C440B3" w:rsidRDefault="00C60F96" w:rsidP="006878B0">
      <w:pPr>
        <w:ind w:firstLine="0"/>
        <w:jc w:val="center"/>
        <w:rPr>
          <w:lang w:val="uk-UA"/>
        </w:rPr>
      </w:pPr>
    </w:p>
    <w:p w:rsidR="006878B0" w:rsidRPr="00C440B3" w:rsidRDefault="006878B0" w:rsidP="006878B0">
      <w:pPr>
        <w:rPr>
          <w:lang w:val="uk-UA"/>
        </w:rPr>
      </w:pPr>
      <w:r w:rsidRPr="00C440B3">
        <w:rPr>
          <w:lang w:val="uk-UA"/>
        </w:rPr>
        <w:t>АОС підтримує створення навчальних, контролюючих, тренувальних, довідково-консультаційних та інформаційних, що включають в себе мультимедійні технології. Програвач навчальних курсів підтримував вільний вибір навчальних курсів, перехід між ними, а також збирав і видавав статистику проходить навчання.</w:t>
      </w:r>
    </w:p>
    <w:p w:rsidR="00532336" w:rsidRPr="00C440B3" w:rsidRDefault="00532336" w:rsidP="00532336">
      <w:pPr>
        <w:pStyle w:val="Heading2"/>
        <w:rPr>
          <w:lang w:val="uk-UA"/>
        </w:rPr>
      </w:pPr>
      <w:r w:rsidRPr="00C440B3">
        <w:rPr>
          <w:lang w:val="uk-UA"/>
        </w:rPr>
        <w:lastRenderedPageBreak/>
        <w:t>3</w:t>
      </w:r>
      <w:r w:rsidR="00221F5D">
        <w:rPr>
          <w:lang w:val="uk-UA"/>
        </w:rPr>
        <w:t>.2</w:t>
      </w:r>
      <w:r w:rsidRPr="00C440B3">
        <w:rPr>
          <w:lang w:val="uk-UA"/>
        </w:rPr>
        <w:t>.6 АНС Moodle</w:t>
      </w:r>
    </w:p>
    <w:p w:rsidR="00532336" w:rsidRPr="00C440B3" w:rsidRDefault="00532336" w:rsidP="00532336">
      <w:pPr>
        <w:rPr>
          <w:lang w:val="uk-UA"/>
        </w:rPr>
      </w:pPr>
    </w:p>
    <w:p w:rsidR="00532336" w:rsidRPr="00C440B3" w:rsidRDefault="00532336" w:rsidP="00532336">
      <w:pPr>
        <w:rPr>
          <w:lang w:val="uk-UA"/>
        </w:rPr>
      </w:pPr>
      <w:r w:rsidRPr="00C440B3">
        <w:rPr>
          <w:lang w:val="uk-UA"/>
        </w:rPr>
        <w:t xml:space="preserve">Найбільшу популярність придбала система управління навчанням Moodle (Modular Object-Oriented Dynamic Learning Environment). Вона призначена для створення ряду навчальних матеріалів (індивідуальних завдань і проектів для групових занять) та забезпечення спільного доступу до них. </w:t>
      </w:r>
      <w:r w:rsidR="00284409" w:rsidRPr="00C440B3">
        <w:rPr>
          <w:lang w:val="uk-UA"/>
        </w:rPr>
        <w:t>Вона</w:t>
      </w:r>
      <w:r w:rsidRPr="00C440B3">
        <w:rPr>
          <w:lang w:val="uk-UA"/>
        </w:rPr>
        <w:t xml:space="preserve"> була створена на основі систем управління вмістом сайту (Content Management System - CMS) - систем на мові PHP, які забезпечують управління великими сайтами Інтернету. Moodle підтримує ієрархію </w:t>
      </w:r>
      <w:r w:rsidR="00284409" w:rsidRPr="00C440B3">
        <w:rPr>
          <w:lang w:val="uk-UA"/>
        </w:rPr>
        <w:t>користувачів: творців</w:t>
      </w:r>
      <w:r w:rsidRPr="00C440B3">
        <w:rPr>
          <w:lang w:val="uk-UA"/>
        </w:rPr>
        <w:t xml:space="preserve"> курсів, викладачів та учнів, які мають різними правами в системі. Інтерфейс програми можна побачити на рисунку 3.</w:t>
      </w:r>
      <w:r w:rsidR="00C60F96">
        <w:rPr>
          <w:lang w:val="uk-UA"/>
        </w:rPr>
        <w:t>4</w:t>
      </w:r>
      <w:r w:rsidRPr="00C440B3">
        <w:rPr>
          <w:lang w:val="uk-UA"/>
        </w:rPr>
        <w:t>.</w:t>
      </w:r>
    </w:p>
    <w:p w:rsidR="00532336" w:rsidRPr="00C440B3" w:rsidRDefault="00532336" w:rsidP="00532336">
      <w:pPr>
        <w:rPr>
          <w:lang w:val="uk-UA"/>
        </w:rPr>
      </w:pPr>
    </w:p>
    <w:p w:rsidR="00532336" w:rsidRPr="00C440B3" w:rsidRDefault="00532336" w:rsidP="00532336">
      <w:pPr>
        <w:ind w:firstLine="0"/>
        <w:rPr>
          <w:lang w:val="uk-UA"/>
        </w:rPr>
      </w:pPr>
      <w:r w:rsidRPr="00C440B3">
        <w:rPr>
          <w:noProof/>
          <w:szCs w:val="28"/>
          <w:lang w:eastAsia="ru-RU"/>
        </w:rPr>
        <w:drawing>
          <wp:inline distT="0" distB="0" distL="0" distR="0" wp14:anchorId="414FA2E3" wp14:editId="2728AF3D">
            <wp:extent cx="5943600" cy="3105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odle.jpg"/>
                    <pic:cNvPicPr/>
                  </pic:nvPicPr>
                  <pic:blipFill>
                    <a:blip r:embed="rId13">
                      <a:extLst>
                        <a:ext uri="{28A0092B-C50C-407E-A947-70E740481C1C}">
                          <a14:useLocalDpi xmlns:a14="http://schemas.microsoft.com/office/drawing/2010/main" val="0"/>
                        </a:ext>
                      </a:extLst>
                    </a:blip>
                    <a:stretch>
                      <a:fillRect/>
                    </a:stretch>
                  </pic:blipFill>
                  <pic:spPr>
                    <a:xfrm>
                      <a:off x="0" y="0"/>
                      <a:ext cx="5940425" cy="3103492"/>
                    </a:xfrm>
                    <a:prstGeom prst="rect">
                      <a:avLst/>
                    </a:prstGeom>
                  </pic:spPr>
                </pic:pic>
              </a:graphicData>
            </a:graphic>
          </wp:inline>
        </w:drawing>
      </w:r>
    </w:p>
    <w:p w:rsidR="00532336" w:rsidRPr="00C440B3" w:rsidRDefault="00532336" w:rsidP="00532336">
      <w:pPr>
        <w:rPr>
          <w:lang w:val="uk-UA"/>
        </w:rPr>
      </w:pPr>
    </w:p>
    <w:p w:rsidR="00532336" w:rsidRDefault="00532336" w:rsidP="00532336">
      <w:pPr>
        <w:ind w:firstLine="0"/>
        <w:jc w:val="center"/>
        <w:rPr>
          <w:lang w:val="uk-UA"/>
        </w:rPr>
      </w:pPr>
      <w:r w:rsidRPr="00C440B3">
        <w:rPr>
          <w:lang w:val="uk-UA"/>
        </w:rPr>
        <w:t>Рисунок 3.</w:t>
      </w:r>
      <w:r w:rsidR="00C60F96">
        <w:rPr>
          <w:lang w:val="uk-UA"/>
        </w:rPr>
        <w:t>4</w:t>
      </w:r>
      <w:r w:rsidRPr="00C440B3">
        <w:rPr>
          <w:lang w:val="uk-UA"/>
        </w:rPr>
        <w:t xml:space="preserve"> – Інтерфейс програми АНС Moodle</w:t>
      </w:r>
    </w:p>
    <w:p w:rsidR="00C60F96" w:rsidRPr="00C440B3" w:rsidRDefault="00C60F96" w:rsidP="00532336">
      <w:pPr>
        <w:ind w:firstLine="0"/>
        <w:jc w:val="center"/>
        <w:rPr>
          <w:lang w:val="uk-UA"/>
        </w:rPr>
      </w:pPr>
    </w:p>
    <w:p w:rsidR="00C053A2" w:rsidRPr="00C440B3" w:rsidRDefault="00C053A2" w:rsidP="00C053A2">
      <w:pPr>
        <w:rPr>
          <w:lang w:val="uk-UA"/>
        </w:rPr>
      </w:pPr>
      <w:r w:rsidRPr="00C440B3">
        <w:rPr>
          <w:lang w:val="uk-UA"/>
        </w:rPr>
        <w:t xml:space="preserve">Навчальні курси включають не тільки текстову інформацію, але й зображення, презентації, тестові матеріали та файли різних форматів. Контрольні роботи мають обмеження за часом виконання і висилаються викладачам курсів, які перевіряють їх, виставляють оцінку і дають коментарі. </w:t>
      </w:r>
      <w:r w:rsidRPr="00C440B3">
        <w:rPr>
          <w:lang w:val="uk-UA"/>
        </w:rPr>
        <w:lastRenderedPageBreak/>
        <w:t>Також підтримуються контрольні роботи-тести, які перевіряються автоматично.</w:t>
      </w:r>
    </w:p>
    <w:p w:rsidR="00C053A2" w:rsidRPr="00C440B3" w:rsidRDefault="00C053A2" w:rsidP="00C053A2">
      <w:pPr>
        <w:rPr>
          <w:lang w:val="uk-UA"/>
        </w:rPr>
      </w:pPr>
    </w:p>
    <w:p w:rsidR="00C053A2" w:rsidRPr="00C440B3" w:rsidRDefault="00C053A2" w:rsidP="00C053A2">
      <w:pPr>
        <w:pStyle w:val="Heading2"/>
        <w:rPr>
          <w:lang w:val="uk-UA"/>
        </w:rPr>
      </w:pPr>
      <w:r w:rsidRPr="00C440B3">
        <w:rPr>
          <w:lang w:val="uk-UA"/>
        </w:rPr>
        <w:t>3</w:t>
      </w:r>
      <w:r w:rsidR="00C60F96">
        <w:rPr>
          <w:lang w:val="uk-UA"/>
        </w:rPr>
        <w:t>.3 Аналіз компонентів розроблюваної системи</w:t>
      </w:r>
    </w:p>
    <w:p w:rsidR="00C053A2" w:rsidRPr="00C440B3" w:rsidRDefault="00C053A2" w:rsidP="00C053A2">
      <w:pPr>
        <w:rPr>
          <w:lang w:val="uk-UA"/>
        </w:rPr>
      </w:pPr>
    </w:p>
    <w:p w:rsidR="00C053A2" w:rsidRPr="00C440B3" w:rsidRDefault="00C053A2" w:rsidP="00C053A2">
      <w:pPr>
        <w:rPr>
          <w:lang w:val="uk-UA"/>
        </w:rPr>
      </w:pPr>
      <w:r w:rsidRPr="00C440B3">
        <w:rPr>
          <w:lang w:val="uk-UA"/>
        </w:rPr>
        <w:t>У результаті аналізу можливостей великої кількості програм виявилося, що більшість їх призначене тільки для складання тестів і проведення тестування.</w:t>
      </w:r>
    </w:p>
    <w:p w:rsidR="00C053A2" w:rsidRPr="00C440B3" w:rsidRDefault="00C053A2" w:rsidP="00C053A2">
      <w:pPr>
        <w:rPr>
          <w:lang w:val="uk-UA"/>
        </w:rPr>
      </w:pPr>
      <w:r w:rsidRPr="00C440B3">
        <w:rPr>
          <w:lang w:val="uk-UA"/>
        </w:rPr>
        <w:t>Можливості таких систем коливаються від найпростіших, що дозволяють тільки проводити тестування і зберігати його результати, а потім надавати їх викладачеві, до досить складних, забезпечених різними засобами аналізу результатів навчання (статистична обробка результатів), оформлення звітів за різними критеріями, установки параметрів питань (наприклад, коефіцієнт складності), параметрів тестів (наприклад, обмеження часу тестування), розмежування прав доступу і т.д.</w:t>
      </w:r>
    </w:p>
    <w:p w:rsidR="00C053A2" w:rsidRPr="00C440B3" w:rsidRDefault="00C053A2" w:rsidP="00C053A2">
      <w:pPr>
        <w:rPr>
          <w:lang w:val="uk-UA"/>
        </w:rPr>
      </w:pPr>
      <w:r w:rsidRPr="00C440B3">
        <w:rPr>
          <w:lang w:val="uk-UA"/>
        </w:rPr>
        <w:t>Розрізняються системи та за типами питань: найчастіше мається можливість створювати тільки Одноваріантні питання (дається кілька варіантів відповідей, з яких тільки один є правильним). Більш складні системи дозволяють використовувати кілька типів питань: багатоваріантні (кілька варіантів відповідей, з яких правильних може бути кілька або всі), відкриті (учень повинен ввести відповідь сам), на знаходження відповідності (дається два списки, потрібна для кожного елемента першого списку встановити відповідний до нього елемент другого списку).</w:t>
      </w:r>
    </w:p>
    <w:p w:rsidR="002C402F" w:rsidRPr="00C440B3" w:rsidRDefault="00C053A2" w:rsidP="00C053A2">
      <w:pPr>
        <w:rPr>
          <w:lang w:val="uk-UA"/>
        </w:rPr>
      </w:pPr>
      <w:r w:rsidRPr="00C440B3">
        <w:rPr>
          <w:lang w:val="uk-UA"/>
        </w:rPr>
        <w:t>У даній роботі буде зроблена спроба створити засіб розробки навчальних систем, що об'єднує в собі всі три основні частини навчальних систем (теорія, контроль і тренаж), що має засоби обробки результатів тестування і вбудований вирішувач завдань, що має невеликий обсяг і що дозволяє вирішувати завдання з різних областей.</w:t>
      </w:r>
    </w:p>
    <w:p w:rsidR="002C402F" w:rsidRPr="00C440B3" w:rsidRDefault="002C402F" w:rsidP="002C402F">
      <w:pPr>
        <w:rPr>
          <w:lang w:val="uk-UA"/>
        </w:rPr>
      </w:pPr>
      <w:r w:rsidRPr="00C440B3">
        <w:rPr>
          <w:lang w:val="uk-UA"/>
        </w:rPr>
        <w:br w:type="page"/>
      </w:r>
    </w:p>
    <w:p w:rsidR="002C402F" w:rsidRPr="00C440B3" w:rsidRDefault="002C402F" w:rsidP="002C402F">
      <w:pPr>
        <w:pStyle w:val="Heading1"/>
        <w:numPr>
          <w:ilvl w:val="0"/>
          <w:numId w:val="1"/>
        </w:numPr>
        <w:tabs>
          <w:tab w:val="left" w:pos="284"/>
        </w:tabs>
        <w:ind w:left="0" w:firstLine="0"/>
        <w:rPr>
          <w:lang w:val="uk-UA"/>
        </w:rPr>
      </w:pPr>
      <w:r w:rsidRPr="00C440B3">
        <w:rPr>
          <w:lang w:val="uk-UA"/>
        </w:rPr>
        <w:lastRenderedPageBreak/>
        <w:t>Загальні відомості про реляційну алгебру</w:t>
      </w:r>
    </w:p>
    <w:p w:rsidR="002C402F" w:rsidRDefault="002C402F" w:rsidP="002C402F">
      <w:pPr>
        <w:rPr>
          <w:lang w:val="uk-UA"/>
        </w:rPr>
      </w:pPr>
    </w:p>
    <w:p w:rsidR="004A5B9C" w:rsidRPr="004A5B9C" w:rsidRDefault="004A5B9C" w:rsidP="004A5B9C">
      <w:pPr>
        <w:rPr>
          <w:lang w:val="uk-UA"/>
        </w:rPr>
      </w:pPr>
      <w:r w:rsidRPr="004A5B9C">
        <w:rPr>
          <w:lang w:val="uk-UA"/>
        </w:rPr>
        <w:t>Бази даних завжди були найважливішою темою при вивченні інформаційних систем. Багато студентів вважають цей предмет приємним і нтересно, навіть незважаючи на його складність. Метою дисципліни є навчання студентів фундаментальним поняттям баз даних та систем управління базами даних, принципам проектування баз даних: будовою, методам і способам проектування, створення і роботи з базою даних і розробці прикладних програм для реляційних баз даних.</w:t>
      </w:r>
    </w:p>
    <w:p w:rsidR="00A0512E" w:rsidRPr="00C440B3" w:rsidRDefault="004A5B9C" w:rsidP="004A5B9C">
      <w:pPr>
        <w:rPr>
          <w:lang w:val="uk-UA"/>
        </w:rPr>
      </w:pPr>
      <w:r w:rsidRPr="004A5B9C">
        <w:rPr>
          <w:lang w:val="uk-UA"/>
        </w:rPr>
        <w:t>Концепція баз даних, рівні організації даних, життєвий цикл бази даних, реляційна модель даних, рел</w:t>
      </w:r>
      <w:r>
        <w:rPr>
          <w:lang w:val="uk-UA"/>
        </w:rPr>
        <w:t xml:space="preserve">яційна алгебра </w:t>
      </w:r>
      <w:r>
        <w:rPr>
          <w:lang w:val="uk-UA"/>
        </w:rPr>
        <w:sym w:font="Symbol" w:char="F02D"/>
      </w:r>
      <w:r w:rsidRPr="004A5B9C">
        <w:rPr>
          <w:lang w:val="uk-UA"/>
        </w:rPr>
        <w:t xml:space="preserve"> все це входить в дисципліну Бази даних. У рамках дипломного проекту буде розглядатися мале</w:t>
      </w:r>
      <w:r>
        <w:rPr>
          <w:lang w:val="uk-UA"/>
        </w:rPr>
        <w:t xml:space="preserve">нький фрагмент цієї дисципліни </w:t>
      </w:r>
      <w:r>
        <w:rPr>
          <w:lang w:val="uk-UA"/>
        </w:rPr>
        <w:sym w:font="Symbol" w:char="F02D"/>
      </w:r>
      <w:r w:rsidRPr="004A5B9C">
        <w:rPr>
          <w:lang w:val="uk-UA"/>
        </w:rPr>
        <w:t xml:space="preserve"> це реляційна алгебра.</w:t>
      </w:r>
    </w:p>
    <w:p w:rsidR="00AE0899" w:rsidRPr="00C440B3" w:rsidRDefault="00AE0899" w:rsidP="002C402F">
      <w:pPr>
        <w:rPr>
          <w:lang w:val="uk-UA"/>
        </w:rPr>
      </w:pPr>
      <w:r w:rsidRPr="00C440B3">
        <w:rPr>
          <w:lang w:val="uk-UA"/>
        </w:rPr>
        <w:t>Реляційна алгебра - замкнута система операцій над відносинами в реляційної моделі даних. Операції реляційної алгебри також називають реляційними операціями.</w:t>
      </w:r>
    </w:p>
    <w:p w:rsidR="002C402F" w:rsidRPr="00C440B3" w:rsidRDefault="002C402F" w:rsidP="002C402F">
      <w:pPr>
        <w:rPr>
          <w:lang w:val="uk-UA"/>
        </w:rPr>
      </w:pPr>
      <w:r w:rsidRPr="00C440B3">
        <w:rPr>
          <w:lang w:val="uk-UA"/>
        </w:rPr>
        <w:t>Основна ідея реляційної алгебри полягає в тому, що коли незабаром відносини є множинами, то кошти маніпулювання відносинами можуть базуватися на традиційних теоретико-множинних операціях, доповнених деякими спеціальними операціями, специфічними для баз даних.</w:t>
      </w:r>
    </w:p>
    <w:p w:rsidR="00AE0899" w:rsidRPr="00C440B3" w:rsidRDefault="002C402F" w:rsidP="002C402F">
      <w:pPr>
        <w:rPr>
          <w:lang w:val="uk-UA"/>
        </w:rPr>
      </w:pPr>
      <w:r w:rsidRPr="00C440B3">
        <w:rPr>
          <w:lang w:val="uk-UA"/>
        </w:rPr>
        <w:t xml:space="preserve">Існує багато підходів до визначення реляційної алгебри, які розрізняються набором операцій і способами їх інтерпретації, але в принципі, більш-менш рівносильні. У цій роботі буде описано трохи розширений початковий варіант алгебри, який був запропонований Коддом. У цьому варіанті набір основних алгебраїчних операцій складається з восьми операцій, які діляться на два класи – теоретико-множинні операції та спеціальні реляційні операції. </w:t>
      </w:r>
    </w:p>
    <w:p w:rsidR="002C402F" w:rsidRPr="00C440B3" w:rsidRDefault="002C402F" w:rsidP="002C402F">
      <w:pPr>
        <w:rPr>
          <w:lang w:val="uk-UA"/>
        </w:rPr>
      </w:pPr>
      <w:r w:rsidRPr="00C440B3">
        <w:rPr>
          <w:lang w:val="uk-UA"/>
        </w:rPr>
        <w:t>До складу теоретико-множинних операцій входять операції:</w:t>
      </w:r>
    </w:p>
    <w:p w:rsidR="002C402F" w:rsidRPr="00C440B3" w:rsidRDefault="002C402F" w:rsidP="002C402F">
      <w:pPr>
        <w:pStyle w:val="ListParagraph"/>
        <w:numPr>
          <w:ilvl w:val="0"/>
          <w:numId w:val="12"/>
        </w:numPr>
        <w:tabs>
          <w:tab w:val="left" w:pos="993"/>
        </w:tabs>
        <w:ind w:left="0" w:firstLine="709"/>
        <w:rPr>
          <w:lang w:val="uk-UA"/>
        </w:rPr>
      </w:pPr>
      <w:r w:rsidRPr="00C440B3">
        <w:rPr>
          <w:lang w:val="uk-UA"/>
        </w:rPr>
        <w:t>об'єднання відносин;</w:t>
      </w:r>
    </w:p>
    <w:p w:rsidR="002C402F" w:rsidRPr="00C440B3" w:rsidRDefault="00075BF0" w:rsidP="002C402F">
      <w:pPr>
        <w:pStyle w:val="ListParagraph"/>
        <w:numPr>
          <w:ilvl w:val="0"/>
          <w:numId w:val="12"/>
        </w:numPr>
        <w:tabs>
          <w:tab w:val="left" w:pos="993"/>
        </w:tabs>
        <w:ind w:left="0" w:firstLine="709"/>
        <w:rPr>
          <w:lang w:val="uk-UA"/>
        </w:rPr>
      </w:pPr>
      <w:r w:rsidRPr="00C440B3">
        <w:rPr>
          <w:lang w:val="uk-UA"/>
        </w:rPr>
        <w:t>перетинаняя</w:t>
      </w:r>
      <w:r w:rsidR="002C402F" w:rsidRPr="00C440B3">
        <w:rPr>
          <w:lang w:val="uk-UA"/>
        </w:rPr>
        <w:t xml:space="preserve"> відносин;</w:t>
      </w:r>
    </w:p>
    <w:p w:rsidR="002C402F" w:rsidRPr="00C440B3" w:rsidRDefault="002C402F" w:rsidP="002C402F">
      <w:pPr>
        <w:pStyle w:val="ListParagraph"/>
        <w:numPr>
          <w:ilvl w:val="0"/>
          <w:numId w:val="12"/>
        </w:numPr>
        <w:tabs>
          <w:tab w:val="left" w:pos="993"/>
        </w:tabs>
        <w:ind w:left="0" w:firstLine="709"/>
        <w:rPr>
          <w:lang w:val="uk-UA"/>
        </w:rPr>
      </w:pPr>
      <w:r w:rsidRPr="00C440B3">
        <w:rPr>
          <w:lang w:val="uk-UA"/>
        </w:rPr>
        <w:lastRenderedPageBreak/>
        <w:t>взяття різниці відносин;</w:t>
      </w:r>
    </w:p>
    <w:p w:rsidR="002C402F" w:rsidRPr="00C440B3" w:rsidRDefault="002C402F" w:rsidP="002C402F">
      <w:pPr>
        <w:pStyle w:val="ListParagraph"/>
        <w:numPr>
          <w:ilvl w:val="0"/>
          <w:numId w:val="12"/>
        </w:numPr>
        <w:tabs>
          <w:tab w:val="left" w:pos="993"/>
        </w:tabs>
        <w:ind w:left="0" w:firstLine="709"/>
        <w:rPr>
          <w:lang w:val="uk-UA"/>
        </w:rPr>
      </w:pPr>
      <w:r w:rsidRPr="00C440B3">
        <w:rPr>
          <w:lang w:val="uk-UA"/>
        </w:rPr>
        <w:t xml:space="preserve">прямого </w:t>
      </w:r>
      <w:r w:rsidR="00075BF0" w:rsidRPr="00C440B3">
        <w:rPr>
          <w:lang w:val="uk-UA"/>
        </w:rPr>
        <w:t>добутку</w:t>
      </w:r>
      <w:r w:rsidRPr="00C440B3">
        <w:rPr>
          <w:lang w:val="uk-UA"/>
        </w:rPr>
        <w:t xml:space="preserve"> відносин.</w:t>
      </w:r>
    </w:p>
    <w:p w:rsidR="002C402F" w:rsidRPr="00C440B3" w:rsidRDefault="002C402F" w:rsidP="002C402F">
      <w:pPr>
        <w:rPr>
          <w:lang w:val="uk-UA"/>
        </w:rPr>
      </w:pPr>
      <w:r w:rsidRPr="00C440B3">
        <w:rPr>
          <w:lang w:val="uk-UA"/>
        </w:rPr>
        <w:t>Спеціальні реляційні операції включають:</w:t>
      </w:r>
    </w:p>
    <w:p w:rsidR="002C402F" w:rsidRPr="00C440B3" w:rsidRDefault="002C402F" w:rsidP="002C402F">
      <w:pPr>
        <w:pStyle w:val="ListParagraph"/>
        <w:numPr>
          <w:ilvl w:val="0"/>
          <w:numId w:val="12"/>
        </w:numPr>
        <w:tabs>
          <w:tab w:val="left" w:pos="993"/>
        </w:tabs>
        <w:ind w:left="0" w:firstLine="709"/>
        <w:rPr>
          <w:lang w:val="uk-UA"/>
        </w:rPr>
      </w:pPr>
      <w:r w:rsidRPr="00C440B3">
        <w:rPr>
          <w:lang w:val="uk-UA"/>
        </w:rPr>
        <w:t>обмеження відносини;</w:t>
      </w:r>
    </w:p>
    <w:p w:rsidR="002C402F" w:rsidRPr="00C440B3" w:rsidRDefault="002C402F" w:rsidP="002C402F">
      <w:pPr>
        <w:pStyle w:val="ListParagraph"/>
        <w:numPr>
          <w:ilvl w:val="0"/>
          <w:numId w:val="12"/>
        </w:numPr>
        <w:tabs>
          <w:tab w:val="left" w:pos="993"/>
        </w:tabs>
        <w:ind w:left="0" w:firstLine="709"/>
        <w:rPr>
          <w:lang w:val="uk-UA"/>
        </w:rPr>
      </w:pPr>
      <w:r w:rsidRPr="00C440B3">
        <w:rPr>
          <w:lang w:val="uk-UA"/>
        </w:rPr>
        <w:t>проекцію відносини;</w:t>
      </w:r>
    </w:p>
    <w:p w:rsidR="002C402F" w:rsidRPr="00C440B3" w:rsidRDefault="002C402F" w:rsidP="002C402F">
      <w:pPr>
        <w:pStyle w:val="ListParagraph"/>
        <w:numPr>
          <w:ilvl w:val="0"/>
          <w:numId w:val="12"/>
        </w:numPr>
        <w:tabs>
          <w:tab w:val="left" w:pos="993"/>
        </w:tabs>
        <w:ind w:left="0" w:firstLine="709"/>
        <w:rPr>
          <w:lang w:val="uk-UA"/>
        </w:rPr>
      </w:pPr>
      <w:r w:rsidRPr="00C440B3">
        <w:rPr>
          <w:lang w:val="uk-UA"/>
        </w:rPr>
        <w:t>підключення відносин;</w:t>
      </w:r>
    </w:p>
    <w:p w:rsidR="002C402F" w:rsidRPr="00C440B3" w:rsidRDefault="002C402F" w:rsidP="002C402F">
      <w:pPr>
        <w:pStyle w:val="ListParagraph"/>
        <w:numPr>
          <w:ilvl w:val="0"/>
          <w:numId w:val="12"/>
        </w:numPr>
        <w:tabs>
          <w:tab w:val="left" w:pos="993"/>
        </w:tabs>
        <w:ind w:left="0" w:firstLine="709"/>
        <w:rPr>
          <w:lang w:val="uk-UA"/>
        </w:rPr>
      </w:pPr>
      <w:r w:rsidRPr="00C440B3">
        <w:rPr>
          <w:lang w:val="uk-UA"/>
        </w:rPr>
        <w:t>поділ відносин.</w:t>
      </w:r>
    </w:p>
    <w:p w:rsidR="002C402F" w:rsidRDefault="002C402F" w:rsidP="002C402F">
      <w:pPr>
        <w:rPr>
          <w:lang w:val="uk-UA"/>
        </w:rPr>
      </w:pPr>
      <w:r w:rsidRPr="00C440B3">
        <w:rPr>
          <w:lang w:val="uk-UA"/>
        </w:rPr>
        <w:t>Крім того, до складу алгебри включається операція присвоювання, що дозволяє зберегти в базі даних результати обчислення алгебраїчних виразів, і операція перейменування атрибутів, що дає можливість коректно сформувати заголовок (схему) результуючого відносини.</w:t>
      </w:r>
    </w:p>
    <w:p w:rsidR="004A5B9C" w:rsidRPr="00C440B3" w:rsidRDefault="004A5B9C" w:rsidP="002C402F">
      <w:pPr>
        <w:rPr>
          <w:lang w:val="uk-UA"/>
        </w:rPr>
      </w:pPr>
    </w:p>
    <w:p w:rsidR="002C402F" w:rsidRPr="00C440B3" w:rsidRDefault="002C402F" w:rsidP="00AE0899">
      <w:pPr>
        <w:pStyle w:val="Heading2"/>
        <w:rPr>
          <w:lang w:val="uk-UA"/>
        </w:rPr>
      </w:pPr>
      <w:r w:rsidRPr="00C440B3">
        <w:rPr>
          <w:lang w:val="uk-UA"/>
        </w:rPr>
        <w:t>4.1 Загальна інтерпретація реляційних операцій</w:t>
      </w:r>
    </w:p>
    <w:p w:rsidR="002C402F" w:rsidRPr="00C440B3" w:rsidRDefault="002C402F" w:rsidP="002C402F">
      <w:pPr>
        <w:rPr>
          <w:lang w:val="uk-UA"/>
        </w:rPr>
      </w:pPr>
    </w:p>
    <w:p w:rsidR="002C402F" w:rsidRPr="00C440B3" w:rsidRDefault="002C402F" w:rsidP="002C402F">
      <w:pPr>
        <w:rPr>
          <w:lang w:val="uk-UA"/>
        </w:rPr>
      </w:pPr>
      <w:r w:rsidRPr="00C440B3">
        <w:rPr>
          <w:lang w:val="uk-UA"/>
        </w:rPr>
        <w:t>Якщо не вдаватися в деякі тонкощі, які ми розглянемо в наступних підрозділах, то майже всі операції запропонованого вище набору володіють очевидною і простою інтерпретацією.</w:t>
      </w:r>
    </w:p>
    <w:p w:rsidR="002C402F" w:rsidRPr="00C440B3" w:rsidRDefault="002C402F" w:rsidP="00AE0899">
      <w:pPr>
        <w:pStyle w:val="ListParagraph"/>
        <w:numPr>
          <w:ilvl w:val="0"/>
          <w:numId w:val="13"/>
        </w:numPr>
        <w:tabs>
          <w:tab w:val="left" w:pos="993"/>
        </w:tabs>
        <w:ind w:left="0" w:firstLine="709"/>
        <w:rPr>
          <w:lang w:val="uk-UA"/>
        </w:rPr>
      </w:pPr>
      <w:r w:rsidRPr="00C440B3">
        <w:rPr>
          <w:lang w:val="uk-UA"/>
        </w:rPr>
        <w:t>При виконанні операції об'єднання двох відносин здійснюється ставлення, що включає всі кортежі, що входять хоча б в одне з відносин-операндів.</w:t>
      </w:r>
    </w:p>
    <w:p w:rsidR="002C402F" w:rsidRPr="00C440B3" w:rsidRDefault="002C402F" w:rsidP="00AE0899">
      <w:pPr>
        <w:pStyle w:val="ListParagraph"/>
        <w:numPr>
          <w:ilvl w:val="0"/>
          <w:numId w:val="13"/>
        </w:numPr>
        <w:tabs>
          <w:tab w:val="left" w:pos="993"/>
        </w:tabs>
        <w:ind w:left="0" w:firstLine="709"/>
        <w:rPr>
          <w:lang w:val="uk-UA"/>
        </w:rPr>
      </w:pPr>
      <w:r w:rsidRPr="00C440B3">
        <w:rPr>
          <w:lang w:val="uk-UA"/>
        </w:rPr>
        <w:t>Операція перетину двох відносин виробляє ставлення, що включає всі кортежі, що входять в обидва відносини-операнда.</w:t>
      </w:r>
    </w:p>
    <w:p w:rsidR="002C402F" w:rsidRPr="00C440B3" w:rsidRDefault="002C402F" w:rsidP="00AE0899">
      <w:pPr>
        <w:pStyle w:val="ListParagraph"/>
        <w:numPr>
          <w:ilvl w:val="0"/>
          <w:numId w:val="13"/>
        </w:numPr>
        <w:tabs>
          <w:tab w:val="left" w:pos="993"/>
        </w:tabs>
        <w:ind w:left="0" w:firstLine="709"/>
        <w:rPr>
          <w:lang w:val="uk-UA"/>
        </w:rPr>
      </w:pPr>
      <w:r w:rsidRPr="00C440B3">
        <w:rPr>
          <w:lang w:val="uk-UA"/>
        </w:rPr>
        <w:t>Ставлення, що є різницею двох відносин включає всі кортежі, що входять у відношення - перший операнд, такі, що жоден з них не входить до відношення, яке є другим операндом.</w:t>
      </w:r>
    </w:p>
    <w:p w:rsidR="002C402F" w:rsidRPr="00C440B3" w:rsidRDefault="002C402F" w:rsidP="00AE0899">
      <w:pPr>
        <w:pStyle w:val="ListParagraph"/>
        <w:numPr>
          <w:ilvl w:val="0"/>
          <w:numId w:val="13"/>
        </w:numPr>
        <w:tabs>
          <w:tab w:val="left" w:pos="993"/>
        </w:tabs>
        <w:ind w:left="0" w:firstLine="709"/>
        <w:rPr>
          <w:lang w:val="uk-UA"/>
        </w:rPr>
      </w:pPr>
      <w:r w:rsidRPr="00C440B3">
        <w:rPr>
          <w:lang w:val="uk-UA"/>
        </w:rPr>
        <w:t>При виконанні прямого твори двох відносин здійснюється ставлення, кортежі якого є конкатенації (зчепленням) кортежів першого і другого операндів.</w:t>
      </w:r>
    </w:p>
    <w:p w:rsidR="002C402F" w:rsidRPr="00C440B3" w:rsidRDefault="002C402F" w:rsidP="00AE0899">
      <w:pPr>
        <w:pStyle w:val="ListParagraph"/>
        <w:numPr>
          <w:ilvl w:val="0"/>
          <w:numId w:val="13"/>
        </w:numPr>
        <w:tabs>
          <w:tab w:val="left" w:pos="993"/>
        </w:tabs>
        <w:ind w:left="0" w:firstLine="709"/>
        <w:rPr>
          <w:lang w:val="uk-UA"/>
        </w:rPr>
      </w:pPr>
      <w:r w:rsidRPr="00C440B3">
        <w:rPr>
          <w:lang w:val="uk-UA"/>
        </w:rPr>
        <w:t>Результатом обмеження відносини по деякому умові є ставлення, що включає кортежі відносини-операнда, яке задовольняє цій умові.</w:t>
      </w:r>
    </w:p>
    <w:p w:rsidR="002C402F" w:rsidRPr="00C440B3" w:rsidRDefault="002C402F" w:rsidP="00AE0899">
      <w:pPr>
        <w:pStyle w:val="ListParagraph"/>
        <w:numPr>
          <w:ilvl w:val="0"/>
          <w:numId w:val="13"/>
        </w:numPr>
        <w:tabs>
          <w:tab w:val="left" w:pos="993"/>
        </w:tabs>
        <w:ind w:left="0" w:firstLine="709"/>
        <w:rPr>
          <w:lang w:val="uk-UA"/>
        </w:rPr>
      </w:pPr>
      <w:r w:rsidRPr="00C440B3">
        <w:rPr>
          <w:lang w:val="uk-UA"/>
        </w:rPr>
        <w:lastRenderedPageBreak/>
        <w:t>При виконанні проекції відносини на заданий набір його атрибутів виробляється ставлення, кортежі якого виробляються шляхом знаходження відповідних значень з кортежів відносини-операнда.</w:t>
      </w:r>
    </w:p>
    <w:p w:rsidR="002C402F" w:rsidRPr="00C440B3" w:rsidRDefault="002C402F" w:rsidP="00AE0899">
      <w:pPr>
        <w:pStyle w:val="ListParagraph"/>
        <w:numPr>
          <w:ilvl w:val="0"/>
          <w:numId w:val="13"/>
        </w:numPr>
        <w:tabs>
          <w:tab w:val="left" w:pos="993"/>
        </w:tabs>
        <w:ind w:left="0" w:firstLine="709"/>
        <w:rPr>
          <w:lang w:val="uk-UA"/>
        </w:rPr>
      </w:pPr>
      <w:r w:rsidRPr="00C440B3">
        <w:rPr>
          <w:lang w:val="uk-UA"/>
        </w:rPr>
        <w:t>При з'єднанні двох відносин по деякому умові утворюється результуюче ставлення, кортежі якого є конкатенації кортежів першого і другого відносин і задовольняють цій умові.</w:t>
      </w:r>
    </w:p>
    <w:p w:rsidR="002C402F" w:rsidRPr="00C440B3" w:rsidRDefault="002C402F" w:rsidP="00AE0899">
      <w:pPr>
        <w:pStyle w:val="ListParagraph"/>
        <w:numPr>
          <w:ilvl w:val="0"/>
          <w:numId w:val="13"/>
        </w:numPr>
        <w:tabs>
          <w:tab w:val="left" w:pos="993"/>
        </w:tabs>
        <w:ind w:left="0" w:firstLine="709"/>
        <w:rPr>
          <w:lang w:val="uk-UA"/>
        </w:rPr>
      </w:pPr>
      <w:r w:rsidRPr="00C440B3">
        <w:rPr>
          <w:lang w:val="uk-UA"/>
        </w:rPr>
        <w:t>У операції реляційного ділення два операнди - бінарне і Унарне відносини. Результуюче відношення складається з одноатрібутних кортежів, що включають значення першого атрибута кортежів першого операнда таких, що безліч значень другого атрибута (при фіксованому значенні першого атрибута) збігається з безліччю значень другого операнда.</w:t>
      </w:r>
    </w:p>
    <w:p w:rsidR="002C402F" w:rsidRPr="00C440B3" w:rsidRDefault="002C402F" w:rsidP="00AE0899">
      <w:pPr>
        <w:pStyle w:val="ListParagraph"/>
        <w:numPr>
          <w:ilvl w:val="0"/>
          <w:numId w:val="13"/>
        </w:numPr>
        <w:tabs>
          <w:tab w:val="left" w:pos="993"/>
        </w:tabs>
        <w:ind w:left="0" w:firstLine="709"/>
        <w:rPr>
          <w:lang w:val="uk-UA"/>
        </w:rPr>
      </w:pPr>
      <w:r w:rsidRPr="00C440B3">
        <w:rPr>
          <w:lang w:val="uk-UA"/>
        </w:rPr>
        <w:t>Операція перейменування виробляє ставлення, тіло якого збігається з тілом операнда, але імена атрибутів змінені.</w:t>
      </w:r>
    </w:p>
    <w:p w:rsidR="002C402F" w:rsidRPr="00C440B3" w:rsidRDefault="002C402F" w:rsidP="00AE0899">
      <w:pPr>
        <w:pStyle w:val="ListParagraph"/>
        <w:numPr>
          <w:ilvl w:val="0"/>
          <w:numId w:val="13"/>
        </w:numPr>
        <w:tabs>
          <w:tab w:val="left" w:pos="1134"/>
        </w:tabs>
        <w:ind w:left="0" w:firstLine="709"/>
        <w:rPr>
          <w:lang w:val="uk-UA"/>
        </w:rPr>
      </w:pPr>
      <w:r w:rsidRPr="00C440B3">
        <w:rPr>
          <w:lang w:val="uk-UA"/>
        </w:rPr>
        <w:t>Операція присвоювання дозволяє зберегти результат обчислення реляційного вираження в існуючому відношенні БД.</w:t>
      </w:r>
    </w:p>
    <w:p w:rsidR="002C402F" w:rsidRPr="00C440B3" w:rsidRDefault="002C402F" w:rsidP="00AE0899">
      <w:pPr>
        <w:pStyle w:val="ListParagraph"/>
        <w:numPr>
          <w:ilvl w:val="0"/>
          <w:numId w:val="13"/>
        </w:numPr>
        <w:tabs>
          <w:tab w:val="left" w:pos="1134"/>
        </w:tabs>
        <w:ind w:left="0" w:firstLine="709"/>
        <w:rPr>
          <w:lang w:val="uk-UA"/>
        </w:rPr>
      </w:pPr>
      <w:r w:rsidRPr="00C440B3">
        <w:rPr>
          <w:lang w:val="uk-UA"/>
        </w:rPr>
        <w:t>Оскільки результатом будь-якої реляційної операції (крім операції привласнення) є деяке відношення, можна утворювати реляційні вирази, в яких замість відносини-операнда деякої реляційної операції знаходиться вкладене реляційне вираз.</w:t>
      </w:r>
    </w:p>
    <w:p w:rsidR="002C402F" w:rsidRPr="00C440B3" w:rsidRDefault="002C402F" w:rsidP="002C402F">
      <w:pPr>
        <w:rPr>
          <w:lang w:val="uk-UA"/>
        </w:rPr>
      </w:pPr>
    </w:p>
    <w:p w:rsidR="002C402F" w:rsidRPr="00C440B3" w:rsidRDefault="002C402F" w:rsidP="00AE0899">
      <w:pPr>
        <w:pStyle w:val="Heading2"/>
        <w:rPr>
          <w:lang w:val="uk-UA"/>
        </w:rPr>
      </w:pPr>
      <w:r w:rsidRPr="00C440B3">
        <w:rPr>
          <w:lang w:val="uk-UA"/>
        </w:rPr>
        <w:t>4.2 Замкнутість реляційної алгебри і операція перейменування</w:t>
      </w:r>
    </w:p>
    <w:p w:rsidR="002C402F" w:rsidRPr="00C440B3" w:rsidRDefault="002C402F" w:rsidP="002C402F">
      <w:pPr>
        <w:rPr>
          <w:lang w:val="uk-UA"/>
        </w:rPr>
      </w:pPr>
    </w:p>
    <w:p w:rsidR="002C402F" w:rsidRPr="00C440B3" w:rsidRDefault="002C402F" w:rsidP="002C402F">
      <w:pPr>
        <w:rPr>
          <w:lang w:val="uk-UA"/>
        </w:rPr>
      </w:pPr>
      <w:r w:rsidRPr="00C440B3">
        <w:rPr>
          <w:lang w:val="uk-UA"/>
        </w:rPr>
        <w:t>Кожне відношення характеризується схемою (або заголовком) і набором кортежів (або тілом). Тому, якщо дійсно бажати мати алгебру, операції якої замкнуті щодо поняття відносини, то кожна операція повинна виробляти ставлення в повному розумінні, тобто воно повинно мати і тілом, і заголовком. Тільки в цьому випадку буде дійсно можливо будувати вкладені вирази.</w:t>
      </w:r>
    </w:p>
    <w:p w:rsidR="00532336" w:rsidRPr="00C440B3" w:rsidRDefault="002C402F" w:rsidP="002C402F">
      <w:pPr>
        <w:rPr>
          <w:lang w:val="uk-UA"/>
        </w:rPr>
      </w:pPr>
      <w:r w:rsidRPr="00C440B3">
        <w:rPr>
          <w:lang w:val="uk-UA"/>
        </w:rPr>
        <w:t xml:space="preserve">Реляційна алгебра являє собою набір операторів, які використовують відносини в якості аргументів, і повертають відносини в якості результату. </w:t>
      </w:r>
      <w:r w:rsidRPr="00C440B3">
        <w:rPr>
          <w:lang w:val="uk-UA"/>
        </w:rPr>
        <w:lastRenderedPageBreak/>
        <w:t>Таким чином, реляційний оператор виглядає як функція з відносинами в якості аргументів:</w:t>
      </w:r>
    </w:p>
    <w:p w:rsidR="00AE0899" w:rsidRPr="00C440B3" w:rsidRDefault="00AE0899" w:rsidP="002C402F">
      <w:pPr>
        <w:rPr>
          <w:lang w:val="uk-UA"/>
        </w:rPr>
      </w:pPr>
    </w:p>
    <w:p w:rsidR="00AE0899" w:rsidRPr="00C440B3" w:rsidRDefault="00AE0899" w:rsidP="00AE0899">
      <w:pPr>
        <w:ind w:firstLine="0"/>
        <w:jc w:val="center"/>
        <w:rPr>
          <w:lang w:val="uk-UA"/>
        </w:rPr>
      </w:pPr>
      <w:r w:rsidRPr="00C440B3">
        <w:rPr>
          <w:rFonts w:eastAsia="Times New Roman" w:cs="Times New Roman"/>
          <w:noProof/>
          <w:color w:val="000000"/>
          <w:szCs w:val="28"/>
          <w:lang w:eastAsia="ru-RU"/>
        </w:rPr>
        <w:drawing>
          <wp:inline distT="0" distB="0" distL="0" distR="0" wp14:anchorId="5ED789A8" wp14:editId="0DC8CB59">
            <wp:extent cx="1295400" cy="240384"/>
            <wp:effectExtent l="0" t="0" r="0" b="7620"/>
            <wp:docPr id="180" name="Picture 180" descr="http://citforum.ru/database/dblearn/image13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itforum.ru/database/dblearn/image135.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07689" cy="242664"/>
                    </a:xfrm>
                    <a:prstGeom prst="rect">
                      <a:avLst/>
                    </a:prstGeom>
                    <a:noFill/>
                    <a:ln>
                      <a:noFill/>
                    </a:ln>
                  </pic:spPr>
                </pic:pic>
              </a:graphicData>
            </a:graphic>
          </wp:inline>
        </w:drawing>
      </w:r>
      <w:r w:rsidRPr="00C440B3">
        <w:rPr>
          <w:lang w:val="uk-UA"/>
        </w:rPr>
        <w:t>.</w:t>
      </w:r>
    </w:p>
    <w:p w:rsidR="00AE0899" w:rsidRPr="00C440B3" w:rsidRDefault="00AE0899" w:rsidP="00AE0899">
      <w:pPr>
        <w:rPr>
          <w:lang w:val="uk-UA"/>
        </w:rPr>
      </w:pPr>
    </w:p>
    <w:p w:rsidR="00AE0899" w:rsidRPr="00C440B3" w:rsidRDefault="00AE0899" w:rsidP="00AE0899">
      <w:pPr>
        <w:rPr>
          <w:lang w:val="uk-UA"/>
        </w:rPr>
      </w:pPr>
      <w:r w:rsidRPr="00C440B3">
        <w:rPr>
          <w:lang w:val="uk-UA"/>
        </w:rPr>
        <w:t>Реляційна алгебра є замкнутою, тому що в якості аргументів на реляційні оператори можна підставляти інші реляційні оператори, які підходять по типу:</w:t>
      </w:r>
    </w:p>
    <w:p w:rsidR="00AE0899" w:rsidRPr="00C440B3" w:rsidRDefault="00AE0899" w:rsidP="00AE0899">
      <w:pPr>
        <w:rPr>
          <w:lang w:val="uk-UA"/>
        </w:rPr>
      </w:pPr>
    </w:p>
    <w:p w:rsidR="00AE0899" w:rsidRPr="00C440B3" w:rsidRDefault="00AE0899" w:rsidP="00AE0899">
      <w:pPr>
        <w:ind w:firstLine="0"/>
        <w:jc w:val="center"/>
        <w:rPr>
          <w:lang w:val="uk-UA"/>
        </w:rPr>
      </w:pPr>
      <w:r w:rsidRPr="00C440B3">
        <w:rPr>
          <w:rFonts w:eastAsia="Times New Roman" w:cs="Times New Roman"/>
          <w:noProof/>
          <w:color w:val="000000"/>
          <w:szCs w:val="28"/>
          <w:lang w:eastAsia="ru-RU"/>
        </w:rPr>
        <w:drawing>
          <wp:inline distT="0" distB="0" distL="0" distR="0" wp14:anchorId="6B2DDC96" wp14:editId="59745CBA">
            <wp:extent cx="2524125" cy="220360"/>
            <wp:effectExtent l="0" t="0" r="0" b="8255"/>
            <wp:docPr id="179" name="Picture 179" descr="http://citforum.ru/database/dblearn/image13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itforum.ru/database/dblearn/image136.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73225" cy="242107"/>
                    </a:xfrm>
                    <a:prstGeom prst="rect">
                      <a:avLst/>
                    </a:prstGeom>
                    <a:noFill/>
                    <a:ln>
                      <a:noFill/>
                    </a:ln>
                  </pic:spPr>
                </pic:pic>
              </a:graphicData>
            </a:graphic>
          </wp:inline>
        </w:drawing>
      </w:r>
      <w:r w:rsidRPr="00C440B3">
        <w:rPr>
          <w:lang w:val="uk-UA"/>
        </w:rPr>
        <w:t>.</w:t>
      </w:r>
    </w:p>
    <w:p w:rsidR="00AE0899" w:rsidRPr="00C440B3" w:rsidRDefault="00AE0899" w:rsidP="00AE0899">
      <w:pPr>
        <w:rPr>
          <w:lang w:val="uk-UA"/>
        </w:rPr>
      </w:pPr>
    </w:p>
    <w:p w:rsidR="00AE0899" w:rsidRPr="00C440B3" w:rsidRDefault="00AE0899" w:rsidP="00AE0899">
      <w:pPr>
        <w:rPr>
          <w:lang w:val="uk-UA"/>
        </w:rPr>
      </w:pPr>
      <w:r w:rsidRPr="00C440B3">
        <w:rPr>
          <w:lang w:val="uk-UA"/>
        </w:rPr>
        <w:t>Таким чином, в реляційних виразах можна використовувати вкладені вирази як завгодно складної структури.</w:t>
      </w:r>
    </w:p>
    <w:p w:rsidR="00AE0899" w:rsidRPr="00C440B3" w:rsidRDefault="00AE0899" w:rsidP="00AE0899">
      <w:pPr>
        <w:rPr>
          <w:lang w:val="uk-UA"/>
        </w:rPr>
      </w:pPr>
      <w:r w:rsidRPr="00C440B3">
        <w:rPr>
          <w:lang w:val="uk-UA"/>
        </w:rPr>
        <w:t>Кожне відношення зобов'язане мати унікальне ім'я в межах бази даних. Ім'я відносини, отриманого в результаті виконання реляційної операції, визначається в лівій частині рівності. Однак можна не вимагати наявності імен від відносин, отриманих в результаті реляційних виразів, якщо ці відносини підставляються в якості аргументів на інші реляційні вирази. Такі відносини називаються неіменованого відносинами. Неіменовані відносини реально не існують в базі даних, а тільки обчислюються в момент обчислення значення реляційного оператора.</w:t>
      </w:r>
    </w:p>
    <w:p w:rsidR="00AE0899" w:rsidRPr="00C440B3" w:rsidRDefault="00AE0899" w:rsidP="00AE0899">
      <w:pPr>
        <w:rPr>
          <w:lang w:val="uk-UA"/>
        </w:rPr>
      </w:pPr>
    </w:p>
    <w:p w:rsidR="00AE0899" w:rsidRPr="00C440B3" w:rsidRDefault="00AE0899" w:rsidP="00AE0899">
      <w:pPr>
        <w:pStyle w:val="Heading2"/>
        <w:rPr>
          <w:lang w:val="uk-UA"/>
        </w:rPr>
      </w:pPr>
      <w:r w:rsidRPr="00C440B3">
        <w:rPr>
          <w:lang w:val="uk-UA"/>
        </w:rPr>
        <w:t>4.3 Операцій реляційної алгебри</w:t>
      </w:r>
    </w:p>
    <w:p w:rsidR="00AE0899" w:rsidRPr="00C440B3" w:rsidRDefault="00AE0899" w:rsidP="00AE0899">
      <w:pPr>
        <w:rPr>
          <w:lang w:val="uk-UA"/>
        </w:rPr>
      </w:pPr>
    </w:p>
    <w:p w:rsidR="00AE0899" w:rsidRPr="00C440B3" w:rsidRDefault="00AE0899" w:rsidP="00AE0899">
      <w:pPr>
        <w:rPr>
          <w:lang w:val="uk-UA"/>
        </w:rPr>
      </w:pPr>
      <w:r w:rsidRPr="00C440B3">
        <w:rPr>
          <w:lang w:val="uk-UA"/>
        </w:rPr>
        <w:t>Хоча в основі теоретико-множинної частини реляційної алгебри лежить класична теорія множин, відповідні операції реляційної алгебри володіють деякими особливостями.</w:t>
      </w:r>
    </w:p>
    <w:p w:rsidR="00AE0899" w:rsidRPr="00C440B3" w:rsidRDefault="00AE0899" w:rsidP="00AE0899">
      <w:pPr>
        <w:rPr>
          <w:lang w:val="uk-UA"/>
        </w:rPr>
      </w:pPr>
      <w:r w:rsidRPr="00C440B3">
        <w:rPr>
          <w:lang w:val="uk-UA"/>
        </w:rPr>
        <w:t>Почнемо з операції об'єднання (все, що буде говоритися з приводу об'єднання, переноситься на операції перетину і взяття різниці). Сенс операції об'єднання в реляційної алгебри в цілому залишається теоретико-</w:t>
      </w:r>
      <w:r w:rsidRPr="00C440B3">
        <w:rPr>
          <w:lang w:val="uk-UA"/>
        </w:rPr>
        <w:lastRenderedPageBreak/>
        <w:t>множинним. Але якщо в теорії множин операція об'єднання осмислена для будь-яких двох множин-операндів, то у випадку реляційної алгебри результатом операції об'єднання повинно бути ставлення. Якщо допустити в реляційної алгебри можливість теоретико-множинного об'єднання довільних двох відносин (з різними схемами), то, звичайно, результатом операції буде безліч, але безліч різнотипних кортежів, тобто не ставлення. Якщо виходити з вимоги замкнутості реляційної алгебри щодо поняття відносини, то така операція об'єднання є безглуздою.</w:t>
      </w:r>
    </w:p>
    <w:p w:rsidR="00AE0899" w:rsidRPr="00C440B3" w:rsidRDefault="00AE0899" w:rsidP="00AE0899">
      <w:pPr>
        <w:rPr>
          <w:lang w:val="uk-UA"/>
        </w:rPr>
      </w:pPr>
      <w:r w:rsidRPr="00C440B3">
        <w:rPr>
          <w:lang w:val="uk-UA"/>
        </w:rPr>
        <w:t>Всі ці міркування приводять до появи поняття сумісності відносин з об'єднання: два відносини сумісні з об'єднання в тому і тільки в тому випадку, коли володіють однаковими заголовками. Більш точно, це означає, що в заголовках обох відносин міститься один і той же набір імен атрибутів, і однойменні атрибути визначені на одному і тому ж домені.</w:t>
      </w:r>
    </w:p>
    <w:p w:rsidR="00AE0899" w:rsidRPr="00C440B3" w:rsidRDefault="00AE0899" w:rsidP="00AE0899">
      <w:pPr>
        <w:rPr>
          <w:lang w:val="uk-UA"/>
        </w:rPr>
      </w:pPr>
      <w:r w:rsidRPr="00C440B3">
        <w:rPr>
          <w:lang w:val="uk-UA"/>
        </w:rPr>
        <w:t>Якщо два відносини сумісні з об'єднання, то при звичайному виконанні над ними операцій об'єднання, перетину і взяття різниці результатом операції є ставлення з корректно певним заголовком, що збігається із заголовком кожного з відносин-операндів. Нагадаємо, що якщо два відносини "майже" сумісні з об'єднання, тобто сумісні у всьому, окрім імен атрибутів, то до виконання операції типу з'єднання ці відносини можна зробити повністю сумісними з об'єднання шляхом застосування операції перейменування.</w:t>
      </w:r>
    </w:p>
    <w:p w:rsidR="00AE0899" w:rsidRPr="00C440B3" w:rsidRDefault="00AE0899" w:rsidP="00AE0899">
      <w:pPr>
        <w:rPr>
          <w:lang w:val="uk-UA"/>
        </w:rPr>
      </w:pPr>
      <w:r w:rsidRPr="00C440B3">
        <w:rPr>
          <w:lang w:val="uk-UA"/>
        </w:rPr>
        <w:t>Зауважимо, що включення до складу операцій реляційної алгебри трьох операцій об'єднання, перетину і взяття різниці є очевидно надлишковим, оскільки відомо, що будь-яка з цих операцій виражається через дві інших. Тим не менш, Кодд свого часу вирішив включити всі три операції, виходячи з інтуїтивних потреб потенційного користувача системи реляційних БД, далекого від математики.</w:t>
      </w:r>
    </w:p>
    <w:p w:rsidR="00AE0899" w:rsidRPr="00C440B3" w:rsidRDefault="00AE0899" w:rsidP="00AE0899">
      <w:pPr>
        <w:rPr>
          <w:lang w:val="uk-UA"/>
        </w:rPr>
      </w:pPr>
      <w:r w:rsidRPr="00C440B3">
        <w:rPr>
          <w:lang w:val="uk-UA"/>
        </w:rPr>
        <w:t xml:space="preserve">Інші проблеми пов'язані з операцією взяття прямого твори двох відносин. У теорії множин пряме твір може бути отримано для будь-яких двох множин, та елементами результуючого безлічі є пари, складені з елементів першого і другого множин. Оскільки відносини є множинами, то і </w:t>
      </w:r>
      <w:r w:rsidRPr="00C440B3">
        <w:rPr>
          <w:lang w:val="uk-UA"/>
        </w:rPr>
        <w:lastRenderedPageBreak/>
        <w:t>для будь-яких двох відносин можливе отримання прямого твори. Ал</w:t>
      </w:r>
      <w:r w:rsidR="004A5B9C">
        <w:rPr>
          <w:lang w:val="uk-UA"/>
        </w:rPr>
        <w:t>е результат не буде відношенням.</w:t>
      </w:r>
      <w:r w:rsidRPr="00C440B3">
        <w:rPr>
          <w:lang w:val="uk-UA"/>
        </w:rPr>
        <w:t xml:space="preserve"> Елементами результату будуть не кортежі, а пари кортежів.</w:t>
      </w:r>
    </w:p>
    <w:p w:rsidR="00AE0899" w:rsidRPr="00C440B3" w:rsidRDefault="00AE0899" w:rsidP="00075BF0">
      <w:pPr>
        <w:rPr>
          <w:lang w:val="uk-UA"/>
        </w:rPr>
      </w:pPr>
      <w:r w:rsidRPr="00C440B3">
        <w:rPr>
          <w:lang w:val="uk-UA"/>
        </w:rPr>
        <w:t xml:space="preserve">Тому в реляційної алгебри використовується спеціалізована форма операції взяття прямого </w:t>
      </w:r>
      <w:r w:rsidR="00075BF0" w:rsidRPr="00C440B3">
        <w:rPr>
          <w:lang w:val="uk-UA"/>
        </w:rPr>
        <w:t>добутку</w:t>
      </w:r>
      <w:r w:rsidRPr="00C440B3">
        <w:rPr>
          <w:lang w:val="uk-UA"/>
        </w:rPr>
        <w:t xml:space="preserve"> </w:t>
      </w:r>
      <w:r w:rsidR="00075BF0" w:rsidRPr="00C440B3">
        <w:rPr>
          <w:lang w:val="uk-UA"/>
        </w:rPr>
        <w:t>–</w:t>
      </w:r>
      <w:r w:rsidRPr="00C440B3">
        <w:rPr>
          <w:lang w:val="uk-UA"/>
        </w:rPr>
        <w:t xml:space="preserve"> розширене пряме твір відносин. При взяття розширеного прямого твори двох відносин елементом результуючого відносини є кортеж, що є конкатенації (або злиттям) одного кортежу першого відношення і одного кортежу другого відношення.</w:t>
      </w:r>
    </w:p>
    <w:p w:rsidR="00AE0899" w:rsidRPr="00C440B3" w:rsidRDefault="00AE0899" w:rsidP="00AE0899">
      <w:pPr>
        <w:rPr>
          <w:lang w:val="uk-UA"/>
        </w:rPr>
      </w:pPr>
      <w:r w:rsidRPr="00C440B3">
        <w:rPr>
          <w:lang w:val="uk-UA"/>
        </w:rPr>
        <w:t xml:space="preserve">Але тепер </w:t>
      </w:r>
      <w:r w:rsidR="00042947">
        <w:rPr>
          <w:lang w:val="uk-UA"/>
        </w:rPr>
        <w:t>важливо</w:t>
      </w:r>
      <w:r w:rsidRPr="00C440B3">
        <w:rPr>
          <w:lang w:val="uk-UA"/>
        </w:rPr>
        <w:t xml:space="preserve"> отримати коректно сформований</w:t>
      </w:r>
      <w:r w:rsidR="00042947">
        <w:rPr>
          <w:lang w:val="uk-UA"/>
        </w:rPr>
        <w:t xml:space="preserve"> заголовок відносини-результату.</w:t>
      </w:r>
      <w:r w:rsidRPr="00C440B3">
        <w:rPr>
          <w:lang w:val="uk-UA"/>
        </w:rPr>
        <w:t xml:space="preserve"> Очевидно, що проблемою може бути іменування атрибутів результуючого відносини, якщо відносини-операнди володіють однойменними атрибутами.</w:t>
      </w:r>
    </w:p>
    <w:p w:rsidR="00AE0899" w:rsidRPr="00C440B3" w:rsidRDefault="00AE0899" w:rsidP="00AE0899">
      <w:pPr>
        <w:rPr>
          <w:lang w:val="uk-UA"/>
        </w:rPr>
      </w:pPr>
      <w:r w:rsidRPr="00C440B3">
        <w:rPr>
          <w:lang w:val="uk-UA"/>
        </w:rPr>
        <w:t>Ці міркування приводять до появи поняття сумісності з узяття розширеного прямого твори. Два відносини сумісні з узяття прямого твори в тому і тільки в тому випадку, якщо безлічі імен атрибутів цих відносин не перетинаються. Будь-які два відносини можуть бути зроблені сумісними з узяття прямого твори шляхом застосування операції перейменування до одного з цих відносин.</w:t>
      </w:r>
    </w:p>
    <w:p w:rsidR="00AE0899" w:rsidRPr="00C440B3" w:rsidRDefault="00AE0899" w:rsidP="00AE0899">
      <w:pPr>
        <w:rPr>
          <w:lang w:val="uk-UA"/>
        </w:rPr>
      </w:pPr>
      <w:r w:rsidRPr="00C440B3">
        <w:rPr>
          <w:lang w:val="uk-UA"/>
        </w:rPr>
        <w:t>Слід зауважити, що операція взяття прямого твори не є занадто осмисленої на практиці. По-перше, потужність її результату дуже велика навіть при допустимих потужностях операндів, а по-друге, результат операції не більше інформативний, ніж взяті в сукупності операнди. Як ми побачимо трохи нижче, основний сенс включення операції розширеного прямого твори до складу реляційної алгебри полягає в тому, що на її основі визначається справді корисна операція з'єднання.</w:t>
      </w:r>
    </w:p>
    <w:p w:rsidR="00AE0899" w:rsidRPr="00C440B3" w:rsidRDefault="00AE0899" w:rsidP="00AE0899">
      <w:pPr>
        <w:rPr>
          <w:lang w:val="uk-UA"/>
        </w:rPr>
      </w:pPr>
      <w:r w:rsidRPr="00C440B3">
        <w:rPr>
          <w:lang w:val="uk-UA"/>
        </w:rPr>
        <w:t xml:space="preserve">З приводу теоретико-множинних операцій реляційної алгебри слід ще зауважити, що всі чотири операції є асоціативними. Т. е., якщо позначити через OP будь-яку з чотирьох операцій, то (A OP B) OP C = A (B OP C), і отже, без введення двозначності можна писати A OP B OP C (A, B і C - відносини, що мають властивості, необхідними для коректного виконання </w:t>
      </w:r>
      <w:r w:rsidRPr="00C440B3">
        <w:rPr>
          <w:lang w:val="uk-UA"/>
        </w:rPr>
        <w:lastRenderedPageBreak/>
        <w:t>відповідної операції). Всі операції, крім взяття різниці, є комутативними, тобто A OP B = B OP A.</w:t>
      </w:r>
    </w:p>
    <w:p w:rsidR="00AE0899" w:rsidRPr="00C440B3" w:rsidRDefault="00AE0899" w:rsidP="00AE0899">
      <w:pPr>
        <w:rPr>
          <w:lang w:val="uk-UA"/>
        </w:rPr>
      </w:pPr>
    </w:p>
    <w:p w:rsidR="00AE0899" w:rsidRPr="00C440B3" w:rsidRDefault="00AE0899" w:rsidP="00AE0899">
      <w:pPr>
        <w:pStyle w:val="Heading2"/>
        <w:rPr>
          <w:lang w:val="uk-UA"/>
        </w:rPr>
      </w:pPr>
      <w:r w:rsidRPr="00C440B3">
        <w:rPr>
          <w:lang w:val="uk-UA"/>
        </w:rPr>
        <w:t>4.3.1 Об'єднання</w:t>
      </w:r>
    </w:p>
    <w:p w:rsidR="00AE0899" w:rsidRPr="00C440B3" w:rsidRDefault="00AE0899" w:rsidP="00AE0899">
      <w:pPr>
        <w:rPr>
          <w:lang w:val="uk-UA"/>
        </w:rPr>
      </w:pPr>
    </w:p>
    <w:p w:rsidR="00AE0899" w:rsidRPr="00C440B3" w:rsidRDefault="00AE0899" w:rsidP="00AE0899">
      <w:pPr>
        <w:rPr>
          <w:lang w:val="uk-UA"/>
        </w:rPr>
      </w:pPr>
      <w:r w:rsidRPr="00C440B3">
        <w:rPr>
          <w:lang w:val="uk-UA"/>
        </w:rPr>
        <w:t>Об'єднанням двох сумісних по типу відносин R</w:t>
      </w:r>
      <w:r w:rsidRPr="00C440B3">
        <w:rPr>
          <w:vertAlign w:val="subscript"/>
          <w:lang w:val="uk-UA"/>
        </w:rPr>
        <w:t>1</w:t>
      </w:r>
      <w:r w:rsidRPr="00C440B3">
        <w:rPr>
          <w:lang w:val="uk-UA"/>
        </w:rPr>
        <w:t xml:space="preserve"> і R</w:t>
      </w:r>
      <w:r w:rsidRPr="00C440B3">
        <w:rPr>
          <w:vertAlign w:val="subscript"/>
          <w:lang w:val="uk-UA"/>
        </w:rPr>
        <w:t>2</w:t>
      </w:r>
      <w:r w:rsidRPr="00C440B3">
        <w:rPr>
          <w:lang w:val="uk-UA"/>
        </w:rPr>
        <w:t xml:space="preserve"> називається відношення з тим же заголовком, що і у відносин R</w:t>
      </w:r>
      <w:r w:rsidRPr="00C440B3">
        <w:rPr>
          <w:vertAlign w:val="subscript"/>
          <w:lang w:val="uk-UA"/>
        </w:rPr>
        <w:t>1</w:t>
      </w:r>
      <w:r w:rsidRPr="00C440B3">
        <w:rPr>
          <w:lang w:val="uk-UA"/>
        </w:rPr>
        <w:t xml:space="preserve"> і R</w:t>
      </w:r>
      <w:r w:rsidRPr="00C440B3">
        <w:rPr>
          <w:vertAlign w:val="subscript"/>
          <w:lang w:val="uk-UA"/>
        </w:rPr>
        <w:t>2</w:t>
      </w:r>
      <w:r w:rsidRPr="00C440B3">
        <w:rPr>
          <w:lang w:val="uk-UA"/>
        </w:rPr>
        <w:t>, і тілом, що складається з кортежів, що належать або R</w:t>
      </w:r>
      <w:r w:rsidRPr="00C440B3">
        <w:rPr>
          <w:vertAlign w:val="subscript"/>
          <w:lang w:val="uk-UA"/>
        </w:rPr>
        <w:t>1</w:t>
      </w:r>
      <w:r w:rsidRPr="00C440B3">
        <w:rPr>
          <w:lang w:val="uk-UA"/>
        </w:rPr>
        <w:t>, або R</w:t>
      </w:r>
      <w:r w:rsidRPr="00C440B3">
        <w:rPr>
          <w:vertAlign w:val="subscript"/>
          <w:lang w:val="uk-UA"/>
        </w:rPr>
        <w:t>2</w:t>
      </w:r>
      <w:r w:rsidRPr="00C440B3">
        <w:rPr>
          <w:lang w:val="uk-UA"/>
        </w:rPr>
        <w:t>, або обом відносинам</w:t>
      </w:r>
      <w:r w:rsidR="000C053F" w:rsidRPr="00C440B3">
        <w:rPr>
          <w:lang w:val="uk-UA"/>
        </w:rPr>
        <w:t>(див. рис. 4.1)</w:t>
      </w:r>
      <w:r w:rsidRPr="00C440B3">
        <w:rPr>
          <w:lang w:val="uk-UA"/>
        </w:rPr>
        <w:t>.</w:t>
      </w:r>
    </w:p>
    <w:p w:rsidR="00AE0899" w:rsidRDefault="00AE0899" w:rsidP="00AE0899">
      <w:pPr>
        <w:rPr>
          <w:lang w:val="uk-UA"/>
        </w:rPr>
      </w:pPr>
      <w:r w:rsidRPr="00C440B3">
        <w:rPr>
          <w:lang w:val="uk-UA"/>
        </w:rPr>
        <w:t>Синтаксис операції об'єднання: R</w:t>
      </w:r>
      <w:r w:rsidRPr="00C440B3">
        <w:rPr>
          <w:vertAlign w:val="subscript"/>
          <w:lang w:val="uk-UA"/>
        </w:rPr>
        <w:t>1</w:t>
      </w:r>
      <w:r w:rsidRPr="00C440B3">
        <w:rPr>
          <w:lang w:val="uk-UA"/>
        </w:rPr>
        <w:t xml:space="preserve"> UNION R</w:t>
      </w:r>
      <w:r w:rsidRPr="00C440B3">
        <w:rPr>
          <w:vertAlign w:val="subscript"/>
          <w:lang w:val="uk-UA"/>
        </w:rPr>
        <w:t>2</w:t>
      </w:r>
      <w:r w:rsidRPr="00C440B3">
        <w:rPr>
          <w:lang w:val="uk-UA"/>
        </w:rPr>
        <w:t>.</w:t>
      </w:r>
    </w:p>
    <w:p w:rsidR="00E23600" w:rsidRPr="00C440B3" w:rsidRDefault="00E23600" w:rsidP="00AE0899">
      <w:pPr>
        <w:rPr>
          <w:lang w:val="uk-UA"/>
        </w:rPr>
      </w:pPr>
    </w:p>
    <w:p w:rsidR="0025078B" w:rsidRPr="00C440B3" w:rsidRDefault="00DD7488" w:rsidP="0025078B">
      <w:pPr>
        <w:ind w:firstLine="0"/>
        <w:rPr>
          <w:lang w:val="uk-UA"/>
        </w:rPr>
      </w:pPr>
      <w:r w:rsidRPr="00C440B3">
        <w:rPr>
          <w:rFonts w:eastAsia="Times New Roman" w:cs="Times New Roman"/>
          <w:noProof/>
          <w:color w:val="000000"/>
          <w:szCs w:val="28"/>
          <w:lang w:eastAsia="ru-RU"/>
        </w:rPr>
        <mc:AlternateContent>
          <mc:Choice Requires="wpg">
            <w:drawing>
              <wp:anchor distT="0" distB="0" distL="114300" distR="114300" simplePos="0" relativeHeight="251663360" behindDoc="0" locked="0" layoutInCell="1" allowOverlap="1" wp14:anchorId="60163D89" wp14:editId="5043952C">
                <wp:simplePos x="0" y="0"/>
                <wp:positionH relativeFrom="column">
                  <wp:posOffset>-3810</wp:posOffset>
                </wp:positionH>
                <wp:positionV relativeFrom="paragraph">
                  <wp:posOffset>-62865</wp:posOffset>
                </wp:positionV>
                <wp:extent cx="3705225" cy="1657350"/>
                <wp:effectExtent l="0" t="0" r="28575" b="19050"/>
                <wp:wrapNone/>
                <wp:docPr id="7" name="Group 7"/>
                <wp:cNvGraphicFramePr/>
                <a:graphic xmlns:a="http://schemas.openxmlformats.org/drawingml/2006/main">
                  <a:graphicData uri="http://schemas.microsoft.com/office/word/2010/wordprocessingGroup">
                    <wpg:wgp>
                      <wpg:cNvGrpSpPr/>
                      <wpg:grpSpPr>
                        <a:xfrm>
                          <a:off x="0" y="0"/>
                          <a:ext cx="3705225" cy="1657350"/>
                          <a:chOff x="0" y="0"/>
                          <a:chExt cx="3705225" cy="1657350"/>
                        </a:xfrm>
                      </wpg:grpSpPr>
                      <wps:wsp>
                        <wps:cNvPr id="1" name="Rectangle 1"/>
                        <wps:cNvSpPr/>
                        <wps:spPr>
                          <a:xfrm>
                            <a:off x="0" y="0"/>
                            <a:ext cx="1085850" cy="28575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A80E90" w:rsidRPr="00BD1EF6" w:rsidRDefault="00A80E90" w:rsidP="00BD1EF6">
                              <w:pPr>
                                <w:ind w:firstLine="0"/>
                                <w:rPr>
                                  <w:szCs w:val="28"/>
                                </w:rPr>
                              </w:pPr>
                              <w:r w:rsidRPr="00BD1EF6">
                                <w:rPr>
                                  <w:szCs w:val="28"/>
                                  <w:lang w:val="uk-UA"/>
                                </w:rPr>
                                <w:t>О</w:t>
                              </w:r>
                              <w:r w:rsidRPr="00BD1EF6">
                                <w:rPr>
                                  <w:szCs w:val="28"/>
                                </w:rPr>
                                <w:t>б'єднання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ectangle 2"/>
                        <wps:cNvSpPr/>
                        <wps:spPr>
                          <a:xfrm>
                            <a:off x="0" y="1390650"/>
                            <a:ext cx="885825" cy="2667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A80E90" w:rsidRPr="00BD1EF6" w:rsidRDefault="00A80E90" w:rsidP="00BD1EF6">
                              <w:pPr>
                                <w:ind w:firstLine="0"/>
                                <w:rPr>
                                  <w:sz w:val="24"/>
                                  <w:szCs w:val="24"/>
                                  <w:lang w:val="uk-UA"/>
                                </w:rPr>
                              </w:pPr>
                              <w:r w:rsidRPr="00BD1EF6">
                                <w:rPr>
                                  <w:sz w:val="24"/>
                                  <w:szCs w:val="24"/>
                                  <w:lang w:val="uk-UA"/>
                                </w:rPr>
                                <w:t>Приклад: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0" y="457200"/>
                            <a:ext cx="1609725" cy="247650"/>
                          </a:xfrm>
                          <a:prstGeom prst="rect">
                            <a:avLst/>
                          </a:prstGeom>
                          <a:ln w="3175">
                            <a:solidFill>
                              <a:schemeClr val="tx1"/>
                            </a:solidFill>
                          </a:ln>
                        </wps:spPr>
                        <wps:style>
                          <a:lnRef idx="2">
                            <a:schemeClr val="dk1"/>
                          </a:lnRef>
                          <a:fillRef idx="1">
                            <a:schemeClr val="lt1"/>
                          </a:fillRef>
                          <a:effectRef idx="0">
                            <a:schemeClr val="dk1"/>
                          </a:effectRef>
                          <a:fontRef idx="minor">
                            <a:schemeClr val="dk1"/>
                          </a:fontRef>
                        </wps:style>
                        <wps:txbx>
                          <w:txbxContent>
                            <w:p w:rsidR="00A80E90" w:rsidRPr="00BD1EF6" w:rsidRDefault="00A80E90" w:rsidP="00DD7488">
                              <w:pPr>
                                <w:spacing w:line="240" w:lineRule="auto"/>
                                <w:ind w:firstLine="0"/>
                                <w:jc w:val="center"/>
                                <w:rPr>
                                  <w:sz w:val="24"/>
                                  <w:szCs w:val="24"/>
                                  <w:lang w:val="uk-UA"/>
                                </w:rPr>
                              </w:pPr>
                              <w:r w:rsidRPr="00BD1EF6">
                                <w:rPr>
                                  <w:sz w:val="24"/>
                                  <w:szCs w:val="24"/>
                                  <w:lang w:val="uk-UA"/>
                                </w:rPr>
                                <w:t>Позначення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1609725" y="457200"/>
                            <a:ext cx="2095500" cy="247650"/>
                          </a:xfrm>
                          <a:prstGeom prst="rect">
                            <a:avLst/>
                          </a:prstGeom>
                          <a:ln w="3175">
                            <a:solidFill>
                              <a:schemeClr val="tx1"/>
                            </a:solidFill>
                          </a:ln>
                        </wps:spPr>
                        <wps:style>
                          <a:lnRef idx="2">
                            <a:schemeClr val="dk1"/>
                          </a:lnRef>
                          <a:fillRef idx="1">
                            <a:schemeClr val="lt1"/>
                          </a:fillRef>
                          <a:effectRef idx="0">
                            <a:schemeClr val="dk1"/>
                          </a:effectRef>
                          <a:fontRef idx="minor">
                            <a:schemeClr val="dk1"/>
                          </a:fontRef>
                        </wps:style>
                        <wps:txbx>
                          <w:txbxContent>
                            <w:p w:rsidR="00A80E90" w:rsidRPr="00BD1EF6" w:rsidRDefault="00A80E90" w:rsidP="00DD7488">
                              <w:pPr>
                                <w:spacing w:line="240" w:lineRule="auto"/>
                                <w:ind w:firstLine="0"/>
                                <w:jc w:val="center"/>
                                <w:rPr>
                                  <w:sz w:val="24"/>
                                  <w:szCs w:val="24"/>
                                  <w:lang w:val="uk-UA"/>
                                </w:rPr>
                              </w:pPr>
                              <w:r>
                                <w:rPr>
                                  <w:sz w:val="24"/>
                                  <w:szCs w:val="24"/>
                                  <w:lang w:val="uk-UA"/>
                                </w:rPr>
                                <w:t>Визначення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7" o:spid="_x0000_s1026" style="position:absolute;left:0;text-align:left;margin-left:-.3pt;margin-top:-4.95pt;width:291.75pt;height:130.5pt;z-index:251663360" coordsize="37052,16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">
                <v:rect id="Rectangle 1" o:spid="_x0000_s1027" style="position:absolute;width:10858;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4kq8AA&#10;AADaAAAADwAAAGRycy9kb3ducmV2LnhtbERPzYrCMBC+C/sOYRa8iKZ6EK1NRVwW9CBqdx9gbGbb&#10;ss2kNLHWtzeC4Gn4+H4nWfemFh21rrKsYDqJQBDnVldcKPj9+R4vQDiPrLG2TAru5GCdfgwSjLW9&#10;8Zm6zBcihLCLUUHpfRNL6fKSDLqJbYgD92dbgz7AtpC6xVsIN7WcRdFcGqw4NJTY0Lak/D+7GgVb&#10;f+xGX5fLptbX0cktD3s3tY1Sw89+swLhqfdv8cu902E+PF95Xpk+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84kq8AAAADaAAAADwAAAAAAAAAAAAAAAACYAgAAZHJzL2Rvd25y&#10;ZXYueG1sUEsFBgAAAAAEAAQA9QAAAIUDAAAAAA==&#10;" fillcolor="white [3201]" strokecolor="white [3212]" strokeweight="2pt">
                  <v:textbox>
                    <w:txbxContent>
                      <w:p w:rsidR="00A80E90" w:rsidRPr="00BD1EF6" w:rsidRDefault="00A80E90" w:rsidP="00BD1EF6">
                        <w:pPr>
                          <w:ind w:firstLine="0"/>
                          <w:rPr>
                            <w:szCs w:val="28"/>
                          </w:rPr>
                        </w:pPr>
                        <w:r w:rsidRPr="00BD1EF6">
                          <w:rPr>
                            <w:szCs w:val="28"/>
                            <w:lang w:val="uk-UA"/>
                          </w:rPr>
                          <w:t>О</w:t>
                        </w:r>
                        <w:r w:rsidRPr="00BD1EF6">
                          <w:rPr>
                            <w:szCs w:val="28"/>
                          </w:rPr>
                          <w:t>б'єднання</w:t>
                        </w:r>
                      </w:p>
                    </w:txbxContent>
                  </v:textbox>
                </v:rect>
                <v:rect id="Rectangle 2" o:spid="_x0000_s1028" style="position:absolute;top:13906;width:8858;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y63MMA&#10;AADaAAAADwAAAGRycy9kb3ducmV2LnhtbESPQWvCQBSE70L/w/IKXqRukoNo6iqSUrAHUdP+gGf2&#10;NQnNvg3ZTUz/vSsIHoeZ+YZZb0fTiIE6V1tWEM8jEMSF1TWXCn6+P9+WIJxH1thYJgX/5GC7eZms&#10;MdX2ymcacl+KAGGXooLK+zaV0hUVGXRz2xIH79d2Bn2QXSl1h9cAN41MomghDdYcFipsKauo+Mt7&#10;oyDzx2H2cbnsGt3PTm51+HKxbZWavo67dxCeRv8MP9p7rSCB+5VwA+Tm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y63MMAAADaAAAADwAAAAAAAAAAAAAAAACYAgAAZHJzL2Rv&#10;d25yZXYueG1sUEsFBgAAAAAEAAQA9QAAAIgDAAAAAA==&#10;" fillcolor="white [3201]" strokecolor="white [3212]" strokeweight="2pt">
                  <v:textbox>
                    <w:txbxContent>
                      <w:p w:rsidR="00A80E90" w:rsidRPr="00BD1EF6" w:rsidRDefault="00A80E90" w:rsidP="00BD1EF6">
                        <w:pPr>
                          <w:ind w:firstLine="0"/>
                          <w:rPr>
                            <w:sz w:val="24"/>
                            <w:szCs w:val="24"/>
                            <w:lang w:val="uk-UA"/>
                          </w:rPr>
                        </w:pPr>
                        <w:r w:rsidRPr="00BD1EF6">
                          <w:rPr>
                            <w:sz w:val="24"/>
                            <w:szCs w:val="24"/>
                            <w:lang w:val="uk-UA"/>
                          </w:rPr>
                          <w:t>Приклад:</w:t>
                        </w:r>
                      </w:p>
                    </w:txbxContent>
                  </v:textbox>
                </v:rect>
                <v:rect id="Rectangle 4" o:spid="_x0000_s1029" style="position:absolute;top:4572;width:16097;height:2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cQHsIA&#10;AADaAAAADwAAAGRycy9kb3ducmV2LnhtbESPQWvCQBSE70L/w/IEL1J3FVva1FWKIngp1LSUHh/Z&#10;1ySYfRuyT43/visIHoeZ+YZZrHrfqBN1sQ5sYToxoIiL4GouLXx/bR9fQEVBdtgEJgsXirBaPgwW&#10;mLlw5j2dcilVgnDM0EIl0mZax6Iij3ESWuLk/YXOoyTZldp1eE5w3+iZMc/aY81pocKW1hUVh/zo&#10;LbhImsZkPuX352kjl/XH3plXa0fD/v0NlFAv9/CtvXMW5nC9km6AXv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FxAewgAAANoAAAAPAAAAAAAAAAAAAAAAAJgCAABkcnMvZG93&#10;bnJldi54bWxQSwUGAAAAAAQABAD1AAAAhwMAAAAA&#10;" fillcolor="white [3201]" strokecolor="black [3213]" strokeweight=".25pt">
                  <v:textbox>
                    <w:txbxContent>
                      <w:p w:rsidR="00A80E90" w:rsidRPr="00BD1EF6" w:rsidRDefault="00A80E90" w:rsidP="00DD7488">
                        <w:pPr>
                          <w:spacing w:line="240" w:lineRule="auto"/>
                          <w:ind w:firstLine="0"/>
                          <w:jc w:val="center"/>
                          <w:rPr>
                            <w:sz w:val="24"/>
                            <w:szCs w:val="24"/>
                            <w:lang w:val="uk-UA"/>
                          </w:rPr>
                        </w:pPr>
                        <w:r w:rsidRPr="00BD1EF6">
                          <w:rPr>
                            <w:sz w:val="24"/>
                            <w:szCs w:val="24"/>
                            <w:lang w:val="uk-UA"/>
                          </w:rPr>
                          <w:t>Позначення</w:t>
                        </w:r>
                      </w:p>
                    </w:txbxContent>
                  </v:textbox>
                </v:rect>
                <v:rect id="Rectangle 5" o:spid="_x0000_s1030" style="position:absolute;left:16097;top:4572;width:20955;height:2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u1hcIA&#10;AADaAAAADwAAAGRycy9kb3ducmV2LnhtbESPzWoCQRCE7wHfYWjBS4gzEZRkdRQxBLwI/oSQY7PT&#10;7i7u9Cw7HV3f3hEEj0VVfUXNFp2v1ZnaWAW28D40oIjz4CouLPwcvt8+QEVBdlgHJgtXirCY915m&#10;mLlw4R2d91KoBOGYoYVSpMm0jnlJHuMwNMTJO4bWoyTZFtq1eElwX+uRMRPtseK0UGJDq5Ly0/7f&#10;W3CRNL2S2crf7/hLrqvNzplPawf9bjkFJdTJM/xor52FMdyvpBug5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W7WFwgAAANoAAAAPAAAAAAAAAAAAAAAAAJgCAABkcnMvZG93&#10;bnJldi54bWxQSwUGAAAAAAQABAD1AAAAhwMAAAAA&#10;" fillcolor="white [3201]" strokecolor="black [3213]" strokeweight=".25pt">
                  <v:textbox>
                    <w:txbxContent>
                      <w:p w:rsidR="00A80E90" w:rsidRPr="00BD1EF6" w:rsidRDefault="00A80E90" w:rsidP="00DD7488">
                        <w:pPr>
                          <w:spacing w:line="240" w:lineRule="auto"/>
                          <w:ind w:firstLine="0"/>
                          <w:jc w:val="center"/>
                          <w:rPr>
                            <w:sz w:val="24"/>
                            <w:szCs w:val="24"/>
                            <w:lang w:val="uk-UA"/>
                          </w:rPr>
                        </w:pPr>
                        <w:r>
                          <w:rPr>
                            <w:sz w:val="24"/>
                            <w:szCs w:val="24"/>
                            <w:lang w:val="uk-UA"/>
                          </w:rPr>
                          <w:t>Визначення</w:t>
                        </w:r>
                      </w:p>
                    </w:txbxContent>
                  </v:textbox>
                </v:rect>
              </v:group>
            </w:pict>
          </mc:Fallback>
        </mc:AlternateContent>
      </w:r>
      <w:r w:rsidR="00BD1EF6" w:rsidRPr="00C440B3">
        <w:rPr>
          <w:rFonts w:eastAsia="Times New Roman" w:cs="Times New Roman"/>
          <w:noProof/>
          <w:color w:val="000000"/>
          <w:szCs w:val="28"/>
          <w:lang w:eastAsia="ru-RU"/>
        </w:rPr>
        <w:drawing>
          <wp:inline distT="0" distB="0" distL="0" distR="0" wp14:anchorId="4BBEA21C" wp14:editId="6B5DDFF0">
            <wp:extent cx="5940425" cy="3696687"/>
            <wp:effectExtent l="0" t="0" r="3175" b="0"/>
            <wp:docPr id="3" name="Picture 3" descr="http://www.mstu.edu.ru/study/materials/zelenkov/un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mstu.edu.ru/study/materials/zelenkov/union.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3696687"/>
                    </a:xfrm>
                    <a:prstGeom prst="rect">
                      <a:avLst/>
                    </a:prstGeom>
                    <a:noFill/>
                    <a:ln>
                      <a:noFill/>
                    </a:ln>
                  </pic:spPr>
                </pic:pic>
              </a:graphicData>
            </a:graphic>
          </wp:inline>
        </w:drawing>
      </w:r>
    </w:p>
    <w:p w:rsidR="0025078B" w:rsidRPr="00C440B3" w:rsidRDefault="0025078B" w:rsidP="0025078B">
      <w:pPr>
        <w:rPr>
          <w:lang w:val="uk-UA"/>
        </w:rPr>
      </w:pPr>
    </w:p>
    <w:p w:rsidR="0025078B" w:rsidRPr="00C440B3" w:rsidRDefault="0025078B" w:rsidP="0025078B">
      <w:pPr>
        <w:ind w:firstLine="0"/>
        <w:jc w:val="center"/>
        <w:rPr>
          <w:lang w:val="uk-UA"/>
        </w:rPr>
      </w:pPr>
      <w:r w:rsidRPr="00C440B3">
        <w:rPr>
          <w:lang w:val="uk-UA"/>
        </w:rPr>
        <w:t>Рисунок 4.1 –</w:t>
      </w:r>
      <w:r w:rsidR="00075BF0" w:rsidRPr="00C440B3">
        <w:rPr>
          <w:lang w:val="uk-UA"/>
        </w:rPr>
        <w:t xml:space="preserve"> Об'єднання відносін</w:t>
      </w:r>
    </w:p>
    <w:p w:rsidR="0025078B" w:rsidRPr="00C440B3" w:rsidRDefault="0025078B" w:rsidP="0025078B">
      <w:pPr>
        <w:rPr>
          <w:lang w:val="uk-UA"/>
        </w:rPr>
      </w:pPr>
    </w:p>
    <w:p w:rsidR="0025078B" w:rsidRPr="00C440B3" w:rsidRDefault="0025078B" w:rsidP="0025078B">
      <w:pPr>
        <w:rPr>
          <w:lang w:val="uk-UA"/>
        </w:rPr>
      </w:pPr>
      <w:r w:rsidRPr="00C440B3">
        <w:rPr>
          <w:lang w:val="uk-UA"/>
        </w:rPr>
        <w:t>Об'єднання, як і будь-яке відношення, не може містити однакових кортежів. Тому, якщо деякий кортеж входить і у відношення R</w:t>
      </w:r>
      <w:r w:rsidRPr="00C440B3">
        <w:rPr>
          <w:vertAlign w:val="subscript"/>
          <w:lang w:val="uk-UA"/>
        </w:rPr>
        <w:t>1</w:t>
      </w:r>
      <w:r w:rsidRPr="00C440B3">
        <w:rPr>
          <w:lang w:val="uk-UA"/>
        </w:rPr>
        <w:t>, і ставлення R</w:t>
      </w:r>
      <w:r w:rsidRPr="00C440B3">
        <w:rPr>
          <w:vertAlign w:val="subscript"/>
          <w:lang w:val="uk-UA"/>
        </w:rPr>
        <w:t>2</w:t>
      </w:r>
      <w:r w:rsidRPr="00C440B3">
        <w:rPr>
          <w:lang w:val="uk-UA"/>
        </w:rPr>
        <w:t>, то в об'єднання він входить один раз.</w:t>
      </w:r>
    </w:p>
    <w:p w:rsidR="0025078B" w:rsidRPr="00C440B3" w:rsidRDefault="0025078B" w:rsidP="0025078B">
      <w:pPr>
        <w:rPr>
          <w:lang w:val="uk-UA"/>
        </w:rPr>
      </w:pPr>
      <w:r w:rsidRPr="00C440B3">
        <w:rPr>
          <w:lang w:val="uk-UA"/>
        </w:rPr>
        <w:lastRenderedPageBreak/>
        <w:t>Як видно з наведеного прикладу, потенційні ключі, які могли бути у відносинах R</w:t>
      </w:r>
      <w:r w:rsidRPr="00C440B3">
        <w:rPr>
          <w:vertAlign w:val="subscript"/>
          <w:lang w:val="uk-UA"/>
        </w:rPr>
        <w:t>1</w:t>
      </w:r>
      <w:r w:rsidRPr="00C440B3">
        <w:rPr>
          <w:lang w:val="uk-UA"/>
        </w:rPr>
        <w:t xml:space="preserve"> і R</w:t>
      </w:r>
      <w:r w:rsidRPr="00C440B3">
        <w:rPr>
          <w:vertAlign w:val="subscript"/>
          <w:lang w:val="uk-UA"/>
        </w:rPr>
        <w:t>2</w:t>
      </w:r>
      <w:r w:rsidRPr="00C440B3">
        <w:rPr>
          <w:lang w:val="uk-UA"/>
        </w:rPr>
        <w:t xml:space="preserve"> не успадкують об'єднанням цих відносин. Тому, вони можуть містити дублікати значень. Якби це було не так, і ключі успадковувалися б, то це суперечило б поняттю об'єднання як "об'єднання множин". Звичайно, об'єднання відносин R</w:t>
      </w:r>
      <w:r w:rsidRPr="00C440B3">
        <w:rPr>
          <w:vertAlign w:val="subscript"/>
          <w:lang w:val="uk-UA"/>
        </w:rPr>
        <w:t>1</w:t>
      </w:r>
      <w:r w:rsidRPr="00C440B3">
        <w:rPr>
          <w:lang w:val="uk-UA"/>
        </w:rPr>
        <w:t xml:space="preserve"> і R</w:t>
      </w:r>
      <w:r w:rsidRPr="00C440B3">
        <w:rPr>
          <w:vertAlign w:val="subscript"/>
          <w:lang w:val="uk-UA"/>
        </w:rPr>
        <w:t>2</w:t>
      </w:r>
      <w:r w:rsidRPr="00C440B3">
        <w:rPr>
          <w:lang w:val="uk-UA"/>
        </w:rPr>
        <w:t xml:space="preserve"> має, як і будь-яке відношення, потенційний ключ, наприклад, що складається з усіх атрибутів.</w:t>
      </w:r>
    </w:p>
    <w:p w:rsidR="0025078B" w:rsidRPr="00C440B3" w:rsidRDefault="0025078B" w:rsidP="0025078B">
      <w:pPr>
        <w:rPr>
          <w:lang w:val="uk-UA"/>
        </w:rPr>
      </w:pPr>
    </w:p>
    <w:p w:rsidR="0025078B" w:rsidRPr="00C440B3" w:rsidRDefault="0025078B" w:rsidP="00762FA6">
      <w:pPr>
        <w:pStyle w:val="Heading2"/>
        <w:rPr>
          <w:lang w:val="uk-UA"/>
        </w:rPr>
      </w:pPr>
      <w:r w:rsidRPr="00C440B3">
        <w:rPr>
          <w:lang w:val="uk-UA"/>
        </w:rPr>
        <w:t>4.3.2 Перетин</w:t>
      </w:r>
      <w:r w:rsidR="00075BF0" w:rsidRPr="00C440B3">
        <w:rPr>
          <w:lang w:val="uk-UA"/>
        </w:rPr>
        <w:t>ання</w:t>
      </w:r>
    </w:p>
    <w:p w:rsidR="0025078B" w:rsidRPr="00C440B3" w:rsidRDefault="0025078B" w:rsidP="0025078B">
      <w:pPr>
        <w:rPr>
          <w:lang w:val="uk-UA"/>
        </w:rPr>
      </w:pPr>
    </w:p>
    <w:p w:rsidR="0025078B" w:rsidRPr="00C440B3" w:rsidRDefault="0025078B" w:rsidP="0025078B">
      <w:pPr>
        <w:rPr>
          <w:lang w:val="uk-UA"/>
        </w:rPr>
      </w:pPr>
      <w:r w:rsidRPr="00C440B3">
        <w:rPr>
          <w:lang w:val="uk-UA"/>
        </w:rPr>
        <w:t>Перетином двох сумісних по типу відносин R</w:t>
      </w:r>
      <w:r w:rsidRPr="00C440B3">
        <w:rPr>
          <w:vertAlign w:val="subscript"/>
          <w:lang w:val="uk-UA"/>
        </w:rPr>
        <w:t>1</w:t>
      </w:r>
      <w:r w:rsidRPr="00C440B3">
        <w:rPr>
          <w:lang w:val="uk-UA"/>
        </w:rPr>
        <w:t xml:space="preserve"> і R</w:t>
      </w:r>
      <w:r w:rsidRPr="00C440B3">
        <w:rPr>
          <w:vertAlign w:val="subscript"/>
          <w:lang w:val="uk-UA"/>
        </w:rPr>
        <w:t>2</w:t>
      </w:r>
      <w:r w:rsidRPr="00C440B3">
        <w:rPr>
          <w:lang w:val="uk-UA"/>
        </w:rPr>
        <w:t xml:space="preserve"> називається відношення з тим же заголовком, що і у відносин R</w:t>
      </w:r>
      <w:r w:rsidRPr="00C440B3">
        <w:rPr>
          <w:vertAlign w:val="subscript"/>
          <w:lang w:val="uk-UA"/>
        </w:rPr>
        <w:t>1</w:t>
      </w:r>
      <w:r w:rsidRPr="00C440B3">
        <w:rPr>
          <w:lang w:val="uk-UA"/>
        </w:rPr>
        <w:t xml:space="preserve"> і R</w:t>
      </w:r>
      <w:r w:rsidRPr="00C440B3">
        <w:rPr>
          <w:vertAlign w:val="subscript"/>
          <w:lang w:val="uk-UA"/>
        </w:rPr>
        <w:t>2</w:t>
      </w:r>
      <w:r w:rsidRPr="00C440B3">
        <w:rPr>
          <w:lang w:val="uk-UA"/>
        </w:rPr>
        <w:t>, та тілом, що складається з кортежів, що належать одночасно обом відносинам R</w:t>
      </w:r>
      <w:r w:rsidRPr="00C440B3">
        <w:rPr>
          <w:vertAlign w:val="subscript"/>
          <w:lang w:val="uk-UA"/>
        </w:rPr>
        <w:t>1</w:t>
      </w:r>
      <w:r w:rsidRPr="00C440B3">
        <w:rPr>
          <w:lang w:val="uk-UA"/>
        </w:rPr>
        <w:t xml:space="preserve"> і R</w:t>
      </w:r>
      <w:r w:rsidRPr="00C440B3">
        <w:rPr>
          <w:vertAlign w:val="subscript"/>
          <w:lang w:val="uk-UA"/>
        </w:rPr>
        <w:t>2</w:t>
      </w:r>
      <w:r w:rsidR="00762FA6" w:rsidRPr="00C440B3">
        <w:rPr>
          <w:vertAlign w:val="subscript"/>
          <w:lang w:val="uk-UA"/>
        </w:rPr>
        <w:t xml:space="preserve"> </w:t>
      </w:r>
      <w:r w:rsidR="00762FA6" w:rsidRPr="00C440B3">
        <w:rPr>
          <w:lang w:val="uk-UA"/>
        </w:rPr>
        <w:t>(див. рис. 4.2)</w:t>
      </w:r>
      <w:r w:rsidRPr="00C440B3">
        <w:rPr>
          <w:lang w:val="uk-UA"/>
        </w:rPr>
        <w:t>.</w:t>
      </w:r>
    </w:p>
    <w:p w:rsidR="0025078B" w:rsidRPr="00C440B3" w:rsidRDefault="0025078B" w:rsidP="0025078B">
      <w:pPr>
        <w:rPr>
          <w:lang w:val="uk-UA"/>
        </w:rPr>
      </w:pPr>
      <w:r w:rsidRPr="00C440B3">
        <w:rPr>
          <w:lang w:val="uk-UA"/>
        </w:rPr>
        <w:t>Синтаксис операції перетину: R</w:t>
      </w:r>
      <w:r w:rsidRPr="00C440B3">
        <w:rPr>
          <w:vertAlign w:val="subscript"/>
          <w:lang w:val="uk-UA"/>
        </w:rPr>
        <w:t>1</w:t>
      </w:r>
      <w:r w:rsidRPr="00C440B3">
        <w:rPr>
          <w:lang w:val="uk-UA"/>
        </w:rPr>
        <w:t xml:space="preserve"> INTERSECT R</w:t>
      </w:r>
      <w:r w:rsidRPr="00C440B3">
        <w:rPr>
          <w:vertAlign w:val="subscript"/>
          <w:lang w:val="uk-UA"/>
        </w:rPr>
        <w:t>2</w:t>
      </w:r>
      <w:r w:rsidRPr="00C440B3">
        <w:rPr>
          <w:lang w:val="uk-UA"/>
        </w:rPr>
        <w:t>.</w:t>
      </w:r>
    </w:p>
    <w:p w:rsidR="00075BF0" w:rsidRPr="00C440B3" w:rsidRDefault="00174098" w:rsidP="0025078B">
      <w:pPr>
        <w:rPr>
          <w:lang w:val="uk-UA"/>
        </w:rPr>
      </w:pPr>
      <w:r w:rsidRPr="00C440B3">
        <w:rPr>
          <w:noProof/>
          <w:lang w:eastAsia="ru-RU"/>
        </w:rPr>
        <mc:AlternateContent>
          <mc:Choice Requires="wpg">
            <w:drawing>
              <wp:anchor distT="0" distB="0" distL="114300" distR="114300" simplePos="0" relativeHeight="251671552" behindDoc="0" locked="0" layoutInCell="1" allowOverlap="1" wp14:anchorId="0B64FD3E" wp14:editId="3C53DB29">
                <wp:simplePos x="0" y="0"/>
                <wp:positionH relativeFrom="column">
                  <wp:posOffset>-80010</wp:posOffset>
                </wp:positionH>
                <wp:positionV relativeFrom="paragraph">
                  <wp:posOffset>287655</wp:posOffset>
                </wp:positionV>
                <wp:extent cx="3790950" cy="1781175"/>
                <wp:effectExtent l="0" t="0" r="19050" b="28575"/>
                <wp:wrapNone/>
                <wp:docPr id="18" name="Group 18"/>
                <wp:cNvGraphicFramePr/>
                <a:graphic xmlns:a="http://schemas.openxmlformats.org/drawingml/2006/main">
                  <a:graphicData uri="http://schemas.microsoft.com/office/word/2010/wordprocessingGroup">
                    <wpg:wgp>
                      <wpg:cNvGrpSpPr/>
                      <wpg:grpSpPr>
                        <a:xfrm>
                          <a:off x="0" y="0"/>
                          <a:ext cx="3790950" cy="1781175"/>
                          <a:chOff x="0" y="0"/>
                          <a:chExt cx="3790950" cy="1781175"/>
                        </a:xfrm>
                      </wpg:grpSpPr>
                      <wps:wsp>
                        <wps:cNvPr id="8" name="Rectangle 8"/>
                        <wps:cNvSpPr/>
                        <wps:spPr>
                          <a:xfrm>
                            <a:off x="0" y="0"/>
                            <a:ext cx="1152525" cy="28575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A80E90" w:rsidRPr="00075BF0" w:rsidRDefault="00A80E90" w:rsidP="00075BF0">
                              <w:pPr>
                                <w:ind w:firstLine="0"/>
                                <w:rPr>
                                  <w:sz w:val="26"/>
                                  <w:szCs w:val="26"/>
                                </w:rPr>
                              </w:pPr>
                              <w:r w:rsidRPr="00075BF0">
                                <w:rPr>
                                  <w:sz w:val="26"/>
                                  <w:szCs w:val="26"/>
                                  <w:lang w:val="uk-UA"/>
                                </w:rPr>
                                <w:t>Перетинання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76200" y="419100"/>
                            <a:ext cx="1609725" cy="247650"/>
                          </a:xfrm>
                          <a:prstGeom prst="rect">
                            <a:avLst/>
                          </a:prstGeom>
                          <a:ln w="3175">
                            <a:solidFill>
                              <a:schemeClr val="tx1"/>
                            </a:solidFill>
                          </a:ln>
                        </wps:spPr>
                        <wps:style>
                          <a:lnRef idx="2">
                            <a:schemeClr val="dk1"/>
                          </a:lnRef>
                          <a:fillRef idx="1">
                            <a:schemeClr val="lt1"/>
                          </a:fillRef>
                          <a:effectRef idx="0">
                            <a:schemeClr val="dk1"/>
                          </a:effectRef>
                          <a:fontRef idx="minor">
                            <a:schemeClr val="dk1"/>
                          </a:fontRef>
                        </wps:style>
                        <wps:txbx>
                          <w:txbxContent>
                            <w:p w:rsidR="00A80E90" w:rsidRPr="00BD1EF6" w:rsidRDefault="00A80E90" w:rsidP="00075BF0">
                              <w:pPr>
                                <w:spacing w:line="240" w:lineRule="auto"/>
                                <w:ind w:firstLine="0"/>
                                <w:jc w:val="center"/>
                                <w:rPr>
                                  <w:sz w:val="24"/>
                                  <w:szCs w:val="24"/>
                                  <w:lang w:val="uk-UA"/>
                                </w:rPr>
                              </w:pPr>
                              <w:r w:rsidRPr="00BD1EF6">
                                <w:rPr>
                                  <w:sz w:val="24"/>
                                  <w:szCs w:val="24"/>
                                  <w:lang w:val="uk-UA"/>
                                </w:rPr>
                                <w:t>Позначення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1685925" y="419100"/>
                            <a:ext cx="2105025" cy="247650"/>
                          </a:xfrm>
                          <a:prstGeom prst="rect">
                            <a:avLst/>
                          </a:prstGeom>
                          <a:ln w="3175">
                            <a:solidFill>
                              <a:schemeClr val="tx1"/>
                            </a:solidFill>
                          </a:ln>
                        </wps:spPr>
                        <wps:style>
                          <a:lnRef idx="2">
                            <a:schemeClr val="dk1"/>
                          </a:lnRef>
                          <a:fillRef idx="1">
                            <a:schemeClr val="lt1"/>
                          </a:fillRef>
                          <a:effectRef idx="0">
                            <a:schemeClr val="dk1"/>
                          </a:effectRef>
                          <a:fontRef idx="minor">
                            <a:schemeClr val="dk1"/>
                          </a:fontRef>
                        </wps:style>
                        <wps:txbx>
                          <w:txbxContent>
                            <w:p w:rsidR="00A80E90" w:rsidRPr="00BD1EF6" w:rsidRDefault="00A80E90" w:rsidP="00075BF0">
                              <w:pPr>
                                <w:spacing w:line="240" w:lineRule="auto"/>
                                <w:ind w:firstLine="0"/>
                                <w:jc w:val="center"/>
                                <w:rPr>
                                  <w:sz w:val="24"/>
                                  <w:szCs w:val="24"/>
                                  <w:lang w:val="uk-UA"/>
                                </w:rPr>
                              </w:pPr>
                              <w:r>
                                <w:rPr>
                                  <w:sz w:val="24"/>
                                  <w:szCs w:val="24"/>
                                  <w:lang w:val="uk-UA"/>
                                </w:rPr>
                                <w:t>Ви</w:t>
                              </w:r>
                              <w:r w:rsidRPr="00BD1EF6">
                                <w:rPr>
                                  <w:sz w:val="24"/>
                                  <w:szCs w:val="24"/>
                                  <w:lang w:val="uk-UA"/>
                                </w:rPr>
                                <w:t>значення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76200" y="1390650"/>
                            <a:ext cx="885825" cy="39052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A80E90" w:rsidRPr="00BD1EF6" w:rsidRDefault="00A80E90" w:rsidP="00075BF0">
                              <w:pPr>
                                <w:ind w:firstLine="0"/>
                                <w:rPr>
                                  <w:sz w:val="24"/>
                                  <w:szCs w:val="24"/>
                                  <w:lang w:val="uk-UA"/>
                                </w:rPr>
                              </w:pPr>
                              <w:r w:rsidRPr="00BD1EF6">
                                <w:rPr>
                                  <w:sz w:val="24"/>
                                  <w:szCs w:val="24"/>
                                  <w:lang w:val="uk-UA"/>
                                </w:rPr>
                                <w:t>Приклад: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8" o:spid="_x0000_s1031" style="position:absolute;left:0;text-align:left;margin-left:-6.3pt;margin-top:22.65pt;width:298.5pt;height:140.25pt;z-index:251671552" coordsize="37909,17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">
                <v:rect id="Rectangle 8" o:spid="_x0000_s1032" style="position:absolute;width:11525;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SNNrwA&#10;AADaAAAADwAAAGRycy9kb3ducmV2LnhtbERPSwrCMBDdC94hjOBGNNWFaDWKKIIuxO8BxmZsi82k&#10;NLHW25uF4PLx/vNlYwpRU+VyywqGgwgEcWJ1zqmC23Xbn4BwHlljYZkUfMjBctFuzTHW9s1nqi8+&#10;FSGEXYwKMu/LWEqXZGTQDWxJHLiHrQz6AKtU6grfIdwUchRFY2kw59CQYUnrjJLn5WUUrP2x7m3u&#10;91WhX72Tmx72bmhLpbqdZjUD4anxf/HPvdMKwtZwJdwAufg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69I02vAAAANoAAAAPAAAAAAAAAAAAAAAAAJgCAABkcnMvZG93bnJldi54&#10;bWxQSwUGAAAAAAQABAD1AAAAgQMAAAAA&#10;" fillcolor="white [3201]" strokecolor="white [3212]" strokeweight="2pt">
                  <v:textbox>
                    <w:txbxContent>
                      <w:p w:rsidR="00A80E90" w:rsidRPr="00075BF0" w:rsidRDefault="00A80E90" w:rsidP="00075BF0">
                        <w:pPr>
                          <w:ind w:firstLine="0"/>
                          <w:rPr>
                            <w:sz w:val="26"/>
                            <w:szCs w:val="26"/>
                          </w:rPr>
                        </w:pPr>
                        <w:r w:rsidRPr="00075BF0">
                          <w:rPr>
                            <w:sz w:val="26"/>
                            <w:szCs w:val="26"/>
                            <w:lang w:val="uk-UA"/>
                          </w:rPr>
                          <w:t>Перетинання</w:t>
                        </w:r>
                      </w:p>
                    </w:txbxContent>
                  </v:textbox>
                </v:rect>
                <v:rect id="Rectangle 9" o:spid="_x0000_s1033" style="position:absolute;left:762;top:4191;width:16097;height:2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a/gMEA&#10;AADaAAAADwAAAGRycy9kb3ducmV2LnhtbESPQWsCMRSE74L/ITyhF9HEQqWuRhFLoRehahGPj81z&#10;d3Hzsmxedf33plDwOMzMN8xi1flaXamNVWALk7EBRZwHV3Fh4efwOXoHFQXZYR2YLNwpwmrZ7y0w&#10;c+HGO7rupVAJwjFDC6VIk2kd85I8xnFoiJN3Dq1HSbIttGvxluC+1q/GTLXHitNCiQ1tSsov+19v&#10;wUXSNCTzLafj24fcN9udMzNrXwbdeg5KqJNn+L/95SzM4O9KugF6+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0Wv4DBAAAA2gAAAA8AAAAAAAAAAAAAAAAAmAIAAGRycy9kb3du&#10;cmV2LnhtbFBLBQYAAAAABAAEAPUAAACGAwAAAAA=&#10;" fillcolor="white [3201]" strokecolor="black [3213]" strokeweight=".25pt">
                  <v:textbox>
                    <w:txbxContent>
                      <w:p w:rsidR="00A80E90" w:rsidRPr="00BD1EF6" w:rsidRDefault="00A80E90" w:rsidP="00075BF0">
                        <w:pPr>
                          <w:spacing w:line="240" w:lineRule="auto"/>
                          <w:ind w:firstLine="0"/>
                          <w:jc w:val="center"/>
                          <w:rPr>
                            <w:sz w:val="24"/>
                            <w:szCs w:val="24"/>
                            <w:lang w:val="uk-UA"/>
                          </w:rPr>
                        </w:pPr>
                        <w:r w:rsidRPr="00BD1EF6">
                          <w:rPr>
                            <w:sz w:val="24"/>
                            <w:szCs w:val="24"/>
                            <w:lang w:val="uk-UA"/>
                          </w:rPr>
                          <w:t>Позначення</w:t>
                        </w:r>
                      </w:p>
                    </w:txbxContent>
                  </v:textbox>
                </v:rect>
                <v:rect id="Rectangle 16" o:spid="_x0000_s1034" style="position:absolute;left:16859;top:4191;width:21050;height:2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yGBMAA&#10;AADbAAAADwAAAGRycy9kb3ducmV2LnhtbERPTWvCQBC9F/wPywi9FN1toVJjNiKWgpdC1SIeh+yY&#10;BLOzITvV+O/dQqG3ebzPyZeDb9WF+tgEtvA8NaCIy+Aarix87z8mb6CiIDtsA5OFG0VYFqOHHDMX&#10;rryly04qlUI4ZmihFukyrWNZk8c4DR1x4k6h9ygJ9pV2PV5TuG/1izEz7bHh1FBjR+uayvPux1tw&#10;kTQ9kfmS4+H1XW7rz60zc2sfx8NqAUpokH/xn3vj0vwZ/P6SDtDF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UyGBMAAAADbAAAADwAAAAAAAAAAAAAAAACYAgAAZHJzL2Rvd25y&#10;ZXYueG1sUEsFBgAAAAAEAAQA9QAAAIUDAAAAAA==&#10;" fillcolor="white [3201]" strokecolor="black [3213]" strokeweight=".25pt">
                  <v:textbox>
                    <w:txbxContent>
                      <w:p w:rsidR="00A80E90" w:rsidRPr="00BD1EF6" w:rsidRDefault="00A80E90" w:rsidP="00075BF0">
                        <w:pPr>
                          <w:spacing w:line="240" w:lineRule="auto"/>
                          <w:ind w:firstLine="0"/>
                          <w:jc w:val="center"/>
                          <w:rPr>
                            <w:sz w:val="24"/>
                            <w:szCs w:val="24"/>
                            <w:lang w:val="uk-UA"/>
                          </w:rPr>
                        </w:pPr>
                        <w:r>
                          <w:rPr>
                            <w:sz w:val="24"/>
                            <w:szCs w:val="24"/>
                            <w:lang w:val="uk-UA"/>
                          </w:rPr>
                          <w:t>Ви</w:t>
                        </w:r>
                        <w:r w:rsidRPr="00BD1EF6">
                          <w:rPr>
                            <w:sz w:val="24"/>
                            <w:szCs w:val="24"/>
                            <w:lang w:val="uk-UA"/>
                          </w:rPr>
                          <w:t>значення</w:t>
                        </w:r>
                      </w:p>
                    </w:txbxContent>
                  </v:textbox>
                </v:rect>
                <v:rect id="Rectangle 17" o:spid="_x0000_s1035" style="position:absolute;left:762;top:13906;width:8858;height:3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7QwcEA&#10;AADbAAAADwAAAGRycy9kb3ducmV2LnhtbERPzYrCMBC+C/sOYRa8iKZ60LWaFnFZ0IP4sz7A2My2&#10;ZZtJaWKtb28Ewdt8fL+zTDtTiZYaV1pWMB5FIIgzq0vOFZx/f4ZfIJxH1lhZJgV3cpAmH70lxtre&#10;+EjtyecihLCLUUHhfR1L6bKCDLqRrYkD92cbgz7AJpe6wVsIN5WcRNFUGiw5NBRY07qg7P90NQrW&#10;ft8Ovi+XVaWvg4Ob77ZubGul+p/dagHCU+ff4pd7o8P8GTx/CQfI5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Ju0MHBAAAA2wAAAA8AAAAAAAAAAAAAAAAAmAIAAGRycy9kb3du&#10;cmV2LnhtbFBLBQYAAAAABAAEAPUAAACGAwAAAAA=&#10;" fillcolor="white [3201]" strokecolor="white [3212]" strokeweight="2pt">
                  <v:textbox>
                    <w:txbxContent>
                      <w:p w:rsidR="00A80E90" w:rsidRPr="00BD1EF6" w:rsidRDefault="00A80E90" w:rsidP="00075BF0">
                        <w:pPr>
                          <w:ind w:firstLine="0"/>
                          <w:rPr>
                            <w:sz w:val="24"/>
                            <w:szCs w:val="24"/>
                            <w:lang w:val="uk-UA"/>
                          </w:rPr>
                        </w:pPr>
                        <w:r w:rsidRPr="00BD1EF6">
                          <w:rPr>
                            <w:sz w:val="24"/>
                            <w:szCs w:val="24"/>
                            <w:lang w:val="uk-UA"/>
                          </w:rPr>
                          <w:t>Приклад:</w:t>
                        </w:r>
                      </w:p>
                    </w:txbxContent>
                  </v:textbox>
                </v:rect>
              </v:group>
            </w:pict>
          </mc:Fallback>
        </mc:AlternateContent>
      </w:r>
    </w:p>
    <w:p w:rsidR="00075BF0" w:rsidRPr="00C440B3" w:rsidRDefault="00075BF0" w:rsidP="00075BF0">
      <w:pPr>
        <w:ind w:firstLine="0"/>
        <w:rPr>
          <w:lang w:val="uk-UA"/>
        </w:rPr>
      </w:pPr>
      <w:r w:rsidRPr="00C440B3">
        <w:rPr>
          <w:rFonts w:eastAsia="Times New Roman" w:cs="Times New Roman"/>
          <w:noProof/>
          <w:color w:val="000000"/>
          <w:szCs w:val="28"/>
          <w:lang w:eastAsia="ru-RU"/>
        </w:rPr>
        <w:drawing>
          <wp:inline distT="0" distB="0" distL="0" distR="0" wp14:anchorId="780B911A" wp14:editId="6ECA9126">
            <wp:extent cx="5940425" cy="2751843"/>
            <wp:effectExtent l="0" t="0" r="3175" b="0"/>
            <wp:docPr id="21" name="Picture 21" descr="http://www.mstu.edu.ru/study/materials/zelenkov/intersec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mstu.edu.ru/study/materials/zelenkov/intersect.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2751843"/>
                    </a:xfrm>
                    <a:prstGeom prst="rect">
                      <a:avLst/>
                    </a:prstGeom>
                    <a:noFill/>
                    <a:ln>
                      <a:noFill/>
                    </a:ln>
                  </pic:spPr>
                </pic:pic>
              </a:graphicData>
            </a:graphic>
          </wp:inline>
        </w:drawing>
      </w:r>
    </w:p>
    <w:p w:rsidR="00075BF0" w:rsidRPr="00C440B3" w:rsidRDefault="00075BF0" w:rsidP="00762FA6">
      <w:pPr>
        <w:rPr>
          <w:lang w:val="uk-UA"/>
        </w:rPr>
      </w:pPr>
    </w:p>
    <w:p w:rsidR="00075BF0" w:rsidRPr="00C440B3" w:rsidRDefault="00075BF0" w:rsidP="00075BF0">
      <w:pPr>
        <w:ind w:firstLine="0"/>
        <w:jc w:val="center"/>
        <w:rPr>
          <w:lang w:val="uk-UA"/>
        </w:rPr>
      </w:pPr>
      <w:r w:rsidRPr="00C440B3">
        <w:rPr>
          <w:lang w:val="uk-UA"/>
        </w:rPr>
        <w:t>Рисунок 4.</w:t>
      </w:r>
      <w:r w:rsidR="00762FA6" w:rsidRPr="00C440B3">
        <w:rPr>
          <w:lang w:val="uk-UA"/>
        </w:rPr>
        <w:t>2</w:t>
      </w:r>
      <w:r w:rsidRPr="00C440B3">
        <w:rPr>
          <w:lang w:val="uk-UA"/>
        </w:rPr>
        <w:t xml:space="preserve"> –</w:t>
      </w:r>
      <w:r w:rsidR="005F7555" w:rsidRPr="00C440B3">
        <w:rPr>
          <w:lang w:val="uk-UA"/>
        </w:rPr>
        <w:t xml:space="preserve"> Перетинання</w:t>
      </w:r>
      <w:r w:rsidRPr="00C440B3">
        <w:rPr>
          <w:lang w:val="uk-UA"/>
        </w:rPr>
        <w:t xml:space="preserve"> відносін</w:t>
      </w:r>
    </w:p>
    <w:p w:rsidR="00075BF0" w:rsidRPr="00C440B3" w:rsidRDefault="00075BF0" w:rsidP="00174098">
      <w:pPr>
        <w:rPr>
          <w:lang w:val="uk-UA"/>
        </w:rPr>
      </w:pPr>
    </w:p>
    <w:p w:rsidR="00762FA6" w:rsidRPr="00CD3926" w:rsidRDefault="00174098" w:rsidP="00174098">
      <w:r w:rsidRPr="00C440B3">
        <w:rPr>
          <w:lang w:val="uk-UA"/>
        </w:rPr>
        <w:t xml:space="preserve">Здавалося б, що на відміну від операції об'єднання, потенційні ключі могли б успадковуватися перетинанням відносин. Однак це не так. Взагалі, ніякі реляційні оператори не передають результатірующій відношенню </w:t>
      </w:r>
      <w:r w:rsidRPr="00C440B3">
        <w:rPr>
          <w:lang w:val="uk-UA"/>
        </w:rPr>
        <w:lastRenderedPageBreak/>
        <w:t xml:space="preserve">ніяких даних про потенційних ключах. В якості причини цього можна було б навести тривіальне міркування, що так виходить більш просто і симетрично - всі оператори влаштовані однаково. Насправді причина більш глибока, і полягає в тому, що потенційний ключ - семантичне поняття, що відображає различимость об'єктів предметної області. Наявність потенційних ключів не виводиться зі структури відносини, а явно задається для кожного відносини, виходячи з його змісту. Реляційні ж оператори є формальними операціями над відносинами і виконуються однаково, незалежно від змісту даних, що містяться у відносинах. </w:t>
      </w:r>
    </w:p>
    <w:p w:rsidR="008A3AEB" w:rsidRPr="00CD3926" w:rsidRDefault="008A3AEB" w:rsidP="00174098"/>
    <w:p w:rsidR="00174098" w:rsidRPr="00C440B3" w:rsidRDefault="00174098" w:rsidP="00762FA6">
      <w:pPr>
        <w:pStyle w:val="Heading2"/>
        <w:rPr>
          <w:lang w:val="uk-UA"/>
        </w:rPr>
      </w:pPr>
      <w:r w:rsidRPr="00C440B3">
        <w:rPr>
          <w:lang w:val="uk-UA"/>
        </w:rPr>
        <w:t>4.3.3 Різниця</w:t>
      </w:r>
    </w:p>
    <w:p w:rsidR="00174098" w:rsidRPr="00C440B3" w:rsidRDefault="00174098" w:rsidP="00174098">
      <w:pPr>
        <w:rPr>
          <w:lang w:val="uk-UA"/>
        </w:rPr>
      </w:pPr>
    </w:p>
    <w:p w:rsidR="00174098" w:rsidRPr="00C440B3" w:rsidRDefault="00174098" w:rsidP="00174098">
      <w:pPr>
        <w:rPr>
          <w:lang w:val="uk-UA"/>
        </w:rPr>
      </w:pPr>
      <w:r w:rsidRPr="00C440B3">
        <w:rPr>
          <w:lang w:val="uk-UA"/>
        </w:rPr>
        <w:t>Відніманням двох сумісних по типу відносин R</w:t>
      </w:r>
      <w:r w:rsidRPr="00C440B3">
        <w:rPr>
          <w:vertAlign w:val="subscript"/>
          <w:lang w:val="uk-UA"/>
        </w:rPr>
        <w:t>1</w:t>
      </w:r>
      <w:r w:rsidRPr="00C440B3">
        <w:rPr>
          <w:lang w:val="uk-UA"/>
        </w:rPr>
        <w:t xml:space="preserve"> і R</w:t>
      </w:r>
      <w:r w:rsidRPr="00C440B3">
        <w:rPr>
          <w:vertAlign w:val="subscript"/>
          <w:lang w:val="uk-UA"/>
        </w:rPr>
        <w:t>2</w:t>
      </w:r>
      <w:r w:rsidRPr="00C440B3">
        <w:rPr>
          <w:lang w:val="uk-UA"/>
        </w:rPr>
        <w:t xml:space="preserve"> називається відношення з тим же заголовком, що і у відносин R</w:t>
      </w:r>
      <w:r w:rsidRPr="00C440B3">
        <w:rPr>
          <w:vertAlign w:val="subscript"/>
          <w:lang w:val="uk-UA"/>
        </w:rPr>
        <w:t>1</w:t>
      </w:r>
      <w:r w:rsidRPr="00C440B3">
        <w:rPr>
          <w:lang w:val="uk-UA"/>
        </w:rPr>
        <w:t xml:space="preserve"> і R</w:t>
      </w:r>
      <w:r w:rsidRPr="00C440B3">
        <w:rPr>
          <w:vertAlign w:val="subscript"/>
          <w:lang w:val="uk-UA"/>
        </w:rPr>
        <w:t>2</w:t>
      </w:r>
      <w:r w:rsidRPr="00C440B3">
        <w:rPr>
          <w:lang w:val="uk-UA"/>
        </w:rPr>
        <w:t>, і тілом, що складається з кортежів, що належать відношенню R</w:t>
      </w:r>
      <w:r w:rsidRPr="00C440B3">
        <w:rPr>
          <w:vertAlign w:val="subscript"/>
          <w:lang w:val="uk-UA"/>
        </w:rPr>
        <w:t>1</w:t>
      </w:r>
      <w:r w:rsidRPr="00C440B3">
        <w:rPr>
          <w:lang w:val="uk-UA"/>
        </w:rPr>
        <w:t xml:space="preserve"> і не належать відношенню R</w:t>
      </w:r>
      <w:r w:rsidRPr="00C440B3">
        <w:rPr>
          <w:vertAlign w:val="subscript"/>
          <w:lang w:val="uk-UA"/>
        </w:rPr>
        <w:t>2</w:t>
      </w:r>
      <w:r w:rsidR="00762FA6" w:rsidRPr="00C440B3">
        <w:rPr>
          <w:lang w:val="uk-UA"/>
        </w:rPr>
        <w:t>(див. рис. 4.3)</w:t>
      </w:r>
      <w:r w:rsidRPr="00C440B3">
        <w:rPr>
          <w:lang w:val="uk-UA"/>
        </w:rPr>
        <w:t>.</w:t>
      </w:r>
    </w:p>
    <w:p w:rsidR="00075BF0" w:rsidRPr="00C440B3" w:rsidRDefault="00174098" w:rsidP="00174098">
      <w:pPr>
        <w:rPr>
          <w:lang w:val="uk-UA"/>
        </w:rPr>
      </w:pPr>
      <w:r w:rsidRPr="00C440B3">
        <w:rPr>
          <w:lang w:val="uk-UA"/>
        </w:rPr>
        <w:t>Синтаксис операції віднімання: R</w:t>
      </w:r>
      <w:r w:rsidRPr="00C440B3">
        <w:rPr>
          <w:vertAlign w:val="subscript"/>
          <w:lang w:val="uk-UA"/>
        </w:rPr>
        <w:t>1</w:t>
      </w:r>
      <w:r w:rsidRPr="00C440B3">
        <w:rPr>
          <w:lang w:val="uk-UA"/>
        </w:rPr>
        <w:t xml:space="preserve"> MINUS R</w:t>
      </w:r>
      <w:r w:rsidRPr="00C440B3">
        <w:rPr>
          <w:vertAlign w:val="subscript"/>
          <w:lang w:val="uk-UA"/>
        </w:rPr>
        <w:t>2</w:t>
      </w:r>
      <w:r w:rsidRPr="00C440B3">
        <w:rPr>
          <w:lang w:val="uk-UA"/>
        </w:rPr>
        <w:t>.</w:t>
      </w:r>
    </w:p>
    <w:p w:rsidR="005F7555" w:rsidRPr="00C440B3" w:rsidRDefault="00471889" w:rsidP="00174098">
      <w:pPr>
        <w:rPr>
          <w:lang w:val="uk-UA"/>
        </w:rPr>
      </w:pPr>
      <w:r w:rsidRPr="00C440B3">
        <w:rPr>
          <w:noProof/>
          <w:lang w:eastAsia="ru-RU"/>
        </w:rPr>
        <mc:AlternateContent>
          <mc:Choice Requires="wpg">
            <w:drawing>
              <wp:anchor distT="0" distB="0" distL="114300" distR="114300" simplePos="0" relativeHeight="251679744" behindDoc="0" locked="0" layoutInCell="1" allowOverlap="1" wp14:anchorId="6C2F3EA3" wp14:editId="6B82D957">
                <wp:simplePos x="0" y="0"/>
                <wp:positionH relativeFrom="column">
                  <wp:posOffset>-70485</wp:posOffset>
                </wp:positionH>
                <wp:positionV relativeFrom="paragraph">
                  <wp:posOffset>257175</wp:posOffset>
                </wp:positionV>
                <wp:extent cx="3762375" cy="1937385"/>
                <wp:effectExtent l="0" t="0" r="28575" b="24765"/>
                <wp:wrapNone/>
                <wp:docPr id="26" name="Group 26"/>
                <wp:cNvGraphicFramePr/>
                <a:graphic xmlns:a="http://schemas.openxmlformats.org/drawingml/2006/main">
                  <a:graphicData uri="http://schemas.microsoft.com/office/word/2010/wordprocessingGroup">
                    <wpg:wgp>
                      <wpg:cNvGrpSpPr/>
                      <wpg:grpSpPr>
                        <a:xfrm>
                          <a:off x="0" y="0"/>
                          <a:ext cx="3762375" cy="1937385"/>
                          <a:chOff x="0" y="0"/>
                          <a:chExt cx="3762375" cy="1937385"/>
                        </a:xfrm>
                      </wpg:grpSpPr>
                      <wps:wsp>
                        <wps:cNvPr id="19" name="Rectangle 19"/>
                        <wps:cNvSpPr/>
                        <wps:spPr>
                          <a:xfrm>
                            <a:off x="0" y="0"/>
                            <a:ext cx="838200" cy="28575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A80E90" w:rsidRPr="00BD1EF6" w:rsidRDefault="00A80E90" w:rsidP="005F7555">
                              <w:pPr>
                                <w:ind w:firstLine="0"/>
                                <w:rPr>
                                  <w:szCs w:val="28"/>
                                </w:rPr>
                              </w:pPr>
                              <w:r w:rsidRPr="00762FA6">
                                <w:rPr>
                                  <w:szCs w:val="28"/>
                                  <w:lang w:val="uk-UA"/>
                                </w:rPr>
                                <w:t>Різниця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66675" y="428625"/>
                            <a:ext cx="1609725" cy="247650"/>
                          </a:xfrm>
                          <a:prstGeom prst="rect">
                            <a:avLst/>
                          </a:prstGeom>
                          <a:ln w="3175">
                            <a:solidFill>
                              <a:schemeClr val="tx1"/>
                            </a:solidFill>
                          </a:ln>
                        </wps:spPr>
                        <wps:style>
                          <a:lnRef idx="2">
                            <a:schemeClr val="dk1"/>
                          </a:lnRef>
                          <a:fillRef idx="1">
                            <a:schemeClr val="lt1"/>
                          </a:fillRef>
                          <a:effectRef idx="0">
                            <a:schemeClr val="dk1"/>
                          </a:effectRef>
                          <a:fontRef idx="minor">
                            <a:schemeClr val="dk1"/>
                          </a:fontRef>
                        </wps:style>
                        <wps:txbx>
                          <w:txbxContent>
                            <w:p w:rsidR="00A80E90" w:rsidRPr="00BD1EF6" w:rsidRDefault="00A80E90" w:rsidP="005F7555">
                              <w:pPr>
                                <w:spacing w:line="240" w:lineRule="auto"/>
                                <w:ind w:firstLine="0"/>
                                <w:jc w:val="center"/>
                                <w:rPr>
                                  <w:sz w:val="24"/>
                                  <w:szCs w:val="24"/>
                                  <w:lang w:val="uk-UA"/>
                                </w:rPr>
                              </w:pPr>
                              <w:r w:rsidRPr="00BD1EF6">
                                <w:rPr>
                                  <w:sz w:val="24"/>
                                  <w:szCs w:val="24"/>
                                  <w:lang w:val="uk-UA"/>
                                </w:rPr>
                                <w:t>Позначення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1676400" y="428625"/>
                            <a:ext cx="2085975" cy="247650"/>
                          </a:xfrm>
                          <a:prstGeom prst="rect">
                            <a:avLst/>
                          </a:prstGeom>
                          <a:ln w="3175">
                            <a:solidFill>
                              <a:schemeClr val="tx1"/>
                            </a:solidFill>
                          </a:ln>
                        </wps:spPr>
                        <wps:style>
                          <a:lnRef idx="2">
                            <a:schemeClr val="dk1"/>
                          </a:lnRef>
                          <a:fillRef idx="1">
                            <a:schemeClr val="lt1"/>
                          </a:fillRef>
                          <a:effectRef idx="0">
                            <a:schemeClr val="dk1"/>
                          </a:effectRef>
                          <a:fontRef idx="minor">
                            <a:schemeClr val="dk1"/>
                          </a:fontRef>
                        </wps:style>
                        <wps:txbx>
                          <w:txbxContent>
                            <w:p w:rsidR="00A80E90" w:rsidRPr="00BD1EF6" w:rsidRDefault="00A80E90" w:rsidP="005F7555">
                              <w:pPr>
                                <w:spacing w:line="240" w:lineRule="auto"/>
                                <w:ind w:firstLine="0"/>
                                <w:jc w:val="center"/>
                                <w:rPr>
                                  <w:sz w:val="24"/>
                                  <w:szCs w:val="24"/>
                                  <w:lang w:val="uk-UA"/>
                                </w:rPr>
                              </w:pPr>
                              <w:r>
                                <w:rPr>
                                  <w:sz w:val="24"/>
                                  <w:szCs w:val="24"/>
                                  <w:lang w:val="uk-UA"/>
                                </w:rPr>
                                <w:t>Ви</w:t>
                              </w:r>
                              <w:r w:rsidRPr="00BD1EF6">
                                <w:rPr>
                                  <w:sz w:val="24"/>
                                  <w:szCs w:val="24"/>
                                  <w:lang w:val="uk-UA"/>
                                </w:rPr>
                                <w:t>значення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66675" y="1533525"/>
                            <a:ext cx="885825" cy="40386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A80E90" w:rsidRPr="00BD1EF6" w:rsidRDefault="00A80E90" w:rsidP="005F7555">
                              <w:pPr>
                                <w:ind w:firstLine="0"/>
                                <w:rPr>
                                  <w:sz w:val="24"/>
                                  <w:szCs w:val="24"/>
                                  <w:lang w:val="uk-UA"/>
                                </w:rPr>
                              </w:pPr>
                              <w:r w:rsidRPr="00BD1EF6">
                                <w:rPr>
                                  <w:sz w:val="24"/>
                                  <w:szCs w:val="24"/>
                                  <w:lang w:val="uk-UA"/>
                                </w:rPr>
                                <w:t>Приклад: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6" o:spid="_x0000_s1036" style="position:absolute;left:0;text-align:left;margin-left:-5.55pt;margin-top:20.25pt;width:296.25pt;height:152.55pt;z-index:251679744" coordsize="37623,19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">
                <v:rect id="Rectangle 19" o:spid="_x0000_s1037" style="position:absolute;width:8382;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3hKL8A&#10;AADbAAAADwAAAGRycy9kb3ducmV2LnhtbERPy6rCMBDdC/5DGMGNaKoL0WoUUQRdiF6vHzA2Y1ts&#10;JqWJtf69EQR3czjPmS8bU4iaKpdbVjAcRCCIE6tzThVc/rf9CQjnkTUWlknBixwsF+3WHGNtn/xH&#10;9dmnIoSwi1FB5n0ZS+mSjAy6gS2JA3ezlUEfYJVKXeEzhJtCjqJoLA3mHBoyLGmdUXI/P4yCtT/W&#10;vc31uir0o3dy08PeDW2pVLfTrGYgPDX+J/66dzrMn8Lnl3CAXL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veEovwAAANsAAAAPAAAAAAAAAAAAAAAAAJgCAABkcnMvZG93bnJl&#10;di54bWxQSwUGAAAAAAQABAD1AAAAhAMAAAAA&#10;" fillcolor="white [3201]" strokecolor="white [3212]" strokeweight="2pt">
                  <v:textbox>
                    <w:txbxContent>
                      <w:p w:rsidR="00A80E90" w:rsidRPr="00BD1EF6" w:rsidRDefault="00A80E90" w:rsidP="005F7555">
                        <w:pPr>
                          <w:ind w:firstLine="0"/>
                          <w:rPr>
                            <w:szCs w:val="28"/>
                          </w:rPr>
                        </w:pPr>
                        <w:r w:rsidRPr="00762FA6">
                          <w:rPr>
                            <w:szCs w:val="28"/>
                            <w:lang w:val="uk-UA"/>
                          </w:rPr>
                          <w:t>Різниця</w:t>
                        </w:r>
                      </w:p>
                    </w:txbxContent>
                  </v:textbox>
                </v:rect>
                <v:rect id="Rectangle 20" o:spid="_x0000_s1038" style="position:absolute;left:666;top:4286;width:16098;height:2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VxVr8A&#10;AADbAAAADwAAAGRycy9kb3ducmV2LnhtbERPTWvCQBC9C/6HZQQvorsKFk1dRSxCL0KNIj0O2WkS&#10;mp0N2anGf989FHp8vO/NrveNulMX68AW5jMDirgIrubSwvVynK5ARUF22AQmC0+KsNsOBxvMXHjw&#10;me65lCqFcMzQQiXSZlrHoiKPcRZa4sR9hc6jJNiV2nX4SOG+0QtjXrTHmlNDhS0dKiq+8x9vwUXS&#10;NCHzIZ+35Zs8D6ezM2trx6N+/wpKqJd/8Z/73VlYpPXpS/oBevs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hXFWvwAAANsAAAAPAAAAAAAAAAAAAAAAAJgCAABkcnMvZG93bnJl&#10;di54bWxQSwUGAAAAAAQABAD1AAAAhAMAAAAA&#10;" fillcolor="white [3201]" strokecolor="black [3213]" strokeweight=".25pt">
                  <v:textbox>
                    <w:txbxContent>
                      <w:p w:rsidR="00A80E90" w:rsidRPr="00BD1EF6" w:rsidRDefault="00A80E90" w:rsidP="005F7555">
                        <w:pPr>
                          <w:spacing w:line="240" w:lineRule="auto"/>
                          <w:ind w:firstLine="0"/>
                          <w:jc w:val="center"/>
                          <w:rPr>
                            <w:sz w:val="24"/>
                            <w:szCs w:val="24"/>
                            <w:lang w:val="uk-UA"/>
                          </w:rPr>
                        </w:pPr>
                        <w:r w:rsidRPr="00BD1EF6">
                          <w:rPr>
                            <w:sz w:val="24"/>
                            <w:szCs w:val="24"/>
                            <w:lang w:val="uk-UA"/>
                          </w:rPr>
                          <w:t>Позначення</w:t>
                        </w:r>
                      </w:p>
                    </w:txbxContent>
                  </v:textbox>
                </v:rect>
                <v:rect id="Rectangle 23" o:spid="_x0000_s1039" style="position:absolute;left:16764;top:4286;width:20859;height:2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fvIcMA&#10;AADbAAAADwAAAGRycy9kb3ducmV2LnhtbESPzWoCQRCE7wHfYWghl6AzMRh0dZRgCOQi+Id4bHba&#10;3cWdnmWno+vbO4FAjkVVfUXNl52v1ZXaWAW28Do0oIjz4CouLBz2X4MJqCjIDuvAZOFOEZaL3tMc&#10;MxduvKXrTgqVIBwztFCKNJnWMS/JYxyGhjh559B6lCTbQrsWbwnuaz0y5l17rDgtlNjQqqT8svvx&#10;FlwkTS9kNnI6jj/lvlpvnZla+9zvPmaghDr5D/+1v52F0Rv8fkk/QC8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1fvIcMAAADbAAAADwAAAAAAAAAAAAAAAACYAgAAZHJzL2Rv&#10;d25yZXYueG1sUEsFBgAAAAAEAAQA9QAAAIgDAAAAAA==&#10;" fillcolor="white [3201]" strokecolor="black [3213]" strokeweight=".25pt">
                  <v:textbox>
                    <w:txbxContent>
                      <w:p w:rsidR="00A80E90" w:rsidRPr="00BD1EF6" w:rsidRDefault="00A80E90" w:rsidP="005F7555">
                        <w:pPr>
                          <w:spacing w:line="240" w:lineRule="auto"/>
                          <w:ind w:firstLine="0"/>
                          <w:jc w:val="center"/>
                          <w:rPr>
                            <w:sz w:val="24"/>
                            <w:szCs w:val="24"/>
                            <w:lang w:val="uk-UA"/>
                          </w:rPr>
                        </w:pPr>
                        <w:r>
                          <w:rPr>
                            <w:sz w:val="24"/>
                            <w:szCs w:val="24"/>
                            <w:lang w:val="uk-UA"/>
                          </w:rPr>
                          <w:t>Ви</w:t>
                        </w:r>
                        <w:r w:rsidRPr="00BD1EF6">
                          <w:rPr>
                            <w:sz w:val="24"/>
                            <w:szCs w:val="24"/>
                            <w:lang w:val="uk-UA"/>
                          </w:rPr>
                          <w:t>значення</w:t>
                        </w:r>
                      </w:p>
                    </w:txbxContent>
                  </v:textbox>
                </v:rect>
                <v:rect id="Rectangle 25" o:spid="_x0000_s1040" style="position:absolute;left:666;top:15335;width:8859;height:40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whkMUA&#10;AADbAAAADwAAAGRycy9kb3ducmV2LnhtbESP3WrCQBSE7wu+w3KE3ohuElDa1E0QpVAvitb6AMfs&#10;aRLMng3ZzU/fvlso9HKYmW+YbT6ZRgzUudqygngVgSAurK65VHD9fF0+gXAeWWNjmRR8k4M8mz1s&#10;MdV25A8aLr4UAcIuRQWV920qpSsqMuhWtiUO3pftDPogu1LqDscAN41MomgjDdYcFipsaV9Rcb/0&#10;RsHen4bF4XbbNbpfnN3z+9HFtlXqcT7tXkB4mvx/+K/9phUka/j9En6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nCGQxQAAANsAAAAPAAAAAAAAAAAAAAAAAJgCAABkcnMv&#10;ZG93bnJldi54bWxQSwUGAAAAAAQABAD1AAAAigMAAAAA&#10;" fillcolor="white [3201]" strokecolor="white [3212]" strokeweight="2pt">
                  <v:textbox>
                    <w:txbxContent>
                      <w:p w:rsidR="00A80E90" w:rsidRPr="00BD1EF6" w:rsidRDefault="00A80E90" w:rsidP="005F7555">
                        <w:pPr>
                          <w:ind w:firstLine="0"/>
                          <w:rPr>
                            <w:sz w:val="24"/>
                            <w:szCs w:val="24"/>
                            <w:lang w:val="uk-UA"/>
                          </w:rPr>
                        </w:pPr>
                        <w:r w:rsidRPr="00BD1EF6">
                          <w:rPr>
                            <w:sz w:val="24"/>
                            <w:szCs w:val="24"/>
                            <w:lang w:val="uk-UA"/>
                          </w:rPr>
                          <w:t>Приклад:</w:t>
                        </w:r>
                      </w:p>
                    </w:txbxContent>
                  </v:textbox>
                </v:rect>
              </v:group>
            </w:pict>
          </mc:Fallback>
        </mc:AlternateContent>
      </w:r>
    </w:p>
    <w:p w:rsidR="005F7555" w:rsidRPr="00C440B3" w:rsidRDefault="005F7555" w:rsidP="005F7555">
      <w:pPr>
        <w:ind w:firstLine="0"/>
        <w:rPr>
          <w:lang w:val="uk-UA"/>
        </w:rPr>
      </w:pPr>
      <w:r w:rsidRPr="00C440B3">
        <w:rPr>
          <w:rFonts w:eastAsia="Times New Roman" w:cs="Times New Roman"/>
          <w:noProof/>
          <w:color w:val="000000"/>
          <w:szCs w:val="28"/>
          <w:lang w:eastAsia="ru-RU"/>
        </w:rPr>
        <w:drawing>
          <wp:inline distT="0" distB="0" distL="0" distR="0" wp14:anchorId="15D8CEA0" wp14:editId="397B98E2">
            <wp:extent cx="5934075" cy="2961401"/>
            <wp:effectExtent l="0" t="0" r="0" b="0"/>
            <wp:docPr id="22" name="Picture 22" descr="http://www.mstu.edu.ru/study/materials/zelenkov/differen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mstu.edu.ru/study/materials/zelenkov/difference.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1077" cy="2964895"/>
                    </a:xfrm>
                    <a:prstGeom prst="rect">
                      <a:avLst/>
                    </a:prstGeom>
                    <a:noFill/>
                    <a:ln>
                      <a:noFill/>
                    </a:ln>
                  </pic:spPr>
                </pic:pic>
              </a:graphicData>
            </a:graphic>
          </wp:inline>
        </w:drawing>
      </w:r>
    </w:p>
    <w:p w:rsidR="005F7555" w:rsidRPr="00C440B3" w:rsidRDefault="005F7555" w:rsidP="005F7555">
      <w:pPr>
        <w:ind w:firstLine="0"/>
        <w:rPr>
          <w:lang w:val="uk-UA"/>
        </w:rPr>
      </w:pPr>
    </w:p>
    <w:p w:rsidR="005F7555" w:rsidRPr="00C440B3" w:rsidRDefault="00762FA6" w:rsidP="005F7555">
      <w:pPr>
        <w:ind w:firstLine="0"/>
        <w:jc w:val="center"/>
        <w:rPr>
          <w:lang w:val="uk-UA"/>
        </w:rPr>
      </w:pPr>
      <w:r w:rsidRPr="00C440B3">
        <w:rPr>
          <w:lang w:val="uk-UA"/>
        </w:rPr>
        <w:t>Рисунок 4.3</w:t>
      </w:r>
      <w:r w:rsidR="005F7555" w:rsidRPr="00C440B3">
        <w:rPr>
          <w:lang w:val="uk-UA"/>
        </w:rPr>
        <w:t xml:space="preserve"> – Різниця відносін</w:t>
      </w:r>
    </w:p>
    <w:p w:rsidR="00762FA6" w:rsidRPr="00C440B3" w:rsidRDefault="00762FA6" w:rsidP="00762FA6">
      <w:pPr>
        <w:rPr>
          <w:lang w:val="uk-UA"/>
        </w:rPr>
      </w:pPr>
      <w:r w:rsidRPr="00C440B3">
        <w:rPr>
          <w:lang w:val="uk-UA"/>
        </w:rPr>
        <w:lastRenderedPageBreak/>
        <w:t>Операція в чому схожа на INTERSECT, за винятком того, що в результуючому відношенні містяться кортежі, присутні в першому і відсутні в другому вихідних відносинах.</w:t>
      </w:r>
    </w:p>
    <w:p w:rsidR="00762FA6" w:rsidRPr="00C440B3" w:rsidRDefault="00762FA6" w:rsidP="00762FA6">
      <w:pPr>
        <w:rPr>
          <w:lang w:val="uk-UA"/>
        </w:rPr>
      </w:pPr>
    </w:p>
    <w:p w:rsidR="00762FA6" w:rsidRPr="00C440B3" w:rsidRDefault="00762FA6" w:rsidP="00762FA6">
      <w:pPr>
        <w:pStyle w:val="Heading2"/>
        <w:rPr>
          <w:lang w:val="uk-UA"/>
        </w:rPr>
      </w:pPr>
      <w:r w:rsidRPr="00C440B3">
        <w:rPr>
          <w:lang w:val="uk-UA"/>
        </w:rPr>
        <w:t>4.3.4 Декартовий добуток</w:t>
      </w:r>
    </w:p>
    <w:p w:rsidR="00762FA6" w:rsidRPr="00C440B3" w:rsidRDefault="00762FA6" w:rsidP="00762FA6">
      <w:pPr>
        <w:rPr>
          <w:lang w:val="uk-UA"/>
        </w:rPr>
      </w:pPr>
    </w:p>
    <w:p w:rsidR="00762FA6" w:rsidRPr="00C440B3" w:rsidRDefault="00762FA6" w:rsidP="00762FA6">
      <w:pPr>
        <w:rPr>
          <w:lang w:val="uk-UA"/>
        </w:rPr>
      </w:pPr>
      <w:r w:rsidRPr="00C440B3">
        <w:rPr>
          <w:lang w:val="uk-UA"/>
        </w:rPr>
        <w:t xml:space="preserve">Декартовим твором двох відносин </w:t>
      </w:r>
      <w:r w:rsidRPr="00C440B3">
        <w:rPr>
          <w:rFonts w:eastAsia="Times New Roman" w:cs="Times New Roman"/>
          <w:color w:val="000000"/>
          <w:szCs w:val="28"/>
          <w:lang w:val="uk-UA" w:eastAsia="ru-RU"/>
        </w:rPr>
        <w:t>R</w:t>
      </w:r>
      <w:r w:rsidRPr="00C440B3">
        <w:rPr>
          <w:rFonts w:eastAsia="Times New Roman" w:cs="Times New Roman"/>
          <w:color w:val="000000"/>
          <w:szCs w:val="28"/>
          <w:vertAlign w:val="subscript"/>
          <w:lang w:val="uk-UA" w:eastAsia="ru-RU"/>
        </w:rPr>
        <w:t>1</w:t>
      </w:r>
      <w:r w:rsidRPr="00C440B3">
        <w:rPr>
          <w:rFonts w:eastAsia="Times New Roman" w:cs="Times New Roman"/>
          <w:color w:val="000000"/>
          <w:szCs w:val="28"/>
          <w:lang w:val="uk-UA" w:eastAsia="ru-RU"/>
        </w:rPr>
        <w:t>(R</w:t>
      </w:r>
      <w:r w:rsidRPr="00C440B3">
        <w:rPr>
          <w:rFonts w:eastAsia="Times New Roman" w:cs="Times New Roman"/>
          <w:color w:val="000000"/>
          <w:szCs w:val="28"/>
          <w:vertAlign w:val="subscript"/>
          <w:lang w:val="uk-UA" w:eastAsia="ru-RU"/>
        </w:rPr>
        <w:t>11</w:t>
      </w:r>
      <w:r w:rsidRPr="00C440B3">
        <w:rPr>
          <w:rFonts w:eastAsia="Times New Roman" w:cs="Times New Roman"/>
          <w:color w:val="000000"/>
          <w:szCs w:val="28"/>
          <w:lang w:val="uk-UA" w:eastAsia="ru-RU"/>
        </w:rPr>
        <w:t>, R</w:t>
      </w:r>
      <w:r w:rsidRPr="00C440B3">
        <w:rPr>
          <w:rFonts w:eastAsia="Times New Roman" w:cs="Times New Roman"/>
          <w:color w:val="000000"/>
          <w:szCs w:val="28"/>
          <w:vertAlign w:val="subscript"/>
          <w:lang w:val="uk-UA" w:eastAsia="ru-RU"/>
        </w:rPr>
        <w:t>12</w:t>
      </w:r>
      <w:r w:rsidRPr="00C440B3">
        <w:rPr>
          <w:rFonts w:eastAsia="Times New Roman" w:cs="Times New Roman"/>
          <w:color w:val="000000"/>
          <w:szCs w:val="28"/>
          <w:lang w:val="uk-UA" w:eastAsia="ru-RU"/>
        </w:rPr>
        <w:t>,…, R</w:t>
      </w:r>
      <w:r w:rsidRPr="00C440B3">
        <w:rPr>
          <w:rFonts w:eastAsia="Times New Roman" w:cs="Times New Roman"/>
          <w:color w:val="000000"/>
          <w:szCs w:val="28"/>
          <w:vertAlign w:val="subscript"/>
          <w:lang w:val="uk-UA" w:eastAsia="ru-RU"/>
        </w:rPr>
        <w:t>1n</w:t>
      </w:r>
      <w:r w:rsidRPr="00C440B3">
        <w:rPr>
          <w:rFonts w:eastAsia="Times New Roman" w:cs="Times New Roman"/>
          <w:color w:val="000000"/>
          <w:szCs w:val="28"/>
          <w:lang w:val="uk-UA" w:eastAsia="ru-RU"/>
        </w:rPr>
        <w:t>) и R</w:t>
      </w:r>
      <w:r w:rsidRPr="00C440B3">
        <w:rPr>
          <w:rFonts w:eastAsia="Times New Roman" w:cs="Times New Roman"/>
          <w:color w:val="000000"/>
          <w:szCs w:val="28"/>
          <w:vertAlign w:val="subscript"/>
          <w:lang w:val="uk-UA" w:eastAsia="ru-RU"/>
        </w:rPr>
        <w:t>2</w:t>
      </w:r>
      <w:r w:rsidRPr="00C440B3">
        <w:rPr>
          <w:rFonts w:eastAsia="Times New Roman" w:cs="Times New Roman"/>
          <w:color w:val="000000"/>
          <w:szCs w:val="28"/>
          <w:lang w:val="uk-UA" w:eastAsia="ru-RU"/>
        </w:rPr>
        <w:t>(R</w:t>
      </w:r>
      <w:r w:rsidRPr="00C440B3">
        <w:rPr>
          <w:rFonts w:eastAsia="Times New Roman" w:cs="Times New Roman"/>
          <w:color w:val="000000"/>
          <w:szCs w:val="28"/>
          <w:vertAlign w:val="subscript"/>
          <w:lang w:val="uk-UA" w:eastAsia="ru-RU"/>
        </w:rPr>
        <w:t>21</w:t>
      </w:r>
      <w:r w:rsidRPr="00C440B3">
        <w:rPr>
          <w:rFonts w:eastAsia="Times New Roman" w:cs="Times New Roman"/>
          <w:color w:val="000000"/>
          <w:szCs w:val="28"/>
          <w:lang w:val="uk-UA" w:eastAsia="ru-RU"/>
        </w:rPr>
        <w:t>, R</w:t>
      </w:r>
      <w:r w:rsidRPr="00C440B3">
        <w:rPr>
          <w:rFonts w:eastAsia="Times New Roman" w:cs="Times New Roman"/>
          <w:color w:val="000000"/>
          <w:szCs w:val="28"/>
          <w:vertAlign w:val="subscript"/>
          <w:lang w:val="uk-UA" w:eastAsia="ru-RU"/>
        </w:rPr>
        <w:t>22</w:t>
      </w:r>
      <w:r w:rsidRPr="00C440B3">
        <w:rPr>
          <w:rFonts w:eastAsia="Times New Roman" w:cs="Times New Roman"/>
          <w:color w:val="000000"/>
          <w:szCs w:val="28"/>
          <w:lang w:val="uk-UA" w:eastAsia="ru-RU"/>
        </w:rPr>
        <w:t>,…, R</w:t>
      </w:r>
      <w:r w:rsidRPr="00C440B3">
        <w:rPr>
          <w:rFonts w:eastAsia="Times New Roman" w:cs="Times New Roman"/>
          <w:color w:val="000000"/>
          <w:szCs w:val="28"/>
          <w:vertAlign w:val="subscript"/>
          <w:lang w:val="uk-UA" w:eastAsia="ru-RU"/>
        </w:rPr>
        <w:t>2m</w:t>
      </w:r>
      <w:r w:rsidRPr="00C440B3">
        <w:rPr>
          <w:rFonts w:eastAsia="Times New Roman" w:cs="Times New Roman"/>
          <w:color w:val="000000"/>
          <w:szCs w:val="28"/>
          <w:lang w:val="uk-UA" w:eastAsia="ru-RU"/>
        </w:rPr>
        <w:t>)</w:t>
      </w:r>
      <w:r w:rsidRPr="00C440B3">
        <w:rPr>
          <w:lang w:val="uk-UA"/>
        </w:rPr>
        <w:t xml:space="preserve"> називається відношення, заголовок якого є зчепленням заголовків відносин </w:t>
      </w:r>
      <w:r w:rsidRPr="00C440B3">
        <w:rPr>
          <w:rFonts w:eastAsia="Times New Roman" w:cs="Times New Roman"/>
          <w:color w:val="000000"/>
          <w:szCs w:val="28"/>
          <w:lang w:val="uk-UA" w:eastAsia="ru-RU"/>
        </w:rPr>
        <w:t>R</w:t>
      </w:r>
      <w:r w:rsidRPr="00C440B3">
        <w:rPr>
          <w:rFonts w:eastAsia="Times New Roman" w:cs="Times New Roman"/>
          <w:color w:val="000000"/>
          <w:szCs w:val="28"/>
          <w:vertAlign w:val="subscript"/>
          <w:lang w:val="uk-UA" w:eastAsia="ru-RU"/>
        </w:rPr>
        <w:t xml:space="preserve">1 </w:t>
      </w:r>
      <w:r w:rsidRPr="00C440B3">
        <w:rPr>
          <w:rFonts w:eastAsia="Times New Roman" w:cs="Times New Roman"/>
          <w:color w:val="000000"/>
          <w:szCs w:val="28"/>
          <w:lang w:val="uk-UA" w:eastAsia="ru-RU"/>
        </w:rPr>
        <w:t>и R</w:t>
      </w:r>
      <w:r w:rsidRPr="00C440B3">
        <w:rPr>
          <w:rFonts w:eastAsia="Times New Roman" w:cs="Times New Roman"/>
          <w:color w:val="000000"/>
          <w:szCs w:val="28"/>
          <w:vertAlign w:val="subscript"/>
          <w:lang w:val="uk-UA" w:eastAsia="ru-RU"/>
        </w:rPr>
        <w:t>2</w:t>
      </w:r>
      <w:r w:rsidRPr="00C440B3">
        <w:rPr>
          <w:rFonts w:eastAsia="Times New Roman" w:cs="Times New Roman"/>
          <w:color w:val="000000"/>
          <w:szCs w:val="28"/>
          <w:lang w:val="uk-UA" w:eastAsia="ru-RU"/>
        </w:rPr>
        <w:t>:</w:t>
      </w:r>
    </w:p>
    <w:p w:rsidR="00762FA6" w:rsidRPr="00C440B3" w:rsidRDefault="00762FA6" w:rsidP="00762FA6">
      <w:pPr>
        <w:shd w:val="clear" w:color="auto" w:fill="FFFFFF"/>
        <w:ind w:firstLine="0"/>
        <w:jc w:val="center"/>
        <w:rPr>
          <w:rFonts w:eastAsia="Times New Roman" w:cs="Times New Roman"/>
          <w:color w:val="000000"/>
          <w:szCs w:val="28"/>
          <w:lang w:val="uk-UA" w:eastAsia="ru-RU"/>
        </w:rPr>
      </w:pPr>
      <w:r w:rsidRPr="00C440B3">
        <w:rPr>
          <w:rFonts w:eastAsia="Times New Roman" w:cs="Times New Roman"/>
          <w:color w:val="000000"/>
          <w:szCs w:val="28"/>
          <w:lang w:val="uk-UA" w:eastAsia="ru-RU"/>
        </w:rPr>
        <w:t>(R</w:t>
      </w:r>
      <w:r w:rsidRPr="00C440B3">
        <w:rPr>
          <w:rFonts w:eastAsia="Times New Roman" w:cs="Times New Roman"/>
          <w:color w:val="000000"/>
          <w:szCs w:val="28"/>
          <w:vertAlign w:val="subscript"/>
          <w:lang w:val="uk-UA" w:eastAsia="ru-RU"/>
        </w:rPr>
        <w:t>11</w:t>
      </w:r>
      <w:r w:rsidRPr="00C440B3">
        <w:rPr>
          <w:rFonts w:eastAsia="Times New Roman" w:cs="Times New Roman"/>
          <w:color w:val="000000"/>
          <w:szCs w:val="28"/>
          <w:lang w:val="uk-UA" w:eastAsia="ru-RU"/>
        </w:rPr>
        <w:t>, R</w:t>
      </w:r>
      <w:r w:rsidRPr="00C440B3">
        <w:rPr>
          <w:rFonts w:eastAsia="Times New Roman" w:cs="Times New Roman"/>
          <w:color w:val="000000"/>
          <w:szCs w:val="28"/>
          <w:vertAlign w:val="subscript"/>
          <w:lang w:val="uk-UA" w:eastAsia="ru-RU"/>
        </w:rPr>
        <w:t>12</w:t>
      </w:r>
      <w:r w:rsidRPr="00C440B3">
        <w:rPr>
          <w:rFonts w:eastAsia="Times New Roman" w:cs="Times New Roman"/>
          <w:color w:val="000000"/>
          <w:szCs w:val="28"/>
          <w:lang w:val="uk-UA" w:eastAsia="ru-RU"/>
        </w:rPr>
        <w:t>,… ,R</w:t>
      </w:r>
      <w:r w:rsidRPr="00C440B3">
        <w:rPr>
          <w:rFonts w:eastAsia="Times New Roman" w:cs="Times New Roman"/>
          <w:color w:val="000000"/>
          <w:szCs w:val="28"/>
          <w:vertAlign w:val="subscript"/>
          <w:lang w:val="uk-UA" w:eastAsia="ru-RU"/>
        </w:rPr>
        <w:t>1n</w:t>
      </w:r>
      <w:r w:rsidRPr="00C440B3">
        <w:rPr>
          <w:rFonts w:eastAsia="Times New Roman" w:cs="Times New Roman"/>
          <w:color w:val="000000"/>
          <w:szCs w:val="28"/>
          <w:lang w:val="uk-UA" w:eastAsia="ru-RU"/>
        </w:rPr>
        <w:t>, R</w:t>
      </w:r>
      <w:r w:rsidRPr="00C440B3">
        <w:rPr>
          <w:rFonts w:eastAsia="Times New Roman" w:cs="Times New Roman"/>
          <w:color w:val="000000"/>
          <w:szCs w:val="28"/>
          <w:vertAlign w:val="subscript"/>
          <w:lang w:val="uk-UA" w:eastAsia="ru-RU"/>
        </w:rPr>
        <w:t>21</w:t>
      </w:r>
      <w:r w:rsidRPr="00C440B3">
        <w:rPr>
          <w:rFonts w:eastAsia="Times New Roman" w:cs="Times New Roman"/>
          <w:color w:val="000000"/>
          <w:szCs w:val="28"/>
          <w:lang w:val="uk-UA" w:eastAsia="ru-RU"/>
        </w:rPr>
        <w:t>, R</w:t>
      </w:r>
      <w:r w:rsidRPr="00C440B3">
        <w:rPr>
          <w:rFonts w:eastAsia="Times New Roman" w:cs="Times New Roman"/>
          <w:color w:val="000000"/>
          <w:szCs w:val="28"/>
          <w:vertAlign w:val="subscript"/>
          <w:lang w:val="uk-UA" w:eastAsia="ru-RU"/>
        </w:rPr>
        <w:t>22</w:t>
      </w:r>
      <w:r w:rsidRPr="00C440B3">
        <w:rPr>
          <w:rFonts w:eastAsia="Times New Roman" w:cs="Times New Roman"/>
          <w:color w:val="000000"/>
          <w:szCs w:val="28"/>
          <w:lang w:val="uk-UA" w:eastAsia="ru-RU"/>
        </w:rPr>
        <w:t>,…, R</w:t>
      </w:r>
      <w:r w:rsidRPr="00C440B3">
        <w:rPr>
          <w:rFonts w:eastAsia="Times New Roman" w:cs="Times New Roman"/>
          <w:color w:val="000000"/>
          <w:szCs w:val="28"/>
          <w:vertAlign w:val="subscript"/>
          <w:lang w:val="uk-UA" w:eastAsia="ru-RU"/>
        </w:rPr>
        <w:t>2m</w:t>
      </w:r>
      <w:r w:rsidRPr="00C440B3">
        <w:rPr>
          <w:rFonts w:eastAsia="Times New Roman" w:cs="Times New Roman"/>
          <w:color w:val="000000"/>
          <w:szCs w:val="28"/>
          <w:lang w:val="uk-UA" w:eastAsia="ru-RU"/>
        </w:rPr>
        <w:t>),</w:t>
      </w:r>
    </w:p>
    <w:p w:rsidR="00762FA6" w:rsidRPr="00C440B3" w:rsidRDefault="00762FA6" w:rsidP="00762FA6">
      <w:pPr>
        <w:rPr>
          <w:lang w:val="uk-UA"/>
        </w:rPr>
      </w:pPr>
    </w:p>
    <w:p w:rsidR="00762FA6" w:rsidRPr="00C440B3" w:rsidRDefault="00762FA6" w:rsidP="00762FA6">
      <w:pPr>
        <w:rPr>
          <w:lang w:val="uk-UA"/>
        </w:rPr>
      </w:pPr>
      <w:r w:rsidRPr="00C440B3">
        <w:rPr>
          <w:lang w:val="uk-UA"/>
        </w:rPr>
        <w:t xml:space="preserve">а тіло складається з кортежів, які є зчепленням кортежів відносин </w:t>
      </w:r>
      <w:r w:rsidRPr="00C440B3">
        <w:rPr>
          <w:rFonts w:eastAsia="Times New Roman" w:cs="Times New Roman"/>
          <w:color w:val="000000"/>
          <w:szCs w:val="28"/>
          <w:lang w:val="uk-UA" w:eastAsia="ru-RU"/>
        </w:rPr>
        <w:t>R</w:t>
      </w:r>
      <w:r w:rsidRPr="00C440B3">
        <w:rPr>
          <w:rFonts w:eastAsia="Times New Roman" w:cs="Times New Roman"/>
          <w:color w:val="000000"/>
          <w:szCs w:val="28"/>
          <w:vertAlign w:val="subscript"/>
          <w:lang w:val="uk-UA" w:eastAsia="ru-RU"/>
        </w:rPr>
        <w:t>1</w:t>
      </w:r>
      <w:r w:rsidRPr="00C440B3">
        <w:rPr>
          <w:rFonts w:eastAsia="Times New Roman" w:cs="Times New Roman"/>
          <w:color w:val="000000"/>
          <w:szCs w:val="28"/>
          <w:lang w:val="uk-UA" w:eastAsia="ru-RU"/>
        </w:rPr>
        <w:t>и R</w:t>
      </w:r>
      <w:r w:rsidRPr="00C440B3">
        <w:rPr>
          <w:rFonts w:eastAsia="Times New Roman" w:cs="Times New Roman"/>
          <w:color w:val="000000"/>
          <w:szCs w:val="28"/>
          <w:vertAlign w:val="subscript"/>
          <w:lang w:val="uk-UA" w:eastAsia="ru-RU"/>
        </w:rPr>
        <w:t>2</w:t>
      </w:r>
    </w:p>
    <w:p w:rsidR="00762FA6" w:rsidRPr="00C440B3" w:rsidRDefault="00762FA6" w:rsidP="00762FA6">
      <w:pPr>
        <w:rPr>
          <w:lang w:val="uk-UA"/>
        </w:rPr>
      </w:pPr>
    </w:p>
    <w:p w:rsidR="00762FA6" w:rsidRPr="00C440B3" w:rsidRDefault="00762FA6" w:rsidP="00762FA6">
      <w:pPr>
        <w:shd w:val="clear" w:color="auto" w:fill="FFFFFF"/>
        <w:ind w:firstLine="0"/>
        <w:jc w:val="center"/>
        <w:rPr>
          <w:rFonts w:eastAsia="Times New Roman" w:cs="Times New Roman"/>
          <w:color w:val="000000"/>
          <w:szCs w:val="28"/>
          <w:lang w:val="uk-UA" w:eastAsia="ru-RU"/>
        </w:rPr>
      </w:pPr>
      <w:r w:rsidRPr="00C440B3">
        <w:rPr>
          <w:rFonts w:eastAsia="Times New Roman" w:cs="Times New Roman"/>
          <w:color w:val="000000"/>
          <w:szCs w:val="28"/>
          <w:lang w:val="uk-UA" w:eastAsia="ru-RU"/>
        </w:rPr>
        <w:t>(r</w:t>
      </w:r>
      <w:r w:rsidRPr="00C440B3">
        <w:rPr>
          <w:rFonts w:eastAsia="Times New Roman" w:cs="Times New Roman"/>
          <w:color w:val="000000"/>
          <w:szCs w:val="28"/>
          <w:vertAlign w:val="subscript"/>
          <w:lang w:val="uk-UA" w:eastAsia="ru-RU"/>
        </w:rPr>
        <w:t>11</w:t>
      </w:r>
      <w:r w:rsidRPr="00C440B3">
        <w:rPr>
          <w:rFonts w:eastAsia="Times New Roman" w:cs="Times New Roman"/>
          <w:color w:val="000000"/>
          <w:szCs w:val="28"/>
          <w:lang w:val="uk-UA" w:eastAsia="ru-RU"/>
        </w:rPr>
        <w:t>, r</w:t>
      </w:r>
      <w:r w:rsidRPr="00C440B3">
        <w:rPr>
          <w:rFonts w:eastAsia="Times New Roman" w:cs="Times New Roman"/>
          <w:color w:val="000000"/>
          <w:szCs w:val="28"/>
          <w:vertAlign w:val="subscript"/>
          <w:lang w:val="uk-UA" w:eastAsia="ru-RU"/>
        </w:rPr>
        <w:t>12</w:t>
      </w:r>
      <w:r w:rsidRPr="00C440B3">
        <w:rPr>
          <w:rFonts w:eastAsia="Times New Roman" w:cs="Times New Roman"/>
          <w:color w:val="000000"/>
          <w:szCs w:val="28"/>
          <w:lang w:val="uk-UA" w:eastAsia="ru-RU"/>
        </w:rPr>
        <w:t>,…,r</w:t>
      </w:r>
      <w:r w:rsidRPr="00C440B3">
        <w:rPr>
          <w:rFonts w:eastAsia="Times New Roman" w:cs="Times New Roman"/>
          <w:color w:val="000000"/>
          <w:szCs w:val="28"/>
          <w:vertAlign w:val="subscript"/>
          <w:lang w:val="uk-UA" w:eastAsia="ru-RU"/>
        </w:rPr>
        <w:t>1n</w:t>
      </w:r>
      <w:r w:rsidRPr="00C440B3">
        <w:rPr>
          <w:rFonts w:eastAsia="Times New Roman" w:cs="Times New Roman"/>
          <w:color w:val="000000"/>
          <w:szCs w:val="28"/>
          <w:lang w:val="uk-UA" w:eastAsia="ru-RU"/>
        </w:rPr>
        <w:t>, r</w:t>
      </w:r>
      <w:r w:rsidRPr="00C440B3">
        <w:rPr>
          <w:rFonts w:eastAsia="Times New Roman" w:cs="Times New Roman"/>
          <w:color w:val="000000"/>
          <w:szCs w:val="28"/>
          <w:vertAlign w:val="subscript"/>
          <w:lang w:val="uk-UA" w:eastAsia="ru-RU"/>
        </w:rPr>
        <w:t>21</w:t>
      </w:r>
      <w:r w:rsidRPr="00C440B3">
        <w:rPr>
          <w:rFonts w:eastAsia="Times New Roman" w:cs="Times New Roman"/>
          <w:color w:val="000000"/>
          <w:szCs w:val="28"/>
          <w:lang w:val="uk-UA" w:eastAsia="ru-RU"/>
        </w:rPr>
        <w:t>, r</w:t>
      </w:r>
      <w:r w:rsidRPr="00C440B3">
        <w:rPr>
          <w:rFonts w:eastAsia="Times New Roman" w:cs="Times New Roman"/>
          <w:color w:val="000000"/>
          <w:szCs w:val="28"/>
          <w:vertAlign w:val="subscript"/>
          <w:lang w:val="uk-UA" w:eastAsia="ru-RU"/>
        </w:rPr>
        <w:t>22</w:t>
      </w:r>
      <w:r w:rsidRPr="00C440B3">
        <w:rPr>
          <w:rFonts w:eastAsia="Times New Roman" w:cs="Times New Roman"/>
          <w:color w:val="000000"/>
          <w:szCs w:val="28"/>
          <w:lang w:val="uk-UA" w:eastAsia="ru-RU"/>
        </w:rPr>
        <w:t>,…,r</w:t>
      </w:r>
      <w:r w:rsidRPr="00C440B3">
        <w:rPr>
          <w:rFonts w:eastAsia="Times New Roman" w:cs="Times New Roman"/>
          <w:color w:val="000000"/>
          <w:szCs w:val="28"/>
          <w:vertAlign w:val="subscript"/>
          <w:lang w:val="uk-UA" w:eastAsia="ru-RU"/>
        </w:rPr>
        <w:t>2m</w:t>
      </w:r>
      <w:r w:rsidRPr="00C440B3">
        <w:rPr>
          <w:rFonts w:eastAsia="Times New Roman" w:cs="Times New Roman"/>
          <w:color w:val="000000"/>
          <w:szCs w:val="28"/>
          <w:lang w:val="uk-UA" w:eastAsia="ru-RU"/>
        </w:rPr>
        <w:t>),</w:t>
      </w:r>
    </w:p>
    <w:p w:rsidR="00762FA6" w:rsidRPr="00C440B3" w:rsidRDefault="00762FA6" w:rsidP="00762FA6">
      <w:pPr>
        <w:rPr>
          <w:lang w:val="uk-UA"/>
        </w:rPr>
      </w:pPr>
    </w:p>
    <w:p w:rsidR="00762FA6" w:rsidRPr="00C440B3" w:rsidRDefault="00762FA6" w:rsidP="00762FA6">
      <w:pPr>
        <w:shd w:val="clear" w:color="auto" w:fill="FFFFFF"/>
        <w:rPr>
          <w:rFonts w:eastAsia="Times New Roman" w:cs="Times New Roman"/>
          <w:color w:val="000000"/>
          <w:szCs w:val="28"/>
          <w:lang w:val="uk-UA" w:eastAsia="ru-RU"/>
        </w:rPr>
      </w:pPr>
      <w:r w:rsidRPr="00C440B3">
        <w:rPr>
          <w:lang w:val="uk-UA"/>
        </w:rPr>
        <w:t xml:space="preserve">таких, що </w:t>
      </w:r>
      <w:r w:rsidRPr="00C440B3">
        <w:rPr>
          <w:rFonts w:eastAsia="Times New Roman" w:cs="Times New Roman"/>
          <w:color w:val="000000"/>
          <w:szCs w:val="28"/>
          <w:lang w:val="uk-UA" w:eastAsia="ru-RU"/>
        </w:rPr>
        <w:t>(r</w:t>
      </w:r>
      <w:r w:rsidRPr="00C440B3">
        <w:rPr>
          <w:rFonts w:eastAsia="Times New Roman" w:cs="Times New Roman"/>
          <w:color w:val="000000"/>
          <w:szCs w:val="28"/>
          <w:vertAlign w:val="subscript"/>
          <w:lang w:val="uk-UA" w:eastAsia="ru-RU"/>
        </w:rPr>
        <w:t>11</w:t>
      </w:r>
      <w:r w:rsidRPr="00C440B3">
        <w:rPr>
          <w:rFonts w:eastAsia="Times New Roman" w:cs="Times New Roman"/>
          <w:color w:val="000000"/>
          <w:szCs w:val="28"/>
          <w:lang w:val="uk-UA" w:eastAsia="ru-RU"/>
        </w:rPr>
        <w:t>, r</w:t>
      </w:r>
      <w:r w:rsidRPr="00C440B3">
        <w:rPr>
          <w:rFonts w:eastAsia="Times New Roman" w:cs="Times New Roman"/>
          <w:color w:val="000000"/>
          <w:szCs w:val="28"/>
          <w:vertAlign w:val="subscript"/>
          <w:lang w:val="uk-UA" w:eastAsia="ru-RU"/>
        </w:rPr>
        <w:t>12</w:t>
      </w:r>
      <w:r w:rsidRPr="00C440B3">
        <w:rPr>
          <w:rFonts w:eastAsia="Times New Roman" w:cs="Times New Roman"/>
          <w:color w:val="000000"/>
          <w:szCs w:val="28"/>
          <w:lang w:val="uk-UA" w:eastAsia="ru-RU"/>
        </w:rPr>
        <w:t>,…,r</w:t>
      </w:r>
      <w:r w:rsidRPr="00C440B3">
        <w:rPr>
          <w:rFonts w:eastAsia="Times New Roman" w:cs="Times New Roman"/>
          <w:color w:val="000000"/>
          <w:szCs w:val="28"/>
          <w:vertAlign w:val="subscript"/>
          <w:lang w:val="uk-UA" w:eastAsia="ru-RU"/>
        </w:rPr>
        <w:t>1n</w:t>
      </w:r>
      <w:r w:rsidRPr="00C440B3">
        <w:rPr>
          <w:rFonts w:eastAsia="Times New Roman" w:cs="Times New Roman"/>
          <w:color w:val="000000"/>
          <w:szCs w:val="28"/>
          <w:lang w:val="uk-UA" w:eastAsia="ru-RU"/>
        </w:rPr>
        <w:t xml:space="preserve">) </w:t>
      </w:r>
      <w:r w:rsidRPr="00C440B3">
        <w:rPr>
          <w:rFonts w:eastAsia="Times New Roman" w:cs="Times New Roman"/>
          <w:color w:val="000000"/>
          <w:szCs w:val="28"/>
          <w:lang w:val="uk-UA" w:eastAsia="ru-RU"/>
        </w:rPr>
        <w:sym w:font="Symbol" w:char="F0CE"/>
      </w:r>
      <w:r w:rsidRPr="00C440B3">
        <w:rPr>
          <w:rFonts w:eastAsia="Times New Roman" w:cs="Times New Roman"/>
          <w:color w:val="000000"/>
          <w:szCs w:val="28"/>
          <w:lang w:val="uk-UA" w:eastAsia="ru-RU"/>
        </w:rPr>
        <w:t xml:space="preserve"> R</w:t>
      </w:r>
      <w:r w:rsidRPr="00C440B3">
        <w:rPr>
          <w:rFonts w:eastAsia="Times New Roman" w:cs="Times New Roman"/>
          <w:color w:val="000000"/>
          <w:szCs w:val="28"/>
          <w:vertAlign w:val="subscript"/>
          <w:lang w:val="uk-UA" w:eastAsia="ru-RU"/>
        </w:rPr>
        <w:t>1</w:t>
      </w:r>
      <w:r w:rsidRPr="00C440B3">
        <w:rPr>
          <w:rFonts w:eastAsia="Times New Roman" w:cs="Times New Roman"/>
          <w:color w:val="000000"/>
          <w:szCs w:val="28"/>
          <w:lang w:val="uk-UA" w:eastAsia="ru-RU"/>
        </w:rPr>
        <w:t>, (r</w:t>
      </w:r>
      <w:r w:rsidRPr="00C440B3">
        <w:rPr>
          <w:rFonts w:eastAsia="Times New Roman" w:cs="Times New Roman"/>
          <w:color w:val="000000"/>
          <w:szCs w:val="28"/>
          <w:vertAlign w:val="subscript"/>
          <w:lang w:val="uk-UA" w:eastAsia="ru-RU"/>
        </w:rPr>
        <w:t>21</w:t>
      </w:r>
      <w:r w:rsidRPr="00C440B3">
        <w:rPr>
          <w:rFonts w:eastAsia="Times New Roman" w:cs="Times New Roman"/>
          <w:color w:val="000000"/>
          <w:szCs w:val="28"/>
          <w:lang w:val="uk-UA" w:eastAsia="ru-RU"/>
        </w:rPr>
        <w:t>, r</w:t>
      </w:r>
      <w:r w:rsidRPr="00C440B3">
        <w:rPr>
          <w:rFonts w:eastAsia="Times New Roman" w:cs="Times New Roman"/>
          <w:color w:val="000000"/>
          <w:szCs w:val="28"/>
          <w:vertAlign w:val="subscript"/>
          <w:lang w:val="uk-UA" w:eastAsia="ru-RU"/>
        </w:rPr>
        <w:t>22</w:t>
      </w:r>
      <w:r w:rsidRPr="00C440B3">
        <w:rPr>
          <w:rFonts w:eastAsia="Times New Roman" w:cs="Times New Roman"/>
          <w:color w:val="000000"/>
          <w:szCs w:val="28"/>
          <w:lang w:val="uk-UA" w:eastAsia="ru-RU"/>
        </w:rPr>
        <w:t>,…,r</w:t>
      </w:r>
      <w:r w:rsidRPr="00C440B3">
        <w:rPr>
          <w:rFonts w:eastAsia="Times New Roman" w:cs="Times New Roman"/>
          <w:color w:val="000000"/>
          <w:szCs w:val="28"/>
          <w:vertAlign w:val="subscript"/>
          <w:lang w:val="uk-UA" w:eastAsia="ru-RU"/>
        </w:rPr>
        <w:t>2m</w:t>
      </w:r>
      <w:r w:rsidRPr="00C440B3">
        <w:rPr>
          <w:rFonts w:eastAsia="Times New Roman" w:cs="Times New Roman"/>
          <w:color w:val="000000"/>
          <w:szCs w:val="28"/>
          <w:lang w:val="uk-UA" w:eastAsia="ru-RU"/>
        </w:rPr>
        <w:t xml:space="preserve">) </w:t>
      </w:r>
      <w:r w:rsidRPr="00C440B3">
        <w:rPr>
          <w:rFonts w:eastAsia="Times New Roman" w:cs="Times New Roman"/>
          <w:color w:val="000000"/>
          <w:szCs w:val="28"/>
          <w:lang w:val="uk-UA" w:eastAsia="ru-RU"/>
        </w:rPr>
        <w:sym w:font="Symbol" w:char="F0CE"/>
      </w:r>
      <w:r w:rsidRPr="00C440B3">
        <w:rPr>
          <w:rFonts w:eastAsia="Times New Roman" w:cs="Times New Roman"/>
          <w:color w:val="000000"/>
          <w:szCs w:val="28"/>
          <w:lang w:val="uk-UA" w:eastAsia="ru-RU"/>
        </w:rPr>
        <w:t xml:space="preserve"> R</w:t>
      </w:r>
      <w:r w:rsidRPr="00C440B3">
        <w:rPr>
          <w:rFonts w:eastAsia="Times New Roman" w:cs="Times New Roman"/>
          <w:color w:val="000000"/>
          <w:szCs w:val="28"/>
          <w:vertAlign w:val="subscript"/>
          <w:lang w:val="uk-UA" w:eastAsia="ru-RU"/>
        </w:rPr>
        <w:t>2</w:t>
      </w:r>
      <w:r w:rsidRPr="00C440B3">
        <w:rPr>
          <w:lang w:val="uk-UA"/>
        </w:rPr>
        <w:t>(див. рис. 4.4)</w:t>
      </w:r>
      <w:r w:rsidRPr="00C440B3">
        <w:rPr>
          <w:rFonts w:eastAsia="Times New Roman" w:cs="Times New Roman"/>
          <w:color w:val="000000"/>
          <w:szCs w:val="28"/>
          <w:lang w:val="uk-UA" w:eastAsia="ru-RU"/>
        </w:rPr>
        <w:t>.</w:t>
      </w:r>
    </w:p>
    <w:p w:rsidR="005F7555" w:rsidRPr="00C440B3" w:rsidRDefault="00762FA6" w:rsidP="00762FA6">
      <w:pPr>
        <w:rPr>
          <w:rFonts w:eastAsia="Times New Roman" w:cs="Times New Roman"/>
          <w:color w:val="000000"/>
          <w:szCs w:val="28"/>
          <w:vertAlign w:val="subscript"/>
          <w:lang w:val="uk-UA" w:eastAsia="ru-RU"/>
        </w:rPr>
      </w:pPr>
      <w:r w:rsidRPr="00C440B3">
        <w:rPr>
          <w:lang w:val="uk-UA"/>
        </w:rPr>
        <w:t xml:space="preserve">Синтаксис операції декартового твори: </w:t>
      </w:r>
      <w:r w:rsidRPr="00C440B3">
        <w:rPr>
          <w:rFonts w:eastAsia="Times New Roman" w:cs="Times New Roman"/>
          <w:color w:val="000000"/>
          <w:szCs w:val="28"/>
          <w:lang w:val="uk-UA" w:eastAsia="ru-RU"/>
        </w:rPr>
        <w:t>R</w:t>
      </w:r>
      <w:r w:rsidRPr="00C440B3">
        <w:rPr>
          <w:rFonts w:eastAsia="Times New Roman" w:cs="Times New Roman"/>
          <w:color w:val="000000"/>
          <w:szCs w:val="28"/>
          <w:vertAlign w:val="subscript"/>
          <w:lang w:val="uk-UA" w:eastAsia="ru-RU"/>
        </w:rPr>
        <w:t>1</w:t>
      </w:r>
      <w:r w:rsidRPr="00C440B3">
        <w:rPr>
          <w:rFonts w:eastAsia="Times New Roman" w:cs="Times New Roman"/>
          <w:color w:val="000000"/>
          <w:szCs w:val="28"/>
          <w:lang w:val="uk-UA" w:eastAsia="ru-RU"/>
        </w:rPr>
        <w:t xml:space="preserve"> TIMES R</w:t>
      </w:r>
      <w:r w:rsidRPr="00C440B3">
        <w:rPr>
          <w:rFonts w:eastAsia="Times New Roman" w:cs="Times New Roman"/>
          <w:color w:val="000000"/>
          <w:szCs w:val="28"/>
          <w:vertAlign w:val="subscript"/>
          <w:lang w:val="uk-UA" w:eastAsia="ru-RU"/>
        </w:rPr>
        <w:t>2</w:t>
      </w:r>
    </w:p>
    <w:p w:rsidR="004A5B9C" w:rsidRPr="00C440B3" w:rsidRDefault="004A5B9C" w:rsidP="004A5B9C">
      <w:pPr>
        <w:rPr>
          <w:lang w:val="uk-UA"/>
        </w:rPr>
      </w:pPr>
      <w:r w:rsidRPr="00C440B3">
        <w:rPr>
          <w:lang w:val="uk-UA"/>
        </w:rPr>
        <w:t>Потужність добутку R</w:t>
      </w:r>
      <w:r w:rsidRPr="00C440B3">
        <w:rPr>
          <w:vertAlign w:val="subscript"/>
          <w:lang w:val="uk-UA"/>
        </w:rPr>
        <w:t>1</w:t>
      </w:r>
      <w:r w:rsidRPr="00C440B3">
        <w:rPr>
          <w:lang w:val="uk-UA"/>
        </w:rPr>
        <w:t xml:space="preserve"> TIMES R</w:t>
      </w:r>
      <w:r w:rsidRPr="00C440B3">
        <w:rPr>
          <w:vertAlign w:val="subscript"/>
          <w:lang w:val="uk-UA"/>
        </w:rPr>
        <w:t>2</w:t>
      </w:r>
      <w:r w:rsidRPr="00C440B3">
        <w:rPr>
          <w:lang w:val="uk-UA"/>
        </w:rPr>
        <w:t xml:space="preserve"> дорівнює добутку потужностей відносин R</w:t>
      </w:r>
      <w:r w:rsidRPr="00C440B3">
        <w:rPr>
          <w:vertAlign w:val="subscript"/>
          <w:lang w:val="uk-UA"/>
        </w:rPr>
        <w:t>1</w:t>
      </w:r>
      <w:r w:rsidRPr="00C440B3">
        <w:rPr>
          <w:lang w:val="uk-UA"/>
        </w:rPr>
        <w:t xml:space="preserve"> і R</w:t>
      </w:r>
      <w:r w:rsidRPr="00C440B3">
        <w:rPr>
          <w:vertAlign w:val="subscript"/>
          <w:lang w:val="uk-UA"/>
        </w:rPr>
        <w:t>2</w:t>
      </w:r>
      <w:r w:rsidRPr="00C440B3">
        <w:rPr>
          <w:lang w:val="uk-UA"/>
        </w:rPr>
        <w:t>, тому що кожен кортеж відношення R</w:t>
      </w:r>
      <w:r w:rsidRPr="00C440B3">
        <w:rPr>
          <w:vertAlign w:val="subscript"/>
          <w:lang w:val="uk-UA"/>
        </w:rPr>
        <w:t>1</w:t>
      </w:r>
      <w:r w:rsidRPr="00C440B3">
        <w:rPr>
          <w:lang w:val="uk-UA"/>
        </w:rPr>
        <w:t xml:space="preserve"> з'єднується з кожним кортежем відносини R</w:t>
      </w:r>
      <w:r w:rsidRPr="00C440B3">
        <w:rPr>
          <w:vertAlign w:val="subscript"/>
          <w:lang w:val="uk-UA"/>
        </w:rPr>
        <w:t>2</w:t>
      </w:r>
      <w:r w:rsidRPr="00C440B3">
        <w:rPr>
          <w:lang w:val="uk-UA"/>
        </w:rPr>
        <w:t>.</w:t>
      </w:r>
    </w:p>
    <w:p w:rsidR="004A5B9C" w:rsidRPr="00C440B3" w:rsidRDefault="004A5B9C" w:rsidP="004A5B9C">
      <w:pPr>
        <w:rPr>
          <w:lang w:val="uk-UA"/>
        </w:rPr>
      </w:pPr>
      <w:r w:rsidRPr="00C440B3">
        <w:rPr>
          <w:lang w:val="uk-UA"/>
        </w:rPr>
        <w:t>Якщо у відносини R</w:t>
      </w:r>
      <w:r w:rsidRPr="00C440B3">
        <w:rPr>
          <w:vertAlign w:val="subscript"/>
          <w:lang w:val="uk-UA"/>
        </w:rPr>
        <w:t>1</w:t>
      </w:r>
      <w:r w:rsidRPr="00C440B3">
        <w:rPr>
          <w:lang w:val="uk-UA"/>
        </w:rPr>
        <w:t xml:space="preserve"> і R</w:t>
      </w:r>
      <w:r w:rsidRPr="00C440B3">
        <w:rPr>
          <w:vertAlign w:val="subscript"/>
          <w:lang w:val="uk-UA"/>
        </w:rPr>
        <w:t>2</w:t>
      </w:r>
      <w:r w:rsidRPr="00C440B3">
        <w:rPr>
          <w:lang w:val="uk-UA"/>
        </w:rPr>
        <w:t xml:space="preserve"> є атрибути з однаковими найменуваннями, то перед виконанням операції декартового твори такі атрибути необхідно перейменувати.</w:t>
      </w:r>
    </w:p>
    <w:p w:rsidR="004A5B9C" w:rsidRPr="00C440B3" w:rsidRDefault="004A5B9C" w:rsidP="004A5B9C">
      <w:pPr>
        <w:rPr>
          <w:lang w:val="uk-UA"/>
        </w:rPr>
      </w:pPr>
      <w:r w:rsidRPr="00C440B3">
        <w:rPr>
          <w:lang w:val="uk-UA"/>
        </w:rPr>
        <w:t>Перемножать можна будь-які два відношення, сумісність за типом при цьому не вимагається.</w:t>
      </w:r>
    </w:p>
    <w:p w:rsidR="004A5B9C" w:rsidRPr="00C440B3" w:rsidRDefault="004A5B9C" w:rsidP="004A5B9C">
      <w:pPr>
        <w:rPr>
          <w:lang w:val="uk-UA"/>
        </w:rPr>
      </w:pPr>
      <w:r w:rsidRPr="00C440B3">
        <w:rPr>
          <w:lang w:val="uk-UA"/>
        </w:rPr>
        <w:t xml:space="preserve">Сама по собі операція декартового твори не дуже важлива, тому що вона не дає ніякої нової інформації, у порівнянні з вихідними відносинами. Для реальних запитів ця операція майже ніколи не використовується. Проте </w:t>
      </w:r>
      <w:r w:rsidRPr="00C440B3">
        <w:rPr>
          <w:lang w:val="uk-UA"/>
        </w:rPr>
        <w:lastRenderedPageBreak/>
        <w:t>операція декартового твори важлива для виконання спеціальних реляційних операцій, про які йтиметься нижче.</w:t>
      </w:r>
    </w:p>
    <w:p w:rsidR="00762FA6" w:rsidRPr="00C440B3" w:rsidRDefault="00762FA6" w:rsidP="00762FA6">
      <w:pPr>
        <w:rPr>
          <w:lang w:val="uk-UA" w:eastAsia="ru-RU"/>
        </w:rPr>
      </w:pPr>
      <w:r w:rsidRPr="00C440B3">
        <w:rPr>
          <w:noProof/>
          <w:lang w:eastAsia="ru-RU"/>
        </w:rPr>
        <mc:AlternateContent>
          <mc:Choice Requires="wpg">
            <w:drawing>
              <wp:anchor distT="0" distB="0" distL="114300" distR="114300" simplePos="0" relativeHeight="251687936" behindDoc="0" locked="0" layoutInCell="1" allowOverlap="1" wp14:anchorId="55A4D7E3" wp14:editId="2FFB0BBD">
                <wp:simplePos x="0" y="0"/>
                <wp:positionH relativeFrom="column">
                  <wp:posOffset>-3810</wp:posOffset>
                </wp:positionH>
                <wp:positionV relativeFrom="paragraph">
                  <wp:posOffset>271780</wp:posOffset>
                </wp:positionV>
                <wp:extent cx="3705225" cy="1562100"/>
                <wp:effectExtent l="0" t="0" r="28575" b="19050"/>
                <wp:wrapNone/>
                <wp:docPr id="160" name="Group 160"/>
                <wp:cNvGraphicFramePr/>
                <a:graphic xmlns:a="http://schemas.openxmlformats.org/drawingml/2006/main">
                  <a:graphicData uri="http://schemas.microsoft.com/office/word/2010/wordprocessingGroup">
                    <wpg:wgp>
                      <wpg:cNvGrpSpPr/>
                      <wpg:grpSpPr>
                        <a:xfrm>
                          <a:off x="0" y="0"/>
                          <a:ext cx="3705225" cy="1562100"/>
                          <a:chOff x="0" y="0"/>
                          <a:chExt cx="3705225" cy="1562100"/>
                        </a:xfrm>
                      </wpg:grpSpPr>
                      <wps:wsp>
                        <wps:cNvPr id="28" name="Rectangle 28"/>
                        <wps:cNvSpPr/>
                        <wps:spPr>
                          <a:xfrm>
                            <a:off x="104775" y="0"/>
                            <a:ext cx="1905000" cy="28575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A80E90" w:rsidRPr="00BD1EF6" w:rsidRDefault="00A80E90" w:rsidP="00762FA6">
                              <w:pPr>
                                <w:ind w:firstLine="0"/>
                                <w:rPr>
                                  <w:szCs w:val="28"/>
                                </w:rPr>
                              </w:pPr>
                              <w:r>
                                <w:rPr>
                                  <w:lang w:val="uk-UA"/>
                                </w:rPr>
                                <w:t>Декартовий добуток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0" y="428625"/>
                            <a:ext cx="1609725" cy="247650"/>
                          </a:xfrm>
                          <a:prstGeom prst="rect">
                            <a:avLst/>
                          </a:prstGeom>
                          <a:ln w="3175">
                            <a:solidFill>
                              <a:schemeClr val="tx1"/>
                            </a:solidFill>
                          </a:ln>
                        </wps:spPr>
                        <wps:style>
                          <a:lnRef idx="2">
                            <a:schemeClr val="dk1"/>
                          </a:lnRef>
                          <a:fillRef idx="1">
                            <a:schemeClr val="lt1"/>
                          </a:fillRef>
                          <a:effectRef idx="0">
                            <a:schemeClr val="dk1"/>
                          </a:effectRef>
                          <a:fontRef idx="minor">
                            <a:schemeClr val="dk1"/>
                          </a:fontRef>
                        </wps:style>
                        <wps:txbx>
                          <w:txbxContent>
                            <w:p w:rsidR="00A80E90" w:rsidRPr="00BD1EF6" w:rsidRDefault="00A80E90" w:rsidP="00762FA6">
                              <w:pPr>
                                <w:spacing w:line="240" w:lineRule="auto"/>
                                <w:ind w:firstLine="0"/>
                                <w:jc w:val="center"/>
                                <w:rPr>
                                  <w:sz w:val="24"/>
                                  <w:szCs w:val="24"/>
                                  <w:lang w:val="uk-UA"/>
                                </w:rPr>
                              </w:pPr>
                              <w:r w:rsidRPr="00BD1EF6">
                                <w:rPr>
                                  <w:sz w:val="24"/>
                                  <w:szCs w:val="24"/>
                                  <w:lang w:val="uk-UA"/>
                                </w:rPr>
                                <w:t>Позначення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1609725" y="428625"/>
                            <a:ext cx="2095500" cy="247650"/>
                          </a:xfrm>
                          <a:prstGeom prst="rect">
                            <a:avLst/>
                          </a:prstGeom>
                          <a:ln w="3175">
                            <a:solidFill>
                              <a:schemeClr val="tx1"/>
                            </a:solidFill>
                          </a:ln>
                        </wps:spPr>
                        <wps:style>
                          <a:lnRef idx="2">
                            <a:schemeClr val="dk1"/>
                          </a:lnRef>
                          <a:fillRef idx="1">
                            <a:schemeClr val="lt1"/>
                          </a:fillRef>
                          <a:effectRef idx="0">
                            <a:schemeClr val="dk1"/>
                          </a:effectRef>
                          <a:fontRef idx="minor">
                            <a:schemeClr val="dk1"/>
                          </a:fontRef>
                        </wps:style>
                        <wps:txbx>
                          <w:txbxContent>
                            <w:p w:rsidR="00A80E90" w:rsidRPr="00BD1EF6" w:rsidRDefault="00A80E90" w:rsidP="00762FA6">
                              <w:pPr>
                                <w:spacing w:line="240" w:lineRule="auto"/>
                                <w:ind w:firstLine="0"/>
                                <w:jc w:val="center"/>
                                <w:rPr>
                                  <w:sz w:val="24"/>
                                  <w:szCs w:val="24"/>
                                  <w:lang w:val="uk-UA"/>
                                </w:rPr>
                              </w:pPr>
                              <w:r>
                                <w:rPr>
                                  <w:sz w:val="24"/>
                                  <w:szCs w:val="24"/>
                                  <w:lang w:val="uk-UA"/>
                                </w:rPr>
                                <w:t>Ви</w:t>
                              </w:r>
                              <w:r w:rsidRPr="00BD1EF6">
                                <w:rPr>
                                  <w:sz w:val="24"/>
                                  <w:szCs w:val="24"/>
                                  <w:lang w:val="uk-UA"/>
                                </w:rPr>
                                <w:t>значення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0" y="1285875"/>
                            <a:ext cx="885825" cy="27622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A80E90" w:rsidRPr="00BD1EF6" w:rsidRDefault="00A80E90" w:rsidP="00762FA6">
                              <w:pPr>
                                <w:ind w:firstLine="0"/>
                                <w:rPr>
                                  <w:sz w:val="24"/>
                                  <w:szCs w:val="24"/>
                                  <w:lang w:val="uk-UA"/>
                                </w:rPr>
                              </w:pPr>
                              <w:r w:rsidRPr="00BD1EF6">
                                <w:rPr>
                                  <w:sz w:val="24"/>
                                  <w:szCs w:val="24"/>
                                  <w:lang w:val="uk-UA"/>
                                </w:rPr>
                                <w:t>Приклад: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60" o:spid="_x0000_s1041" style="position:absolute;left:0;text-align:left;margin-left:-.3pt;margin-top:21.4pt;width:291.75pt;height:123pt;z-index:251687936" coordsize="37052,15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">
                <v:rect id="Rectangle 28" o:spid="_x0000_s1042" style="position:absolute;left:1047;width:19050;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2ODr0A&#10;AADbAAAADwAAAGRycy9kb3ducmV2LnhtbERPSwrCMBDdC94hjOBGNNWFaDWKKIIuxO8BxmZsi82k&#10;NLHW25uF4PLx/vNlYwpRU+VyywqGgwgEcWJ1zqmC23Xbn4BwHlljYZkUfMjBctFuzTHW9s1nqi8+&#10;FSGEXYwKMu/LWEqXZGTQDWxJHLiHrQz6AKtU6grfIdwUchRFY2kw59CQYUnrjJLn5WUUrP2x7m3u&#10;91WhX72Tmx72bmhLpbqdZjUD4anxf/HPvdMKRmFs+BJ+gFx8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vZ2ODr0AAADbAAAADwAAAAAAAAAAAAAAAACYAgAAZHJzL2Rvd25yZXYu&#10;eG1sUEsFBgAAAAAEAAQA9QAAAIIDAAAAAA==&#10;" fillcolor="white [3201]" strokecolor="white [3212]" strokeweight="2pt">
                  <v:textbox>
                    <w:txbxContent>
                      <w:p w:rsidR="00A80E90" w:rsidRPr="00BD1EF6" w:rsidRDefault="00A80E90" w:rsidP="00762FA6">
                        <w:pPr>
                          <w:ind w:firstLine="0"/>
                          <w:rPr>
                            <w:szCs w:val="28"/>
                          </w:rPr>
                        </w:pPr>
                        <w:r>
                          <w:rPr>
                            <w:lang w:val="uk-UA"/>
                          </w:rPr>
                          <w:t>Декартовий добуток</w:t>
                        </w:r>
                      </w:p>
                    </w:txbxContent>
                  </v:textbox>
                </v:rect>
                <v:rect id="Rectangle 29" o:spid="_x0000_s1043" style="position:absolute;top:4286;width:16097;height:2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Yy8MA&#10;AADbAAAADwAAAGRycy9kb3ducmV2LnhtbESPzWoCQRCE74LvMLTgReJMBEU3jiKGgJdA/EFybHY6&#10;u4s7PctOR9e3zwgBj0VVfUUt152v1ZXaWAW28Do2oIjz4CouLJyOHy9zUFGQHdaBycKdIqxX/d4S&#10;MxduvKfrQQqVIBwztFCKNJnWMS/JYxyHhjh5P6H1KEm2hXYt3hLc13pizEx7rDgtlNjQtqT8cvj1&#10;FlwkTSMyX/J9nr7Lffu5d2Zh7XDQbd5ACXXyDP+3d87CZAGPL+kH6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r/Yy8MAAADbAAAADwAAAAAAAAAAAAAAAACYAgAAZHJzL2Rv&#10;d25yZXYueG1sUEsFBgAAAAAEAAQA9QAAAIgDAAAAAA==&#10;" fillcolor="white [3201]" strokecolor="black [3213]" strokeweight=".25pt">
                  <v:textbox>
                    <w:txbxContent>
                      <w:p w:rsidR="00A80E90" w:rsidRPr="00BD1EF6" w:rsidRDefault="00A80E90" w:rsidP="00762FA6">
                        <w:pPr>
                          <w:spacing w:line="240" w:lineRule="auto"/>
                          <w:ind w:firstLine="0"/>
                          <w:jc w:val="center"/>
                          <w:rPr>
                            <w:sz w:val="24"/>
                            <w:szCs w:val="24"/>
                            <w:lang w:val="uk-UA"/>
                          </w:rPr>
                        </w:pPr>
                        <w:r w:rsidRPr="00BD1EF6">
                          <w:rPr>
                            <w:sz w:val="24"/>
                            <w:szCs w:val="24"/>
                            <w:lang w:val="uk-UA"/>
                          </w:rPr>
                          <w:t>Позначення</w:t>
                        </w:r>
                      </w:p>
                    </w:txbxContent>
                  </v:textbox>
                </v:rect>
                <v:rect id="Rectangle 30" o:spid="_x0000_s1044" style="position:absolute;left:16097;top:4286;width:20955;height:2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zni8AA&#10;AADbAAAADwAAAGRycy9kb3ducmV2LnhtbERPS2vCQBC+C/0PyxR6Ed21RWlTN6FYCr0IPor0OGSn&#10;SWh2NmRHjf/ePQgeP773shh8q07UxyawhdnUgCIug2u4svCz/5q8goqC7LANTBYuFKHIH0ZLzFw4&#10;85ZOO6lUCuGYoYVapMu0jmVNHuM0dMSJ+wu9R0mwr7Tr8ZzCfaufjVlojw2nhho7WtVU/u+O3oKL&#10;pGlMZiO/h/mnXFbrrTNv1j49Dh/voIQGuYtv7m9n4SWtT1/SD9D5F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lzni8AAAADbAAAADwAAAAAAAAAAAAAAAACYAgAAZHJzL2Rvd25y&#10;ZXYueG1sUEsFBgAAAAAEAAQA9QAAAIUDAAAAAA==&#10;" fillcolor="white [3201]" strokecolor="black [3213]" strokeweight=".25pt">
                  <v:textbox>
                    <w:txbxContent>
                      <w:p w:rsidR="00A80E90" w:rsidRPr="00BD1EF6" w:rsidRDefault="00A80E90" w:rsidP="00762FA6">
                        <w:pPr>
                          <w:spacing w:line="240" w:lineRule="auto"/>
                          <w:ind w:firstLine="0"/>
                          <w:jc w:val="center"/>
                          <w:rPr>
                            <w:sz w:val="24"/>
                            <w:szCs w:val="24"/>
                            <w:lang w:val="uk-UA"/>
                          </w:rPr>
                        </w:pPr>
                        <w:r>
                          <w:rPr>
                            <w:sz w:val="24"/>
                            <w:szCs w:val="24"/>
                            <w:lang w:val="uk-UA"/>
                          </w:rPr>
                          <w:t>Ви</w:t>
                        </w:r>
                        <w:r w:rsidRPr="00BD1EF6">
                          <w:rPr>
                            <w:sz w:val="24"/>
                            <w:szCs w:val="24"/>
                            <w:lang w:val="uk-UA"/>
                          </w:rPr>
                          <w:t>значення</w:t>
                        </w:r>
                      </w:p>
                    </w:txbxContent>
                  </v:textbox>
                </v:rect>
                <v:rect id="Rectangle 31" o:spid="_x0000_s1045" style="position:absolute;top:12858;width:8858;height: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6xTsMA&#10;AADbAAAADwAAAGRycy9kb3ducmV2LnhtbESP0YrCMBRE34X9h3AXfJE1rYLsVqOIIuiDqF0/4Nrc&#10;bcs2N6WJtf69EQQfh5k5w8wWnalES40rLSuIhxEI4szqknMF59/N1zcI55E1VpZJwZ0cLOYfvRkm&#10;2t74RG3qcxEg7BJUUHhfJ1K6rCCDbmhr4uD92cagD7LJpW7wFuCmkqMomkiDJYeFAmtaFZT9p1ej&#10;YOUP7WB9uSwrfR0c3c9+52JbK9X/7JZTEJ46/w6/2lutYBzD80v4AX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X6xTsMAAADbAAAADwAAAAAAAAAAAAAAAACYAgAAZHJzL2Rv&#10;d25yZXYueG1sUEsFBgAAAAAEAAQA9QAAAIgDAAAAAA==&#10;" fillcolor="white [3201]" strokecolor="white [3212]" strokeweight="2pt">
                  <v:textbox>
                    <w:txbxContent>
                      <w:p w:rsidR="00A80E90" w:rsidRPr="00BD1EF6" w:rsidRDefault="00A80E90" w:rsidP="00762FA6">
                        <w:pPr>
                          <w:ind w:firstLine="0"/>
                          <w:rPr>
                            <w:sz w:val="24"/>
                            <w:szCs w:val="24"/>
                            <w:lang w:val="uk-UA"/>
                          </w:rPr>
                        </w:pPr>
                        <w:r w:rsidRPr="00BD1EF6">
                          <w:rPr>
                            <w:sz w:val="24"/>
                            <w:szCs w:val="24"/>
                            <w:lang w:val="uk-UA"/>
                          </w:rPr>
                          <w:t>Приклад:</w:t>
                        </w:r>
                      </w:p>
                    </w:txbxContent>
                  </v:textbox>
                </v:rect>
              </v:group>
            </w:pict>
          </mc:Fallback>
        </mc:AlternateContent>
      </w:r>
    </w:p>
    <w:p w:rsidR="00762FA6" w:rsidRPr="00C440B3" w:rsidRDefault="00762FA6" w:rsidP="00762FA6">
      <w:pPr>
        <w:ind w:firstLine="0"/>
        <w:rPr>
          <w:lang w:val="uk-UA"/>
        </w:rPr>
      </w:pPr>
      <w:r w:rsidRPr="00C440B3">
        <w:rPr>
          <w:rFonts w:eastAsia="Times New Roman" w:cs="Times New Roman"/>
          <w:noProof/>
          <w:color w:val="000000"/>
          <w:szCs w:val="28"/>
          <w:lang w:eastAsia="ru-RU"/>
        </w:rPr>
        <w:drawing>
          <wp:inline distT="0" distB="0" distL="0" distR="0" wp14:anchorId="4CFE1731" wp14:editId="4ACCA238">
            <wp:extent cx="5940425" cy="3176451"/>
            <wp:effectExtent l="0" t="0" r="3175" b="0"/>
            <wp:docPr id="27" name="Picture 27" descr="http://www.mstu.edu.ru/study/materials/zelenkov/produc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mstu.edu.ru/study/materials/zelenkov/product.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3176451"/>
                    </a:xfrm>
                    <a:prstGeom prst="rect">
                      <a:avLst/>
                    </a:prstGeom>
                    <a:noFill/>
                    <a:ln>
                      <a:noFill/>
                    </a:ln>
                  </pic:spPr>
                </pic:pic>
              </a:graphicData>
            </a:graphic>
          </wp:inline>
        </w:drawing>
      </w:r>
    </w:p>
    <w:p w:rsidR="00762FA6" w:rsidRPr="00C440B3" w:rsidRDefault="00762FA6" w:rsidP="00762FA6">
      <w:pPr>
        <w:rPr>
          <w:lang w:val="uk-UA"/>
        </w:rPr>
      </w:pPr>
    </w:p>
    <w:p w:rsidR="00762FA6" w:rsidRPr="00C440B3" w:rsidRDefault="00762FA6" w:rsidP="00762FA6">
      <w:pPr>
        <w:ind w:firstLine="0"/>
        <w:jc w:val="center"/>
        <w:rPr>
          <w:lang w:val="uk-UA"/>
        </w:rPr>
      </w:pPr>
      <w:r w:rsidRPr="00C440B3">
        <w:rPr>
          <w:lang w:val="uk-UA"/>
        </w:rPr>
        <w:t>Рисунок 4.4 – Декартовий добуток відносин</w:t>
      </w:r>
    </w:p>
    <w:p w:rsidR="00762FA6" w:rsidRPr="00C440B3" w:rsidRDefault="00762FA6" w:rsidP="00762FA6">
      <w:pPr>
        <w:rPr>
          <w:lang w:val="uk-UA"/>
        </w:rPr>
      </w:pPr>
    </w:p>
    <w:p w:rsidR="00762FA6" w:rsidRPr="00C440B3" w:rsidRDefault="00762FA6" w:rsidP="00762FA6">
      <w:pPr>
        <w:rPr>
          <w:lang w:val="uk-UA"/>
        </w:rPr>
      </w:pPr>
      <w:r w:rsidRPr="00C440B3">
        <w:rPr>
          <w:lang w:val="uk-UA"/>
        </w:rPr>
        <w:t>Операція обмеження вимагає наявності двох операндів: обмежувати відносини і простого умови обмеження.</w:t>
      </w:r>
    </w:p>
    <w:p w:rsidR="00762FA6" w:rsidRPr="00C440B3" w:rsidRDefault="00762FA6" w:rsidP="00762FA6">
      <w:pPr>
        <w:rPr>
          <w:lang w:val="uk-UA"/>
        </w:rPr>
      </w:pPr>
      <w:r w:rsidRPr="00C440B3">
        <w:rPr>
          <w:lang w:val="uk-UA"/>
        </w:rPr>
        <w:t>В результаті виконання операції обмеження виробляється ставлення, заголовок якого співпадає з заголовком відносини-операнда, а в тіло входять ті кортежі відносини-операнда, для яких значенням умови обмеження є true.</w:t>
      </w:r>
    </w:p>
    <w:p w:rsidR="00762FA6" w:rsidRPr="00C440B3" w:rsidRDefault="00762FA6" w:rsidP="00762FA6">
      <w:pPr>
        <w:rPr>
          <w:lang w:val="uk-UA"/>
        </w:rPr>
      </w:pPr>
      <w:r w:rsidRPr="00C440B3">
        <w:rPr>
          <w:lang w:val="uk-UA"/>
        </w:rPr>
        <w:t>З використанням цих визначень можна використовувати операції обмеження, в яких умовою обмеження є довільне Булевського вираз, складене з простих умов з використанням логічних зв'язок AND, OR, NOT і дужок.</w:t>
      </w:r>
    </w:p>
    <w:p w:rsidR="00762FA6" w:rsidRPr="00CD3926" w:rsidRDefault="00762FA6" w:rsidP="00762FA6">
      <w:r w:rsidRPr="00C440B3">
        <w:rPr>
          <w:lang w:val="uk-UA"/>
        </w:rPr>
        <w:t>На інтуїтивному рівні операцію обмеження найкраще представляти як взяття деякої "горизонтальної" вирізки з відносини-операнда.</w:t>
      </w:r>
    </w:p>
    <w:p w:rsidR="008A3AEB" w:rsidRPr="00CD3926" w:rsidRDefault="008A3AEB" w:rsidP="00762FA6"/>
    <w:p w:rsidR="00762FA6" w:rsidRPr="00C440B3" w:rsidRDefault="006A7061" w:rsidP="00762FA6">
      <w:pPr>
        <w:pStyle w:val="Heading2"/>
        <w:rPr>
          <w:lang w:val="uk-UA"/>
        </w:rPr>
      </w:pPr>
      <w:r>
        <w:rPr>
          <w:lang w:val="uk-UA"/>
        </w:rPr>
        <w:lastRenderedPageBreak/>
        <w:t>4.4.</w:t>
      </w:r>
      <w:r w:rsidRPr="00CD3926">
        <w:t>5</w:t>
      </w:r>
      <w:r w:rsidR="00762FA6" w:rsidRPr="00C440B3">
        <w:rPr>
          <w:lang w:val="uk-UA"/>
        </w:rPr>
        <w:t xml:space="preserve"> Вибірка</w:t>
      </w:r>
    </w:p>
    <w:p w:rsidR="00762FA6" w:rsidRPr="00C440B3" w:rsidRDefault="00762FA6" w:rsidP="00762FA6">
      <w:pPr>
        <w:rPr>
          <w:lang w:val="uk-UA"/>
        </w:rPr>
      </w:pPr>
    </w:p>
    <w:p w:rsidR="00762FA6" w:rsidRPr="00C440B3" w:rsidRDefault="00762FA6" w:rsidP="00762FA6">
      <w:pPr>
        <w:rPr>
          <w:lang w:val="uk-UA"/>
        </w:rPr>
      </w:pPr>
      <w:r w:rsidRPr="00C440B3">
        <w:rPr>
          <w:lang w:val="uk-UA"/>
        </w:rPr>
        <w:t xml:space="preserve">Вибіркою (обмеженням, селекцією) на відношенні R з умовою </w:t>
      </w:r>
      <w:r w:rsidRPr="00C440B3">
        <w:rPr>
          <w:rFonts w:ascii="Monotype Corsiva" w:hAnsi="Monotype Corsiva"/>
          <w:lang w:val="uk-UA"/>
        </w:rPr>
        <w:t>v</w:t>
      </w:r>
      <w:r w:rsidRPr="00C440B3">
        <w:rPr>
          <w:lang w:val="uk-UA"/>
        </w:rPr>
        <w:t xml:space="preserve"> називається відношення з тим же заголовком, що і у відносини R, і тілом, що складається з кортежів, значення атрибутів яких при підстановці в умову v дають значення TRUE. </w:t>
      </w:r>
      <w:r w:rsidRPr="00C440B3">
        <w:rPr>
          <w:rFonts w:ascii="Monotype Corsiva" w:hAnsi="Monotype Corsiva"/>
          <w:lang w:val="uk-UA"/>
        </w:rPr>
        <w:t>v</w:t>
      </w:r>
      <w:r w:rsidRPr="00C440B3">
        <w:rPr>
          <w:lang w:val="uk-UA"/>
        </w:rPr>
        <w:t xml:space="preserve"> являє собою логічне вираження, до якого можуть входити атрибути відношення R і (або) скалярні вирази.</w:t>
      </w:r>
    </w:p>
    <w:p w:rsidR="00762FA6" w:rsidRPr="00C440B3" w:rsidRDefault="00762FA6" w:rsidP="00762FA6">
      <w:pPr>
        <w:rPr>
          <w:lang w:val="uk-UA"/>
        </w:rPr>
      </w:pPr>
      <w:r w:rsidRPr="00C440B3">
        <w:rPr>
          <w:lang w:val="uk-UA"/>
        </w:rPr>
        <w:t xml:space="preserve">У найпростішому випадку умова </w:t>
      </w:r>
      <w:r w:rsidRPr="00C440B3">
        <w:rPr>
          <w:rFonts w:ascii="Monotype Corsiva" w:hAnsi="Monotype Corsiva"/>
          <w:lang w:val="uk-UA"/>
        </w:rPr>
        <w:t>v</w:t>
      </w:r>
      <w:r w:rsidRPr="00C440B3">
        <w:rPr>
          <w:lang w:val="uk-UA"/>
        </w:rPr>
        <w:t xml:space="preserve"> має вигляд </w:t>
      </w:r>
      <w:r w:rsidRPr="00C440B3">
        <w:rPr>
          <w:rFonts w:eastAsia="Times New Roman" w:cs="Times New Roman"/>
          <w:color w:val="000000"/>
          <w:szCs w:val="28"/>
          <w:lang w:val="uk-UA" w:eastAsia="ru-RU"/>
        </w:rPr>
        <w:t>A</w:t>
      </w:r>
      <w:r w:rsidRPr="00C440B3">
        <w:rPr>
          <w:rFonts w:eastAsia="Times New Roman" w:cs="Times New Roman"/>
          <w:color w:val="000000"/>
          <w:szCs w:val="28"/>
          <w:vertAlign w:val="subscript"/>
          <w:lang w:val="uk-UA" w:eastAsia="ru-RU"/>
        </w:rPr>
        <w:t>1</w:t>
      </w:r>
      <w:r w:rsidRPr="00C440B3">
        <w:rPr>
          <w:rFonts w:eastAsia="Times New Roman" w:cs="Times New Roman"/>
          <w:color w:val="000000"/>
          <w:szCs w:val="28"/>
          <w:lang w:val="uk-UA" w:eastAsia="ru-RU"/>
        </w:rPr>
        <w:t xml:space="preserve"> </w:t>
      </w:r>
      <w:r w:rsidRPr="00C440B3">
        <w:rPr>
          <w:rFonts w:eastAsia="Times New Roman" w:cs="Times New Roman"/>
          <w:color w:val="000000"/>
          <w:szCs w:val="28"/>
          <w:lang w:val="uk-UA" w:eastAsia="ru-RU"/>
        </w:rPr>
        <w:sym w:font="Symbol" w:char="F071"/>
      </w:r>
      <w:r w:rsidRPr="00C440B3">
        <w:rPr>
          <w:rFonts w:eastAsia="Times New Roman" w:cs="Times New Roman"/>
          <w:color w:val="000000"/>
          <w:szCs w:val="28"/>
          <w:lang w:val="uk-UA" w:eastAsia="ru-RU"/>
        </w:rPr>
        <w:t xml:space="preserve"> A</w:t>
      </w:r>
      <w:r w:rsidRPr="00C440B3">
        <w:rPr>
          <w:rFonts w:eastAsia="Times New Roman" w:cs="Times New Roman"/>
          <w:color w:val="000000"/>
          <w:szCs w:val="28"/>
          <w:vertAlign w:val="subscript"/>
          <w:lang w:val="uk-UA" w:eastAsia="ru-RU"/>
        </w:rPr>
        <w:t>2</w:t>
      </w:r>
      <w:r w:rsidRPr="00C440B3">
        <w:rPr>
          <w:rFonts w:eastAsia="Times New Roman" w:cs="Times New Roman"/>
          <w:color w:val="000000"/>
          <w:szCs w:val="28"/>
          <w:lang w:val="uk-UA" w:eastAsia="ru-RU"/>
        </w:rPr>
        <w:t xml:space="preserve">, где </w:t>
      </w:r>
      <w:r w:rsidRPr="00C440B3">
        <w:rPr>
          <w:rFonts w:eastAsia="Times New Roman" w:cs="Times New Roman"/>
          <w:color w:val="000000"/>
          <w:szCs w:val="28"/>
          <w:lang w:val="uk-UA" w:eastAsia="ru-RU"/>
        </w:rPr>
        <w:sym w:font="Symbol" w:char="F071"/>
      </w:r>
      <w:r w:rsidRPr="00C440B3">
        <w:rPr>
          <w:rFonts w:eastAsia="Times New Roman" w:cs="Times New Roman"/>
          <w:color w:val="000000"/>
          <w:szCs w:val="28"/>
          <w:lang w:val="uk-UA" w:eastAsia="ru-RU"/>
        </w:rPr>
        <w:t xml:space="preserve"> </w:t>
      </w:r>
      <w:r w:rsidRPr="00C440B3">
        <w:rPr>
          <w:lang w:val="uk-UA"/>
        </w:rPr>
        <w:t>–</w:t>
      </w:r>
      <w:r w:rsidRPr="00C440B3">
        <w:rPr>
          <w:rFonts w:eastAsia="Times New Roman" w:cs="Times New Roman"/>
          <w:color w:val="000000"/>
          <w:szCs w:val="28"/>
          <w:lang w:val="uk-UA" w:eastAsia="ru-RU"/>
        </w:rPr>
        <w:t xml:space="preserve"> </w:t>
      </w:r>
      <w:r w:rsidRPr="00C440B3">
        <w:rPr>
          <w:lang w:val="uk-UA"/>
        </w:rPr>
        <w:t>один з операторів порівняння (=, ≠, &lt;, ≤,&gt;, ≥ і т.д.), а A</w:t>
      </w:r>
      <w:r w:rsidRPr="00C440B3">
        <w:rPr>
          <w:vertAlign w:val="subscript"/>
          <w:lang w:val="uk-UA"/>
        </w:rPr>
        <w:t>1</w:t>
      </w:r>
      <w:r w:rsidRPr="00C440B3">
        <w:rPr>
          <w:lang w:val="uk-UA"/>
        </w:rPr>
        <w:t xml:space="preserve"> і A</w:t>
      </w:r>
      <w:r w:rsidRPr="00C440B3">
        <w:rPr>
          <w:vertAlign w:val="subscript"/>
          <w:lang w:val="uk-UA"/>
        </w:rPr>
        <w:t>2</w:t>
      </w:r>
      <w:r w:rsidRPr="00C440B3">
        <w:rPr>
          <w:lang w:val="uk-UA"/>
        </w:rPr>
        <w:t xml:space="preserve"> – атрибути відносини R або скалярні значення(див. рис. 4.5).</w:t>
      </w:r>
    </w:p>
    <w:p w:rsidR="00762FA6" w:rsidRPr="00C440B3" w:rsidRDefault="00762FA6" w:rsidP="00762FA6">
      <w:pPr>
        <w:rPr>
          <w:lang w:val="uk-UA"/>
        </w:rPr>
      </w:pPr>
      <w:r w:rsidRPr="00C440B3">
        <w:rPr>
          <w:lang w:val="uk-UA"/>
        </w:rPr>
        <w:t xml:space="preserve">Синтаксис операції вибірки: R WHERE </w:t>
      </w:r>
      <w:r w:rsidRPr="00C440B3">
        <w:rPr>
          <w:rFonts w:ascii="Monotype Corsiva" w:hAnsi="Monotype Corsiva"/>
          <w:lang w:val="uk-UA"/>
        </w:rPr>
        <w:t>v</w:t>
      </w:r>
      <w:r w:rsidRPr="00C440B3">
        <w:rPr>
          <w:lang w:val="uk-UA"/>
        </w:rPr>
        <w:t xml:space="preserve"> або R WHERE </w:t>
      </w:r>
      <w:r w:rsidRPr="00C440B3">
        <w:rPr>
          <w:rFonts w:eastAsia="Times New Roman" w:cs="Times New Roman"/>
          <w:color w:val="000000"/>
          <w:szCs w:val="28"/>
          <w:lang w:val="uk-UA" w:eastAsia="ru-RU"/>
        </w:rPr>
        <w:t>A</w:t>
      </w:r>
      <w:r w:rsidRPr="00C440B3">
        <w:rPr>
          <w:rFonts w:eastAsia="Times New Roman" w:cs="Times New Roman"/>
          <w:color w:val="000000"/>
          <w:szCs w:val="28"/>
          <w:vertAlign w:val="subscript"/>
          <w:lang w:val="uk-UA" w:eastAsia="ru-RU"/>
        </w:rPr>
        <w:t>1</w:t>
      </w:r>
      <w:r w:rsidRPr="00C440B3">
        <w:rPr>
          <w:rFonts w:eastAsia="Times New Roman" w:cs="Times New Roman"/>
          <w:color w:val="000000"/>
          <w:szCs w:val="28"/>
          <w:lang w:val="uk-UA" w:eastAsia="ru-RU"/>
        </w:rPr>
        <w:t xml:space="preserve"> </w:t>
      </w:r>
      <w:r w:rsidRPr="00C440B3">
        <w:rPr>
          <w:rFonts w:eastAsia="Times New Roman" w:cs="Times New Roman"/>
          <w:color w:val="000000"/>
          <w:szCs w:val="28"/>
          <w:lang w:val="uk-UA" w:eastAsia="ru-RU"/>
        </w:rPr>
        <w:sym w:font="Symbol" w:char="F071"/>
      </w:r>
      <w:r w:rsidRPr="00C440B3">
        <w:rPr>
          <w:rFonts w:eastAsia="Times New Roman" w:cs="Times New Roman"/>
          <w:color w:val="000000"/>
          <w:szCs w:val="28"/>
          <w:lang w:val="uk-UA" w:eastAsia="ru-RU"/>
        </w:rPr>
        <w:t xml:space="preserve"> A</w:t>
      </w:r>
      <w:r w:rsidRPr="00C440B3">
        <w:rPr>
          <w:rFonts w:eastAsia="Times New Roman" w:cs="Times New Roman"/>
          <w:color w:val="000000"/>
          <w:szCs w:val="28"/>
          <w:vertAlign w:val="subscript"/>
          <w:lang w:val="uk-UA" w:eastAsia="ru-RU"/>
        </w:rPr>
        <w:t>2</w:t>
      </w:r>
      <w:r w:rsidRPr="00C440B3">
        <w:rPr>
          <w:lang w:val="uk-UA"/>
        </w:rPr>
        <w:t>.</w:t>
      </w:r>
    </w:p>
    <w:p w:rsidR="00762FA6" w:rsidRPr="00C440B3" w:rsidRDefault="00762FA6" w:rsidP="00762FA6">
      <w:pPr>
        <w:rPr>
          <w:lang w:val="uk-UA"/>
        </w:rPr>
      </w:pPr>
      <w:r w:rsidRPr="00C440B3">
        <w:rPr>
          <w:noProof/>
          <w:lang w:eastAsia="ru-RU"/>
        </w:rPr>
        <mc:AlternateContent>
          <mc:Choice Requires="wpg">
            <w:drawing>
              <wp:anchor distT="0" distB="0" distL="114300" distR="114300" simplePos="0" relativeHeight="251696128" behindDoc="0" locked="0" layoutInCell="1" allowOverlap="1" wp14:anchorId="27781C02" wp14:editId="45D72E27">
                <wp:simplePos x="0" y="0"/>
                <wp:positionH relativeFrom="column">
                  <wp:posOffset>-51435</wp:posOffset>
                </wp:positionH>
                <wp:positionV relativeFrom="paragraph">
                  <wp:posOffset>260350</wp:posOffset>
                </wp:positionV>
                <wp:extent cx="3362325" cy="2194560"/>
                <wp:effectExtent l="0" t="0" r="28575" b="15240"/>
                <wp:wrapNone/>
                <wp:docPr id="166" name="Group 166"/>
                <wp:cNvGraphicFramePr/>
                <a:graphic xmlns:a="http://schemas.openxmlformats.org/drawingml/2006/main">
                  <a:graphicData uri="http://schemas.microsoft.com/office/word/2010/wordprocessingGroup">
                    <wpg:wgp>
                      <wpg:cNvGrpSpPr/>
                      <wpg:grpSpPr>
                        <a:xfrm>
                          <a:off x="0" y="0"/>
                          <a:ext cx="3362325" cy="2194560"/>
                          <a:chOff x="0" y="0"/>
                          <a:chExt cx="3362325" cy="2194560"/>
                        </a:xfrm>
                      </wpg:grpSpPr>
                      <wps:wsp>
                        <wps:cNvPr id="162" name="Rectangle 162"/>
                        <wps:cNvSpPr/>
                        <wps:spPr>
                          <a:xfrm>
                            <a:off x="0" y="0"/>
                            <a:ext cx="839470" cy="3429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A80E90" w:rsidRPr="00BD1EF6" w:rsidRDefault="00A80E90" w:rsidP="00762FA6">
                              <w:pPr>
                                <w:ind w:firstLine="0"/>
                                <w:rPr>
                                  <w:szCs w:val="28"/>
                                </w:rPr>
                              </w:pPr>
                              <w:r>
                                <w:rPr>
                                  <w:lang w:val="uk-UA"/>
                                </w:rPr>
                                <w:t>Вибірка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Rectangle 163"/>
                        <wps:cNvSpPr/>
                        <wps:spPr>
                          <a:xfrm>
                            <a:off x="47625" y="438150"/>
                            <a:ext cx="1295400" cy="247650"/>
                          </a:xfrm>
                          <a:prstGeom prst="rect">
                            <a:avLst/>
                          </a:prstGeom>
                          <a:ln w="3175">
                            <a:solidFill>
                              <a:schemeClr val="tx1"/>
                            </a:solidFill>
                          </a:ln>
                        </wps:spPr>
                        <wps:style>
                          <a:lnRef idx="2">
                            <a:schemeClr val="dk1"/>
                          </a:lnRef>
                          <a:fillRef idx="1">
                            <a:schemeClr val="lt1"/>
                          </a:fillRef>
                          <a:effectRef idx="0">
                            <a:schemeClr val="dk1"/>
                          </a:effectRef>
                          <a:fontRef idx="minor">
                            <a:schemeClr val="dk1"/>
                          </a:fontRef>
                        </wps:style>
                        <wps:txbx>
                          <w:txbxContent>
                            <w:p w:rsidR="00A80E90" w:rsidRPr="00BD1EF6" w:rsidRDefault="00A80E90" w:rsidP="00762FA6">
                              <w:pPr>
                                <w:spacing w:line="240" w:lineRule="auto"/>
                                <w:ind w:firstLine="0"/>
                                <w:jc w:val="center"/>
                                <w:rPr>
                                  <w:sz w:val="24"/>
                                  <w:szCs w:val="24"/>
                                  <w:lang w:val="uk-UA"/>
                                </w:rPr>
                              </w:pPr>
                              <w:r w:rsidRPr="00BD1EF6">
                                <w:rPr>
                                  <w:sz w:val="24"/>
                                  <w:szCs w:val="24"/>
                                  <w:lang w:val="uk-UA"/>
                                </w:rPr>
                                <w:t>Позначення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Rectangle 164"/>
                        <wps:cNvSpPr/>
                        <wps:spPr>
                          <a:xfrm>
                            <a:off x="1343025" y="438150"/>
                            <a:ext cx="2019300" cy="247650"/>
                          </a:xfrm>
                          <a:prstGeom prst="rect">
                            <a:avLst/>
                          </a:prstGeom>
                          <a:ln w="3175">
                            <a:solidFill>
                              <a:schemeClr val="tx1"/>
                            </a:solidFill>
                          </a:ln>
                        </wps:spPr>
                        <wps:style>
                          <a:lnRef idx="2">
                            <a:schemeClr val="dk1"/>
                          </a:lnRef>
                          <a:fillRef idx="1">
                            <a:schemeClr val="lt1"/>
                          </a:fillRef>
                          <a:effectRef idx="0">
                            <a:schemeClr val="dk1"/>
                          </a:effectRef>
                          <a:fontRef idx="minor">
                            <a:schemeClr val="dk1"/>
                          </a:fontRef>
                        </wps:style>
                        <wps:txbx>
                          <w:txbxContent>
                            <w:p w:rsidR="00A80E90" w:rsidRPr="00BD1EF6" w:rsidRDefault="00A80E90" w:rsidP="00762FA6">
                              <w:pPr>
                                <w:spacing w:line="240" w:lineRule="auto"/>
                                <w:ind w:firstLine="0"/>
                                <w:jc w:val="center"/>
                                <w:rPr>
                                  <w:sz w:val="24"/>
                                  <w:szCs w:val="24"/>
                                  <w:lang w:val="uk-UA"/>
                                </w:rPr>
                              </w:pPr>
                              <w:r>
                                <w:rPr>
                                  <w:sz w:val="24"/>
                                  <w:szCs w:val="24"/>
                                  <w:lang w:val="uk-UA"/>
                                </w:rPr>
                                <w:t>Ви</w:t>
                              </w:r>
                              <w:r w:rsidRPr="00BD1EF6">
                                <w:rPr>
                                  <w:sz w:val="24"/>
                                  <w:szCs w:val="24"/>
                                  <w:lang w:val="uk-UA"/>
                                </w:rPr>
                                <w:t>значення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Rectangle 165"/>
                        <wps:cNvSpPr/>
                        <wps:spPr>
                          <a:xfrm>
                            <a:off x="47625" y="1790700"/>
                            <a:ext cx="885825" cy="40386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A80E90" w:rsidRPr="00BD1EF6" w:rsidRDefault="00A80E90" w:rsidP="00762FA6">
                              <w:pPr>
                                <w:ind w:firstLine="0"/>
                                <w:rPr>
                                  <w:sz w:val="24"/>
                                  <w:szCs w:val="24"/>
                                  <w:lang w:val="uk-UA"/>
                                </w:rPr>
                              </w:pPr>
                              <w:r w:rsidRPr="00BD1EF6">
                                <w:rPr>
                                  <w:sz w:val="24"/>
                                  <w:szCs w:val="24"/>
                                  <w:lang w:val="uk-UA"/>
                                </w:rPr>
                                <w:t>Приклад: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66" o:spid="_x0000_s1046" style="position:absolute;left:0;text-align:left;margin-left:-4.05pt;margin-top:20.5pt;width:264.75pt;height:172.8pt;z-index:251696128" coordsize="33623,21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">
                <v:rect id="Rectangle 162" o:spid="_x0000_s1047" style="position:absolute;width:8394;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25ZXcEA&#10;AADcAAAADwAAAGRycy9kb3ducmV2LnhtbERPzYrCMBC+L/gOYQQvoqkeZK1GEUXQg7hWH2BsxrbY&#10;TEoTa317Iwh7m4/vd+bL1pSiodoVlhWMhhEI4tTqgjMFl/N28AvCeWSNpWVS8CIHy0XnZ46xtk8+&#10;UZP4TIQQdjEqyL2vYildmpNBN7QVceButjboA6wzqWt8hnBTynEUTaTBgkNDjhWtc0rvycMoWPtj&#10;099cr6tSP/p/bnrYu5GtlOp129UMhKfW/4u/7p0O8ydj+DwTLpCL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tuWV3BAAAA3AAAAA8AAAAAAAAAAAAAAAAAmAIAAGRycy9kb3du&#10;cmV2LnhtbFBLBQYAAAAABAAEAPUAAACGAwAAAAA=&#10;" fillcolor="white [3201]" strokecolor="white [3212]" strokeweight="2pt">
                  <v:textbox>
                    <w:txbxContent>
                      <w:p w:rsidR="00A80E90" w:rsidRPr="00BD1EF6" w:rsidRDefault="00A80E90" w:rsidP="00762FA6">
                        <w:pPr>
                          <w:ind w:firstLine="0"/>
                          <w:rPr>
                            <w:szCs w:val="28"/>
                          </w:rPr>
                        </w:pPr>
                        <w:r>
                          <w:rPr>
                            <w:lang w:val="uk-UA"/>
                          </w:rPr>
                          <w:t>Вибірка</w:t>
                        </w:r>
                      </w:p>
                    </w:txbxContent>
                  </v:textbox>
                </v:rect>
                <v:rect id="Rectangle 163" o:spid="_x0000_s1048" style="position:absolute;left:476;top:4381;width:12954;height:2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J0EMEA&#10;AADcAAAADwAAAGRycy9kb3ducmV2LnhtbERPTWvCQBC9C/0PywhepO5WaWhTVymK4KVQtZQeh+w0&#10;CWZnQ3aq8d93BcHbPN7nzJe9b9SJulgHtvA0MaCIi+BqLi18HTaPL6CiIDtsApOFC0VYLh4Gc8xd&#10;OPOOTnspVQrhmKOFSqTNtY5FRR7jJLTEifsNnUdJsCu16/Ccwn2jp8Zk2mPNqaHCllYVFcf9n7fg&#10;Imkak/mUn+/ntVxWHztnXq0dDfv3N1BCvdzFN/fWpfnZDK7PpAv0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JydBDBAAAA3AAAAA8AAAAAAAAAAAAAAAAAmAIAAGRycy9kb3du&#10;cmV2LnhtbFBLBQYAAAAABAAEAPUAAACGAwAAAAA=&#10;" fillcolor="white [3201]" strokecolor="black [3213]" strokeweight=".25pt">
                  <v:textbox>
                    <w:txbxContent>
                      <w:p w:rsidR="00A80E90" w:rsidRPr="00BD1EF6" w:rsidRDefault="00A80E90" w:rsidP="00762FA6">
                        <w:pPr>
                          <w:spacing w:line="240" w:lineRule="auto"/>
                          <w:ind w:firstLine="0"/>
                          <w:jc w:val="center"/>
                          <w:rPr>
                            <w:sz w:val="24"/>
                            <w:szCs w:val="24"/>
                            <w:lang w:val="uk-UA"/>
                          </w:rPr>
                        </w:pPr>
                        <w:r w:rsidRPr="00BD1EF6">
                          <w:rPr>
                            <w:sz w:val="24"/>
                            <w:szCs w:val="24"/>
                            <w:lang w:val="uk-UA"/>
                          </w:rPr>
                          <w:t>Позначення</w:t>
                        </w:r>
                      </w:p>
                    </w:txbxContent>
                  </v:textbox>
                </v:rect>
                <v:rect id="Rectangle 164" o:spid="_x0000_s1049" style="position:absolute;left:13430;top:4381;width:20193;height:2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vsZMEA&#10;AADcAAAADwAAAGRycy9kb3ducmV2LnhtbERPTWvCQBC9C/0PywhepO5WbGhTVymK4KVQtZQeh+w0&#10;CWZnQ3aq8d93BcHbPN7nzJe9b9SJulgHtvA0MaCIi+BqLi18HTaPL6CiIDtsApOFC0VYLh4Gc8xd&#10;OPOOTnspVQrhmKOFSqTNtY5FRR7jJLTEifsNnUdJsCu16/Ccwn2jp8Zk2mPNqaHCllYVFcf9n7fg&#10;Imkak/mUn+/ntVxWHztnXq0dDfv3N1BCvdzFN/fWpfnZDK7PpAv0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2b7GTBAAAA3AAAAA8AAAAAAAAAAAAAAAAAmAIAAGRycy9kb3du&#10;cmV2LnhtbFBLBQYAAAAABAAEAPUAAACGAwAAAAA=&#10;" fillcolor="white [3201]" strokecolor="black [3213]" strokeweight=".25pt">
                  <v:textbox>
                    <w:txbxContent>
                      <w:p w:rsidR="00A80E90" w:rsidRPr="00BD1EF6" w:rsidRDefault="00A80E90" w:rsidP="00762FA6">
                        <w:pPr>
                          <w:spacing w:line="240" w:lineRule="auto"/>
                          <w:ind w:firstLine="0"/>
                          <w:jc w:val="center"/>
                          <w:rPr>
                            <w:sz w:val="24"/>
                            <w:szCs w:val="24"/>
                            <w:lang w:val="uk-UA"/>
                          </w:rPr>
                        </w:pPr>
                        <w:r>
                          <w:rPr>
                            <w:sz w:val="24"/>
                            <w:szCs w:val="24"/>
                            <w:lang w:val="uk-UA"/>
                          </w:rPr>
                          <w:t>Ви</w:t>
                        </w:r>
                        <w:r w:rsidRPr="00BD1EF6">
                          <w:rPr>
                            <w:sz w:val="24"/>
                            <w:szCs w:val="24"/>
                            <w:lang w:val="uk-UA"/>
                          </w:rPr>
                          <w:t>значення</w:t>
                        </w:r>
                      </w:p>
                    </w:txbxContent>
                  </v:textbox>
                </v:rect>
                <v:rect id="Rectangle 165" o:spid="_x0000_s1050" style="position:absolute;left:476;top:17907;width:8858;height:40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fBKcIA&#10;AADcAAAADwAAAGRycy9kb3ducmV2LnhtbERP24rCMBB9F/Yfwiz4IpoqKG7XtIiLoA/iZf2AsZlt&#10;yzaT0sRa/94Igm9zONdZpJ2pREuNKy0rGI8iEMSZ1SXnCs6/6+EchPPIGivLpOBODtLko7fAWNsb&#10;H6k9+VyEEHYxKii8r2MpXVaQQTeyNXHg/mxj0AfY5FI3eAvhppKTKJpJgyWHhgJrWhWU/Z+uRsHK&#10;79vBz+WyrPR1cHBfu60b21qp/me3/AbhqfNv8cu90WH+bArPZ8IF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h8EpwgAAANwAAAAPAAAAAAAAAAAAAAAAAJgCAABkcnMvZG93&#10;bnJldi54bWxQSwUGAAAAAAQABAD1AAAAhwMAAAAA&#10;" fillcolor="white [3201]" strokecolor="white [3212]" strokeweight="2pt">
                  <v:textbox>
                    <w:txbxContent>
                      <w:p w:rsidR="00A80E90" w:rsidRPr="00BD1EF6" w:rsidRDefault="00A80E90" w:rsidP="00762FA6">
                        <w:pPr>
                          <w:ind w:firstLine="0"/>
                          <w:rPr>
                            <w:sz w:val="24"/>
                            <w:szCs w:val="24"/>
                            <w:lang w:val="uk-UA"/>
                          </w:rPr>
                        </w:pPr>
                        <w:r w:rsidRPr="00BD1EF6">
                          <w:rPr>
                            <w:sz w:val="24"/>
                            <w:szCs w:val="24"/>
                            <w:lang w:val="uk-UA"/>
                          </w:rPr>
                          <w:t>Приклад:</w:t>
                        </w:r>
                      </w:p>
                    </w:txbxContent>
                  </v:textbox>
                </v:rect>
              </v:group>
            </w:pict>
          </mc:Fallback>
        </mc:AlternateContent>
      </w:r>
    </w:p>
    <w:p w:rsidR="00762FA6" w:rsidRPr="00C440B3" w:rsidRDefault="00762FA6" w:rsidP="00762FA6">
      <w:pPr>
        <w:ind w:firstLine="0"/>
        <w:rPr>
          <w:lang w:val="uk-UA"/>
        </w:rPr>
      </w:pPr>
      <w:r w:rsidRPr="00C440B3">
        <w:rPr>
          <w:rFonts w:eastAsia="Times New Roman" w:cs="Times New Roman"/>
          <w:noProof/>
          <w:color w:val="000000"/>
          <w:szCs w:val="28"/>
          <w:lang w:eastAsia="ru-RU"/>
        </w:rPr>
        <w:drawing>
          <wp:inline distT="0" distB="0" distL="0" distR="0" wp14:anchorId="6B125533" wp14:editId="395B66DC">
            <wp:extent cx="5940425" cy="3176438"/>
            <wp:effectExtent l="0" t="0" r="3175" b="0"/>
            <wp:docPr id="161" name="Picture 161" descr="http://www.mstu.edu.ru/study/materials/zelenkov/selec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mstu.edu.ru/study/materials/zelenkov/select.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3176438"/>
                    </a:xfrm>
                    <a:prstGeom prst="rect">
                      <a:avLst/>
                    </a:prstGeom>
                    <a:noFill/>
                    <a:ln>
                      <a:noFill/>
                    </a:ln>
                  </pic:spPr>
                </pic:pic>
              </a:graphicData>
            </a:graphic>
          </wp:inline>
        </w:drawing>
      </w:r>
    </w:p>
    <w:p w:rsidR="00762FA6" w:rsidRPr="00C440B3" w:rsidRDefault="00762FA6" w:rsidP="00E113E0">
      <w:pPr>
        <w:rPr>
          <w:lang w:val="uk-UA"/>
        </w:rPr>
      </w:pPr>
    </w:p>
    <w:p w:rsidR="00762FA6" w:rsidRPr="00C440B3" w:rsidRDefault="00762FA6" w:rsidP="00762FA6">
      <w:pPr>
        <w:ind w:firstLine="0"/>
        <w:jc w:val="center"/>
        <w:rPr>
          <w:lang w:val="uk-UA"/>
        </w:rPr>
      </w:pPr>
      <w:r w:rsidRPr="00C440B3">
        <w:rPr>
          <w:lang w:val="uk-UA"/>
        </w:rPr>
        <w:t>Рисунок 4.5 – Вибірка відносин</w:t>
      </w:r>
    </w:p>
    <w:p w:rsidR="00762FA6" w:rsidRPr="00C440B3" w:rsidRDefault="00762FA6" w:rsidP="00E113E0">
      <w:pPr>
        <w:rPr>
          <w:lang w:val="uk-UA"/>
        </w:rPr>
      </w:pPr>
    </w:p>
    <w:p w:rsidR="00E113E0" w:rsidRPr="00C440B3" w:rsidRDefault="00E113E0" w:rsidP="00E113E0">
      <w:pPr>
        <w:rPr>
          <w:lang w:val="uk-UA"/>
        </w:rPr>
      </w:pPr>
      <w:r w:rsidRPr="00C440B3">
        <w:rPr>
          <w:lang w:val="uk-UA"/>
        </w:rPr>
        <w:t>Сенс операції вибірки очевидний - вибрати кортежі відносини, що задовольняють деякій умові. Таким чином, операція вибірки дає "горизонтальний зріз" відносини по деякому умові.</w:t>
      </w:r>
    </w:p>
    <w:p w:rsidR="00E113E0" w:rsidRPr="00C440B3" w:rsidRDefault="00E113E0" w:rsidP="00E113E0">
      <w:pPr>
        <w:rPr>
          <w:lang w:val="uk-UA"/>
        </w:rPr>
      </w:pPr>
    </w:p>
    <w:p w:rsidR="00E113E0" w:rsidRPr="00C440B3" w:rsidRDefault="006A7061" w:rsidP="00FD670D">
      <w:pPr>
        <w:pStyle w:val="Heading2"/>
        <w:rPr>
          <w:lang w:val="uk-UA"/>
        </w:rPr>
      </w:pPr>
      <w:r>
        <w:rPr>
          <w:lang w:val="uk-UA"/>
        </w:rPr>
        <w:lastRenderedPageBreak/>
        <w:t>4.4.</w:t>
      </w:r>
      <w:r w:rsidRPr="00CD3926">
        <w:t>6</w:t>
      </w:r>
      <w:r w:rsidR="00E113E0" w:rsidRPr="00C440B3">
        <w:rPr>
          <w:lang w:val="uk-UA"/>
        </w:rPr>
        <w:t xml:space="preserve"> Проекція</w:t>
      </w:r>
    </w:p>
    <w:p w:rsidR="00E113E0" w:rsidRPr="00C440B3" w:rsidRDefault="00E113E0" w:rsidP="00E113E0">
      <w:pPr>
        <w:rPr>
          <w:lang w:val="uk-UA"/>
        </w:rPr>
      </w:pPr>
    </w:p>
    <w:p w:rsidR="00E113E0" w:rsidRPr="00C440B3" w:rsidRDefault="00E113E0" w:rsidP="00E113E0">
      <w:pPr>
        <w:rPr>
          <w:lang w:val="uk-UA"/>
        </w:rPr>
      </w:pPr>
      <w:r w:rsidRPr="00C440B3">
        <w:rPr>
          <w:lang w:val="uk-UA"/>
        </w:rPr>
        <w:t xml:space="preserve">Проекцією відношення R за атрибутами A, де кожен з атрибутів належить відношенню R, називається відношення із заголовком A і тілом, що містить безліч кортежів виду </w:t>
      </w:r>
      <w:r w:rsidRPr="00C440B3">
        <w:rPr>
          <w:rFonts w:ascii="Monotype Corsiva" w:hAnsi="Monotype Corsiva"/>
          <w:lang w:val="uk-UA"/>
        </w:rPr>
        <w:t>a</w:t>
      </w:r>
      <w:r w:rsidRPr="00C440B3">
        <w:rPr>
          <w:lang w:val="uk-UA"/>
        </w:rPr>
        <w:t xml:space="preserve">, таких, для яких у відношенні R знайдуться кортежі зі значенням атрибута A рівним </w:t>
      </w:r>
      <w:r w:rsidRPr="00C440B3">
        <w:rPr>
          <w:rFonts w:ascii="Monotype Corsiva" w:hAnsi="Monotype Corsiva"/>
          <w:lang w:val="uk-UA"/>
        </w:rPr>
        <w:t>a</w:t>
      </w:r>
      <w:r w:rsidR="00FD670D" w:rsidRPr="00C440B3">
        <w:rPr>
          <w:lang w:val="uk-UA"/>
        </w:rPr>
        <w:t>(див. рис. 4.6)</w:t>
      </w:r>
      <w:r w:rsidRPr="00C440B3">
        <w:rPr>
          <w:lang w:val="uk-UA"/>
        </w:rPr>
        <w:t>.</w:t>
      </w:r>
    </w:p>
    <w:p w:rsidR="00762FA6" w:rsidRDefault="00E113E0" w:rsidP="00E113E0">
      <w:pPr>
        <w:rPr>
          <w:lang w:val="uk-UA"/>
        </w:rPr>
      </w:pPr>
      <w:r w:rsidRPr="00C440B3">
        <w:rPr>
          <w:lang w:val="uk-UA"/>
        </w:rPr>
        <w:t>Синтаксис операції проекції: R [A].</w:t>
      </w:r>
    </w:p>
    <w:p w:rsidR="00E23600" w:rsidRPr="00C440B3" w:rsidRDefault="00E23600" w:rsidP="00E113E0">
      <w:pPr>
        <w:rPr>
          <w:lang w:val="uk-UA"/>
        </w:rPr>
      </w:pPr>
    </w:p>
    <w:p w:rsidR="00FD670D" w:rsidRPr="00C440B3" w:rsidRDefault="00FD670D" w:rsidP="00FD670D">
      <w:pPr>
        <w:ind w:firstLine="0"/>
        <w:rPr>
          <w:lang w:val="uk-UA"/>
        </w:rPr>
      </w:pPr>
      <w:r w:rsidRPr="00C440B3">
        <w:rPr>
          <w:rFonts w:eastAsia="Times New Roman" w:cs="Times New Roman"/>
          <w:noProof/>
          <w:color w:val="000000"/>
          <w:szCs w:val="28"/>
          <w:lang w:eastAsia="ru-RU"/>
        </w:rPr>
        <mc:AlternateContent>
          <mc:Choice Requires="wpg">
            <w:drawing>
              <wp:anchor distT="0" distB="0" distL="114300" distR="114300" simplePos="0" relativeHeight="251704320" behindDoc="0" locked="0" layoutInCell="1" allowOverlap="1" wp14:anchorId="0285DDF7" wp14:editId="64A1109D">
                <wp:simplePos x="0" y="0"/>
                <wp:positionH relativeFrom="column">
                  <wp:posOffset>-133837</wp:posOffset>
                </wp:positionH>
                <wp:positionV relativeFrom="paragraph">
                  <wp:posOffset>-18341</wp:posOffset>
                </wp:positionV>
                <wp:extent cx="3817043" cy="1754195"/>
                <wp:effectExtent l="0" t="0" r="12065" b="17780"/>
                <wp:wrapNone/>
                <wp:docPr id="172" name="Group 172"/>
                <wp:cNvGraphicFramePr/>
                <a:graphic xmlns:a="http://schemas.openxmlformats.org/drawingml/2006/main">
                  <a:graphicData uri="http://schemas.microsoft.com/office/word/2010/wordprocessingGroup">
                    <wpg:wgp>
                      <wpg:cNvGrpSpPr/>
                      <wpg:grpSpPr>
                        <a:xfrm>
                          <a:off x="0" y="0"/>
                          <a:ext cx="3817043" cy="1754195"/>
                          <a:chOff x="0" y="0"/>
                          <a:chExt cx="3817043" cy="1754195"/>
                        </a:xfrm>
                      </wpg:grpSpPr>
                      <wps:wsp>
                        <wps:cNvPr id="168" name="Rectangle 168"/>
                        <wps:cNvSpPr/>
                        <wps:spPr>
                          <a:xfrm>
                            <a:off x="0" y="0"/>
                            <a:ext cx="913942" cy="37214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A80E90" w:rsidRPr="00BD1EF6" w:rsidRDefault="00A80E90" w:rsidP="00FD670D">
                              <w:pPr>
                                <w:ind w:firstLine="0"/>
                                <w:rPr>
                                  <w:szCs w:val="28"/>
                                </w:rPr>
                              </w:pPr>
                              <w:r w:rsidRPr="00E113E0">
                                <w:rPr>
                                  <w:lang w:val="uk-UA"/>
                                </w:rPr>
                                <w:t>Проекція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Rectangle 169"/>
                        <wps:cNvSpPr/>
                        <wps:spPr>
                          <a:xfrm>
                            <a:off x="138222" y="425140"/>
                            <a:ext cx="1509823" cy="247650"/>
                          </a:xfrm>
                          <a:prstGeom prst="rect">
                            <a:avLst/>
                          </a:prstGeom>
                          <a:ln w="3175">
                            <a:solidFill>
                              <a:schemeClr val="tx1"/>
                            </a:solidFill>
                          </a:ln>
                        </wps:spPr>
                        <wps:style>
                          <a:lnRef idx="2">
                            <a:schemeClr val="dk1"/>
                          </a:lnRef>
                          <a:fillRef idx="1">
                            <a:schemeClr val="lt1"/>
                          </a:fillRef>
                          <a:effectRef idx="0">
                            <a:schemeClr val="dk1"/>
                          </a:effectRef>
                          <a:fontRef idx="minor">
                            <a:schemeClr val="dk1"/>
                          </a:fontRef>
                        </wps:style>
                        <wps:txbx>
                          <w:txbxContent>
                            <w:p w:rsidR="00A80E90" w:rsidRPr="00BD1EF6" w:rsidRDefault="00A80E90" w:rsidP="00FD670D">
                              <w:pPr>
                                <w:spacing w:line="240" w:lineRule="auto"/>
                                <w:ind w:firstLine="0"/>
                                <w:jc w:val="center"/>
                                <w:rPr>
                                  <w:sz w:val="24"/>
                                  <w:szCs w:val="24"/>
                                  <w:lang w:val="uk-UA"/>
                                </w:rPr>
                              </w:pPr>
                              <w:r w:rsidRPr="00BD1EF6">
                                <w:rPr>
                                  <w:sz w:val="24"/>
                                  <w:szCs w:val="24"/>
                                  <w:lang w:val="uk-UA"/>
                                </w:rPr>
                                <w:t>Позначення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70"/>
                        <wps:cNvSpPr/>
                        <wps:spPr>
                          <a:xfrm>
                            <a:off x="1648001" y="425140"/>
                            <a:ext cx="2169042" cy="247525"/>
                          </a:xfrm>
                          <a:prstGeom prst="rect">
                            <a:avLst/>
                          </a:prstGeom>
                          <a:ln w="3175">
                            <a:solidFill>
                              <a:schemeClr val="tx1"/>
                            </a:solidFill>
                          </a:ln>
                        </wps:spPr>
                        <wps:style>
                          <a:lnRef idx="2">
                            <a:schemeClr val="dk1"/>
                          </a:lnRef>
                          <a:fillRef idx="1">
                            <a:schemeClr val="lt1"/>
                          </a:fillRef>
                          <a:effectRef idx="0">
                            <a:schemeClr val="dk1"/>
                          </a:effectRef>
                          <a:fontRef idx="minor">
                            <a:schemeClr val="dk1"/>
                          </a:fontRef>
                        </wps:style>
                        <wps:txbx>
                          <w:txbxContent>
                            <w:p w:rsidR="00A80E90" w:rsidRPr="00BD1EF6" w:rsidRDefault="00A80E90" w:rsidP="00FD670D">
                              <w:pPr>
                                <w:spacing w:line="240" w:lineRule="auto"/>
                                <w:ind w:firstLine="0"/>
                                <w:jc w:val="center"/>
                                <w:rPr>
                                  <w:sz w:val="24"/>
                                  <w:szCs w:val="24"/>
                                  <w:lang w:val="uk-UA"/>
                                </w:rPr>
                              </w:pPr>
                              <w:r>
                                <w:rPr>
                                  <w:sz w:val="24"/>
                                  <w:szCs w:val="24"/>
                                  <w:lang w:val="uk-UA"/>
                                </w:rPr>
                                <w:t>Ви</w:t>
                              </w:r>
                              <w:r w:rsidRPr="00BD1EF6">
                                <w:rPr>
                                  <w:sz w:val="24"/>
                                  <w:szCs w:val="24"/>
                                  <w:lang w:val="uk-UA"/>
                                </w:rPr>
                                <w:t>значення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85060" y="1350335"/>
                            <a:ext cx="885825" cy="40386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A80E90" w:rsidRPr="00BD1EF6" w:rsidRDefault="00A80E90" w:rsidP="00FD670D">
                              <w:pPr>
                                <w:ind w:firstLine="0"/>
                                <w:rPr>
                                  <w:sz w:val="24"/>
                                  <w:szCs w:val="24"/>
                                  <w:lang w:val="uk-UA"/>
                                </w:rPr>
                              </w:pPr>
                              <w:r w:rsidRPr="00BD1EF6">
                                <w:rPr>
                                  <w:sz w:val="24"/>
                                  <w:szCs w:val="24"/>
                                  <w:lang w:val="uk-UA"/>
                                </w:rPr>
                                <w:t>Приклад: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72" o:spid="_x0000_s1051" style="position:absolute;left:0;text-align:left;margin-left:-10.55pt;margin-top:-1.45pt;width:300.55pt;height:138.15pt;z-index:251704320" coordsize="38170,175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">
                <v:rect id="Rectangle 168" o:spid="_x0000_s1052" style="position:absolute;width:9139;height:37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Zut8YA&#10;AADcAAAADwAAAGRycy9kb3ducmV2LnhtbESPQWvCQBCF70L/wzKFXkQ39hBsdBPEUmgP0mr9AWN2&#10;TEKzsyG7Jum/dw6F3mZ4b977ZltMrlUD9aHxbGC1TEARl942XBk4f78t1qBCRLbYeiYDvxSgyB9m&#10;W8ysH/lIwylWSkI4ZGigjrHLtA5lTQ7D0nfEol197zDK2lfa9jhKuGv1c5Kk2mHD0lBjR/uayp/T&#10;zRnYx89h/nq57Fp7m3+Fl8NHWPnOmKfHabcBFWmK/+a/63cr+KnQyjMyg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oZut8YAAADcAAAADwAAAAAAAAAAAAAAAACYAgAAZHJz&#10;L2Rvd25yZXYueG1sUEsFBgAAAAAEAAQA9QAAAIsDAAAAAA==&#10;" fillcolor="white [3201]" strokecolor="white [3212]" strokeweight="2pt">
                  <v:textbox>
                    <w:txbxContent>
                      <w:p w:rsidR="00A80E90" w:rsidRPr="00BD1EF6" w:rsidRDefault="00A80E90" w:rsidP="00FD670D">
                        <w:pPr>
                          <w:ind w:firstLine="0"/>
                          <w:rPr>
                            <w:szCs w:val="28"/>
                          </w:rPr>
                        </w:pPr>
                        <w:r w:rsidRPr="00E113E0">
                          <w:rPr>
                            <w:lang w:val="uk-UA"/>
                          </w:rPr>
                          <w:t>Проекція</w:t>
                        </w:r>
                      </w:p>
                    </w:txbxContent>
                  </v:textbox>
                </v:rect>
                <v:rect id="Rectangle 169" o:spid="_x0000_s1053" style="position:absolute;left:1382;top:4251;width:15098;height:2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pD+sEA&#10;AADcAAAADwAAAGRycy9kb3ducmV2LnhtbERPTWvCQBC9F/wPywi9FN1toVKjmyCWgpdCtSIeh+yY&#10;BLOzITvV+O/dQqG3ebzPWRaDb9WF+tgEtvA8NaCIy+Aarizsvz8mb6CiIDtsA5OFG0Uo8tHDEjMX&#10;rryly04qlUI4ZmihFukyrWNZk8c4DR1x4k6h9ygJ9pV2PV5TuG/1izEz7bHh1FBjR+uayvPux1tw&#10;kTQ9kfmS4+H1XW7rz60zc2sfx8NqAUpokH/xn3vj0vzZHH6fSRfo/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OaQ/rBAAAA3AAAAA8AAAAAAAAAAAAAAAAAmAIAAGRycy9kb3du&#10;cmV2LnhtbFBLBQYAAAAABAAEAPUAAACGAwAAAAA=&#10;" fillcolor="white [3201]" strokecolor="black [3213]" strokeweight=".25pt">
                  <v:textbox>
                    <w:txbxContent>
                      <w:p w:rsidR="00A80E90" w:rsidRPr="00BD1EF6" w:rsidRDefault="00A80E90" w:rsidP="00FD670D">
                        <w:pPr>
                          <w:spacing w:line="240" w:lineRule="auto"/>
                          <w:ind w:firstLine="0"/>
                          <w:jc w:val="center"/>
                          <w:rPr>
                            <w:sz w:val="24"/>
                            <w:szCs w:val="24"/>
                            <w:lang w:val="uk-UA"/>
                          </w:rPr>
                        </w:pPr>
                        <w:r w:rsidRPr="00BD1EF6">
                          <w:rPr>
                            <w:sz w:val="24"/>
                            <w:szCs w:val="24"/>
                            <w:lang w:val="uk-UA"/>
                          </w:rPr>
                          <w:t>Позначення</w:t>
                        </w:r>
                      </w:p>
                    </w:txbxContent>
                  </v:textbox>
                </v:rect>
                <v:rect id="Rectangle 170" o:spid="_x0000_s1054" style="position:absolute;left:16480;top:4251;width:21690;height:24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l8usQA&#10;AADcAAAADwAAAGRycy9kb3ducmV2LnhtbESPQUsDQQyF74L/YYjQi7QzClW77bRIpdCLYKuUHsNO&#10;uru4k1l2Yrv99+YgeEt4L+99WayG2Joz9blJ7OFh4sAQlyk0XHn4+tyMX8BkQQ7YJiYPV8qwWt7e&#10;LLAI6cI7Ou+lMhrCuUAPtUhXWJvLmiLmSeqIVTulPqLo2lc29HjR8NjaR+eebMSGtaHGjtY1ld/7&#10;n+ghZLJ0T+5Djofpm1zX77vgZt6P7obXORihQf7Nf9fboPjPiq/P6AR2+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5fLrEAAAA3AAAAA8AAAAAAAAAAAAAAAAAmAIAAGRycy9k&#10;b3ducmV2LnhtbFBLBQYAAAAABAAEAPUAAACJAwAAAAA=&#10;" fillcolor="white [3201]" strokecolor="black [3213]" strokeweight=".25pt">
                  <v:textbox>
                    <w:txbxContent>
                      <w:p w:rsidR="00A80E90" w:rsidRPr="00BD1EF6" w:rsidRDefault="00A80E90" w:rsidP="00FD670D">
                        <w:pPr>
                          <w:spacing w:line="240" w:lineRule="auto"/>
                          <w:ind w:firstLine="0"/>
                          <w:jc w:val="center"/>
                          <w:rPr>
                            <w:sz w:val="24"/>
                            <w:szCs w:val="24"/>
                            <w:lang w:val="uk-UA"/>
                          </w:rPr>
                        </w:pPr>
                        <w:r>
                          <w:rPr>
                            <w:sz w:val="24"/>
                            <w:szCs w:val="24"/>
                            <w:lang w:val="uk-UA"/>
                          </w:rPr>
                          <w:t>Ви</w:t>
                        </w:r>
                        <w:r w:rsidRPr="00BD1EF6">
                          <w:rPr>
                            <w:sz w:val="24"/>
                            <w:szCs w:val="24"/>
                            <w:lang w:val="uk-UA"/>
                          </w:rPr>
                          <w:t>значення</w:t>
                        </w:r>
                      </w:p>
                    </w:txbxContent>
                  </v:textbox>
                </v:rect>
                <v:rect id="Rectangle 171" o:spid="_x0000_s1055" style="position:absolute;left:850;top:13503;width:8858;height:40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VR98MA&#10;AADcAAAADwAAAGRycy9kb3ducmV2LnhtbERPzWrCQBC+F/oOyxR6kbpJD9pG1xAUQQ9FTX2AMTtN&#10;QrOzYXeN8e27hUJv8/H9zjIfTScGcr61rCCdJiCIK6tbrhWcP7cvbyB8QNbYWSYFd/KQrx4flphp&#10;e+MTDWWoRQxhn6GCJoQ+k9JXDRn0U9sTR+7LOoMhQldL7fAWw00nX5NkJg22HBsa7GndUPVdXo2C&#10;dTgMk83lUnT6Ojn694+9T22v1PPTWCxABBrDv/jPvdNx/jyF32fiBXL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VR98MAAADcAAAADwAAAAAAAAAAAAAAAACYAgAAZHJzL2Rv&#10;d25yZXYueG1sUEsFBgAAAAAEAAQA9QAAAIgDAAAAAA==&#10;" fillcolor="white [3201]" strokecolor="white [3212]" strokeweight="2pt">
                  <v:textbox>
                    <w:txbxContent>
                      <w:p w:rsidR="00A80E90" w:rsidRPr="00BD1EF6" w:rsidRDefault="00A80E90" w:rsidP="00FD670D">
                        <w:pPr>
                          <w:ind w:firstLine="0"/>
                          <w:rPr>
                            <w:sz w:val="24"/>
                            <w:szCs w:val="24"/>
                            <w:lang w:val="uk-UA"/>
                          </w:rPr>
                        </w:pPr>
                        <w:r w:rsidRPr="00BD1EF6">
                          <w:rPr>
                            <w:sz w:val="24"/>
                            <w:szCs w:val="24"/>
                            <w:lang w:val="uk-UA"/>
                          </w:rPr>
                          <w:t>Приклад:</w:t>
                        </w:r>
                      </w:p>
                    </w:txbxContent>
                  </v:textbox>
                </v:rect>
              </v:group>
            </w:pict>
          </mc:Fallback>
        </mc:AlternateContent>
      </w:r>
      <w:r w:rsidRPr="00C440B3">
        <w:rPr>
          <w:rFonts w:eastAsia="Times New Roman" w:cs="Times New Roman"/>
          <w:noProof/>
          <w:color w:val="000000"/>
          <w:szCs w:val="28"/>
          <w:lang w:eastAsia="ru-RU"/>
        </w:rPr>
        <w:drawing>
          <wp:inline distT="0" distB="0" distL="0" distR="0" wp14:anchorId="1207469C" wp14:editId="3C2C848C">
            <wp:extent cx="5940425" cy="3176399"/>
            <wp:effectExtent l="0" t="0" r="3175" b="0"/>
            <wp:docPr id="167" name="Picture 167" descr="http://www.mstu.edu.ru/study/materials/zelenkov/projec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stu.edu.ru/study/materials/zelenkov/project.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0425" cy="3176399"/>
                    </a:xfrm>
                    <a:prstGeom prst="rect">
                      <a:avLst/>
                    </a:prstGeom>
                    <a:noFill/>
                    <a:ln>
                      <a:noFill/>
                    </a:ln>
                  </pic:spPr>
                </pic:pic>
              </a:graphicData>
            </a:graphic>
          </wp:inline>
        </w:drawing>
      </w:r>
    </w:p>
    <w:p w:rsidR="00FD670D" w:rsidRPr="00C440B3" w:rsidRDefault="00FD670D" w:rsidP="0012601C">
      <w:pPr>
        <w:rPr>
          <w:lang w:val="uk-UA"/>
        </w:rPr>
      </w:pPr>
    </w:p>
    <w:p w:rsidR="00FD670D" w:rsidRPr="00C440B3" w:rsidRDefault="00FD670D" w:rsidP="00FD670D">
      <w:pPr>
        <w:ind w:firstLine="0"/>
        <w:jc w:val="center"/>
        <w:rPr>
          <w:lang w:val="uk-UA"/>
        </w:rPr>
      </w:pPr>
      <w:r w:rsidRPr="00C440B3">
        <w:rPr>
          <w:lang w:val="uk-UA"/>
        </w:rPr>
        <w:t>Рисунок 4.6 – Проекція відносин</w:t>
      </w:r>
    </w:p>
    <w:p w:rsidR="00FD670D" w:rsidRPr="00C440B3" w:rsidRDefault="00FD670D" w:rsidP="0012601C">
      <w:pPr>
        <w:rPr>
          <w:lang w:val="uk-UA"/>
        </w:rPr>
      </w:pPr>
    </w:p>
    <w:p w:rsidR="0012601C" w:rsidRPr="00C440B3" w:rsidRDefault="0012601C" w:rsidP="0012601C">
      <w:pPr>
        <w:rPr>
          <w:lang w:val="uk-UA"/>
        </w:rPr>
      </w:pPr>
      <w:r w:rsidRPr="00C440B3">
        <w:rPr>
          <w:lang w:val="uk-UA"/>
        </w:rPr>
        <w:t>Операція проекції дає "вертикальний зріз" відносини, в якому видалені всі виниклі при такому зрізі дублікати кортежів.</w:t>
      </w:r>
    </w:p>
    <w:p w:rsidR="0012601C" w:rsidRPr="00C440B3" w:rsidRDefault="0012601C" w:rsidP="0012601C">
      <w:pPr>
        <w:rPr>
          <w:lang w:val="uk-UA"/>
        </w:rPr>
      </w:pPr>
    </w:p>
    <w:p w:rsidR="0012601C" w:rsidRPr="00C440B3" w:rsidRDefault="006A7061" w:rsidP="0012601C">
      <w:pPr>
        <w:pStyle w:val="Heading2"/>
        <w:rPr>
          <w:lang w:val="uk-UA"/>
        </w:rPr>
      </w:pPr>
      <w:r>
        <w:rPr>
          <w:lang w:val="uk-UA"/>
        </w:rPr>
        <w:t>4.4.</w:t>
      </w:r>
      <w:r w:rsidRPr="00CD3926">
        <w:rPr>
          <w:lang w:val="uk-UA"/>
        </w:rPr>
        <w:t>7</w:t>
      </w:r>
      <w:r w:rsidR="0012601C" w:rsidRPr="00C440B3">
        <w:rPr>
          <w:lang w:val="uk-UA"/>
        </w:rPr>
        <w:t xml:space="preserve"> З'єднання</w:t>
      </w:r>
    </w:p>
    <w:p w:rsidR="0012601C" w:rsidRPr="00C440B3" w:rsidRDefault="0012601C" w:rsidP="0012601C">
      <w:pPr>
        <w:rPr>
          <w:lang w:val="uk-UA"/>
        </w:rPr>
      </w:pPr>
    </w:p>
    <w:p w:rsidR="0012601C" w:rsidRPr="00C440B3" w:rsidRDefault="0012601C" w:rsidP="0012601C">
      <w:pPr>
        <w:rPr>
          <w:lang w:val="uk-UA"/>
        </w:rPr>
      </w:pPr>
      <w:r w:rsidRPr="00C440B3">
        <w:rPr>
          <w:lang w:val="uk-UA"/>
        </w:rPr>
        <w:t xml:space="preserve">Нехай дано відношення </w:t>
      </w:r>
      <w:r w:rsidRPr="00C440B3">
        <w:rPr>
          <w:rFonts w:eastAsia="Times New Roman" w:cs="Times New Roman"/>
          <w:color w:val="000000"/>
          <w:szCs w:val="28"/>
          <w:lang w:val="uk-UA" w:eastAsia="ru-RU"/>
        </w:rPr>
        <w:t>R</w:t>
      </w:r>
      <w:r w:rsidRPr="00C440B3">
        <w:rPr>
          <w:rFonts w:eastAsia="Times New Roman" w:cs="Times New Roman"/>
          <w:color w:val="000000"/>
          <w:szCs w:val="28"/>
          <w:vertAlign w:val="subscript"/>
          <w:lang w:val="uk-UA" w:eastAsia="ru-RU"/>
        </w:rPr>
        <w:t>1</w:t>
      </w:r>
      <w:r w:rsidRPr="00C440B3">
        <w:rPr>
          <w:rFonts w:eastAsia="Times New Roman" w:cs="Times New Roman"/>
          <w:color w:val="000000"/>
          <w:szCs w:val="28"/>
          <w:lang w:val="uk-UA" w:eastAsia="ru-RU"/>
        </w:rPr>
        <w:t>(R</w:t>
      </w:r>
      <w:r w:rsidRPr="00C440B3">
        <w:rPr>
          <w:rFonts w:eastAsia="Times New Roman" w:cs="Times New Roman"/>
          <w:color w:val="000000"/>
          <w:szCs w:val="28"/>
          <w:vertAlign w:val="subscript"/>
          <w:lang w:val="uk-UA" w:eastAsia="ru-RU"/>
        </w:rPr>
        <w:t>11</w:t>
      </w:r>
      <w:r w:rsidRPr="00C440B3">
        <w:rPr>
          <w:rFonts w:eastAsia="Times New Roman" w:cs="Times New Roman"/>
          <w:color w:val="000000"/>
          <w:szCs w:val="28"/>
          <w:lang w:val="uk-UA" w:eastAsia="ru-RU"/>
        </w:rPr>
        <w:t>, R</w:t>
      </w:r>
      <w:r w:rsidRPr="00C440B3">
        <w:rPr>
          <w:rFonts w:eastAsia="Times New Roman" w:cs="Times New Roman"/>
          <w:color w:val="000000"/>
          <w:szCs w:val="28"/>
          <w:vertAlign w:val="subscript"/>
          <w:lang w:val="uk-UA" w:eastAsia="ru-RU"/>
        </w:rPr>
        <w:t>12</w:t>
      </w:r>
      <w:r w:rsidRPr="00C440B3">
        <w:rPr>
          <w:rFonts w:eastAsia="Times New Roman" w:cs="Times New Roman"/>
          <w:color w:val="000000"/>
          <w:szCs w:val="28"/>
          <w:lang w:val="uk-UA" w:eastAsia="ru-RU"/>
        </w:rPr>
        <w:t>,…, R</w:t>
      </w:r>
      <w:r w:rsidRPr="00C440B3">
        <w:rPr>
          <w:rFonts w:eastAsia="Times New Roman" w:cs="Times New Roman"/>
          <w:color w:val="000000"/>
          <w:szCs w:val="28"/>
          <w:vertAlign w:val="subscript"/>
          <w:lang w:val="uk-UA" w:eastAsia="ru-RU"/>
        </w:rPr>
        <w:t>1n</w:t>
      </w:r>
      <w:r w:rsidRPr="00C440B3">
        <w:rPr>
          <w:rFonts w:eastAsia="Times New Roman" w:cs="Times New Roman"/>
          <w:color w:val="000000"/>
          <w:szCs w:val="28"/>
          <w:lang w:val="uk-UA" w:eastAsia="ru-RU"/>
        </w:rPr>
        <w:t>, А</w:t>
      </w:r>
      <w:r w:rsidRPr="00C440B3">
        <w:rPr>
          <w:rFonts w:eastAsia="Times New Roman" w:cs="Times New Roman"/>
          <w:color w:val="000000"/>
          <w:szCs w:val="28"/>
          <w:vertAlign w:val="subscript"/>
          <w:lang w:val="uk-UA" w:eastAsia="ru-RU"/>
        </w:rPr>
        <w:t>1</w:t>
      </w:r>
      <w:r w:rsidRPr="00C440B3">
        <w:rPr>
          <w:rFonts w:eastAsia="Times New Roman" w:cs="Times New Roman"/>
          <w:color w:val="000000"/>
          <w:szCs w:val="28"/>
          <w:lang w:val="uk-UA" w:eastAsia="ru-RU"/>
        </w:rPr>
        <w:t>, А</w:t>
      </w:r>
      <w:r w:rsidRPr="00C440B3">
        <w:rPr>
          <w:rFonts w:eastAsia="Times New Roman" w:cs="Times New Roman"/>
          <w:color w:val="000000"/>
          <w:szCs w:val="28"/>
          <w:vertAlign w:val="subscript"/>
          <w:lang w:val="uk-UA" w:eastAsia="ru-RU"/>
        </w:rPr>
        <w:t>2</w:t>
      </w:r>
      <w:r w:rsidRPr="00C440B3">
        <w:rPr>
          <w:rFonts w:eastAsia="Times New Roman" w:cs="Times New Roman"/>
          <w:color w:val="000000"/>
          <w:szCs w:val="28"/>
          <w:lang w:val="uk-UA" w:eastAsia="ru-RU"/>
        </w:rPr>
        <w:t>,..., А</w:t>
      </w:r>
      <w:r w:rsidRPr="00C440B3">
        <w:rPr>
          <w:rFonts w:eastAsia="Times New Roman" w:cs="Times New Roman"/>
          <w:color w:val="000000"/>
          <w:szCs w:val="28"/>
          <w:vertAlign w:val="subscript"/>
          <w:lang w:val="uk-UA" w:eastAsia="ru-RU"/>
        </w:rPr>
        <w:t>k</w:t>
      </w:r>
      <w:r w:rsidRPr="00C440B3">
        <w:rPr>
          <w:rFonts w:eastAsia="Times New Roman" w:cs="Times New Roman"/>
          <w:color w:val="000000"/>
          <w:szCs w:val="28"/>
          <w:lang w:val="uk-UA" w:eastAsia="ru-RU"/>
        </w:rPr>
        <w:t>) і R</w:t>
      </w:r>
      <w:r w:rsidRPr="00C440B3">
        <w:rPr>
          <w:rFonts w:eastAsia="Times New Roman" w:cs="Times New Roman"/>
          <w:color w:val="000000"/>
          <w:szCs w:val="28"/>
          <w:vertAlign w:val="subscript"/>
          <w:lang w:val="uk-UA" w:eastAsia="ru-RU"/>
        </w:rPr>
        <w:t>2</w:t>
      </w:r>
      <w:r w:rsidRPr="00C440B3">
        <w:rPr>
          <w:rFonts w:eastAsia="Times New Roman" w:cs="Times New Roman"/>
          <w:color w:val="000000"/>
          <w:szCs w:val="28"/>
          <w:lang w:val="uk-UA" w:eastAsia="ru-RU"/>
        </w:rPr>
        <w:t>(R</w:t>
      </w:r>
      <w:r w:rsidRPr="00C440B3">
        <w:rPr>
          <w:rFonts w:eastAsia="Times New Roman" w:cs="Times New Roman"/>
          <w:color w:val="000000"/>
          <w:szCs w:val="28"/>
          <w:vertAlign w:val="subscript"/>
          <w:lang w:val="uk-UA" w:eastAsia="ru-RU"/>
        </w:rPr>
        <w:t>21</w:t>
      </w:r>
      <w:r w:rsidRPr="00C440B3">
        <w:rPr>
          <w:rFonts w:eastAsia="Times New Roman" w:cs="Times New Roman"/>
          <w:color w:val="000000"/>
          <w:szCs w:val="28"/>
          <w:lang w:val="uk-UA" w:eastAsia="ru-RU"/>
        </w:rPr>
        <w:t>, R</w:t>
      </w:r>
      <w:r w:rsidRPr="00C440B3">
        <w:rPr>
          <w:rFonts w:eastAsia="Times New Roman" w:cs="Times New Roman"/>
          <w:color w:val="000000"/>
          <w:szCs w:val="28"/>
          <w:vertAlign w:val="subscript"/>
          <w:lang w:val="uk-UA" w:eastAsia="ru-RU"/>
        </w:rPr>
        <w:t>22</w:t>
      </w:r>
      <w:r w:rsidRPr="00C440B3">
        <w:rPr>
          <w:rFonts w:eastAsia="Times New Roman" w:cs="Times New Roman"/>
          <w:color w:val="000000"/>
          <w:szCs w:val="28"/>
          <w:lang w:val="uk-UA" w:eastAsia="ru-RU"/>
        </w:rPr>
        <w:t>,…, R</w:t>
      </w:r>
      <w:r w:rsidRPr="00C440B3">
        <w:rPr>
          <w:rFonts w:eastAsia="Times New Roman" w:cs="Times New Roman"/>
          <w:color w:val="000000"/>
          <w:szCs w:val="28"/>
          <w:vertAlign w:val="subscript"/>
          <w:lang w:val="uk-UA" w:eastAsia="ru-RU"/>
        </w:rPr>
        <w:t>2m</w:t>
      </w:r>
      <w:r w:rsidRPr="00C440B3">
        <w:rPr>
          <w:rFonts w:eastAsia="Times New Roman" w:cs="Times New Roman"/>
          <w:color w:val="000000"/>
          <w:szCs w:val="28"/>
          <w:lang w:val="uk-UA" w:eastAsia="ru-RU"/>
        </w:rPr>
        <w:t>, А</w:t>
      </w:r>
      <w:r w:rsidRPr="00C440B3">
        <w:rPr>
          <w:rFonts w:eastAsia="Times New Roman" w:cs="Times New Roman"/>
          <w:color w:val="000000"/>
          <w:szCs w:val="28"/>
          <w:vertAlign w:val="subscript"/>
          <w:lang w:val="uk-UA" w:eastAsia="ru-RU"/>
        </w:rPr>
        <w:t>1</w:t>
      </w:r>
      <w:r w:rsidRPr="00C440B3">
        <w:rPr>
          <w:rFonts w:eastAsia="Times New Roman" w:cs="Times New Roman"/>
          <w:color w:val="000000"/>
          <w:szCs w:val="28"/>
          <w:lang w:val="uk-UA" w:eastAsia="ru-RU"/>
        </w:rPr>
        <w:t>, А</w:t>
      </w:r>
      <w:r w:rsidRPr="00C440B3">
        <w:rPr>
          <w:rFonts w:eastAsia="Times New Roman" w:cs="Times New Roman"/>
          <w:color w:val="000000"/>
          <w:szCs w:val="28"/>
          <w:vertAlign w:val="subscript"/>
          <w:lang w:val="uk-UA" w:eastAsia="ru-RU"/>
        </w:rPr>
        <w:t>2</w:t>
      </w:r>
      <w:r w:rsidRPr="00C440B3">
        <w:rPr>
          <w:rFonts w:eastAsia="Times New Roman" w:cs="Times New Roman"/>
          <w:color w:val="000000"/>
          <w:szCs w:val="28"/>
          <w:lang w:val="uk-UA" w:eastAsia="ru-RU"/>
        </w:rPr>
        <w:t>,..., А</w:t>
      </w:r>
      <w:r w:rsidRPr="00C440B3">
        <w:rPr>
          <w:rFonts w:eastAsia="Times New Roman" w:cs="Times New Roman"/>
          <w:color w:val="000000"/>
          <w:szCs w:val="28"/>
          <w:vertAlign w:val="subscript"/>
          <w:lang w:val="uk-UA" w:eastAsia="ru-RU"/>
        </w:rPr>
        <w:t>k</w:t>
      </w:r>
      <w:r w:rsidRPr="00C440B3">
        <w:rPr>
          <w:rFonts w:eastAsia="Times New Roman" w:cs="Times New Roman"/>
          <w:color w:val="000000"/>
          <w:szCs w:val="28"/>
          <w:lang w:val="uk-UA" w:eastAsia="ru-RU"/>
        </w:rPr>
        <w:t>)</w:t>
      </w:r>
      <w:r w:rsidRPr="00C440B3">
        <w:rPr>
          <w:lang w:val="uk-UA"/>
        </w:rPr>
        <w:t xml:space="preserve"> і, що мають однакові атрибути </w:t>
      </w:r>
      <w:r w:rsidRPr="00C440B3">
        <w:rPr>
          <w:rFonts w:eastAsia="Times New Roman" w:cs="Times New Roman"/>
          <w:color w:val="000000"/>
          <w:szCs w:val="28"/>
          <w:lang w:val="uk-UA" w:eastAsia="ru-RU"/>
        </w:rPr>
        <w:t>А</w:t>
      </w:r>
      <w:r w:rsidRPr="00C440B3">
        <w:rPr>
          <w:rFonts w:eastAsia="Times New Roman" w:cs="Times New Roman"/>
          <w:color w:val="000000"/>
          <w:szCs w:val="28"/>
          <w:vertAlign w:val="subscript"/>
          <w:lang w:val="uk-UA" w:eastAsia="ru-RU"/>
        </w:rPr>
        <w:t>1</w:t>
      </w:r>
      <w:r w:rsidRPr="00C440B3">
        <w:rPr>
          <w:rFonts w:eastAsia="Times New Roman" w:cs="Times New Roman"/>
          <w:color w:val="000000"/>
          <w:szCs w:val="28"/>
          <w:lang w:val="uk-UA" w:eastAsia="ru-RU"/>
        </w:rPr>
        <w:t>, А</w:t>
      </w:r>
      <w:r w:rsidRPr="00C440B3">
        <w:rPr>
          <w:rFonts w:eastAsia="Times New Roman" w:cs="Times New Roman"/>
          <w:color w:val="000000"/>
          <w:szCs w:val="28"/>
          <w:vertAlign w:val="subscript"/>
          <w:lang w:val="uk-UA" w:eastAsia="ru-RU"/>
        </w:rPr>
        <w:t>2</w:t>
      </w:r>
      <w:r w:rsidRPr="00C440B3">
        <w:rPr>
          <w:rFonts w:eastAsia="Times New Roman" w:cs="Times New Roman"/>
          <w:color w:val="000000"/>
          <w:szCs w:val="28"/>
          <w:lang w:val="uk-UA" w:eastAsia="ru-RU"/>
        </w:rPr>
        <w:t>,..., А</w:t>
      </w:r>
      <w:r w:rsidRPr="00C440B3">
        <w:rPr>
          <w:rFonts w:eastAsia="Times New Roman" w:cs="Times New Roman"/>
          <w:color w:val="000000"/>
          <w:szCs w:val="28"/>
          <w:vertAlign w:val="subscript"/>
          <w:lang w:val="uk-UA" w:eastAsia="ru-RU"/>
        </w:rPr>
        <w:t>k</w:t>
      </w:r>
      <w:r w:rsidRPr="00C440B3">
        <w:rPr>
          <w:rFonts w:eastAsia="Times New Roman" w:cs="Times New Roman"/>
          <w:color w:val="000000"/>
          <w:szCs w:val="28"/>
          <w:lang w:val="uk-UA" w:eastAsia="ru-RU"/>
        </w:rPr>
        <w:t xml:space="preserve"> </w:t>
      </w:r>
      <w:r w:rsidRPr="00C440B3">
        <w:rPr>
          <w:lang w:val="uk-UA"/>
        </w:rPr>
        <w:t>(тобто атрибути з однаковими іменами і визначені на однакових доменах).</w:t>
      </w:r>
    </w:p>
    <w:p w:rsidR="0012601C" w:rsidRPr="00C440B3" w:rsidRDefault="0012601C" w:rsidP="0012601C">
      <w:pPr>
        <w:rPr>
          <w:lang w:val="uk-UA"/>
        </w:rPr>
      </w:pPr>
      <w:r w:rsidRPr="00C440B3">
        <w:rPr>
          <w:lang w:val="uk-UA"/>
        </w:rPr>
        <w:lastRenderedPageBreak/>
        <w:t>Тоді природним з'єднанням відносин R</w:t>
      </w:r>
      <w:r w:rsidRPr="00C440B3">
        <w:rPr>
          <w:vertAlign w:val="subscript"/>
          <w:lang w:val="uk-UA"/>
        </w:rPr>
        <w:t>1</w:t>
      </w:r>
      <w:r w:rsidRPr="00C440B3">
        <w:rPr>
          <w:lang w:val="uk-UA"/>
        </w:rPr>
        <w:t xml:space="preserve"> і R</w:t>
      </w:r>
      <w:r w:rsidRPr="00C440B3">
        <w:rPr>
          <w:vertAlign w:val="subscript"/>
          <w:lang w:val="uk-UA"/>
        </w:rPr>
        <w:t>2</w:t>
      </w:r>
      <w:r w:rsidRPr="00C440B3">
        <w:rPr>
          <w:lang w:val="uk-UA"/>
        </w:rPr>
        <w:t xml:space="preserve"> називається відношення із заголовком </w:t>
      </w:r>
      <w:r w:rsidRPr="00C440B3">
        <w:rPr>
          <w:rFonts w:eastAsia="Times New Roman" w:cs="Times New Roman"/>
          <w:color w:val="000000"/>
          <w:szCs w:val="28"/>
          <w:lang w:val="uk-UA" w:eastAsia="ru-RU"/>
        </w:rPr>
        <w:t>(R</w:t>
      </w:r>
      <w:r w:rsidRPr="00C440B3">
        <w:rPr>
          <w:rFonts w:eastAsia="Times New Roman" w:cs="Times New Roman"/>
          <w:color w:val="000000"/>
          <w:szCs w:val="28"/>
          <w:vertAlign w:val="subscript"/>
          <w:lang w:val="uk-UA" w:eastAsia="ru-RU"/>
        </w:rPr>
        <w:t>11</w:t>
      </w:r>
      <w:r w:rsidRPr="00C440B3">
        <w:rPr>
          <w:rFonts w:eastAsia="Times New Roman" w:cs="Times New Roman"/>
          <w:color w:val="000000"/>
          <w:szCs w:val="28"/>
          <w:lang w:val="uk-UA" w:eastAsia="ru-RU"/>
        </w:rPr>
        <w:t>, R</w:t>
      </w:r>
      <w:r w:rsidRPr="00C440B3">
        <w:rPr>
          <w:rFonts w:eastAsia="Times New Roman" w:cs="Times New Roman"/>
          <w:color w:val="000000"/>
          <w:szCs w:val="28"/>
          <w:vertAlign w:val="subscript"/>
          <w:lang w:val="uk-UA" w:eastAsia="ru-RU"/>
        </w:rPr>
        <w:t>12</w:t>
      </w:r>
      <w:r w:rsidRPr="00C440B3">
        <w:rPr>
          <w:rFonts w:eastAsia="Times New Roman" w:cs="Times New Roman"/>
          <w:color w:val="000000"/>
          <w:szCs w:val="28"/>
          <w:lang w:val="uk-UA" w:eastAsia="ru-RU"/>
        </w:rPr>
        <w:t>,…, R</w:t>
      </w:r>
      <w:r w:rsidRPr="00C440B3">
        <w:rPr>
          <w:rFonts w:eastAsia="Times New Roman" w:cs="Times New Roman"/>
          <w:color w:val="000000"/>
          <w:szCs w:val="28"/>
          <w:vertAlign w:val="subscript"/>
          <w:lang w:val="uk-UA" w:eastAsia="ru-RU"/>
        </w:rPr>
        <w:t>1n</w:t>
      </w:r>
      <w:r w:rsidRPr="00C440B3">
        <w:rPr>
          <w:rFonts w:eastAsia="Times New Roman" w:cs="Times New Roman"/>
          <w:color w:val="000000"/>
          <w:szCs w:val="28"/>
          <w:lang w:val="uk-UA" w:eastAsia="ru-RU"/>
        </w:rPr>
        <w:t>, А</w:t>
      </w:r>
      <w:r w:rsidRPr="00C440B3">
        <w:rPr>
          <w:rFonts w:eastAsia="Times New Roman" w:cs="Times New Roman"/>
          <w:color w:val="000000"/>
          <w:szCs w:val="28"/>
          <w:vertAlign w:val="subscript"/>
          <w:lang w:val="uk-UA" w:eastAsia="ru-RU"/>
        </w:rPr>
        <w:t>1</w:t>
      </w:r>
      <w:r w:rsidRPr="00C440B3">
        <w:rPr>
          <w:rFonts w:eastAsia="Times New Roman" w:cs="Times New Roman"/>
          <w:color w:val="000000"/>
          <w:szCs w:val="28"/>
          <w:lang w:val="uk-UA" w:eastAsia="ru-RU"/>
        </w:rPr>
        <w:t>, А</w:t>
      </w:r>
      <w:r w:rsidRPr="00C440B3">
        <w:rPr>
          <w:rFonts w:eastAsia="Times New Roman" w:cs="Times New Roman"/>
          <w:color w:val="000000"/>
          <w:szCs w:val="28"/>
          <w:vertAlign w:val="subscript"/>
          <w:lang w:val="uk-UA" w:eastAsia="ru-RU"/>
        </w:rPr>
        <w:t>2</w:t>
      </w:r>
      <w:r w:rsidRPr="00C440B3">
        <w:rPr>
          <w:rFonts w:eastAsia="Times New Roman" w:cs="Times New Roman"/>
          <w:color w:val="000000"/>
          <w:szCs w:val="28"/>
          <w:lang w:val="uk-UA" w:eastAsia="ru-RU"/>
        </w:rPr>
        <w:t>,..., А</w:t>
      </w:r>
      <w:r w:rsidRPr="00C440B3">
        <w:rPr>
          <w:rFonts w:eastAsia="Times New Roman" w:cs="Times New Roman"/>
          <w:color w:val="000000"/>
          <w:szCs w:val="28"/>
          <w:vertAlign w:val="subscript"/>
          <w:lang w:val="uk-UA" w:eastAsia="ru-RU"/>
        </w:rPr>
        <w:t>k</w:t>
      </w:r>
      <w:r w:rsidRPr="00C440B3">
        <w:rPr>
          <w:rFonts w:eastAsia="Times New Roman" w:cs="Times New Roman"/>
          <w:color w:val="000000"/>
          <w:szCs w:val="28"/>
          <w:lang w:val="uk-UA" w:eastAsia="ru-RU"/>
        </w:rPr>
        <w:t>, R</w:t>
      </w:r>
      <w:r w:rsidRPr="00C440B3">
        <w:rPr>
          <w:rFonts w:eastAsia="Times New Roman" w:cs="Times New Roman"/>
          <w:color w:val="000000"/>
          <w:szCs w:val="28"/>
          <w:vertAlign w:val="subscript"/>
          <w:lang w:val="uk-UA" w:eastAsia="ru-RU"/>
        </w:rPr>
        <w:t>21</w:t>
      </w:r>
      <w:r w:rsidRPr="00C440B3">
        <w:rPr>
          <w:rFonts w:eastAsia="Times New Roman" w:cs="Times New Roman"/>
          <w:color w:val="000000"/>
          <w:szCs w:val="28"/>
          <w:lang w:val="uk-UA" w:eastAsia="ru-RU"/>
        </w:rPr>
        <w:t>, R</w:t>
      </w:r>
      <w:r w:rsidRPr="00C440B3">
        <w:rPr>
          <w:rFonts w:eastAsia="Times New Roman" w:cs="Times New Roman"/>
          <w:color w:val="000000"/>
          <w:szCs w:val="28"/>
          <w:vertAlign w:val="subscript"/>
          <w:lang w:val="uk-UA" w:eastAsia="ru-RU"/>
        </w:rPr>
        <w:t>22</w:t>
      </w:r>
      <w:r w:rsidRPr="00C440B3">
        <w:rPr>
          <w:rFonts w:eastAsia="Times New Roman" w:cs="Times New Roman"/>
          <w:color w:val="000000"/>
          <w:szCs w:val="28"/>
          <w:lang w:val="uk-UA" w:eastAsia="ru-RU"/>
        </w:rPr>
        <w:t>,…, R</w:t>
      </w:r>
      <w:r w:rsidRPr="00C440B3">
        <w:rPr>
          <w:rFonts w:eastAsia="Times New Roman" w:cs="Times New Roman"/>
          <w:color w:val="000000"/>
          <w:szCs w:val="28"/>
          <w:vertAlign w:val="subscript"/>
          <w:lang w:val="uk-UA" w:eastAsia="ru-RU"/>
        </w:rPr>
        <w:t>2m</w:t>
      </w:r>
      <w:r w:rsidRPr="00C440B3">
        <w:rPr>
          <w:rFonts w:eastAsia="Times New Roman" w:cs="Times New Roman"/>
          <w:color w:val="000000"/>
          <w:szCs w:val="28"/>
          <w:lang w:val="uk-UA" w:eastAsia="ru-RU"/>
        </w:rPr>
        <w:t>)</w:t>
      </w:r>
      <w:r w:rsidRPr="00C440B3">
        <w:rPr>
          <w:lang w:val="uk-UA"/>
        </w:rPr>
        <w:t xml:space="preserve"> і тілом, що містить безліч кортежів </w:t>
      </w:r>
      <w:r w:rsidRPr="00C440B3">
        <w:rPr>
          <w:rFonts w:eastAsia="Times New Roman" w:cs="Times New Roman"/>
          <w:color w:val="000000"/>
          <w:szCs w:val="28"/>
          <w:lang w:val="uk-UA" w:eastAsia="ru-RU"/>
        </w:rPr>
        <w:t>(r</w:t>
      </w:r>
      <w:r w:rsidRPr="00C440B3">
        <w:rPr>
          <w:rFonts w:eastAsia="Times New Roman" w:cs="Times New Roman"/>
          <w:color w:val="000000"/>
          <w:szCs w:val="28"/>
          <w:vertAlign w:val="subscript"/>
          <w:lang w:val="uk-UA" w:eastAsia="ru-RU"/>
        </w:rPr>
        <w:t>11</w:t>
      </w:r>
      <w:r w:rsidRPr="00C440B3">
        <w:rPr>
          <w:rFonts w:eastAsia="Times New Roman" w:cs="Times New Roman"/>
          <w:color w:val="000000"/>
          <w:szCs w:val="28"/>
          <w:lang w:val="uk-UA" w:eastAsia="ru-RU"/>
        </w:rPr>
        <w:t>, r</w:t>
      </w:r>
      <w:r w:rsidRPr="00C440B3">
        <w:rPr>
          <w:rFonts w:eastAsia="Times New Roman" w:cs="Times New Roman"/>
          <w:color w:val="000000"/>
          <w:szCs w:val="28"/>
          <w:vertAlign w:val="subscript"/>
          <w:lang w:val="uk-UA" w:eastAsia="ru-RU"/>
        </w:rPr>
        <w:t>12</w:t>
      </w:r>
      <w:r w:rsidRPr="00C440B3">
        <w:rPr>
          <w:rFonts w:eastAsia="Times New Roman" w:cs="Times New Roman"/>
          <w:color w:val="000000"/>
          <w:szCs w:val="28"/>
          <w:lang w:val="uk-UA" w:eastAsia="ru-RU"/>
        </w:rPr>
        <w:t>,…, r</w:t>
      </w:r>
      <w:r w:rsidRPr="00C440B3">
        <w:rPr>
          <w:rFonts w:eastAsia="Times New Roman" w:cs="Times New Roman"/>
          <w:color w:val="000000"/>
          <w:szCs w:val="28"/>
          <w:vertAlign w:val="subscript"/>
          <w:lang w:val="uk-UA" w:eastAsia="ru-RU"/>
        </w:rPr>
        <w:t>1n</w:t>
      </w:r>
      <w:r w:rsidRPr="00C440B3">
        <w:rPr>
          <w:rFonts w:eastAsia="Times New Roman" w:cs="Times New Roman"/>
          <w:color w:val="000000"/>
          <w:szCs w:val="28"/>
          <w:lang w:val="uk-UA" w:eastAsia="ru-RU"/>
        </w:rPr>
        <w:t>, a</w:t>
      </w:r>
      <w:r w:rsidRPr="00C440B3">
        <w:rPr>
          <w:rFonts w:eastAsia="Times New Roman" w:cs="Times New Roman"/>
          <w:color w:val="000000"/>
          <w:szCs w:val="28"/>
          <w:vertAlign w:val="subscript"/>
          <w:lang w:val="uk-UA" w:eastAsia="ru-RU"/>
        </w:rPr>
        <w:t>1</w:t>
      </w:r>
      <w:r w:rsidRPr="00C440B3">
        <w:rPr>
          <w:rFonts w:eastAsia="Times New Roman" w:cs="Times New Roman"/>
          <w:color w:val="000000"/>
          <w:szCs w:val="28"/>
          <w:lang w:val="uk-UA" w:eastAsia="ru-RU"/>
        </w:rPr>
        <w:t>, a</w:t>
      </w:r>
      <w:r w:rsidRPr="00C440B3">
        <w:rPr>
          <w:rFonts w:eastAsia="Times New Roman" w:cs="Times New Roman"/>
          <w:color w:val="000000"/>
          <w:szCs w:val="28"/>
          <w:vertAlign w:val="subscript"/>
          <w:lang w:val="uk-UA" w:eastAsia="ru-RU"/>
        </w:rPr>
        <w:t>2</w:t>
      </w:r>
      <w:r w:rsidRPr="00C440B3">
        <w:rPr>
          <w:rFonts w:eastAsia="Times New Roman" w:cs="Times New Roman"/>
          <w:color w:val="000000"/>
          <w:szCs w:val="28"/>
          <w:lang w:val="uk-UA" w:eastAsia="ru-RU"/>
        </w:rPr>
        <w:t>,..., a</w:t>
      </w:r>
      <w:r w:rsidRPr="00C440B3">
        <w:rPr>
          <w:rFonts w:eastAsia="Times New Roman" w:cs="Times New Roman"/>
          <w:color w:val="000000"/>
          <w:szCs w:val="28"/>
          <w:vertAlign w:val="subscript"/>
          <w:lang w:val="uk-UA" w:eastAsia="ru-RU"/>
        </w:rPr>
        <w:t>k</w:t>
      </w:r>
      <w:r w:rsidRPr="00C440B3">
        <w:rPr>
          <w:rFonts w:eastAsia="Times New Roman" w:cs="Times New Roman"/>
          <w:color w:val="000000"/>
          <w:szCs w:val="28"/>
          <w:lang w:val="uk-UA" w:eastAsia="ru-RU"/>
        </w:rPr>
        <w:t>, r</w:t>
      </w:r>
      <w:r w:rsidRPr="00C440B3">
        <w:rPr>
          <w:rFonts w:eastAsia="Times New Roman" w:cs="Times New Roman"/>
          <w:color w:val="000000"/>
          <w:szCs w:val="28"/>
          <w:vertAlign w:val="subscript"/>
          <w:lang w:val="uk-UA" w:eastAsia="ru-RU"/>
        </w:rPr>
        <w:t>21</w:t>
      </w:r>
      <w:r w:rsidRPr="00C440B3">
        <w:rPr>
          <w:rFonts w:eastAsia="Times New Roman" w:cs="Times New Roman"/>
          <w:color w:val="000000"/>
          <w:szCs w:val="28"/>
          <w:lang w:val="uk-UA" w:eastAsia="ru-RU"/>
        </w:rPr>
        <w:t>, r</w:t>
      </w:r>
      <w:r w:rsidRPr="00C440B3">
        <w:rPr>
          <w:rFonts w:eastAsia="Times New Roman" w:cs="Times New Roman"/>
          <w:color w:val="000000"/>
          <w:szCs w:val="28"/>
          <w:vertAlign w:val="subscript"/>
          <w:lang w:val="uk-UA" w:eastAsia="ru-RU"/>
        </w:rPr>
        <w:t>22</w:t>
      </w:r>
      <w:r w:rsidRPr="00C440B3">
        <w:rPr>
          <w:rFonts w:eastAsia="Times New Roman" w:cs="Times New Roman"/>
          <w:color w:val="000000"/>
          <w:szCs w:val="28"/>
          <w:lang w:val="uk-UA" w:eastAsia="ru-RU"/>
        </w:rPr>
        <w:t>,…, r</w:t>
      </w:r>
      <w:r w:rsidRPr="00C440B3">
        <w:rPr>
          <w:rFonts w:eastAsia="Times New Roman" w:cs="Times New Roman"/>
          <w:color w:val="000000"/>
          <w:szCs w:val="28"/>
          <w:vertAlign w:val="subscript"/>
          <w:lang w:val="uk-UA" w:eastAsia="ru-RU"/>
        </w:rPr>
        <w:t>2m</w:t>
      </w:r>
      <w:r w:rsidRPr="00C440B3">
        <w:rPr>
          <w:rFonts w:eastAsia="Times New Roman" w:cs="Times New Roman"/>
          <w:color w:val="000000"/>
          <w:szCs w:val="28"/>
          <w:lang w:val="uk-UA" w:eastAsia="ru-RU"/>
        </w:rPr>
        <w:t>)</w:t>
      </w:r>
      <w:r w:rsidRPr="00C440B3">
        <w:rPr>
          <w:lang w:val="uk-UA"/>
        </w:rPr>
        <w:t xml:space="preserve">, таких, що </w:t>
      </w:r>
      <w:r w:rsidRPr="00C440B3">
        <w:rPr>
          <w:rFonts w:eastAsia="Times New Roman" w:cs="Times New Roman"/>
          <w:color w:val="000000"/>
          <w:szCs w:val="28"/>
          <w:lang w:val="uk-UA" w:eastAsia="ru-RU"/>
        </w:rPr>
        <w:t>(r</w:t>
      </w:r>
      <w:r w:rsidRPr="00C440B3">
        <w:rPr>
          <w:rFonts w:eastAsia="Times New Roman" w:cs="Times New Roman"/>
          <w:color w:val="000000"/>
          <w:szCs w:val="28"/>
          <w:vertAlign w:val="subscript"/>
          <w:lang w:val="uk-UA" w:eastAsia="ru-RU"/>
        </w:rPr>
        <w:t>11</w:t>
      </w:r>
      <w:r w:rsidRPr="00C440B3">
        <w:rPr>
          <w:rFonts w:eastAsia="Times New Roman" w:cs="Times New Roman"/>
          <w:color w:val="000000"/>
          <w:szCs w:val="28"/>
          <w:lang w:val="uk-UA" w:eastAsia="ru-RU"/>
        </w:rPr>
        <w:t>, r</w:t>
      </w:r>
      <w:r w:rsidRPr="00C440B3">
        <w:rPr>
          <w:rFonts w:eastAsia="Times New Roman" w:cs="Times New Roman"/>
          <w:color w:val="000000"/>
          <w:szCs w:val="28"/>
          <w:vertAlign w:val="subscript"/>
          <w:lang w:val="uk-UA" w:eastAsia="ru-RU"/>
        </w:rPr>
        <w:t>12</w:t>
      </w:r>
      <w:r w:rsidRPr="00C440B3">
        <w:rPr>
          <w:rFonts w:eastAsia="Times New Roman" w:cs="Times New Roman"/>
          <w:color w:val="000000"/>
          <w:szCs w:val="28"/>
          <w:lang w:val="uk-UA" w:eastAsia="ru-RU"/>
        </w:rPr>
        <w:t>,…, r</w:t>
      </w:r>
      <w:r w:rsidRPr="00C440B3">
        <w:rPr>
          <w:rFonts w:eastAsia="Times New Roman" w:cs="Times New Roman"/>
          <w:color w:val="000000"/>
          <w:szCs w:val="28"/>
          <w:vertAlign w:val="subscript"/>
          <w:lang w:val="uk-UA" w:eastAsia="ru-RU"/>
        </w:rPr>
        <w:t>1n</w:t>
      </w:r>
      <w:r w:rsidRPr="00C440B3">
        <w:rPr>
          <w:rFonts w:eastAsia="Times New Roman" w:cs="Times New Roman"/>
          <w:color w:val="000000"/>
          <w:szCs w:val="28"/>
          <w:lang w:val="uk-UA" w:eastAsia="ru-RU"/>
        </w:rPr>
        <w:t>, a</w:t>
      </w:r>
      <w:r w:rsidRPr="00C440B3">
        <w:rPr>
          <w:rFonts w:eastAsia="Times New Roman" w:cs="Times New Roman"/>
          <w:color w:val="000000"/>
          <w:szCs w:val="28"/>
          <w:vertAlign w:val="subscript"/>
          <w:lang w:val="uk-UA" w:eastAsia="ru-RU"/>
        </w:rPr>
        <w:t>1</w:t>
      </w:r>
      <w:r w:rsidRPr="00C440B3">
        <w:rPr>
          <w:rFonts w:eastAsia="Times New Roman" w:cs="Times New Roman"/>
          <w:color w:val="000000"/>
          <w:szCs w:val="28"/>
          <w:lang w:val="uk-UA" w:eastAsia="ru-RU"/>
        </w:rPr>
        <w:t>, a</w:t>
      </w:r>
      <w:r w:rsidRPr="00C440B3">
        <w:rPr>
          <w:rFonts w:eastAsia="Times New Roman" w:cs="Times New Roman"/>
          <w:color w:val="000000"/>
          <w:szCs w:val="28"/>
          <w:vertAlign w:val="subscript"/>
          <w:lang w:val="uk-UA" w:eastAsia="ru-RU"/>
        </w:rPr>
        <w:t>2</w:t>
      </w:r>
      <w:r w:rsidRPr="00C440B3">
        <w:rPr>
          <w:rFonts w:eastAsia="Times New Roman" w:cs="Times New Roman"/>
          <w:color w:val="000000"/>
          <w:szCs w:val="28"/>
          <w:lang w:val="uk-UA" w:eastAsia="ru-RU"/>
        </w:rPr>
        <w:t>,..., a</w:t>
      </w:r>
      <w:r w:rsidRPr="00C440B3">
        <w:rPr>
          <w:rFonts w:eastAsia="Times New Roman" w:cs="Times New Roman"/>
          <w:color w:val="000000"/>
          <w:szCs w:val="28"/>
          <w:vertAlign w:val="subscript"/>
          <w:lang w:val="uk-UA" w:eastAsia="ru-RU"/>
        </w:rPr>
        <w:t>k</w:t>
      </w:r>
      <w:r w:rsidRPr="00C440B3">
        <w:rPr>
          <w:rFonts w:eastAsia="Times New Roman" w:cs="Times New Roman"/>
          <w:color w:val="000000"/>
          <w:szCs w:val="28"/>
          <w:lang w:val="uk-UA" w:eastAsia="ru-RU"/>
        </w:rPr>
        <w:t xml:space="preserve">) </w:t>
      </w:r>
      <w:r w:rsidRPr="00C440B3">
        <w:rPr>
          <w:rFonts w:eastAsia="Times New Roman" w:cs="Times New Roman"/>
          <w:color w:val="000000"/>
          <w:szCs w:val="28"/>
          <w:lang w:val="uk-UA" w:eastAsia="ru-RU"/>
        </w:rPr>
        <w:sym w:font="Symbol" w:char="F0CE"/>
      </w:r>
      <w:r w:rsidRPr="00C440B3">
        <w:rPr>
          <w:rFonts w:eastAsia="Times New Roman" w:cs="Times New Roman"/>
          <w:color w:val="000000"/>
          <w:szCs w:val="28"/>
          <w:lang w:val="uk-UA" w:eastAsia="ru-RU"/>
        </w:rPr>
        <w:t xml:space="preserve"> R</w:t>
      </w:r>
      <w:r w:rsidRPr="00C440B3">
        <w:rPr>
          <w:rFonts w:eastAsia="Times New Roman" w:cs="Times New Roman"/>
          <w:color w:val="000000"/>
          <w:szCs w:val="28"/>
          <w:vertAlign w:val="subscript"/>
          <w:lang w:val="uk-UA" w:eastAsia="ru-RU"/>
        </w:rPr>
        <w:t xml:space="preserve">1 </w:t>
      </w:r>
      <w:r w:rsidRPr="00C440B3">
        <w:rPr>
          <w:rFonts w:eastAsia="Times New Roman" w:cs="Times New Roman"/>
          <w:color w:val="000000"/>
          <w:szCs w:val="28"/>
          <w:lang w:val="uk-UA" w:eastAsia="ru-RU"/>
        </w:rPr>
        <w:t>и (a</w:t>
      </w:r>
      <w:r w:rsidRPr="00C440B3">
        <w:rPr>
          <w:rFonts w:eastAsia="Times New Roman" w:cs="Times New Roman"/>
          <w:color w:val="000000"/>
          <w:szCs w:val="28"/>
          <w:vertAlign w:val="subscript"/>
          <w:lang w:val="uk-UA" w:eastAsia="ru-RU"/>
        </w:rPr>
        <w:t>1</w:t>
      </w:r>
      <w:r w:rsidRPr="00C440B3">
        <w:rPr>
          <w:rFonts w:eastAsia="Times New Roman" w:cs="Times New Roman"/>
          <w:color w:val="000000"/>
          <w:szCs w:val="28"/>
          <w:lang w:val="uk-UA" w:eastAsia="ru-RU"/>
        </w:rPr>
        <w:t>, a</w:t>
      </w:r>
      <w:r w:rsidRPr="00C440B3">
        <w:rPr>
          <w:rFonts w:eastAsia="Times New Roman" w:cs="Times New Roman"/>
          <w:color w:val="000000"/>
          <w:szCs w:val="28"/>
          <w:vertAlign w:val="subscript"/>
          <w:lang w:val="uk-UA" w:eastAsia="ru-RU"/>
        </w:rPr>
        <w:t>2</w:t>
      </w:r>
      <w:r w:rsidRPr="00C440B3">
        <w:rPr>
          <w:rFonts w:eastAsia="Times New Roman" w:cs="Times New Roman"/>
          <w:color w:val="000000"/>
          <w:szCs w:val="28"/>
          <w:lang w:val="uk-UA" w:eastAsia="ru-RU"/>
        </w:rPr>
        <w:t>,..., a</w:t>
      </w:r>
      <w:r w:rsidRPr="00C440B3">
        <w:rPr>
          <w:rFonts w:eastAsia="Times New Roman" w:cs="Times New Roman"/>
          <w:color w:val="000000"/>
          <w:szCs w:val="28"/>
          <w:vertAlign w:val="subscript"/>
          <w:lang w:val="uk-UA" w:eastAsia="ru-RU"/>
        </w:rPr>
        <w:t>k</w:t>
      </w:r>
      <w:r w:rsidRPr="00C440B3">
        <w:rPr>
          <w:rFonts w:eastAsia="Times New Roman" w:cs="Times New Roman"/>
          <w:color w:val="000000"/>
          <w:szCs w:val="28"/>
          <w:lang w:val="uk-UA" w:eastAsia="ru-RU"/>
        </w:rPr>
        <w:t>, r</w:t>
      </w:r>
      <w:r w:rsidRPr="00C440B3">
        <w:rPr>
          <w:rFonts w:eastAsia="Times New Roman" w:cs="Times New Roman"/>
          <w:color w:val="000000"/>
          <w:szCs w:val="28"/>
          <w:vertAlign w:val="subscript"/>
          <w:lang w:val="uk-UA" w:eastAsia="ru-RU"/>
        </w:rPr>
        <w:t>21</w:t>
      </w:r>
      <w:r w:rsidRPr="00C440B3">
        <w:rPr>
          <w:rFonts w:eastAsia="Times New Roman" w:cs="Times New Roman"/>
          <w:color w:val="000000"/>
          <w:szCs w:val="28"/>
          <w:lang w:val="uk-UA" w:eastAsia="ru-RU"/>
        </w:rPr>
        <w:t>, r</w:t>
      </w:r>
      <w:r w:rsidRPr="00C440B3">
        <w:rPr>
          <w:rFonts w:eastAsia="Times New Roman" w:cs="Times New Roman"/>
          <w:color w:val="000000"/>
          <w:szCs w:val="28"/>
          <w:vertAlign w:val="subscript"/>
          <w:lang w:val="uk-UA" w:eastAsia="ru-RU"/>
        </w:rPr>
        <w:t>22</w:t>
      </w:r>
      <w:r w:rsidRPr="00C440B3">
        <w:rPr>
          <w:rFonts w:eastAsia="Times New Roman" w:cs="Times New Roman"/>
          <w:color w:val="000000"/>
          <w:szCs w:val="28"/>
          <w:lang w:val="uk-UA" w:eastAsia="ru-RU"/>
        </w:rPr>
        <w:t>,…, r</w:t>
      </w:r>
      <w:r w:rsidRPr="00C440B3">
        <w:rPr>
          <w:rFonts w:eastAsia="Times New Roman" w:cs="Times New Roman"/>
          <w:color w:val="000000"/>
          <w:szCs w:val="28"/>
          <w:vertAlign w:val="subscript"/>
          <w:lang w:val="uk-UA" w:eastAsia="ru-RU"/>
        </w:rPr>
        <w:t>2m</w:t>
      </w:r>
      <w:r w:rsidRPr="00C440B3">
        <w:rPr>
          <w:rFonts w:eastAsia="Times New Roman" w:cs="Times New Roman"/>
          <w:color w:val="000000"/>
          <w:szCs w:val="28"/>
          <w:lang w:val="uk-UA" w:eastAsia="ru-RU"/>
        </w:rPr>
        <w:t xml:space="preserve">) </w:t>
      </w:r>
      <w:r w:rsidRPr="00C440B3">
        <w:rPr>
          <w:rFonts w:eastAsia="Times New Roman" w:cs="Times New Roman"/>
          <w:color w:val="000000"/>
          <w:szCs w:val="28"/>
          <w:lang w:val="uk-UA" w:eastAsia="ru-RU"/>
        </w:rPr>
        <w:sym w:font="Symbol" w:char="F0CE"/>
      </w:r>
      <w:r w:rsidRPr="00C440B3">
        <w:rPr>
          <w:rFonts w:eastAsia="Times New Roman" w:cs="Times New Roman"/>
          <w:color w:val="000000"/>
          <w:szCs w:val="28"/>
          <w:lang w:val="uk-UA" w:eastAsia="ru-RU"/>
        </w:rPr>
        <w:t xml:space="preserve"> R</w:t>
      </w:r>
      <w:r w:rsidRPr="00C440B3">
        <w:rPr>
          <w:rFonts w:eastAsia="Times New Roman" w:cs="Times New Roman"/>
          <w:color w:val="000000"/>
          <w:szCs w:val="28"/>
          <w:vertAlign w:val="subscript"/>
          <w:lang w:val="uk-UA" w:eastAsia="ru-RU"/>
        </w:rPr>
        <w:t>2</w:t>
      </w:r>
      <w:r w:rsidR="00365212" w:rsidRPr="00C440B3">
        <w:rPr>
          <w:lang w:val="uk-UA"/>
        </w:rPr>
        <w:t>(див. рис. 4.7)</w:t>
      </w:r>
      <w:r w:rsidRPr="00C440B3">
        <w:rPr>
          <w:lang w:val="uk-UA"/>
        </w:rPr>
        <w:t>.</w:t>
      </w:r>
    </w:p>
    <w:p w:rsidR="00135A02" w:rsidRPr="00C440B3" w:rsidRDefault="00135A02" w:rsidP="0012601C">
      <w:pPr>
        <w:rPr>
          <w:lang w:val="uk-UA"/>
        </w:rPr>
      </w:pPr>
      <w:r w:rsidRPr="00C440B3">
        <w:rPr>
          <w:lang w:val="uk-UA"/>
        </w:rPr>
        <w:t>Тут додано умова задовольняють опредленних співвідношенню між атрибутами з'єднання (А</w:t>
      </w:r>
      <w:r w:rsidRPr="00C440B3">
        <w:rPr>
          <w:vertAlign w:val="subscript"/>
          <w:lang w:val="uk-UA"/>
        </w:rPr>
        <w:t>1</w:t>
      </w:r>
      <w:r w:rsidRPr="00C440B3">
        <w:rPr>
          <w:lang w:val="uk-UA"/>
        </w:rPr>
        <w:t>, A</w:t>
      </w:r>
      <w:r w:rsidRPr="00C440B3">
        <w:rPr>
          <w:vertAlign w:val="subscript"/>
          <w:lang w:val="uk-UA"/>
        </w:rPr>
        <w:t>2</w:t>
      </w:r>
      <w:r w:rsidRPr="00C440B3">
        <w:rPr>
          <w:lang w:val="uk-UA"/>
        </w:rPr>
        <w:t>) відповідних відносин.</w:t>
      </w:r>
    </w:p>
    <w:p w:rsidR="00FD670D" w:rsidRDefault="0012601C" w:rsidP="0012601C">
      <w:pPr>
        <w:rPr>
          <w:lang w:val="uk-UA"/>
        </w:rPr>
      </w:pPr>
      <w:r w:rsidRPr="00C440B3">
        <w:rPr>
          <w:lang w:val="uk-UA"/>
        </w:rPr>
        <w:t>Природне з'єднання настільки важливо, що для нього використовують спеціальний синтаксис: R</w:t>
      </w:r>
      <w:r w:rsidRPr="00C440B3">
        <w:rPr>
          <w:vertAlign w:val="subscript"/>
          <w:lang w:val="uk-UA"/>
        </w:rPr>
        <w:t>1</w:t>
      </w:r>
      <w:r w:rsidRPr="00C440B3">
        <w:rPr>
          <w:lang w:val="uk-UA"/>
        </w:rPr>
        <w:t xml:space="preserve"> JOIN R</w:t>
      </w:r>
      <w:r w:rsidRPr="00C440B3">
        <w:rPr>
          <w:vertAlign w:val="subscript"/>
          <w:lang w:val="uk-UA"/>
        </w:rPr>
        <w:t>2</w:t>
      </w:r>
      <w:r w:rsidRPr="00C440B3">
        <w:rPr>
          <w:lang w:val="uk-UA"/>
        </w:rPr>
        <w:t>.</w:t>
      </w:r>
    </w:p>
    <w:p w:rsidR="004A5B9C" w:rsidRPr="00C440B3" w:rsidRDefault="004A5B9C" w:rsidP="0012601C">
      <w:pPr>
        <w:rPr>
          <w:lang w:val="uk-UA"/>
        </w:rPr>
      </w:pPr>
      <w:r w:rsidRPr="00C440B3">
        <w:rPr>
          <w:rFonts w:eastAsia="Times New Roman" w:cs="Times New Roman"/>
          <w:noProof/>
          <w:color w:val="000000"/>
          <w:szCs w:val="28"/>
          <w:lang w:eastAsia="ru-RU"/>
        </w:rPr>
        <mc:AlternateContent>
          <mc:Choice Requires="wpg">
            <w:drawing>
              <wp:anchor distT="0" distB="0" distL="114300" distR="114300" simplePos="0" relativeHeight="251712512" behindDoc="0" locked="0" layoutInCell="1" allowOverlap="1" wp14:anchorId="3D246CC1" wp14:editId="396CF2D1">
                <wp:simplePos x="0" y="0"/>
                <wp:positionH relativeFrom="column">
                  <wp:posOffset>5715</wp:posOffset>
                </wp:positionH>
                <wp:positionV relativeFrom="paragraph">
                  <wp:posOffset>273685</wp:posOffset>
                </wp:positionV>
                <wp:extent cx="5886450" cy="2267048"/>
                <wp:effectExtent l="0" t="0" r="19050" b="19050"/>
                <wp:wrapNone/>
                <wp:docPr id="178" name="Group 178"/>
                <wp:cNvGraphicFramePr/>
                <a:graphic xmlns:a="http://schemas.openxmlformats.org/drawingml/2006/main">
                  <a:graphicData uri="http://schemas.microsoft.com/office/word/2010/wordprocessingGroup">
                    <wpg:wgp>
                      <wpg:cNvGrpSpPr/>
                      <wpg:grpSpPr>
                        <a:xfrm>
                          <a:off x="0" y="0"/>
                          <a:ext cx="5886450" cy="2267048"/>
                          <a:chOff x="0" y="0"/>
                          <a:chExt cx="5886773" cy="2267591"/>
                        </a:xfrm>
                      </wpg:grpSpPr>
                      <wps:wsp>
                        <wps:cNvPr id="174" name="Rectangle 174"/>
                        <wps:cNvSpPr/>
                        <wps:spPr>
                          <a:xfrm>
                            <a:off x="0" y="0"/>
                            <a:ext cx="1200167" cy="381768"/>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A80E90" w:rsidRPr="00BD1EF6" w:rsidRDefault="00A80E90" w:rsidP="00135A02">
                              <w:pPr>
                                <w:ind w:firstLine="0"/>
                                <w:jc w:val="right"/>
                                <w:rPr>
                                  <w:szCs w:val="28"/>
                                </w:rPr>
                              </w:pPr>
                              <w:r w:rsidRPr="0012601C">
                                <w:rPr>
                                  <w:lang w:val="uk-UA"/>
                                </w:rPr>
                                <w:t>З'єднання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Rectangle 175"/>
                        <wps:cNvSpPr/>
                        <wps:spPr>
                          <a:xfrm>
                            <a:off x="0" y="478444"/>
                            <a:ext cx="1628689" cy="247650"/>
                          </a:xfrm>
                          <a:prstGeom prst="rect">
                            <a:avLst/>
                          </a:prstGeom>
                          <a:ln w="3175">
                            <a:solidFill>
                              <a:schemeClr val="tx1"/>
                            </a:solidFill>
                          </a:ln>
                        </wps:spPr>
                        <wps:style>
                          <a:lnRef idx="2">
                            <a:schemeClr val="dk1"/>
                          </a:lnRef>
                          <a:fillRef idx="1">
                            <a:schemeClr val="lt1"/>
                          </a:fillRef>
                          <a:effectRef idx="0">
                            <a:schemeClr val="dk1"/>
                          </a:effectRef>
                          <a:fontRef idx="minor">
                            <a:schemeClr val="dk1"/>
                          </a:fontRef>
                        </wps:style>
                        <wps:txbx>
                          <w:txbxContent>
                            <w:p w:rsidR="00A80E90" w:rsidRPr="00BD1EF6" w:rsidRDefault="00A80E90" w:rsidP="00135A02">
                              <w:pPr>
                                <w:spacing w:line="240" w:lineRule="auto"/>
                                <w:ind w:firstLine="0"/>
                                <w:jc w:val="center"/>
                                <w:rPr>
                                  <w:sz w:val="24"/>
                                  <w:szCs w:val="24"/>
                                  <w:lang w:val="uk-UA"/>
                                </w:rPr>
                              </w:pPr>
                              <w:r w:rsidRPr="00BD1EF6">
                                <w:rPr>
                                  <w:sz w:val="24"/>
                                  <w:szCs w:val="24"/>
                                  <w:lang w:val="uk-UA"/>
                                </w:rPr>
                                <w:t>Позначення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Rectangle 176"/>
                        <wps:cNvSpPr/>
                        <wps:spPr>
                          <a:xfrm>
                            <a:off x="1571536" y="478444"/>
                            <a:ext cx="4315237" cy="247650"/>
                          </a:xfrm>
                          <a:prstGeom prst="rect">
                            <a:avLst/>
                          </a:prstGeom>
                          <a:ln w="3175">
                            <a:solidFill>
                              <a:schemeClr val="tx1"/>
                            </a:solidFill>
                          </a:ln>
                        </wps:spPr>
                        <wps:style>
                          <a:lnRef idx="2">
                            <a:schemeClr val="dk1"/>
                          </a:lnRef>
                          <a:fillRef idx="1">
                            <a:schemeClr val="lt1"/>
                          </a:fillRef>
                          <a:effectRef idx="0">
                            <a:schemeClr val="dk1"/>
                          </a:effectRef>
                          <a:fontRef idx="minor">
                            <a:schemeClr val="dk1"/>
                          </a:fontRef>
                        </wps:style>
                        <wps:txbx>
                          <w:txbxContent>
                            <w:p w:rsidR="00A80E90" w:rsidRPr="00BD1EF6" w:rsidRDefault="00A80E90" w:rsidP="00135A02">
                              <w:pPr>
                                <w:spacing w:line="240" w:lineRule="auto"/>
                                <w:ind w:firstLine="0"/>
                                <w:jc w:val="center"/>
                                <w:rPr>
                                  <w:sz w:val="24"/>
                                  <w:szCs w:val="24"/>
                                  <w:lang w:val="uk-UA"/>
                                </w:rPr>
                              </w:pPr>
                              <w:r>
                                <w:rPr>
                                  <w:sz w:val="24"/>
                                  <w:szCs w:val="24"/>
                                  <w:lang w:val="uk-UA"/>
                                </w:rPr>
                                <w:t>Ви</w:t>
                              </w:r>
                              <w:r w:rsidRPr="00BD1EF6">
                                <w:rPr>
                                  <w:sz w:val="24"/>
                                  <w:szCs w:val="24"/>
                                  <w:lang w:val="uk-UA"/>
                                </w:rPr>
                                <w:t>значення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 name="Rectangle 177"/>
                        <wps:cNvSpPr/>
                        <wps:spPr>
                          <a:xfrm>
                            <a:off x="314342" y="1863731"/>
                            <a:ext cx="885825" cy="40386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A80E90" w:rsidRPr="00BD1EF6" w:rsidRDefault="00A80E90" w:rsidP="00135A02">
                              <w:pPr>
                                <w:ind w:firstLine="0"/>
                                <w:rPr>
                                  <w:sz w:val="24"/>
                                  <w:szCs w:val="24"/>
                                  <w:lang w:val="uk-UA"/>
                                </w:rPr>
                              </w:pPr>
                              <w:r w:rsidRPr="00BD1EF6">
                                <w:rPr>
                                  <w:sz w:val="24"/>
                                  <w:szCs w:val="24"/>
                                  <w:lang w:val="uk-UA"/>
                                </w:rPr>
                                <w:t>Приклад: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78" o:spid="_x0000_s1056" style="position:absolute;left:0;text-align:left;margin-left:.45pt;margin-top:21.55pt;width:463.5pt;height:178.5pt;z-index:251712512;mso-width-relative:margin;mso-height-relative:margin" coordsize="58867,22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">
                <v:rect id="Rectangle 174" o:spid="_x0000_s1057" style="position:absolute;width:12001;height:38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Lyb8EA&#10;AADcAAAADwAAAGRycy9kb3ducmV2LnhtbERP24rCMBB9F/yHMMK+iKYuy6rVKKII+iBeP2BsxrbY&#10;TEoTa/fvjbDg2xzOdabzxhSipsrllhUM+hEI4sTqnFMFl/O6NwLhPLLGwjIp+CMH81m7NcVY2ycf&#10;qT75VIQQdjEqyLwvYyldkpFB17clceButjLoA6xSqSt8hnBTyO8o+pUGcw4NGZa0zCi5nx5GwdLv&#10;6+7qel0U+tE9uPFu6wa2VOqr0ywmIDw1/iP+d290mD/8gfcz4QI5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4S8m/BAAAA3AAAAA8AAAAAAAAAAAAAAAAAmAIAAGRycy9kb3du&#10;cmV2LnhtbFBLBQYAAAAABAAEAPUAAACGAwAAAAA=&#10;" fillcolor="white [3201]" strokecolor="white [3212]" strokeweight="2pt">
                  <v:textbox>
                    <w:txbxContent>
                      <w:p w:rsidR="00A80E90" w:rsidRPr="00BD1EF6" w:rsidRDefault="00A80E90" w:rsidP="00135A02">
                        <w:pPr>
                          <w:ind w:firstLine="0"/>
                          <w:jc w:val="right"/>
                          <w:rPr>
                            <w:szCs w:val="28"/>
                          </w:rPr>
                        </w:pPr>
                        <w:r w:rsidRPr="0012601C">
                          <w:rPr>
                            <w:lang w:val="uk-UA"/>
                          </w:rPr>
                          <w:t>З'єднання</w:t>
                        </w:r>
                      </w:p>
                    </w:txbxContent>
                  </v:textbox>
                </v:rect>
                <v:rect id="Rectangle 175" o:spid="_x0000_s1058" style="position:absolute;top:4784;width:16286;height:2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7fIsEA&#10;AADcAAAADwAAAGRycy9kb3ducmV2LnhtbERPS2vCQBC+F/wPywi9lLrbgn2krlIUwYtQo4jHITsm&#10;wexsyI4a/71bKPQ2H99zJrPeN+pCXawDW3gZGVDERXA1lxZ22+XzB6goyA6bwGThRhFm08HDBDMX&#10;rryhSy6lSiEcM7RQibSZ1rGoyGMchZY4ccfQeZQEu1K7Dq8p3Df61Zg37bHm1FBhS/OKilN+9hZc&#10;JE1PZH7ksB8v5DZfb5z5tPZx2H9/gRLq5V/85165NP99DL/PpAv09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cO3yLBAAAA3AAAAA8AAAAAAAAAAAAAAAAAmAIAAGRycy9kb3du&#10;cmV2LnhtbFBLBQYAAAAABAAEAPUAAACGAwAAAAA=&#10;" fillcolor="white [3201]" strokecolor="black [3213]" strokeweight=".25pt">
                  <v:textbox>
                    <w:txbxContent>
                      <w:p w:rsidR="00A80E90" w:rsidRPr="00BD1EF6" w:rsidRDefault="00A80E90" w:rsidP="00135A02">
                        <w:pPr>
                          <w:spacing w:line="240" w:lineRule="auto"/>
                          <w:ind w:firstLine="0"/>
                          <w:jc w:val="center"/>
                          <w:rPr>
                            <w:sz w:val="24"/>
                            <w:szCs w:val="24"/>
                            <w:lang w:val="uk-UA"/>
                          </w:rPr>
                        </w:pPr>
                        <w:r w:rsidRPr="00BD1EF6">
                          <w:rPr>
                            <w:sz w:val="24"/>
                            <w:szCs w:val="24"/>
                            <w:lang w:val="uk-UA"/>
                          </w:rPr>
                          <w:t>Позначення</w:t>
                        </w:r>
                      </w:p>
                    </w:txbxContent>
                  </v:textbox>
                </v:rect>
                <v:rect id="Rectangle 176" o:spid="_x0000_s1059" style="position:absolute;left:15715;top:4784;width:43152;height:2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xBVcEA&#10;AADcAAAADwAAAGRycy9kb3ducmV2LnhtbERPS2vCQBC+F/oflin0UnS3BV/RVYpS6EXQtJQeh+w0&#10;Cc3Ohuyo8d+7guBtPr7nLFa9b9SRulgHtvA6NKCIi+BqLi18f30MpqCiIDtsApOFM0VYLR8fFpi5&#10;cOI9HXMpVQrhmKGFSqTNtI5FRR7jMLTEifsLnUdJsCu16/CUwn2j34wZa481p4YKW1pXVPznB2/B&#10;RdL0QmYnvz+jjZzX270zM2ufn/r3OSihXu7im/vTpfmTMVyfSRfo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fcQVXBAAAA3AAAAA8AAAAAAAAAAAAAAAAAmAIAAGRycy9kb3du&#10;cmV2LnhtbFBLBQYAAAAABAAEAPUAAACGAwAAAAA=&#10;" fillcolor="white [3201]" strokecolor="black [3213]" strokeweight=".25pt">
                  <v:textbox>
                    <w:txbxContent>
                      <w:p w:rsidR="00A80E90" w:rsidRPr="00BD1EF6" w:rsidRDefault="00A80E90" w:rsidP="00135A02">
                        <w:pPr>
                          <w:spacing w:line="240" w:lineRule="auto"/>
                          <w:ind w:firstLine="0"/>
                          <w:jc w:val="center"/>
                          <w:rPr>
                            <w:sz w:val="24"/>
                            <w:szCs w:val="24"/>
                            <w:lang w:val="uk-UA"/>
                          </w:rPr>
                        </w:pPr>
                        <w:r>
                          <w:rPr>
                            <w:sz w:val="24"/>
                            <w:szCs w:val="24"/>
                            <w:lang w:val="uk-UA"/>
                          </w:rPr>
                          <w:t>Ви</w:t>
                        </w:r>
                        <w:r w:rsidRPr="00BD1EF6">
                          <w:rPr>
                            <w:sz w:val="24"/>
                            <w:szCs w:val="24"/>
                            <w:lang w:val="uk-UA"/>
                          </w:rPr>
                          <w:t>значення</w:t>
                        </w:r>
                      </w:p>
                    </w:txbxContent>
                  </v:textbox>
                </v:rect>
                <v:rect id="Rectangle 177" o:spid="_x0000_s1060" style="position:absolute;left:3143;top:18637;width:8858;height:40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BsGMIA&#10;AADcAAAADwAAAGRycy9kb3ducmV2LnhtbERPzYrCMBC+C/sOYRa8iKZ6ULdrWsRF0IP4sz7A2My2&#10;ZZtJaWKtb28Ewdt8fL+zSDtTiZYaV1pWMB5FIIgzq0vOFZx/18M5COeRNVaWScGdHKTJR2+BsbY3&#10;PlJ78rkIIexiVFB4X8dSuqwgg25ka+LA/dnGoA+wyaVu8BbCTSUnUTSVBksODQXWtCoo+z9djYKV&#10;37eDn8tlWenr4OC+dls3trVS/c9u+Q3CU+ff4pd7o8P82Qyez4QLZPI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GwYwgAAANwAAAAPAAAAAAAAAAAAAAAAAJgCAABkcnMvZG93&#10;bnJldi54bWxQSwUGAAAAAAQABAD1AAAAhwMAAAAA&#10;" fillcolor="white [3201]" strokecolor="white [3212]" strokeweight="2pt">
                  <v:textbox>
                    <w:txbxContent>
                      <w:p w:rsidR="00A80E90" w:rsidRPr="00BD1EF6" w:rsidRDefault="00A80E90" w:rsidP="00135A02">
                        <w:pPr>
                          <w:ind w:firstLine="0"/>
                          <w:rPr>
                            <w:sz w:val="24"/>
                            <w:szCs w:val="24"/>
                            <w:lang w:val="uk-UA"/>
                          </w:rPr>
                        </w:pPr>
                        <w:r w:rsidRPr="00BD1EF6">
                          <w:rPr>
                            <w:sz w:val="24"/>
                            <w:szCs w:val="24"/>
                            <w:lang w:val="uk-UA"/>
                          </w:rPr>
                          <w:t>Приклад:</w:t>
                        </w:r>
                      </w:p>
                    </w:txbxContent>
                  </v:textbox>
                </v:rect>
              </v:group>
            </w:pict>
          </mc:Fallback>
        </mc:AlternateContent>
      </w:r>
    </w:p>
    <w:p w:rsidR="00365212" w:rsidRPr="00C440B3" w:rsidRDefault="00135A02" w:rsidP="004A5B9C">
      <w:pPr>
        <w:ind w:firstLine="0"/>
        <w:jc w:val="center"/>
        <w:rPr>
          <w:lang w:val="uk-UA"/>
        </w:rPr>
      </w:pPr>
      <w:r w:rsidRPr="00C440B3">
        <w:rPr>
          <w:rFonts w:eastAsia="Times New Roman" w:cs="Times New Roman"/>
          <w:noProof/>
          <w:color w:val="000000"/>
          <w:szCs w:val="28"/>
          <w:lang w:eastAsia="ru-RU"/>
        </w:rPr>
        <w:drawing>
          <wp:inline distT="0" distB="0" distL="0" distR="0" wp14:anchorId="3F957CD5" wp14:editId="64E2C587">
            <wp:extent cx="5934075" cy="3563135"/>
            <wp:effectExtent l="0" t="0" r="0" b="0"/>
            <wp:docPr id="173" name="Picture 173" descr="http://www.mstu.edu.ru/study/materials/zelenkov/jo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mstu.edu.ru/study/materials/zelenkov/join.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61684" cy="3579713"/>
                    </a:xfrm>
                    <a:prstGeom prst="rect">
                      <a:avLst/>
                    </a:prstGeom>
                    <a:noFill/>
                    <a:ln>
                      <a:noFill/>
                    </a:ln>
                  </pic:spPr>
                </pic:pic>
              </a:graphicData>
            </a:graphic>
          </wp:inline>
        </w:drawing>
      </w:r>
    </w:p>
    <w:p w:rsidR="00365212" w:rsidRPr="00C440B3" w:rsidRDefault="00365212" w:rsidP="0012601C">
      <w:pPr>
        <w:rPr>
          <w:lang w:val="uk-UA"/>
        </w:rPr>
      </w:pPr>
    </w:p>
    <w:p w:rsidR="00135A02" w:rsidRPr="00C440B3" w:rsidRDefault="00135A02" w:rsidP="00135A02">
      <w:pPr>
        <w:ind w:firstLine="0"/>
        <w:jc w:val="center"/>
        <w:rPr>
          <w:lang w:val="uk-UA"/>
        </w:rPr>
      </w:pPr>
      <w:r w:rsidRPr="00C440B3">
        <w:rPr>
          <w:lang w:val="uk-UA"/>
        </w:rPr>
        <w:t>Рисунок 4.7 – З'єднання відносин</w:t>
      </w:r>
    </w:p>
    <w:p w:rsidR="00365212" w:rsidRPr="00C440B3" w:rsidRDefault="00365212" w:rsidP="00EC16AC">
      <w:pPr>
        <w:rPr>
          <w:lang w:val="uk-UA"/>
        </w:rPr>
      </w:pPr>
    </w:p>
    <w:p w:rsidR="00EC16AC" w:rsidRPr="00C440B3" w:rsidRDefault="00EC16AC" w:rsidP="00EC16AC">
      <w:pPr>
        <w:rPr>
          <w:lang w:val="uk-UA"/>
        </w:rPr>
      </w:pPr>
      <w:r w:rsidRPr="00C440B3">
        <w:rPr>
          <w:lang w:val="uk-UA"/>
        </w:rPr>
        <w:t>У синтаксисі природного з'єднання не вказуються, за яким атрибутам проводиться з'єднання. Природне з'єднання проводиться по всіх однаковим атрибутам.</w:t>
      </w:r>
    </w:p>
    <w:p w:rsidR="00EC16AC" w:rsidRPr="00C440B3" w:rsidRDefault="00EC16AC" w:rsidP="00EC16AC">
      <w:pPr>
        <w:rPr>
          <w:lang w:val="uk-UA"/>
        </w:rPr>
      </w:pPr>
      <w:r w:rsidRPr="00C440B3">
        <w:rPr>
          <w:lang w:val="uk-UA"/>
        </w:rPr>
        <w:t>Природне з'єднання еквівалентно такій послідовності реляційних операцій:</w:t>
      </w:r>
    </w:p>
    <w:p w:rsidR="00EC16AC" w:rsidRPr="00C440B3" w:rsidRDefault="00EC16AC" w:rsidP="00EC16AC">
      <w:pPr>
        <w:pStyle w:val="ListParagraph"/>
        <w:numPr>
          <w:ilvl w:val="0"/>
          <w:numId w:val="14"/>
        </w:numPr>
        <w:tabs>
          <w:tab w:val="left" w:pos="993"/>
        </w:tabs>
        <w:ind w:left="0" w:firstLine="709"/>
        <w:rPr>
          <w:lang w:val="uk-UA"/>
        </w:rPr>
      </w:pPr>
      <w:r w:rsidRPr="00C440B3">
        <w:rPr>
          <w:lang w:val="uk-UA"/>
        </w:rPr>
        <w:t>Перейменувати однакові атрибути у відносинах.</w:t>
      </w:r>
    </w:p>
    <w:p w:rsidR="00EC16AC" w:rsidRPr="00C440B3" w:rsidRDefault="00EC16AC" w:rsidP="00EC16AC">
      <w:pPr>
        <w:pStyle w:val="ListParagraph"/>
        <w:numPr>
          <w:ilvl w:val="0"/>
          <w:numId w:val="14"/>
        </w:numPr>
        <w:tabs>
          <w:tab w:val="left" w:pos="993"/>
        </w:tabs>
        <w:ind w:left="0" w:firstLine="709"/>
        <w:rPr>
          <w:lang w:val="uk-UA"/>
        </w:rPr>
      </w:pPr>
      <w:r w:rsidRPr="00C440B3">
        <w:rPr>
          <w:lang w:val="uk-UA"/>
        </w:rPr>
        <w:lastRenderedPageBreak/>
        <w:t>Виконати декартовій твір відносин.</w:t>
      </w:r>
    </w:p>
    <w:p w:rsidR="00EC16AC" w:rsidRPr="00C440B3" w:rsidRDefault="00EC16AC" w:rsidP="00EC16AC">
      <w:pPr>
        <w:pStyle w:val="ListParagraph"/>
        <w:numPr>
          <w:ilvl w:val="0"/>
          <w:numId w:val="14"/>
        </w:numPr>
        <w:tabs>
          <w:tab w:val="left" w:pos="993"/>
        </w:tabs>
        <w:ind w:left="0" w:firstLine="709"/>
        <w:rPr>
          <w:lang w:val="uk-UA"/>
        </w:rPr>
      </w:pPr>
      <w:r w:rsidRPr="00C440B3">
        <w:rPr>
          <w:lang w:val="uk-UA"/>
        </w:rPr>
        <w:t>Виконати вибірку за співпадаючими значеннями атрибутів, що мали однакові імена.</w:t>
      </w:r>
    </w:p>
    <w:p w:rsidR="00EC16AC" w:rsidRPr="00C440B3" w:rsidRDefault="00EC16AC" w:rsidP="00EC16AC">
      <w:pPr>
        <w:pStyle w:val="ListParagraph"/>
        <w:numPr>
          <w:ilvl w:val="0"/>
          <w:numId w:val="14"/>
        </w:numPr>
        <w:tabs>
          <w:tab w:val="left" w:pos="993"/>
        </w:tabs>
        <w:ind w:left="0" w:firstLine="709"/>
        <w:rPr>
          <w:lang w:val="uk-UA"/>
        </w:rPr>
      </w:pPr>
      <w:r w:rsidRPr="00C440B3">
        <w:rPr>
          <w:lang w:val="uk-UA"/>
        </w:rPr>
        <w:t>Виконати проекцію, видаливши повторювані атрибути.</w:t>
      </w:r>
    </w:p>
    <w:p w:rsidR="00EC16AC" w:rsidRPr="00C440B3" w:rsidRDefault="00EC16AC" w:rsidP="00EC16AC">
      <w:pPr>
        <w:pStyle w:val="ListParagraph"/>
        <w:numPr>
          <w:ilvl w:val="0"/>
          <w:numId w:val="14"/>
        </w:numPr>
        <w:tabs>
          <w:tab w:val="left" w:pos="993"/>
        </w:tabs>
        <w:ind w:left="0" w:firstLine="709"/>
        <w:rPr>
          <w:lang w:val="uk-UA"/>
        </w:rPr>
      </w:pPr>
      <w:r w:rsidRPr="00C440B3">
        <w:rPr>
          <w:lang w:val="uk-UA"/>
        </w:rPr>
        <w:t>Перейменувати атрибути, повернувши їм початкові імена.</w:t>
      </w:r>
    </w:p>
    <w:p w:rsidR="00EC16AC" w:rsidRPr="00C440B3" w:rsidRDefault="00EC16AC" w:rsidP="00EC16AC">
      <w:pPr>
        <w:rPr>
          <w:lang w:val="uk-UA"/>
        </w:rPr>
      </w:pPr>
    </w:p>
    <w:p w:rsidR="00EC16AC" w:rsidRPr="00C440B3" w:rsidRDefault="006A7061" w:rsidP="00EC16AC">
      <w:pPr>
        <w:pStyle w:val="Heading2"/>
        <w:rPr>
          <w:lang w:val="uk-UA"/>
        </w:rPr>
      </w:pPr>
      <w:r>
        <w:rPr>
          <w:lang w:val="uk-UA"/>
        </w:rPr>
        <w:t>4.4.</w:t>
      </w:r>
      <w:r w:rsidRPr="00CD3926">
        <w:t>8</w:t>
      </w:r>
      <w:r w:rsidR="00EC16AC" w:rsidRPr="00C440B3">
        <w:rPr>
          <w:lang w:val="uk-UA"/>
        </w:rPr>
        <w:t xml:space="preserve"> Ділення</w:t>
      </w:r>
    </w:p>
    <w:p w:rsidR="00EC16AC" w:rsidRPr="00C440B3" w:rsidRDefault="00EC16AC" w:rsidP="00EC16AC">
      <w:pPr>
        <w:rPr>
          <w:lang w:val="uk-UA"/>
        </w:rPr>
      </w:pPr>
    </w:p>
    <w:p w:rsidR="0096450F" w:rsidRDefault="00EC16AC" w:rsidP="00EC16AC">
      <w:pPr>
        <w:rPr>
          <w:lang w:val="uk-UA"/>
        </w:rPr>
      </w:pPr>
      <w:r w:rsidRPr="00C440B3">
        <w:rPr>
          <w:lang w:val="uk-UA"/>
        </w:rPr>
        <w:t xml:space="preserve">Нехай дано відношення </w:t>
      </w:r>
      <w:r w:rsidRPr="00C440B3">
        <w:rPr>
          <w:rFonts w:eastAsia="Times New Roman" w:cs="Times New Roman"/>
          <w:color w:val="000000"/>
          <w:szCs w:val="28"/>
          <w:lang w:val="uk-UA" w:eastAsia="ru-RU"/>
        </w:rPr>
        <w:t>R</w:t>
      </w:r>
      <w:r w:rsidRPr="00C440B3">
        <w:rPr>
          <w:rFonts w:eastAsia="Times New Roman" w:cs="Times New Roman"/>
          <w:color w:val="000000"/>
          <w:szCs w:val="28"/>
          <w:vertAlign w:val="subscript"/>
          <w:lang w:val="uk-UA" w:eastAsia="ru-RU"/>
        </w:rPr>
        <w:t>1</w:t>
      </w:r>
      <w:r w:rsidRPr="00C440B3">
        <w:rPr>
          <w:rFonts w:eastAsia="Times New Roman" w:cs="Times New Roman"/>
          <w:color w:val="000000"/>
          <w:szCs w:val="28"/>
          <w:lang w:val="uk-UA" w:eastAsia="ru-RU"/>
        </w:rPr>
        <w:t>(R</w:t>
      </w:r>
      <w:r w:rsidRPr="00C440B3">
        <w:rPr>
          <w:rFonts w:eastAsia="Times New Roman" w:cs="Times New Roman"/>
          <w:color w:val="000000"/>
          <w:szCs w:val="28"/>
          <w:vertAlign w:val="subscript"/>
          <w:lang w:val="uk-UA" w:eastAsia="ru-RU"/>
        </w:rPr>
        <w:t>11</w:t>
      </w:r>
      <w:r w:rsidRPr="00C440B3">
        <w:rPr>
          <w:rFonts w:eastAsia="Times New Roman" w:cs="Times New Roman"/>
          <w:color w:val="000000"/>
          <w:szCs w:val="28"/>
          <w:lang w:val="uk-UA" w:eastAsia="ru-RU"/>
        </w:rPr>
        <w:t>, R</w:t>
      </w:r>
      <w:r w:rsidRPr="00C440B3">
        <w:rPr>
          <w:rFonts w:eastAsia="Times New Roman" w:cs="Times New Roman"/>
          <w:color w:val="000000"/>
          <w:szCs w:val="28"/>
          <w:vertAlign w:val="subscript"/>
          <w:lang w:val="uk-UA" w:eastAsia="ru-RU"/>
        </w:rPr>
        <w:t>12</w:t>
      </w:r>
      <w:r w:rsidRPr="00C440B3">
        <w:rPr>
          <w:rFonts w:eastAsia="Times New Roman" w:cs="Times New Roman"/>
          <w:color w:val="000000"/>
          <w:szCs w:val="28"/>
          <w:lang w:val="uk-UA" w:eastAsia="ru-RU"/>
        </w:rPr>
        <w:t>,…, R</w:t>
      </w:r>
      <w:r w:rsidRPr="00C440B3">
        <w:rPr>
          <w:rFonts w:eastAsia="Times New Roman" w:cs="Times New Roman"/>
          <w:color w:val="000000"/>
          <w:szCs w:val="28"/>
          <w:vertAlign w:val="subscript"/>
          <w:lang w:val="uk-UA" w:eastAsia="ru-RU"/>
        </w:rPr>
        <w:t>1n</w:t>
      </w:r>
      <w:r w:rsidRPr="00C440B3">
        <w:rPr>
          <w:rFonts w:eastAsia="Times New Roman" w:cs="Times New Roman"/>
          <w:color w:val="000000"/>
          <w:szCs w:val="28"/>
          <w:lang w:val="uk-UA" w:eastAsia="ru-RU"/>
        </w:rPr>
        <w:t>, А</w:t>
      </w:r>
      <w:r w:rsidRPr="00C440B3">
        <w:rPr>
          <w:rFonts w:eastAsia="Times New Roman" w:cs="Times New Roman"/>
          <w:color w:val="000000"/>
          <w:szCs w:val="28"/>
          <w:vertAlign w:val="subscript"/>
          <w:lang w:val="uk-UA" w:eastAsia="ru-RU"/>
        </w:rPr>
        <w:t>1</w:t>
      </w:r>
      <w:r w:rsidRPr="00C440B3">
        <w:rPr>
          <w:rFonts w:eastAsia="Times New Roman" w:cs="Times New Roman"/>
          <w:color w:val="000000"/>
          <w:szCs w:val="28"/>
          <w:lang w:val="uk-UA" w:eastAsia="ru-RU"/>
        </w:rPr>
        <w:t>, А</w:t>
      </w:r>
      <w:r w:rsidRPr="00C440B3">
        <w:rPr>
          <w:rFonts w:eastAsia="Times New Roman" w:cs="Times New Roman"/>
          <w:color w:val="000000"/>
          <w:szCs w:val="28"/>
          <w:vertAlign w:val="subscript"/>
          <w:lang w:val="uk-UA" w:eastAsia="ru-RU"/>
        </w:rPr>
        <w:t>2</w:t>
      </w:r>
      <w:r w:rsidRPr="00C440B3">
        <w:rPr>
          <w:rFonts w:eastAsia="Times New Roman" w:cs="Times New Roman"/>
          <w:color w:val="000000"/>
          <w:szCs w:val="28"/>
          <w:lang w:val="uk-UA" w:eastAsia="ru-RU"/>
        </w:rPr>
        <w:t>,..., А</w:t>
      </w:r>
      <w:r w:rsidRPr="00C440B3">
        <w:rPr>
          <w:rFonts w:eastAsia="Times New Roman" w:cs="Times New Roman"/>
          <w:color w:val="000000"/>
          <w:szCs w:val="28"/>
          <w:vertAlign w:val="subscript"/>
          <w:lang w:val="uk-UA" w:eastAsia="ru-RU"/>
        </w:rPr>
        <w:t>k</w:t>
      </w:r>
      <w:r w:rsidRPr="00C440B3">
        <w:rPr>
          <w:rFonts w:eastAsia="Times New Roman" w:cs="Times New Roman"/>
          <w:color w:val="000000"/>
          <w:szCs w:val="28"/>
          <w:lang w:val="uk-UA" w:eastAsia="ru-RU"/>
        </w:rPr>
        <w:t>) и R</w:t>
      </w:r>
      <w:r w:rsidRPr="00C440B3">
        <w:rPr>
          <w:rFonts w:eastAsia="Times New Roman" w:cs="Times New Roman"/>
          <w:color w:val="000000"/>
          <w:szCs w:val="28"/>
          <w:vertAlign w:val="subscript"/>
          <w:lang w:val="uk-UA" w:eastAsia="ru-RU"/>
        </w:rPr>
        <w:t>2</w:t>
      </w:r>
      <w:r w:rsidRPr="00C440B3">
        <w:rPr>
          <w:rFonts w:eastAsia="Times New Roman" w:cs="Times New Roman"/>
          <w:color w:val="000000"/>
          <w:szCs w:val="28"/>
          <w:lang w:val="uk-UA" w:eastAsia="ru-RU"/>
        </w:rPr>
        <w:t>(А</w:t>
      </w:r>
      <w:r w:rsidRPr="00C440B3">
        <w:rPr>
          <w:rFonts w:eastAsia="Times New Roman" w:cs="Times New Roman"/>
          <w:color w:val="000000"/>
          <w:szCs w:val="28"/>
          <w:vertAlign w:val="subscript"/>
          <w:lang w:val="uk-UA" w:eastAsia="ru-RU"/>
        </w:rPr>
        <w:t>1</w:t>
      </w:r>
      <w:r w:rsidRPr="00C440B3">
        <w:rPr>
          <w:rFonts w:eastAsia="Times New Roman" w:cs="Times New Roman"/>
          <w:color w:val="000000"/>
          <w:szCs w:val="28"/>
          <w:lang w:val="uk-UA" w:eastAsia="ru-RU"/>
        </w:rPr>
        <w:t>, А</w:t>
      </w:r>
      <w:r w:rsidRPr="00C440B3">
        <w:rPr>
          <w:rFonts w:eastAsia="Times New Roman" w:cs="Times New Roman"/>
          <w:color w:val="000000"/>
          <w:szCs w:val="28"/>
          <w:vertAlign w:val="subscript"/>
          <w:lang w:val="uk-UA" w:eastAsia="ru-RU"/>
        </w:rPr>
        <w:t>2</w:t>
      </w:r>
      <w:r w:rsidRPr="00C440B3">
        <w:rPr>
          <w:rFonts w:eastAsia="Times New Roman" w:cs="Times New Roman"/>
          <w:color w:val="000000"/>
          <w:szCs w:val="28"/>
          <w:lang w:val="uk-UA" w:eastAsia="ru-RU"/>
        </w:rPr>
        <w:t>,..., А</w:t>
      </w:r>
      <w:r w:rsidRPr="00C440B3">
        <w:rPr>
          <w:rFonts w:eastAsia="Times New Roman" w:cs="Times New Roman"/>
          <w:color w:val="000000"/>
          <w:szCs w:val="28"/>
          <w:vertAlign w:val="subscript"/>
          <w:lang w:val="uk-UA" w:eastAsia="ru-RU"/>
        </w:rPr>
        <w:t>k</w:t>
      </w:r>
      <w:r w:rsidRPr="00C440B3">
        <w:rPr>
          <w:rFonts w:eastAsia="Times New Roman" w:cs="Times New Roman"/>
          <w:color w:val="000000"/>
          <w:szCs w:val="28"/>
          <w:lang w:val="uk-UA" w:eastAsia="ru-RU"/>
        </w:rPr>
        <w:t>)</w:t>
      </w:r>
      <w:r w:rsidRPr="00C440B3">
        <w:rPr>
          <w:lang w:val="uk-UA"/>
        </w:rPr>
        <w:t xml:space="preserve">, причому атрибути </w:t>
      </w:r>
      <w:r w:rsidRPr="00C440B3">
        <w:rPr>
          <w:rFonts w:eastAsia="Times New Roman" w:cs="Times New Roman"/>
          <w:color w:val="000000"/>
          <w:szCs w:val="28"/>
          <w:lang w:val="uk-UA" w:eastAsia="ru-RU"/>
        </w:rPr>
        <w:t>А</w:t>
      </w:r>
      <w:r w:rsidRPr="00C440B3">
        <w:rPr>
          <w:rFonts w:eastAsia="Times New Roman" w:cs="Times New Roman"/>
          <w:color w:val="000000"/>
          <w:szCs w:val="28"/>
          <w:vertAlign w:val="subscript"/>
          <w:lang w:val="uk-UA" w:eastAsia="ru-RU"/>
        </w:rPr>
        <w:t>1</w:t>
      </w:r>
      <w:r w:rsidRPr="00C440B3">
        <w:rPr>
          <w:rFonts w:eastAsia="Times New Roman" w:cs="Times New Roman"/>
          <w:color w:val="000000"/>
          <w:szCs w:val="28"/>
          <w:lang w:val="uk-UA" w:eastAsia="ru-RU"/>
        </w:rPr>
        <w:t>, А</w:t>
      </w:r>
      <w:r w:rsidRPr="00C440B3">
        <w:rPr>
          <w:rFonts w:eastAsia="Times New Roman" w:cs="Times New Roman"/>
          <w:color w:val="000000"/>
          <w:szCs w:val="28"/>
          <w:vertAlign w:val="subscript"/>
          <w:lang w:val="uk-UA" w:eastAsia="ru-RU"/>
        </w:rPr>
        <w:t>2</w:t>
      </w:r>
      <w:r w:rsidRPr="00C440B3">
        <w:rPr>
          <w:rFonts w:eastAsia="Times New Roman" w:cs="Times New Roman"/>
          <w:color w:val="000000"/>
          <w:szCs w:val="28"/>
          <w:lang w:val="uk-UA" w:eastAsia="ru-RU"/>
        </w:rPr>
        <w:t>,..., А</w:t>
      </w:r>
      <w:r w:rsidRPr="00C440B3">
        <w:rPr>
          <w:rFonts w:eastAsia="Times New Roman" w:cs="Times New Roman"/>
          <w:color w:val="000000"/>
          <w:szCs w:val="28"/>
          <w:vertAlign w:val="subscript"/>
          <w:lang w:val="uk-UA" w:eastAsia="ru-RU"/>
        </w:rPr>
        <w:t>k</w:t>
      </w:r>
      <w:r w:rsidR="0096450F">
        <w:rPr>
          <w:lang w:val="uk-UA"/>
        </w:rPr>
        <w:t xml:space="preserve"> </w:t>
      </w:r>
      <w:r w:rsidR="0096450F">
        <w:rPr>
          <w:lang w:val="uk-UA"/>
        </w:rPr>
        <w:sym w:font="Symbol" w:char="F02D"/>
      </w:r>
      <w:r w:rsidR="0096450F">
        <w:rPr>
          <w:lang w:val="uk-UA"/>
        </w:rPr>
        <w:t xml:space="preserve"> загальні для двох відносин.</w:t>
      </w:r>
    </w:p>
    <w:p w:rsidR="00EC16AC" w:rsidRPr="00C440B3" w:rsidRDefault="00EC16AC" w:rsidP="00EC16AC">
      <w:pPr>
        <w:rPr>
          <w:lang w:val="uk-UA"/>
        </w:rPr>
      </w:pPr>
      <w:r w:rsidRPr="00C440B3">
        <w:rPr>
          <w:lang w:val="uk-UA"/>
        </w:rPr>
        <w:t>Розподілом відносин R</w:t>
      </w:r>
      <w:r w:rsidRPr="00C440B3">
        <w:rPr>
          <w:vertAlign w:val="subscript"/>
          <w:lang w:val="uk-UA"/>
        </w:rPr>
        <w:t>1</w:t>
      </w:r>
      <w:r w:rsidRPr="00C440B3">
        <w:rPr>
          <w:lang w:val="uk-UA"/>
        </w:rPr>
        <w:t xml:space="preserve"> на R</w:t>
      </w:r>
      <w:r w:rsidRPr="00C440B3">
        <w:rPr>
          <w:vertAlign w:val="subscript"/>
          <w:lang w:val="uk-UA"/>
        </w:rPr>
        <w:t>2</w:t>
      </w:r>
      <w:r w:rsidRPr="00C440B3">
        <w:rPr>
          <w:lang w:val="uk-UA"/>
        </w:rPr>
        <w:t xml:space="preserve"> називається відношення із заголовком </w:t>
      </w:r>
      <w:r w:rsidRPr="00C440B3">
        <w:rPr>
          <w:rFonts w:eastAsia="Times New Roman" w:cs="Times New Roman"/>
          <w:color w:val="000000"/>
          <w:szCs w:val="28"/>
          <w:lang w:val="uk-UA" w:eastAsia="ru-RU"/>
        </w:rPr>
        <w:t>(R</w:t>
      </w:r>
      <w:r w:rsidRPr="00C440B3">
        <w:rPr>
          <w:rFonts w:eastAsia="Times New Roman" w:cs="Times New Roman"/>
          <w:color w:val="000000"/>
          <w:szCs w:val="28"/>
          <w:vertAlign w:val="subscript"/>
          <w:lang w:val="uk-UA" w:eastAsia="ru-RU"/>
        </w:rPr>
        <w:t>11</w:t>
      </w:r>
      <w:r w:rsidRPr="00C440B3">
        <w:rPr>
          <w:rFonts w:eastAsia="Times New Roman" w:cs="Times New Roman"/>
          <w:color w:val="000000"/>
          <w:szCs w:val="28"/>
          <w:lang w:val="uk-UA" w:eastAsia="ru-RU"/>
        </w:rPr>
        <w:t>, R</w:t>
      </w:r>
      <w:r w:rsidRPr="00C440B3">
        <w:rPr>
          <w:rFonts w:eastAsia="Times New Roman" w:cs="Times New Roman"/>
          <w:color w:val="000000"/>
          <w:szCs w:val="28"/>
          <w:vertAlign w:val="subscript"/>
          <w:lang w:val="uk-UA" w:eastAsia="ru-RU"/>
        </w:rPr>
        <w:t>12</w:t>
      </w:r>
      <w:r w:rsidRPr="00C440B3">
        <w:rPr>
          <w:rFonts w:eastAsia="Times New Roman" w:cs="Times New Roman"/>
          <w:color w:val="000000"/>
          <w:szCs w:val="28"/>
          <w:lang w:val="uk-UA" w:eastAsia="ru-RU"/>
        </w:rPr>
        <w:t>,…, R</w:t>
      </w:r>
      <w:r w:rsidRPr="00C440B3">
        <w:rPr>
          <w:rFonts w:eastAsia="Times New Roman" w:cs="Times New Roman"/>
          <w:color w:val="000000"/>
          <w:szCs w:val="28"/>
          <w:vertAlign w:val="subscript"/>
          <w:lang w:val="uk-UA" w:eastAsia="ru-RU"/>
        </w:rPr>
        <w:t>1n</w:t>
      </w:r>
      <w:r w:rsidRPr="00C440B3">
        <w:rPr>
          <w:rFonts w:eastAsia="Times New Roman" w:cs="Times New Roman"/>
          <w:color w:val="000000"/>
          <w:szCs w:val="28"/>
          <w:lang w:val="uk-UA" w:eastAsia="ru-RU"/>
        </w:rPr>
        <w:t>)</w:t>
      </w:r>
      <w:r w:rsidRPr="00C440B3">
        <w:rPr>
          <w:lang w:val="uk-UA"/>
        </w:rPr>
        <w:t xml:space="preserve"> і тілом, що містить безліч кортежів </w:t>
      </w:r>
      <w:r w:rsidRPr="00C440B3">
        <w:rPr>
          <w:rFonts w:eastAsia="Times New Roman" w:cs="Times New Roman"/>
          <w:color w:val="000000"/>
          <w:szCs w:val="28"/>
          <w:lang w:val="uk-UA" w:eastAsia="ru-RU"/>
        </w:rPr>
        <w:t>(r</w:t>
      </w:r>
      <w:r w:rsidRPr="00C440B3">
        <w:rPr>
          <w:rFonts w:eastAsia="Times New Roman" w:cs="Times New Roman"/>
          <w:color w:val="000000"/>
          <w:szCs w:val="28"/>
          <w:vertAlign w:val="subscript"/>
          <w:lang w:val="uk-UA" w:eastAsia="ru-RU"/>
        </w:rPr>
        <w:t>11</w:t>
      </w:r>
      <w:r w:rsidRPr="00C440B3">
        <w:rPr>
          <w:rFonts w:eastAsia="Times New Roman" w:cs="Times New Roman"/>
          <w:color w:val="000000"/>
          <w:szCs w:val="28"/>
          <w:lang w:val="uk-UA" w:eastAsia="ru-RU"/>
        </w:rPr>
        <w:t>, r</w:t>
      </w:r>
      <w:r w:rsidRPr="00C440B3">
        <w:rPr>
          <w:rFonts w:eastAsia="Times New Roman" w:cs="Times New Roman"/>
          <w:color w:val="000000"/>
          <w:szCs w:val="28"/>
          <w:vertAlign w:val="subscript"/>
          <w:lang w:val="uk-UA" w:eastAsia="ru-RU"/>
        </w:rPr>
        <w:t>12</w:t>
      </w:r>
      <w:r w:rsidRPr="00C440B3">
        <w:rPr>
          <w:rFonts w:eastAsia="Times New Roman" w:cs="Times New Roman"/>
          <w:color w:val="000000"/>
          <w:szCs w:val="28"/>
          <w:lang w:val="uk-UA" w:eastAsia="ru-RU"/>
        </w:rPr>
        <w:t>,…, r</w:t>
      </w:r>
      <w:r w:rsidRPr="00C440B3">
        <w:rPr>
          <w:rFonts w:eastAsia="Times New Roman" w:cs="Times New Roman"/>
          <w:color w:val="000000"/>
          <w:szCs w:val="28"/>
          <w:vertAlign w:val="subscript"/>
          <w:lang w:val="uk-UA" w:eastAsia="ru-RU"/>
        </w:rPr>
        <w:t>1n</w:t>
      </w:r>
      <w:r w:rsidRPr="00C440B3">
        <w:rPr>
          <w:rFonts w:eastAsia="Times New Roman" w:cs="Times New Roman"/>
          <w:color w:val="000000"/>
          <w:szCs w:val="28"/>
          <w:lang w:val="uk-UA" w:eastAsia="ru-RU"/>
        </w:rPr>
        <w:t>)</w:t>
      </w:r>
      <w:r w:rsidRPr="00C440B3">
        <w:rPr>
          <w:lang w:val="uk-UA"/>
        </w:rPr>
        <w:t xml:space="preserve">, таких, що для всіх кортежів </w:t>
      </w:r>
      <w:r w:rsidRPr="00C440B3">
        <w:rPr>
          <w:rFonts w:eastAsia="Times New Roman" w:cs="Times New Roman"/>
          <w:color w:val="000000"/>
          <w:szCs w:val="28"/>
          <w:lang w:val="uk-UA" w:eastAsia="ru-RU"/>
        </w:rPr>
        <w:t>(a</w:t>
      </w:r>
      <w:r w:rsidRPr="00C440B3">
        <w:rPr>
          <w:rFonts w:eastAsia="Times New Roman" w:cs="Times New Roman"/>
          <w:color w:val="000000"/>
          <w:szCs w:val="28"/>
          <w:vertAlign w:val="subscript"/>
          <w:lang w:val="uk-UA" w:eastAsia="ru-RU"/>
        </w:rPr>
        <w:t>1</w:t>
      </w:r>
      <w:r w:rsidRPr="00C440B3">
        <w:rPr>
          <w:rFonts w:eastAsia="Times New Roman" w:cs="Times New Roman"/>
          <w:color w:val="000000"/>
          <w:szCs w:val="28"/>
          <w:lang w:val="uk-UA" w:eastAsia="ru-RU"/>
        </w:rPr>
        <w:t>, a</w:t>
      </w:r>
      <w:r w:rsidRPr="00C440B3">
        <w:rPr>
          <w:rFonts w:eastAsia="Times New Roman" w:cs="Times New Roman"/>
          <w:color w:val="000000"/>
          <w:szCs w:val="28"/>
          <w:vertAlign w:val="subscript"/>
          <w:lang w:val="uk-UA" w:eastAsia="ru-RU"/>
        </w:rPr>
        <w:t>2</w:t>
      </w:r>
      <w:r w:rsidRPr="00C440B3">
        <w:rPr>
          <w:rFonts w:eastAsia="Times New Roman" w:cs="Times New Roman"/>
          <w:color w:val="000000"/>
          <w:szCs w:val="28"/>
          <w:lang w:val="uk-UA" w:eastAsia="ru-RU"/>
        </w:rPr>
        <w:t>,..., a</w:t>
      </w:r>
      <w:r w:rsidRPr="00C440B3">
        <w:rPr>
          <w:rFonts w:eastAsia="Times New Roman" w:cs="Times New Roman"/>
          <w:color w:val="000000"/>
          <w:szCs w:val="28"/>
          <w:vertAlign w:val="subscript"/>
          <w:lang w:val="uk-UA" w:eastAsia="ru-RU"/>
        </w:rPr>
        <w:t>k</w:t>
      </w:r>
      <w:r w:rsidRPr="00C440B3">
        <w:rPr>
          <w:rFonts w:eastAsia="Times New Roman" w:cs="Times New Roman"/>
          <w:color w:val="000000"/>
          <w:szCs w:val="28"/>
          <w:lang w:val="uk-UA" w:eastAsia="ru-RU"/>
        </w:rPr>
        <w:t xml:space="preserve">) </w:t>
      </w:r>
      <w:r w:rsidRPr="00C440B3">
        <w:rPr>
          <w:rFonts w:eastAsia="Times New Roman" w:cs="Times New Roman"/>
          <w:color w:val="000000"/>
          <w:szCs w:val="28"/>
          <w:lang w:val="uk-UA" w:eastAsia="ru-RU"/>
        </w:rPr>
        <w:sym w:font="Symbol" w:char="F0CE"/>
      </w:r>
      <w:r w:rsidRPr="00C440B3">
        <w:rPr>
          <w:rFonts w:eastAsia="Times New Roman" w:cs="Times New Roman"/>
          <w:color w:val="000000"/>
          <w:szCs w:val="28"/>
          <w:lang w:val="uk-UA" w:eastAsia="ru-RU"/>
        </w:rPr>
        <w:t xml:space="preserve"> R</w:t>
      </w:r>
      <w:r w:rsidRPr="00C440B3">
        <w:rPr>
          <w:rFonts w:eastAsia="Times New Roman" w:cs="Times New Roman"/>
          <w:color w:val="000000"/>
          <w:szCs w:val="28"/>
          <w:vertAlign w:val="subscript"/>
          <w:lang w:val="uk-UA" w:eastAsia="ru-RU"/>
        </w:rPr>
        <w:t xml:space="preserve">2 </w:t>
      </w:r>
      <w:r w:rsidRPr="00C440B3">
        <w:rPr>
          <w:lang w:val="uk-UA"/>
        </w:rPr>
        <w:t>щодо R</w:t>
      </w:r>
      <w:r w:rsidRPr="00C440B3">
        <w:rPr>
          <w:vertAlign w:val="subscript"/>
          <w:lang w:val="uk-UA"/>
        </w:rPr>
        <w:t>1</w:t>
      </w:r>
      <w:r w:rsidRPr="00C440B3">
        <w:rPr>
          <w:lang w:val="uk-UA"/>
        </w:rPr>
        <w:t xml:space="preserve"> знайдеться кортеж </w:t>
      </w:r>
      <w:r w:rsidRPr="00C440B3">
        <w:rPr>
          <w:rFonts w:eastAsia="Times New Roman" w:cs="Times New Roman"/>
          <w:color w:val="000000"/>
          <w:szCs w:val="28"/>
          <w:lang w:val="uk-UA" w:eastAsia="ru-RU"/>
        </w:rPr>
        <w:t>(r</w:t>
      </w:r>
      <w:r w:rsidRPr="00C440B3">
        <w:rPr>
          <w:rFonts w:eastAsia="Times New Roman" w:cs="Times New Roman"/>
          <w:color w:val="000000"/>
          <w:szCs w:val="28"/>
          <w:vertAlign w:val="subscript"/>
          <w:lang w:val="uk-UA" w:eastAsia="ru-RU"/>
        </w:rPr>
        <w:t>11</w:t>
      </w:r>
      <w:r w:rsidRPr="00C440B3">
        <w:rPr>
          <w:rFonts w:eastAsia="Times New Roman" w:cs="Times New Roman"/>
          <w:color w:val="000000"/>
          <w:szCs w:val="28"/>
          <w:lang w:val="uk-UA" w:eastAsia="ru-RU"/>
        </w:rPr>
        <w:t>, r</w:t>
      </w:r>
      <w:r w:rsidRPr="00C440B3">
        <w:rPr>
          <w:rFonts w:eastAsia="Times New Roman" w:cs="Times New Roman"/>
          <w:color w:val="000000"/>
          <w:szCs w:val="28"/>
          <w:vertAlign w:val="subscript"/>
          <w:lang w:val="uk-UA" w:eastAsia="ru-RU"/>
        </w:rPr>
        <w:t>12</w:t>
      </w:r>
      <w:r w:rsidRPr="00C440B3">
        <w:rPr>
          <w:rFonts w:eastAsia="Times New Roman" w:cs="Times New Roman"/>
          <w:color w:val="000000"/>
          <w:szCs w:val="28"/>
          <w:lang w:val="uk-UA" w:eastAsia="ru-RU"/>
        </w:rPr>
        <w:t>,…, r</w:t>
      </w:r>
      <w:r w:rsidRPr="00C440B3">
        <w:rPr>
          <w:rFonts w:eastAsia="Times New Roman" w:cs="Times New Roman"/>
          <w:color w:val="000000"/>
          <w:szCs w:val="28"/>
          <w:vertAlign w:val="subscript"/>
          <w:lang w:val="uk-UA" w:eastAsia="ru-RU"/>
        </w:rPr>
        <w:t>1n</w:t>
      </w:r>
      <w:r w:rsidRPr="00C440B3">
        <w:rPr>
          <w:rFonts w:eastAsia="Times New Roman" w:cs="Times New Roman"/>
          <w:color w:val="000000"/>
          <w:szCs w:val="28"/>
          <w:lang w:val="uk-UA" w:eastAsia="ru-RU"/>
        </w:rPr>
        <w:t>, a</w:t>
      </w:r>
      <w:r w:rsidRPr="00C440B3">
        <w:rPr>
          <w:rFonts w:eastAsia="Times New Roman" w:cs="Times New Roman"/>
          <w:color w:val="000000"/>
          <w:szCs w:val="28"/>
          <w:vertAlign w:val="subscript"/>
          <w:lang w:val="uk-UA" w:eastAsia="ru-RU"/>
        </w:rPr>
        <w:t>1</w:t>
      </w:r>
      <w:r w:rsidRPr="00C440B3">
        <w:rPr>
          <w:rFonts w:eastAsia="Times New Roman" w:cs="Times New Roman"/>
          <w:color w:val="000000"/>
          <w:szCs w:val="28"/>
          <w:lang w:val="uk-UA" w:eastAsia="ru-RU"/>
        </w:rPr>
        <w:t>, a</w:t>
      </w:r>
      <w:r w:rsidRPr="00C440B3">
        <w:rPr>
          <w:rFonts w:eastAsia="Times New Roman" w:cs="Times New Roman"/>
          <w:color w:val="000000"/>
          <w:szCs w:val="28"/>
          <w:vertAlign w:val="subscript"/>
          <w:lang w:val="uk-UA" w:eastAsia="ru-RU"/>
        </w:rPr>
        <w:t>2</w:t>
      </w:r>
      <w:r w:rsidRPr="00C440B3">
        <w:rPr>
          <w:rFonts w:eastAsia="Times New Roman" w:cs="Times New Roman"/>
          <w:color w:val="000000"/>
          <w:szCs w:val="28"/>
          <w:lang w:val="uk-UA" w:eastAsia="ru-RU"/>
        </w:rPr>
        <w:t>,..., a</w:t>
      </w:r>
      <w:r w:rsidRPr="00C440B3">
        <w:rPr>
          <w:rFonts w:eastAsia="Times New Roman" w:cs="Times New Roman"/>
          <w:color w:val="000000"/>
          <w:szCs w:val="28"/>
          <w:vertAlign w:val="subscript"/>
          <w:lang w:val="uk-UA" w:eastAsia="ru-RU"/>
        </w:rPr>
        <w:t>k</w:t>
      </w:r>
      <w:r w:rsidRPr="00C440B3">
        <w:rPr>
          <w:rFonts w:eastAsia="Times New Roman" w:cs="Times New Roman"/>
          <w:color w:val="000000"/>
          <w:szCs w:val="28"/>
          <w:lang w:val="uk-UA" w:eastAsia="ru-RU"/>
        </w:rPr>
        <w:t>)</w:t>
      </w:r>
      <w:r w:rsidR="00791FD0" w:rsidRPr="00C440B3">
        <w:rPr>
          <w:lang w:val="uk-UA"/>
        </w:rPr>
        <w:t xml:space="preserve"> (див. рис. 4.8)</w:t>
      </w:r>
      <w:r w:rsidRPr="00C440B3">
        <w:rPr>
          <w:lang w:val="uk-UA"/>
        </w:rPr>
        <w:t>.</w:t>
      </w:r>
    </w:p>
    <w:p w:rsidR="00EC16AC" w:rsidRPr="00C440B3" w:rsidRDefault="00EC16AC" w:rsidP="00EC16AC">
      <w:pPr>
        <w:rPr>
          <w:lang w:val="uk-UA"/>
        </w:rPr>
      </w:pPr>
      <w:r w:rsidRPr="00C440B3">
        <w:rPr>
          <w:lang w:val="uk-UA"/>
        </w:rPr>
        <w:t>Синтаксис операції ділення: R</w:t>
      </w:r>
      <w:r w:rsidRPr="00C440B3">
        <w:rPr>
          <w:vertAlign w:val="subscript"/>
          <w:lang w:val="uk-UA"/>
        </w:rPr>
        <w:t>1</w:t>
      </w:r>
      <w:r w:rsidRPr="00C440B3">
        <w:rPr>
          <w:lang w:val="uk-UA"/>
        </w:rPr>
        <w:t xml:space="preserve"> DEVIDBY R</w:t>
      </w:r>
      <w:r w:rsidRPr="00C440B3">
        <w:rPr>
          <w:vertAlign w:val="subscript"/>
          <w:lang w:val="uk-UA"/>
        </w:rPr>
        <w:t>2</w:t>
      </w:r>
      <w:r w:rsidRPr="00C440B3">
        <w:rPr>
          <w:lang w:val="uk-UA"/>
        </w:rPr>
        <w:t>.</w:t>
      </w:r>
    </w:p>
    <w:p w:rsidR="0096450F" w:rsidRDefault="0096450F" w:rsidP="00EC16AC">
      <w:pPr>
        <w:rPr>
          <w:lang w:val="uk-UA"/>
        </w:rPr>
      </w:pPr>
    </w:p>
    <w:p w:rsidR="00EC16AC" w:rsidRPr="00C440B3" w:rsidRDefault="00791FD0" w:rsidP="00E95B4B">
      <w:pPr>
        <w:ind w:firstLine="0"/>
        <w:jc w:val="center"/>
        <w:rPr>
          <w:lang w:val="uk-UA"/>
        </w:rPr>
      </w:pPr>
      <w:r w:rsidRPr="00C440B3">
        <w:rPr>
          <w:rFonts w:eastAsia="Times New Roman" w:cs="Times New Roman"/>
          <w:noProof/>
          <w:color w:val="000000"/>
          <w:szCs w:val="28"/>
          <w:lang w:eastAsia="ru-RU"/>
        </w:rPr>
        <mc:AlternateContent>
          <mc:Choice Requires="wpg">
            <w:drawing>
              <wp:anchor distT="0" distB="0" distL="114300" distR="114300" simplePos="0" relativeHeight="251724800" behindDoc="0" locked="0" layoutInCell="1" allowOverlap="1" wp14:anchorId="6AC0B730" wp14:editId="7E40A2E5">
                <wp:simplePos x="0" y="0"/>
                <wp:positionH relativeFrom="column">
                  <wp:posOffset>-70042</wp:posOffset>
                </wp:positionH>
                <wp:positionV relativeFrom="paragraph">
                  <wp:posOffset>5331</wp:posOffset>
                </wp:positionV>
                <wp:extent cx="5943600" cy="2062421"/>
                <wp:effectExtent l="0" t="0" r="19050" b="14605"/>
                <wp:wrapNone/>
                <wp:docPr id="189" name="Group 189"/>
                <wp:cNvGraphicFramePr/>
                <a:graphic xmlns:a="http://schemas.openxmlformats.org/drawingml/2006/main">
                  <a:graphicData uri="http://schemas.microsoft.com/office/word/2010/wordprocessingGroup">
                    <wpg:wgp>
                      <wpg:cNvGrpSpPr/>
                      <wpg:grpSpPr>
                        <a:xfrm>
                          <a:off x="0" y="0"/>
                          <a:ext cx="5943600" cy="2062421"/>
                          <a:chOff x="0" y="0"/>
                          <a:chExt cx="5943600" cy="2062421"/>
                        </a:xfrm>
                      </wpg:grpSpPr>
                      <wps:wsp>
                        <wps:cNvPr id="182" name="Rectangle 182"/>
                        <wps:cNvSpPr/>
                        <wps:spPr>
                          <a:xfrm>
                            <a:off x="138223" y="0"/>
                            <a:ext cx="829340" cy="3079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A80E90" w:rsidRPr="00BD1EF6" w:rsidRDefault="00A80E90" w:rsidP="00791FD0">
                              <w:pPr>
                                <w:ind w:firstLine="0"/>
                                <w:rPr>
                                  <w:szCs w:val="28"/>
                                </w:rPr>
                              </w:pPr>
                              <w:r w:rsidRPr="00EC16AC">
                                <w:rPr>
                                  <w:lang w:val="uk-UA"/>
                                </w:rPr>
                                <w:t>Ділення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 name="Rectangle 183"/>
                        <wps:cNvSpPr/>
                        <wps:spPr>
                          <a:xfrm>
                            <a:off x="95250" y="403472"/>
                            <a:ext cx="1419226" cy="247650"/>
                          </a:xfrm>
                          <a:prstGeom prst="rect">
                            <a:avLst/>
                          </a:prstGeom>
                          <a:ln w="3175">
                            <a:solidFill>
                              <a:schemeClr val="tx1"/>
                            </a:solidFill>
                          </a:ln>
                        </wps:spPr>
                        <wps:style>
                          <a:lnRef idx="2">
                            <a:schemeClr val="dk1"/>
                          </a:lnRef>
                          <a:fillRef idx="1">
                            <a:schemeClr val="lt1"/>
                          </a:fillRef>
                          <a:effectRef idx="0">
                            <a:schemeClr val="dk1"/>
                          </a:effectRef>
                          <a:fontRef idx="minor">
                            <a:schemeClr val="dk1"/>
                          </a:fontRef>
                        </wps:style>
                        <wps:txbx>
                          <w:txbxContent>
                            <w:p w:rsidR="00A80E90" w:rsidRPr="00BD1EF6" w:rsidRDefault="00A80E90" w:rsidP="00791FD0">
                              <w:pPr>
                                <w:spacing w:line="240" w:lineRule="auto"/>
                                <w:ind w:firstLine="0"/>
                                <w:jc w:val="center"/>
                                <w:rPr>
                                  <w:sz w:val="24"/>
                                  <w:szCs w:val="24"/>
                                  <w:lang w:val="uk-UA"/>
                                </w:rPr>
                              </w:pPr>
                              <w:r w:rsidRPr="00BD1EF6">
                                <w:rPr>
                                  <w:sz w:val="24"/>
                                  <w:szCs w:val="24"/>
                                  <w:lang w:val="uk-UA"/>
                                </w:rPr>
                                <w:t>Позначення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Rectangle 184"/>
                        <wps:cNvSpPr/>
                        <wps:spPr>
                          <a:xfrm>
                            <a:off x="1514476" y="394045"/>
                            <a:ext cx="2887403" cy="256895"/>
                          </a:xfrm>
                          <a:prstGeom prst="rect">
                            <a:avLst/>
                          </a:prstGeom>
                          <a:ln w="3175">
                            <a:solidFill>
                              <a:schemeClr val="tx1"/>
                            </a:solidFill>
                          </a:ln>
                        </wps:spPr>
                        <wps:style>
                          <a:lnRef idx="2">
                            <a:schemeClr val="dk1"/>
                          </a:lnRef>
                          <a:fillRef idx="1">
                            <a:schemeClr val="lt1"/>
                          </a:fillRef>
                          <a:effectRef idx="0">
                            <a:schemeClr val="dk1"/>
                          </a:effectRef>
                          <a:fontRef idx="minor">
                            <a:schemeClr val="dk1"/>
                          </a:fontRef>
                        </wps:style>
                        <wps:txbx>
                          <w:txbxContent>
                            <w:p w:rsidR="00A80E90" w:rsidRPr="00BD1EF6" w:rsidRDefault="00A80E90" w:rsidP="00791FD0">
                              <w:pPr>
                                <w:spacing w:line="240" w:lineRule="auto"/>
                                <w:ind w:firstLine="0"/>
                                <w:jc w:val="center"/>
                                <w:rPr>
                                  <w:sz w:val="24"/>
                                  <w:szCs w:val="24"/>
                                  <w:lang w:val="uk-UA"/>
                                </w:rPr>
                              </w:pPr>
                              <w:r>
                                <w:rPr>
                                  <w:sz w:val="24"/>
                                  <w:szCs w:val="24"/>
                                  <w:lang w:val="uk-UA"/>
                                </w:rPr>
                                <w:t>Ви</w:t>
                              </w:r>
                              <w:r w:rsidRPr="00BD1EF6">
                                <w:rPr>
                                  <w:sz w:val="24"/>
                                  <w:szCs w:val="24"/>
                                  <w:lang w:val="uk-UA"/>
                                </w:rPr>
                                <w:t>значення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 name="Rectangle 186"/>
                        <wps:cNvSpPr/>
                        <wps:spPr>
                          <a:xfrm>
                            <a:off x="0" y="1382233"/>
                            <a:ext cx="885825" cy="64833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A80E90" w:rsidRDefault="00A80E90" w:rsidP="00791FD0">
                              <w:pPr>
                                <w:ind w:firstLine="0"/>
                                <w:rPr>
                                  <w:sz w:val="24"/>
                                  <w:szCs w:val="24"/>
                                  <w:lang w:val="uk-UA"/>
                                </w:rPr>
                              </w:pPr>
                              <w:r w:rsidRPr="00BD1EF6">
                                <w:rPr>
                                  <w:sz w:val="24"/>
                                  <w:szCs w:val="24"/>
                                  <w:lang w:val="uk-UA"/>
                                </w:rPr>
                                <w:t>Приклад:</w:t>
                              </w:r>
                            </w:p>
                            <w:p w:rsidR="00A80E90" w:rsidRPr="001F6A28" w:rsidRDefault="00A80E90" w:rsidP="00791FD0">
                              <w:pPr>
                                <w:ind w:firstLine="0"/>
                                <w:jc w:val="center"/>
                                <w:rPr>
                                  <w:i/>
                                  <w:sz w:val="24"/>
                                  <w:szCs w:val="24"/>
                                  <w:lang w:val="uk-UA"/>
                                </w:rPr>
                              </w:pPr>
                              <w:r w:rsidRPr="001F6A28">
                                <w:rPr>
                                  <w:i/>
                                  <w:sz w:val="24"/>
                                  <w:szCs w:val="24"/>
                                  <w:lang w:val="uk-UA"/>
                                </w:rPr>
                                <w:t>нехай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 name="Rectangle 187"/>
                        <wps:cNvSpPr/>
                        <wps:spPr>
                          <a:xfrm>
                            <a:off x="3221665" y="1541721"/>
                            <a:ext cx="885825" cy="5207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A80E90" w:rsidRPr="00E95B4B" w:rsidRDefault="00A80E90" w:rsidP="00791FD0">
                              <w:pPr>
                                <w:ind w:firstLine="0"/>
                                <w:jc w:val="center"/>
                                <w:rPr>
                                  <w:i/>
                                  <w:sz w:val="24"/>
                                  <w:szCs w:val="24"/>
                                  <w:lang w:val="uk-UA"/>
                                </w:rPr>
                              </w:pPr>
                              <w:r w:rsidRPr="00E95B4B">
                                <w:rPr>
                                  <w:i/>
                                  <w:sz w:val="24"/>
                                  <w:szCs w:val="24"/>
                                  <w:lang w:val="uk-UA"/>
                                </w:rPr>
                                <w:t>тоді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Rectangle 188"/>
                        <wps:cNvSpPr/>
                        <wps:spPr>
                          <a:xfrm>
                            <a:off x="4401879" y="644083"/>
                            <a:ext cx="1541721" cy="669647"/>
                          </a:xfrm>
                          <a:prstGeom prst="rect">
                            <a:avLst/>
                          </a:prstGeom>
                          <a:ln w="3175">
                            <a:solidFill>
                              <a:schemeClr val="tx1"/>
                            </a:solidFill>
                          </a:ln>
                        </wps:spPr>
                        <wps:style>
                          <a:lnRef idx="2">
                            <a:schemeClr val="dk1"/>
                          </a:lnRef>
                          <a:fillRef idx="1">
                            <a:schemeClr val="lt1"/>
                          </a:fillRef>
                          <a:effectRef idx="0">
                            <a:schemeClr val="dk1"/>
                          </a:effectRef>
                          <a:fontRef idx="minor">
                            <a:schemeClr val="dk1"/>
                          </a:fontRef>
                        </wps:style>
                        <wps:txbx>
                          <w:txbxContent>
                            <w:p w:rsidR="00A80E90" w:rsidRPr="00BD1EF6" w:rsidRDefault="00A80E90" w:rsidP="00791FD0">
                              <w:pPr>
                                <w:spacing w:line="240" w:lineRule="auto"/>
                                <w:ind w:firstLine="0"/>
                                <w:jc w:val="center"/>
                                <w:rPr>
                                  <w:sz w:val="24"/>
                                  <w:szCs w:val="24"/>
                                  <w:lang w:val="uk-UA"/>
                                </w:rPr>
                              </w:pPr>
                              <w:r>
                                <w:rPr>
                                  <w:sz w:val="24"/>
                                  <w:szCs w:val="24"/>
                                  <w:lang w:val="uk-UA"/>
                                </w:rPr>
                                <w:t>н</w:t>
                              </w:r>
                              <w:r w:rsidRPr="001F6A28">
                                <w:rPr>
                                  <w:sz w:val="24"/>
                                  <w:szCs w:val="24"/>
                                  <w:lang w:val="uk-UA"/>
                                </w:rPr>
                                <w:t>е підтримується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89" o:spid="_x0000_s1061" style="position:absolute;left:0;text-align:left;margin-left:-5.5pt;margin-top:.4pt;width:468pt;height:162.4pt;z-index:251724800;mso-width-relative:margin;mso-height-relative:margin" coordsize="59436,206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">
                <v:rect id="Rectangle 182" o:spid="_x0000_s1062" style="position:absolute;left:1382;width:8293;height:30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K/p8EA&#10;AADcAAAADwAAAGRycy9kb3ducmV2LnhtbERPzYrCMBC+L/gOYQQvoqkeRKtRRBH0IK7VBxibsS02&#10;k9LEWt/eCAt7m4/vdxar1pSiodoVlhWMhhEI4tTqgjMF18tuMAXhPLLG0jIpeJOD1bLzs8BY2xef&#10;qUl8JkIIuxgV5N5XsZQuzcmgG9qKOHB3Wxv0AdaZ1DW+Qrgp5TiKJtJgwaEhx4o2OaWP5GkUbPyp&#10;6W9vt3Wpn/1fNzse3MhWSvW67XoOwlPr/8V/7r0O86dj+D4TLpDL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tiv6fBAAAA3AAAAA8AAAAAAAAAAAAAAAAAmAIAAGRycy9kb3du&#10;cmV2LnhtbFBLBQYAAAAABAAEAPUAAACGAwAAAAA=&#10;" fillcolor="white [3201]" strokecolor="white [3212]" strokeweight="2pt">
                  <v:textbox>
                    <w:txbxContent>
                      <w:p w:rsidR="00A80E90" w:rsidRPr="00BD1EF6" w:rsidRDefault="00A80E90" w:rsidP="00791FD0">
                        <w:pPr>
                          <w:ind w:firstLine="0"/>
                          <w:rPr>
                            <w:szCs w:val="28"/>
                          </w:rPr>
                        </w:pPr>
                        <w:r w:rsidRPr="00EC16AC">
                          <w:rPr>
                            <w:lang w:val="uk-UA"/>
                          </w:rPr>
                          <w:t>Ділення</w:t>
                        </w:r>
                      </w:p>
                    </w:txbxContent>
                  </v:textbox>
                </v:rect>
                <v:rect id="Rectangle 183" o:spid="_x0000_s1063" style="position:absolute;left:952;top:4034;width:14192;height:2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6S6sEA&#10;AADcAAAADwAAAGRycy9kb3ducmV2LnhtbERPTWvCQBC9C/0PywhepO5WqdjUVYoieCnUtJQeh+w0&#10;CWZnQ3aq8d93BcHbPN7nLNe9b9SJulgHtvA0MaCIi+BqLi18fe4eF6CiIDtsApOFC0VYrx4GS8xc&#10;OPOBTrmUKoVwzNBCJdJmWseiIo9xElrixP2GzqMk2JXadXhO4b7RU2Pm2mPNqaHCljYVFcf8z1tw&#10;kTSNyXzIz/fzVi6b94MzL9aOhv3bKyihXu7im3vv0vzFDK7PpAv06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J+kurBAAAA3AAAAA8AAAAAAAAAAAAAAAAAmAIAAGRycy9kb3du&#10;cmV2LnhtbFBLBQYAAAAABAAEAPUAAACGAwAAAAA=&#10;" fillcolor="white [3201]" strokecolor="black [3213]" strokeweight=".25pt">
                  <v:textbox>
                    <w:txbxContent>
                      <w:p w:rsidR="00A80E90" w:rsidRPr="00BD1EF6" w:rsidRDefault="00A80E90" w:rsidP="00791FD0">
                        <w:pPr>
                          <w:spacing w:line="240" w:lineRule="auto"/>
                          <w:ind w:firstLine="0"/>
                          <w:jc w:val="center"/>
                          <w:rPr>
                            <w:sz w:val="24"/>
                            <w:szCs w:val="24"/>
                            <w:lang w:val="uk-UA"/>
                          </w:rPr>
                        </w:pPr>
                        <w:r w:rsidRPr="00BD1EF6">
                          <w:rPr>
                            <w:sz w:val="24"/>
                            <w:szCs w:val="24"/>
                            <w:lang w:val="uk-UA"/>
                          </w:rPr>
                          <w:t>Позначення</w:t>
                        </w:r>
                      </w:p>
                    </w:txbxContent>
                  </v:textbox>
                </v:rect>
                <v:rect id="Rectangle 184" o:spid="_x0000_s1064" style="position:absolute;left:15144;top:3940;width:28874;height:25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cKnsEA&#10;AADcAAAADwAAAGRycy9kb3ducmV2LnhtbERPTWvCQBC9C/0PywhepO5WrNjUVYoieCnUtJQeh+w0&#10;CWZnQ3aq8d93BcHbPN7nLNe9b9SJulgHtvA0MaCIi+BqLi18fe4eF6CiIDtsApOFC0VYrx4GS8xc&#10;OPOBTrmUKoVwzNBCJdJmWseiIo9xElrixP2GzqMk2JXadXhO4b7RU2Pm2mPNqaHCljYVFcf8z1tw&#10;kTSNyXzIz/fzVi6b94MzL9aOhv3bKyihXu7im3vv0vzFDK7PpAv06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2XCp7BAAAA3AAAAA8AAAAAAAAAAAAAAAAAmAIAAGRycy9kb3du&#10;cmV2LnhtbFBLBQYAAAAABAAEAPUAAACGAwAAAAA=&#10;" fillcolor="white [3201]" strokecolor="black [3213]" strokeweight=".25pt">
                  <v:textbox>
                    <w:txbxContent>
                      <w:p w:rsidR="00A80E90" w:rsidRPr="00BD1EF6" w:rsidRDefault="00A80E90" w:rsidP="00791FD0">
                        <w:pPr>
                          <w:spacing w:line="240" w:lineRule="auto"/>
                          <w:ind w:firstLine="0"/>
                          <w:jc w:val="center"/>
                          <w:rPr>
                            <w:sz w:val="24"/>
                            <w:szCs w:val="24"/>
                            <w:lang w:val="uk-UA"/>
                          </w:rPr>
                        </w:pPr>
                        <w:r>
                          <w:rPr>
                            <w:sz w:val="24"/>
                            <w:szCs w:val="24"/>
                            <w:lang w:val="uk-UA"/>
                          </w:rPr>
                          <w:t>Ви</w:t>
                        </w:r>
                        <w:r w:rsidRPr="00BD1EF6">
                          <w:rPr>
                            <w:sz w:val="24"/>
                            <w:szCs w:val="24"/>
                            <w:lang w:val="uk-UA"/>
                          </w:rPr>
                          <w:t>значення</w:t>
                        </w:r>
                      </w:p>
                    </w:txbxContent>
                  </v:textbox>
                </v:rect>
                <v:rect id="Rectangle 186" o:spid="_x0000_s1065" style="position:absolute;top:13822;width:8858;height:64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m5pMIA&#10;AADcAAAADwAAAGRycy9kb3ducmV2LnhtbERPzYrCMBC+C75DmIW9yDZ1D+JWo4iysB7En90HmDZj&#10;WzaZlCbW+vZGELzNx/c782Vvjeio9bVjBeMkBUFcOF1zqeDv9/tjCsIHZI3GMSm4kYflYjiYY6bd&#10;lY/UnUIpYgj7DBVUITSZlL6oyKJPXEMcubNrLYYI21LqFq8x3Br5maYTabHm2FBhQ+uKiv/TxSpY&#10;h3032uT5yujL6OC/dls/do1S72/9agYiUB9e4qf7R8f50wk8nokX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WbmkwgAAANwAAAAPAAAAAAAAAAAAAAAAAJgCAABkcnMvZG93&#10;bnJldi54bWxQSwUGAAAAAAQABAD1AAAAhwMAAAAA&#10;" fillcolor="white [3201]" strokecolor="white [3212]" strokeweight="2pt">
                  <v:textbox>
                    <w:txbxContent>
                      <w:p w:rsidR="00A80E90" w:rsidRDefault="00A80E90" w:rsidP="00791FD0">
                        <w:pPr>
                          <w:ind w:firstLine="0"/>
                          <w:rPr>
                            <w:sz w:val="24"/>
                            <w:szCs w:val="24"/>
                            <w:lang w:val="uk-UA"/>
                          </w:rPr>
                        </w:pPr>
                        <w:r w:rsidRPr="00BD1EF6">
                          <w:rPr>
                            <w:sz w:val="24"/>
                            <w:szCs w:val="24"/>
                            <w:lang w:val="uk-UA"/>
                          </w:rPr>
                          <w:t>Приклад:</w:t>
                        </w:r>
                      </w:p>
                      <w:p w:rsidR="00A80E90" w:rsidRPr="001F6A28" w:rsidRDefault="00A80E90" w:rsidP="00791FD0">
                        <w:pPr>
                          <w:ind w:firstLine="0"/>
                          <w:jc w:val="center"/>
                          <w:rPr>
                            <w:i/>
                            <w:sz w:val="24"/>
                            <w:szCs w:val="24"/>
                            <w:lang w:val="uk-UA"/>
                          </w:rPr>
                        </w:pPr>
                        <w:r w:rsidRPr="001F6A28">
                          <w:rPr>
                            <w:i/>
                            <w:sz w:val="24"/>
                            <w:szCs w:val="24"/>
                            <w:lang w:val="uk-UA"/>
                          </w:rPr>
                          <w:t>нехай</w:t>
                        </w:r>
                      </w:p>
                    </w:txbxContent>
                  </v:textbox>
                </v:rect>
                <v:rect id="Rectangle 187" o:spid="_x0000_s1066" style="position:absolute;left:32216;top:15417;width:8858;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UcP8IA&#10;AADcAAAADwAAAGRycy9kb3ducmV2LnhtbERP24rCMBB9X/Afwgj7Ipq6D15qUxFF0IfF6weMzdgW&#10;m0lpYq1/v1lY2Lc5nOsky85UoqXGlZYVjEcRCOLM6pJzBdfLdjgD4TyyxsoyKXiTg2Xa+0gw1vbF&#10;J2rPPhchhF2MCgrv61hKlxVk0I1sTRy4u20M+gCbXOoGXyHcVPIriibSYMmhocCa1gVlj/PTKFj7&#10;QzvY3G6rSj8HRzf/3ruxrZX67HerBQhPnf8X/7l3OsyfTeH3mXCBT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FRw/wgAAANwAAAAPAAAAAAAAAAAAAAAAAJgCAABkcnMvZG93&#10;bnJldi54bWxQSwUGAAAAAAQABAD1AAAAhwMAAAAA&#10;" fillcolor="white [3201]" strokecolor="white [3212]" strokeweight="2pt">
                  <v:textbox>
                    <w:txbxContent>
                      <w:p w:rsidR="00A80E90" w:rsidRPr="00E95B4B" w:rsidRDefault="00A80E90" w:rsidP="00791FD0">
                        <w:pPr>
                          <w:ind w:firstLine="0"/>
                          <w:jc w:val="center"/>
                          <w:rPr>
                            <w:i/>
                            <w:sz w:val="24"/>
                            <w:szCs w:val="24"/>
                            <w:lang w:val="uk-UA"/>
                          </w:rPr>
                        </w:pPr>
                        <w:r w:rsidRPr="00E95B4B">
                          <w:rPr>
                            <w:i/>
                            <w:sz w:val="24"/>
                            <w:szCs w:val="24"/>
                            <w:lang w:val="uk-UA"/>
                          </w:rPr>
                          <w:t>тоді</w:t>
                        </w:r>
                      </w:p>
                    </w:txbxContent>
                  </v:textbox>
                </v:rect>
                <v:rect id="Rectangle 188" o:spid="_x0000_s1067" style="position:absolute;left:44018;top:6440;width:15418;height:66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oAm8QA&#10;AADcAAAADwAAAGRycy9kb3ducmV2LnhtbESPQWsCQQyF74X+hyFCL0VnLFTs6ihFKfRSqLYUj2En&#10;7i7uZJadVNd/3xwK3hLey3tflushtuZMfW4Se5hOHBjiMoWGKw/fX2/jOZgsyAHbxOThShnWq/u7&#10;JRYhXXhH571URkM4F+ihFukKa3NZU8Q8SR2xasfURxRd+8qGHi8aHlv75NzMRmxYG2rsaFNTedr/&#10;Rg8hk6VHcp9y+HneynXzsQvuxfuH0fC6ACM0yM38f/0eFH+utPqMTm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aAJvEAAAA3AAAAA8AAAAAAAAAAAAAAAAAmAIAAGRycy9k&#10;b3ducmV2LnhtbFBLBQYAAAAABAAEAPUAAACJAwAAAAA=&#10;" fillcolor="white [3201]" strokecolor="black [3213]" strokeweight=".25pt">
                  <v:textbox>
                    <w:txbxContent>
                      <w:p w:rsidR="00A80E90" w:rsidRPr="00BD1EF6" w:rsidRDefault="00A80E90" w:rsidP="00791FD0">
                        <w:pPr>
                          <w:spacing w:line="240" w:lineRule="auto"/>
                          <w:ind w:firstLine="0"/>
                          <w:jc w:val="center"/>
                          <w:rPr>
                            <w:sz w:val="24"/>
                            <w:szCs w:val="24"/>
                            <w:lang w:val="uk-UA"/>
                          </w:rPr>
                        </w:pPr>
                        <w:r>
                          <w:rPr>
                            <w:sz w:val="24"/>
                            <w:szCs w:val="24"/>
                            <w:lang w:val="uk-UA"/>
                          </w:rPr>
                          <w:t>н</w:t>
                        </w:r>
                        <w:r w:rsidRPr="001F6A28">
                          <w:rPr>
                            <w:sz w:val="24"/>
                            <w:szCs w:val="24"/>
                            <w:lang w:val="uk-UA"/>
                          </w:rPr>
                          <w:t>е підтримується</w:t>
                        </w:r>
                      </w:p>
                    </w:txbxContent>
                  </v:textbox>
                </v:rect>
              </v:group>
            </w:pict>
          </mc:Fallback>
        </mc:AlternateContent>
      </w:r>
      <w:r w:rsidR="00EC16AC" w:rsidRPr="00C440B3">
        <w:rPr>
          <w:rFonts w:eastAsia="Times New Roman" w:cs="Times New Roman"/>
          <w:noProof/>
          <w:color w:val="000000"/>
          <w:szCs w:val="28"/>
          <w:lang w:eastAsia="ru-RU"/>
        </w:rPr>
        <w:drawing>
          <wp:inline distT="0" distB="0" distL="0" distR="0" wp14:anchorId="10B63211" wp14:editId="38AB67DB">
            <wp:extent cx="5901070" cy="3169712"/>
            <wp:effectExtent l="0" t="0" r="4445" b="0"/>
            <wp:docPr id="181" name="Picture 181" descr="http://www.mstu.edu.ru/study/materials/zelenkov/divis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mstu.edu.ru/study/materials/zelenkov/division.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01070" cy="3169712"/>
                    </a:xfrm>
                    <a:prstGeom prst="rect">
                      <a:avLst/>
                    </a:prstGeom>
                    <a:noFill/>
                    <a:ln>
                      <a:noFill/>
                    </a:ln>
                  </pic:spPr>
                </pic:pic>
              </a:graphicData>
            </a:graphic>
          </wp:inline>
        </w:drawing>
      </w:r>
    </w:p>
    <w:p w:rsidR="00791FD0" w:rsidRPr="00C440B3" w:rsidRDefault="00791FD0" w:rsidP="00791FD0">
      <w:pPr>
        <w:rPr>
          <w:lang w:val="uk-UA"/>
        </w:rPr>
      </w:pPr>
    </w:p>
    <w:p w:rsidR="00791FD0" w:rsidRDefault="00791FD0" w:rsidP="00791FD0">
      <w:pPr>
        <w:ind w:firstLine="0"/>
        <w:jc w:val="center"/>
        <w:rPr>
          <w:lang w:val="uk-UA"/>
        </w:rPr>
      </w:pPr>
      <w:r w:rsidRPr="00C440B3">
        <w:rPr>
          <w:lang w:val="uk-UA"/>
        </w:rPr>
        <w:t>Рисунок 4.8 – Ділення відносин</w:t>
      </w:r>
    </w:p>
    <w:p w:rsidR="0096450F" w:rsidRPr="00CD3926" w:rsidRDefault="0096450F" w:rsidP="00791FD0">
      <w:pPr>
        <w:ind w:firstLine="0"/>
        <w:jc w:val="center"/>
      </w:pPr>
    </w:p>
    <w:p w:rsidR="000F639D" w:rsidRPr="00C440B3" w:rsidRDefault="000F639D" w:rsidP="000F639D">
      <w:pPr>
        <w:rPr>
          <w:lang w:val="uk-UA"/>
        </w:rPr>
      </w:pPr>
      <w:r w:rsidRPr="00C440B3">
        <w:rPr>
          <w:lang w:val="uk-UA"/>
        </w:rPr>
        <w:lastRenderedPageBreak/>
        <w:t>Ставлення R</w:t>
      </w:r>
      <w:r w:rsidRPr="00C440B3">
        <w:rPr>
          <w:vertAlign w:val="subscript"/>
          <w:lang w:val="uk-UA"/>
        </w:rPr>
        <w:t>1</w:t>
      </w:r>
      <w:r w:rsidRPr="00C440B3">
        <w:rPr>
          <w:lang w:val="uk-UA"/>
        </w:rPr>
        <w:t xml:space="preserve"> виступає в ролі діленого, ставлення R</w:t>
      </w:r>
      <w:r w:rsidRPr="00C440B3">
        <w:rPr>
          <w:vertAlign w:val="subscript"/>
          <w:lang w:val="uk-UA"/>
        </w:rPr>
        <w:t>2</w:t>
      </w:r>
      <w:r w:rsidRPr="00C440B3">
        <w:rPr>
          <w:lang w:val="uk-UA"/>
        </w:rPr>
        <w:t xml:space="preserve"> виступає в ролі дільника. Ділення відносин аналогічно діленню чисел із залишком.</w:t>
      </w:r>
    </w:p>
    <w:p w:rsidR="000F639D" w:rsidRPr="00C440B3" w:rsidRDefault="000F639D" w:rsidP="000F639D">
      <w:pPr>
        <w:rPr>
          <w:lang w:val="uk-UA"/>
        </w:rPr>
      </w:pPr>
      <w:r w:rsidRPr="00C440B3">
        <w:rPr>
          <w:lang w:val="uk-UA"/>
        </w:rPr>
        <w:t>Типові запити, реалізовані за допомогою операції ділення, зазвичай у своїй формулюванні мають слово "все".</w:t>
      </w:r>
    </w:p>
    <w:p w:rsidR="0047777A" w:rsidRPr="00C440B3" w:rsidRDefault="0047777A" w:rsidP="0047777A">
      <w:pPr>
        <w:rPr>
          <w:lang w:val="uk-UA"/>
        </w:rPr>
      </w:pPr>
      <w:r w:rsidRPr="00C440B3">
        <w:rPr>
          <w:lang w:val="uk-UA"/>
        </w:rPr>
        <w:br w:type="page"/>
      </w:r>
    </w:p>
    <w:p w:rsidR="0047777A" w:rsidRPr="00C440B3" w:rsidRDefault="0047777A" w:rsidP="0047777A">
      <w:pPr>
        <w:pStyle w:val="Heading1"/>
        <w:numPr>
          <w:ilvl w:val="0"/>
          <w:numId w:val="1"/>
        </w:numPr>
        <w:tabs>
          <w:tab w:val="left" w:pos="284"/>
        </w:tabs>
        <w:ind w:left="0" w:firstLine="0"/>
        <w:rPr>
          <w:lang w:val="uk-UA"/>
        </w:rPr>
      </w:pPr>
      <w:r w:rsidRPr="00C440B3">
        <w:rPr>
          <w:lang w:val="uk-UA"/>
        </w:rPr>
        <w:lastRenderedPageBreak/>
        <w:t>Вибір технологій та способів реалізації</w:t>
      </w:r>
    </w:p>
    <w:p w:rsidR="0047777A" w:rsidRPr="00C440B3" w:rsidRDefault="0047777A" w:rsidP="0047777A">
      <w:pPr>
        <w:rPr>
          <w:lang w:val="uk-UA"/>
        </w:rPr>
      </w:pPr>
    </w:p>
    <w:p w:rsidR="0047777A" w:rsidRPr="00C440B3" w:rsidRDefault="0047777A" w:rsidP="0047777A">
      <w:pPr>
        <w:rPr>
          <w:lang w:val="uk-UA"/>
        </w:rPr>
      </w:pPr>
      <w:r w:rsidRPr="00C440B3">
        <w:rPr>
          <w:lang w:val="uk-UA"/>
        </w:rPr>
        <w:t>Описаний в цій роботі проект був розроблений з використанням об'єктно-орієнтованої технології. Ця технологія широко користується попитом на даний момент.</w:t>
      </w:r>
    </w:p>
    <w:p w:rsidR="0047777A" w:rsidRPr="00C440B3" w:rsidRDefault="0047777A" w:rsidP="0047777A">
      <w:pPr>
        <w:rPr>
          <w:lang w:val="uk-UA"/>
        </w:rPr>
      </w:pPr>
      <w:r w:rsidRPr="00C440B3">
        <w:rPr>
          <w:lang w:val="uk-UA"/>
        </w:rPr>
        <w:t>В якості мови програмування в даній роботі використовується Java. Дана мова широко поширена і дозволяє створити об'єктно-орієнтованих систем.</w:t>
      </w:r>
    </w:p>
    <w:p w:rsidR="00791FD0" w:rsidRPr="00C440B3" w:rsidRDefault="0047777A" w:rsidP="0047777A">
      <w:pPr>
        <w:rPr>
          <w:lang w:val="uk-UA"/>
        </w:rPr>
      </w:pPr>
      <w:r w:rsidRPr="00C440B3">
        <w:rPr>
          <w:lang w:val="uk-UA"/>
        </w:rPr>
        <w:t>Організації процесу розробки програмного забезпечення вимагає використання ряду засобів (див. рис. 5.1).</w:t>
      </w:r>
    </w:p>
    <w:p w:rsidR="00431724" w:rsidRPr="00C440B3" w:rsidRDefault="002D624B" w:rsidP="0047777A">
      <w:pPr>
        <w:rPr>
          <w:lang w:val="uk-UA"/>
        </w:rPr>
      </w:pPr>
      <w:r w:rsidRPr="00C440B3">
        <w:rPr>
          <w:noProof/>
          <w:lang w:eastAsia="ru-RU"/>
        </w:rPr>
        <mc:AlternateContent>
          <mc:Choice Requires="wpg">
            <w:drawing>
              <wp:anchor distT="0" distB="0" distL="114300" distR="114300" simplePos="0" relativeHeight="251739136" behindDoc="0" locked="0" layoutInCell="1" allowOverlap="1" wp14:anchorId="22BC0072" wp14:editId="2169DE9F">
                <wp:simplePos x="0" y="0"/>
                <wp:positionH relativeFrom="column">
                  <wp:posOffset>25400</wp:posOffset>
                </wp:positionH>
                <wp:positionV relativeFrom="paragraph">
                  <wp:posOffset>337525</wp:posOffset>
                </wp:positionV>
                <wp:extent cx="5867902" cy="2721403"/>
                <wp:effectExtent l="0" t="0" r="19050" b="22225"/>
                <wp:wrapNone/>
                <wp:docPr id="200" name="Group 200"/>
                <wp:cNvGraphicFramePr/>
                <a:graphic xmlns:a="http://schemas.openxmlformats.org/drawingml/2006/main">
                  <a:graphicData uri="http://schemas.microsoft.com/office/word/2010/wordprocessingGroup">
                    <wpg:wgp>
                      <wpg:cNvGrpSpPr/>
                      <wpg:grpSpPr>
                        <a:xfrm>
                          <a:off x="0" y="0"/>
                          <a:ext cx="5867902" cy="2721403"/>
                          <a:chOff x="0" y="0"/>
                          <a:chExt cx="5867902" cy="2721403"/>
                        </a:xfrm>
                      </wpg:grpSpPr>
                      <wps:wsp>
                        <wps:cNvPr id="190" name="Rectangle 190"/>
                        <wps:cNvSpPr/>
                        <wps:spPr>
                          <a:xfrm>
                            <a:off x="0" y="0"/>
                            <a:ext cx="1329055" cy="1073150"/>
                          </a:xfrm>
                          <a:prstGeom prst="rect">
                            <a:avLst/>
                          </a:prstGeom>
                        </wps:spPr>
                        <wps:style>
                          <a:lnRef idx="2">
                            <a:schemeClr val="dk1"/>
                          </a:lnRef>
                          <a:fillRef idx="1">
                            <a:schemeClr val="lt1"/>
                          </a:fillRef>
                          <a:effectRef idx="0">
                            <a:schemeClr val="dk1"/>
                          </a:effectRef>
                          <a:fontRef idx="minor">
                            <a:schemeClr val="dk1"/>
                          </a:fontRef>
                        </wps:style>
                        <wps:txbx>
                          <w:txbxContent>
                            <w:p w:rsidR="00A80E90" w:rsidRPr="002D624B" w:rsidRDefault="00A80E90" w:rsidP="0047777A">
                              <w:pPr>
                                <w:ind w:firstLine="0"/>
                                <w:jc w:val="center"/>
                                <w:rPr>
                                  <w:sz w:val="32"/>
                                  <w:szCs w:val="32"/>
                                  <w:lang w:val="uk-UA"/>
                                </w:rPr>
                              </w:pPr>
                              <w:r w:rsidRPr="002D624B">
                                <w:rPr>
                                  <w:sz w:val="32"/>
                                  <w:szCs w:val="32"/>
                                  <w:lang w:val="uk-UA"/>
                                </w:rPr>
                                <w:t>Тести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Rectangle 191"/>
                        <wps:cNvSpPr/>
                        <wps:spPr>
                          <a:xfrm>
                            <a:off x="2009554" y="0"/>
                            <a:ext cx="1562735" cy="1073150"/>
                          </a:xfrm>
                          <a:prstGeom prst="rect">
                            <a:avLst/>
                          </a:prstGeom>
                        </wps:spPr>
                        <wps:style>
                          <a:lnRef idx="2">
                            <a:schemeClr val="dk1"/>
                          </a:lnRef>
                          <a:fillRef idx="1">
                            <a:schemeClr val="lt1"/>
                          </a:fillRef>
                          <a:effectRef idx="0">
                            <a:schemeClr val="dk1"/>
                          </a:effectRef>
                          <a:fontRef idx="minor">
                            <a:schemeClr val="dk1"/>
                          </a:fontRef>
                        </wps:style>
                        <wps:txbx>
                          <w:txbxContent>
                            <w:p w:rsidR="00A80E90" w:rsidRPr="002D624B" w:rsidRDefault="00A80E90" w:rsidP="0047777A">
                              <w:pPr>
                                <w:ind w:firstLine="0"/>
                                <w:jc w:val="center"/>
                                <w:rPr>
                                  <w:sz w:val="32"/>
                                  <w:szCs w:val="32"/>
                                </w:rPr>
                              </w:pPr>
                              <w:r w:rsidRPr="002D624B">
                                <w:rPr>
                                  <w:sz w:val="32"/>
                                  <w:szCs w:val="32"/>
                                  <w:lang w:val="uk-UA"/>
                                </w:rPr>
                                <w:t>Віртуальний лабораторний комплекс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ctangle 192"/>
                        <wps:cNvSpPr/>
                        <wps:spPr>
                          <a:xfrm>
                            <a:off x="4263656" y="0"/>
                            <a:ext cx="1402080" cy="1073150"/>
                          </a:xfrm>
                          <a:prstGeom prst="rect">
                            <a:avLst/>
                          </a:prstGeom>
                        </wps:spPr>
                        <wps:style>
                          <a:lnRef idx="2">
                            <a:schemeClr val="dk1"/>
                          </a:lnRef>
                          <a:fillRef idx="1">
                            <a:schemeClr val="lt1"/>
                          </a:fillRef>
                          <a:effectRef idx="0">
                            <a:schemeClr val="dk1"/>
                          </a:effectRef>
                          <a:fontRef idx="minor">
                            <a:schemeClr val="dk1"/>
                          </a:fontRef>
                        </wps:style>
                        <wps:txbx>
                          <w:txbxContent>
                            <w:p w:rsidR="00A80E90" w:rsidRPr="002D624B" w:rsidRDefault="00A80E90" w:rsidP="002D624B">
                              <w:pPr>
                                <w:ind w:firstLine="0"/>
                                <w:jc w:val="center"/>
                                <w:rPr>
                                  <w:sz w:val="32"/>
                                  <w:szCs w:val="32"/>
                                  <w:lang w:val="uk-UA"/>
                                </w:rPr>
                              </w:pPr>
                              <w:r w:rsidRPr="002D624B">
                                <w:rPr>
                                  <w:sz w:val="32"/>
                                  <w:szCs w:val="32"/>
                                  <w:lang w:val="uk-UA"/>
                                </w:rPr>
                                <w:t>Реляційні операції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Rectangle 193"/>
                        <wps:cNvSpPr/>
                        <wps:spPr>
                          <a:xfrm>
                            <a:off x="0" y="1509823"/>
                            <a:ext cx="1329055" cy="882015"/>
                          </a:xfrm>
                          <a:prstGeom prst="rect">
                            <a:avLst/>
                          </a:prstGeom>
                        </wps:spPr>
                        <wps:style>
                          <a:lnRef idx="2">
                            <a:schemeClr val="dk1"/>
                          </a:lnRef>
                          <a:fillRef idx="1">
                            <a:schemeClr val="lt1"/>
                          </a:fillRef>
                          <a:effectRef idx="0">
                            <a:schemeClr val="dk1"/>
                          </a:effectRef>
                          <a:fontRef idx="minor">
                            <a:schemeClr val="dk1"/>
                          </a:fontRef>
                        </wps:style>
                        <wps:txbx>
                          <w:txbxContent>
                            <w:p w:rsidR="00A80E90" w:rsidRPr="002D624B" w:rsidRDefault="00A80E90" w:rsidP="0047777A">
                              <w:pPr>
                                <w:ind w:firstLine="0"/>
                                <w:rPr>
                                  <w:sz w:val="32"/>
                                  <w:szCs w:val="32"/>
                                  <w:lang w:val="en-US"/>
                                </w:rPr>
                              </w:pPr>
                              <w:r w:rsidRPr="002D624B">
                                <w:rPr>
                                  <w:sz w:val="32"/>
                                  <w:szCs w:val="32"/>
                                  <w:lang w:val="en-US"/>
                                </w:rPr>
                                <w:t>Java, Spring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Rectangle 194"/>
                        <wps:cNvSpPr/>
                        <wps:spPr>
                          <a:xfrm>
                            <a:off x="4040372" y="1509823"/>
                            <a:ext cx="1827530" cy="1211580"/>
                          </a:xfrm>
                          <a:prstGeom prst="rect">
                            <a:avLst/>
                          </a:prstGeom>
                        </wps:spPr>
                        <wps:style>
                          <a:lnRef idx="2">
                            <a:schemeClr val="dk1"/>
                          </a:lnRef>
                          <a:fillRef idx="1">
                            <a:schemeClr val="lt1"/>
                          </a:fillRef>
                          <a:effectRef idx="0">
                            <a:schemeClr val="dk1"/>
                          </a:effectRef>
                          <a:fontRef idx="minor">
                            <a:schemeClr val="dk1"/>
                          </a:fontRef>
                        </wps:style>
                        <wps:txbx>
                          <w:txbxContent>
                            <w:p w:rsidR="00A80E90" w:rsidRPr="002D624B" w:rsidRDefault="00A80E90" w:rsidP="002D624B">
                              <w:pPr>
                                <w:ind w:firstLine="0"/>
                                <w:jc w:val="center"/>
                                <w:rPr>
                                  <w:sz w:val="32"/>
                                  <w:szCs w:val="32"/>
                                  <w:lang w:val="en-US"/>
                                </w:rPr>
                              </w:pPr>
                              <w:r w:rsidRPr="002D624B">
                                <w:rPr>
                                  <w:sz w:val="32"/>
                                  <w:szCs w:val="32"/>
                                  <w:lang w:val="en-US"/>
                                </w:rPr>
                                <w:t>HTML, CSS, JavaScript, jQuery, Twitter Bootstrap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Up Arrow 196"/>
                        <wps:cNvSpPr/>
                        <wps:spPr>
                          <a:xfrm>
                            <a:off x="4795284" y="1073888"/>
                            <a:ext cx="276446" cy="435935"/>
                          </a:xfrm>
                          <a:prstGeom prst="up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Up Arrow 197"/>
                        <wps:cNvSpPr/>
                        <wps:spPr>
                          <a:xfrm>
                            <a:off x="542261" y="1073888"/>
                            <a:ext cx="276225" cy="435610"/>
                          </a:xfrm>
                          <a:prstGeom prst="up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Right Arrow 198"/>
                        <wps:cNvSpPr/>
                        <wps:spPr>
                          <a:xfrm>
                            <a:off x="1329070" y="318977"/>
                            <a:ext cx="680085" cy="424815"/>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Left Arrow 199"/>
                        <wps:cNvSpPr/>
                        <wps:spPr>
                          <a:xfrm>
                            <a:off x="3572540" y="318977"/>
                            <a:ext cx="690880" cy="382270"/>
                          </a:xfrm>
                          <a:prstGeom prst="lef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00" o:spid="_x0000_s1068" style="position:absolute;left:0;text-align:left;margin-left:2pt;margin-top:26.6pt;width:462.05pt;height:214.3pt;z-index:251739136" coordsize="58679,27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">
                <v:rect id="Rectangle 190" o:spid="_x0000_s1069" style="position:absolute;width:13290;height:107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5nBsQA&#10;AADcAAAADwAAAGRycy9kb3ducmV2LnhtbESPQWvCQBCF7wX/wzKCt7qxB9HoKhKQFntqqgdvQ3ZM&#10;gtnZkN3GpL++cxB6m+G9ee+b7X5wjeqpC7VnA4t5Aoq48Lbm0sD5+/i6AhUissXGMxkYKcB+N3nZ&#10;Ymr9g7+oz2OpJIRDigaqGNtU61BU5DDMfUss2s13DqOsXalthw8Jd41+S5KldlizNFTYUlZRcc9/&#10;nIHPUcf+fFmuf/usHm1+zd5PlBkzmw6HDahIQ/w3P68/rOCvBV+ekQn07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OZwbEAAAA3AAAAA8AAAAAAAAAAAAAAAAAmAIAAGRycy9k&#10;b3ducmV2LnhtbFBLBQYAAAAABAAEAPUAAACJAwAAAAA=&#10;" fillcolor="white [3201]" strokecolor="black [3200]" strokeweight="2pt">
                  <v:textbox>
                    <w:txbxContent>
                      <w:p w:rsidR="00A80E90" w:rsidRPr="002D624B" w:rsidRDefault="00A80E90" w:rsidP="0047777A">
                        <w:pPr>
                          <w:ind w:firstLine="0"/>
                          <w:jc w:val="center"/>
                          <w:rPr>
                            <w:sz w:val="32"/>
                            <w:szCs w:val="32"/>
                            <w:lang w:val="uk-UA"/>
                          </w:rPr>
                        </w:pPr>
                        <w:r w:rsidRPr="002D624B">
                          <w:rPr>
                            <w:sz w:val="32"/>
                            <w:szCs w:val="32"/>
                            <w:lang w:val="uk-UA"/>
                          </w:rPr>
                          <w:t>Тести</w:t>
                        </w:r>
                      </w:p>
                    </w:txbxContent>
                  </v:textbox>
                </v:rect>
                <v:rect id="Rectangle 191" o:spid="_x0000_s1070" style="position:absolute;left:20095;width:15627;height:107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LCncEA&#10;AADcAAAADwAAAGRycy9kb3ducmV2LnhtbERPTYvCMBC9C/6HMII3TfUg2jXKUhBFT3brwdvQzLZl&#10;m0lpYm399WZhYW/zeJ+z3femFh21rrKsYDGPQBDnVldcKMi+DrM1COeRNdaWScFADva78WiLsbZP&#10;vlKX+kKEEHYxKii9b2IpXV6SQTe3DXHgvm1r0AfYFlK3+AzhppbLKFpJgxWHhhIbSkrKf9KHUXAZ&#10;pO+y22rz6pJq0Ok9OZ4pUWo66T8/QHjq/b/4z33SYf5mAb/PhAvk7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Cwp3BAAAA3AAAAA8AAAAAAAAAAAAAAAAAmAIAAGRycy9kb3du&#10;cmV2LnhtbFBLBQYAAAAABAAEAPUAAACGAwAAAAA=&#10;" fillcolor="white [3201]" strokecolor="black [3200]" strokeweight="2pt">
                  <v:textbox>
                    <w:txbxContent>
                      <w:p w:rsidR="00A80E90" w:rsidRPr="002D624B" w:rsidRDefault="00A80E90" w:rsidP="0047777A">
                        <w:pPr>
                          <w:ind w:firstLine="0"/>
                          <w:jc w:val="center"/>
                          <w:rPr>
                            <w:sz w:val="32"/>
                            <w:szCs w:val="32"/>
                          </w:rPr>
                        </w:pPr>
                        <w:r w:rsidRPr="002D624B">
                          <w:rPr>
                            <w:sz w:val="32"/>
                            <w:szCs w:val="32"/>
                            <w:lang w:val="uk-UA"/>
                          </w:rPr>
                          <w:t>Віртуальний лабораторний комплекс</w:t>
                        </w:r>
                      </w:p>
                    </w:txbxContent>
                  </v:textbox>
                </v:rect>
                <v:rect id="Rectangle 192" o:spid="_x0000_s1071" style="position:absolute;left:42636;width:14021;height:107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Bc6sEA&#10;AADcAAAADwAAAGRycy9kb3ducmV2LnhtbERPTYvCMBC9C/6HMII3TfUgWo0iBVnRk109eBuasS02&#10;k9Jka+uvNwsLe5vH+5zNrjOVaKlxpWUFs2kEgjizuuRcwfX7MFmCcB5ZY2WZFPTkYLcdDjYYa/vi&#10;C7Wpz0UIYRejgsL7OpbSZQUZdFNbEwfuYRuDPsAml7rBVwg3lZxH0UIaLDk0FFhTUlD2TH+MgnMv&#10;fXu9LVbvNil7nd6TrxMlSo1H3X4NwlPn/8V/7qMO81dz+H0mXCC3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QXOrBAAAA3AAAAA8AAAAAAAAAAAAAAAAAmAIAAGRycy9kb3du&#10;cmV2LnhtbFBLBQYAAAAABAAEAPUAAACGAwAAAAA=&#10;" fillcolor="white [3201]" strokecolor="black [3200]" strokeweight="2pt">
                  <v:textbox>
                    <w:txbxContent>
                      <w:p w:rsidR="00A80E90" w:rsidRPr="002D624B" w:rsidRDefault="00A80E90" w:rsidP="002D624B">
                        <w:pPr>
                          <w:ind w:firstLine="0"/>
                          <w:jc w:val="center"/>
                          <w:rPr>
                            <w:sz w:val="32"/>
                            <w:szCs w:val="32"/>
                            <w:lang w:val="uk-UA"/>
                          </w:rPr>
                        </w:pPr>
                        <w:r w:rsidRPr="002D624B">
                          <w:rPr>
                            <w:sz w:val="32"/>
                            <w:szCs w:val="32"/>
                            <w:lang w:val="uk-UA"/>
                          </w:rPr>
                          <w:t>Реляційні операції</w:t>
                        </w:r>
                      </w:p>
                    </w:txbxContent>
                  </v:textbox>
                </v:rect>
                <v:rect id="Rectangle 193" o:spid="_x0000_s1072" style="position:absolute;top:15098;width:13290;height:8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z5ccEA&#10;AADcAAAADwAAAGRycy9kb3ducmV2LnhtbERPTYvCMBC9C/6HMMLeNFVBtBpFCqLsnrbqwdvQjG2x&#10;mZQm1nZ//WZhwds83udsdp2pREuNKy0rmE4iEMSZ1SXnCi7nw3gJwnlkjZVlUtCTg912ONhgrO2L&#10;v6lNfS5CCLsYFRTe17GULivIoJvYmjhwd9sY9AE2udQNvkK4qeQsihbSYMmhocCakoKyR/o0Cr56&#10;6dvLdbH6aZOy1+ktOX5SotTHqNuvQXjq/Fv87z7pMH81h79nwgV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ac+XHBAAAA3AAAAA8AAAAAAAAAAAAAAAAAmAIAAGRycy9kb3du&#10;cmV2LnhtbFBLBQYAAAAABAAEAPUAAACGAwAAAAA=&#10;" fillcolor="white [3201]" strokecolor="black [3200]" strokeweight="2pt">
                  <v:textbox>
                    <w:txbxContent>
                      <w:p w:rsidR="00A80E90" w:rsidRPr="002D624B" w:rsidRDefault="00A80E90" w:rsidP="0047777A">
                        <w:pPr>
                          <w:ind w:firstLine="0"/>
                          <w:rPr>
                            <w:sz w:val="32"/>
                            <w:szCs w:val="32"/>
                            <w:lang w:val="en-US"/>
                          </w:rPr>
                        </w:pPr>
                        <w:r w:rsidRPr="002D624B">
                          <w:rPr>
                            <w:sz w:val="32"/>
                            <w:szCs w:val="32"/>
                            <w:lang w:val="en-US"/>
                          </w:rPr>
                          <w:t xml:space="preserve">Java, </w:t>
                        </w:r>
                        <w:proofErr w:type="gramStart"/>
                        <w:r w:rsidRPr="002D624B">
                          <w:rPr>
                            <w:sz w:val="32"/>
                            <w:szCs w:val="32"/>
                            <w:lang w:val="en-US"/>
                          </w:rPr>
                          <w:t>Spring</w:t>
                        </w:r>
                        <w:proofErr w:type="gramEnd"/>
                      </w:p>
                    </w:txbxContent>
                  </v:textbox>
                </v:rect>
                <v:rect id="Rectangle 194" o:spid="_x0000_s1073" style="position:absolute;left:40403;top:15098;width:18276;height:121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VhBcEA&#10;AADcAAAADwAAAGRycy9kb3ducmV2LnhtbERPTYvCMBC9C/6HMMLeNFVEtBpFCqLsnrbqwdvQjG2x&#10;mZQm1nZ//WZhwds83udsdp2pREuNKy0rmE4iEMSZ1SXnCi7nw3gJwnlkjZVlUtCTg912ONhgrO2L&#10;v6lNfS5CCLsYFRTe17GULivIoJvYmjhwd9sY9AE2udQNvkK4qeQsihbSYMmhocCakoKyR/o0Cr56&#10;6dvLdbH6aZOy1+ktOX5SotTHqNuvQXjq/Fv87z7pMH81h79nwgV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l1YQXBAAAA3AAAAA8AAAAAAAAAAAAAAAAAmAIAAGRycy9kb3du&#10;cmV2LnhtbFBLBQYAAAAABAAEAPUAAACGAwAAAAA=&#10;" fillcolor="white [3201]" strokecolor="black [3200]" strokeweight="2pt">
                  <v:textbox>
                    <w:txbxContent>
                      <w:p w:rsidR="00A80E90" w:rsidRPr="002D624B" w:rsidRDefault="00A80E90" w:rsidP="002D624B">
                        <w:pPr>
                          <w:ind w:firstLine="0"/>
                          <w:jc w:val="center"/>
                          <w:rPr>
                            <w:sz w:val="32"/>
                            <w:szCs w:val="32"/>
                            <w:lang w:val="en-US"/>
                          </w:rPr>
                        </w:pPr>
                        <w:r w:rsidRPr="002D624B">
                          <w:rPr>
                            <w:sz w:val="32"/>
                            <w:szCs w:val="32"/>
                            <w:lang w:val="en-US"/>
                          </w:rPr>
                          <w:t xml:space="preserve">HTML, CSS, JavaScript, </w:t>
                        </w:r>
                        <w:proofErr w:type="spellStart"/>
                        <w:r w:rsidRPr="002D624B">
                          <w:rPr>
                            <w:sz w:val="32"/>
                            <w:szCs w:val="32"/>
                            <w:lang w:val="en-US"/>
                          </w:rPr>
                          <w:t>jQuery</w:t>
                        </w:r>
                        <w:proofErr w:type="spellEnd"/>
                        <w:r w:rsidRPr="002D624B">
                          <w:rPr>
                            <w:sz w:val="32"/>
                            <w:szCs w:val="32"/>
                            <w:lang w:val="en-US"/>
                          </w:rPr>
                          <w:t>, Twitter Bootstrap</w:t>
                        </w:r>
                      </w:p>
                    </w:txbxContent>
                  </v:textbox>
                </v:re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196" o:spid="_x0000_s1074" type="#_x0000_t68" style="position:absolute;left:47952;top:10738;width:2765;height:43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eT18IA&#10;AADcAAAADwAAAGRycy9kb3ducmV2LnhtbERPTYvCMBC9L+x/CLPgTVNdtmo1irgICwuC1YPehmZs&#10;is2kNFHrv98Iwt7m8T5nvuxsLW7U+sqxguEgAUFcOF1xqeCw3/QnIHxA1lg7JgUP8rBcvL/NMdPu&#10;zju65aEUMYR9hgpMCE0mpS8MWfQD1xBH7uxaiyHCtpS6xXsMt7UcJUkqLVYcGww2tDZUXPKrVbA2&#10;03H6m+afI3P8Tr5Odb49uIdSvY9uNQMRqAv/4pf7R8f50xSez8QL5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h5PXwgAAANwAAAAPAAAAAAAAAAAAAAAAAJgCAABkcnMvZG93&#10;bnJldi54bWxQSwUGAAAAAAQABAD1AAAAhwMAAAAA&#10;" adj="6849" fillcolor="white [3212]" strokecolor="black [3213]" strokeweight="2pt"/>
                <v:shape id="Up Arrow 197" o:spid="_x0000_s1075" type="#_x0000_t68" style="position:absolute;left:5422;top:10738;width:2762;height:4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N3/sEA&#10;AADcAAAADwAAAGRycy9kb3ducmV2LnhtbERPTWvCQBC9F/wPywi91Y1BYxtdgxQEezQtQm9DdppE&#10;s7Nhd5uk/74rFHqbx/ucXTGZTgzkfGtZwXKRgCCurG65VvDxfnx6BuEDssbOMin4IQ/Ffvaww1zb&#10;kc80lKEWMYR9jgqaEPpcSl81ZNAvbE8cuS/rDIYIXS21wzGGm06mSZJJgy3HhgZ7em2oupXfRoF+&#10;u52ydJXRhTp9Lc/06SZaK/U4nw5bEIGm8C/+c590nP+ygfsz8QK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cjd/7BAAAA3AAAAA8AAAAAAAAAAAAAAAAAmAIAAGRycy9kb3du&#10;cmV2LnhtbFBLBQYAAAAABAAEAPUAAACGAwAAAAA=&#10;" adj="6848" fillcolor="white [3212]" strokecolor="black [3213]" strokeweight="2p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98" o:spid="_x0000_s1076" type="#_x0000_t13" style="position:absolute;left:13290;top:3189;width:6801;height:42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j2VMYA&#10;AADcAAAADwAAAGRycy9kb3ducmV2LnhtbESPT2vCQBDF74LfYRmhN90otGjqKiLUltKLf2tvQ3aa&#10;hGZn0+xWUz+9cxC8zfDevPeb6bx1lTpRE0rPBoaDBBRx5m3JuYHd9qU/BhUissXKMxn4pwDzWbcz&#10;xdT6M6/ptIm5khAOKRooYqxTrUNWkMMw8DWxaN++cRhlbXJtGzxLuKv0KEmetMOSpaHAmpYFZT+b&#10;P2dAj7V/Pzx+HY+fy1f++L0c9i5bGfPQaxfPoCK18W6+Xb9ZwZ8IrTwjE+jZ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Qj2VMYAAADcAAAADwAAAAAAAAAAAAAAAACYAgAAZHJz&#10;L2Rvd25yZXYueG1sUEsFBgAAAAAEAAQA9QAAAIsDAAAAAA==&#10;" adj="14854" fillcolor="white [3212]" strokecolor="black [3213]" strokeweight="2p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199" o:spid="_x0000_s1077" type="#_x0000_t66" style="position:absolute;left:35725;top:3189;width:6909;height:38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WLccIA&#10;AADcAAAADwAAAGRycy9kb3ducmV2LnhtbERPTWsCMRC9F/ofwhS81aQ9iLsaRQtFofRQFWFvw2bM&#10;Lm4mSxLd7b9vCoXe5vE+Z7keXSfuFGLrWcPLVIEgrr1p2Wo4Hd+f5yBiQjbYeSYN3xRhvXp8WGJp&#10;/MBfdD8kK3IIxxI1NCn1pZSxbshhnPqeOHMXHxymDIOVJuCQw10nX5WaSYct54YGe3prqL4ebk7D&#10;nKrdpzofC/lhh22l7BCqndV68jRuFiASjelf/Ofemzy/KOD3mXyBXP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dYtxwgAAANwAAAAPAAAAAAAAAAAAAAAAAJgCAABkcnMvZG93&#10;bnJldi54bWxQSwUGAAAAAAQABAD1AAAAhwMAAAAA&#10;" adj="5976" fillcolor="white [3212]" strokecolor="black [3213]" strokeweight="2pt"/>
              </v:group>
            </w:pict>
          </mc:Fallback>
        </mc:AlternateContent>
      </w:r>
    </w:p>
    <w:p w:rsidR="00431724" w:rsidRPr="00C440B3" w:rsidRDefault="00431724" w:rsidP="00431724">
      <w:pPr>
        <w:rPr>
          <w:lang w:val="uk-UA"/>
        </w:rPr>
      </w:pPr>
    </w:p>
    <w:p w:rsidR="00431724" w:rsidRPr="00C440B3" w:rsidRDefault="00431724" w:rsidP="00431724">
      <w:pPr>
        <w:rPr>
          <w:lang w:val="uk-UA"/>
        </w:rPr>
      </w:pPr>
    </w:p>
    <w:p w:rsidR="00431724" w:rsidRPr="00C440B3" w:rsidRDefault="00431724" w:rsidP="00431724">
      <w:pPr>
        <w:rPr>
          <w:lang w:val="uk-UA"/>
        </w:rPr>
      </w:pPr>
    </w:p>
    <w:p w:rsidR="00431724" w:rsidRPr="00C440B3" w:rsidRDefault="00431724" w:rsidP="00431724">
      <w:pPr>
        <w:rPr>
          <w:lang w:val="uk-UA"/>
        </w:rPr>
      </w:pPr>
    </w:p>
    <w:p w:rsidR="00431724" w:rsidRPr="00C440B3" w:rsidRDefault="00431724" w:rsidP="00431724">
      <w:pPr>
        <w:rPr>
          <w:lang w:val="uk-UA"/>
        </w:rPr>
      </w:pPr>
    </w:p>
    <w:p w:rsidR="00431724" w:rsidRPr="00C440B3" w:rsidRDefault="00431724" w:rsidP="00431724">
      <w:pPr>
        <w:rPr>
          <w:lang w:val="uk-UA"/>
        </w:rPr>
      </w:pPr>
    </w:p>
    <w:p w:rsidR="00431724" w:rsidRPr="00C440B3" w:rsidRDefault="00431724" w:rsidP="00431724">
      <w:pPr>
        <w:rPr>
          <w:lang w:val="uk-UA"/>
        </w:rPr>
      </w:pPr>
    </w:p>
    <w:p w:rsidR="00431724" w:rsidRPr="00C440B3" w:rsidRDefault="00431724" w:rsidP="00431724">
      <w:pPr>
        <w:rPr>
          <w:lang w:val="uk-UA"/>
        </w:rPr>
      </w:pPr>
    </w:p>
    <w:p w:rsidR="00431724" w:rsidRPr="00C440B3" w:rsidRDefault="00431724" w:rsidP="00431724">
      <w:pPr>
        <w:rPr>
          <w:lang w:val="uk-UA"/>
        </w:rPr>
      </w:pPr>
    </w:p>
    <w:p w:rsidR="00431724" w:rsidRPr="00C440B3" w:rsidRDefault="00431724" w:rsidP="00431724">
      <w:pPr>
        <w:rPr>
          <w:lang w:val="uk-UA"/>
        </w:rPr>
      </w:pPr>
    </w:p>
    <w:p w:rsidR="00431724" w:rsidRPr="00C440B3" w:rsidRDefault="00431724" w:rsidP="00431724">
      <w:pPr>
        <w:ind w:firstLine="0"/>
        <w:jc w:val="center"/>
        <w:rPr>
          <w:rFonts w:cs="Times New Roman"/>
          <w:szCs w:val="28"/>
          <w:lang w:val="uk-UA"/>
        </w:rPr>
      </w:pPr>
      <w:r w:rsidRPr="00C440B3">
        <w:rPr>
          <w:rFonts w:cs="Times New Roman"/>
          <w:szCs w:val="28"/>
          <w:lang w:val="uk-UA"/>
        </w:rPr>
        <w:t xml:space="preserve">Рисунок 5.1 </w:t>
      </w:r>
      <w:r w:rsidRPr="00C440B3">
        <w:rPr>
          <w:rFonts w:cs="Times New Roman"/>
          <w:szCs w:val="28"/>
          <w:lang w:val="uk-UA"/>
        </w:rPr>
        <w:sym w:font="Symbol" w:char="F02D"/>
      </w:r>
      <w:r w:rsidRPr="00C440B3">
        <w:rPr>
          <w:rFonts w:cs="Times New Roman"/>
          <w:szCs w:val="28"/>
          <w:lang w:val="uk-UA"/>
        </w:rPr>
        <w:t xml:space="preserve"> Структура використовуваних засобів розробки проекту</w:t>
      </w:r>
    </w:p>
    <w:p w:rsidR="0047777A" w:rsidRPr="00C440B3" w:rsidRDefault="0047777A" w:rsidP="00431724">
      <w:pPr>
        <w:rPr>
          <w:lang w:val="uk-UA"/>
        </w:rPr>
      </w:pPr>
    </w:p>
    <w:p w:rsidR="00431724" w:rsidRPr="00C440B3" w:rsidRDefault="00431724" w:rsidP="00431724">
      <w:pPr>
        <w:rPr>
          <w:lang w:val="uk-UA"/>
        </w:rPr>
      </w:pPr>
      <w:r w:rsidRPr="00C440B3">
        <w:rPr>
          <w:lang w:val="uk-UA"/>
        </w:rPr>
        <w:t xml:space="preserve">Віртуальний лабораторний комплекс "Побудова запитів до реляційної БД" </w:t>
      </w:r>
      <w:r w:rsidR="0065659E">
        <w:rPr>
          <w:lang w:val="uk-UA"/>
        </w:rPr>
        <w:t>м</w:t>
      </w:r>
      <w:r w:rsidRPr="00C440B3">
        <w:rPr>
          <w:lang w:val="uk-UA"/>
        </w:rPr>
        <w:t xml:space="preserve">ультиплатформений </w:t>
      </w:r>
      <w:r w:rsidR="007F0C16">
        <w:rPr>
          <w:lang w:val="uk-UA"/>
        </w:rPr>
        <w:t>застосування</w:t>
      </w:r>
      <w:r w:rsidRPr="00C440B3">
        <w:rPr>
          <w:lang w:val="uk-UA"/>
        </w:rPr>
        <w:t>, який може працювати на будь-яких операційних системах з браузером.</w:t>
      </w:r>
    </w:p>
    <w:p w:rsidR="00431724" w:rsidRPr="00C440B3" w:rsidRDefault="00431724" w:rsidP="00431724">
      <w:pPr>
        <w:rPr>
          <w:lang w:val="uk-UA"/>
        </w:rPr>
      </w:pPr>
      <w:r w:rsidRPr="00C440B3">
        <w:rPr>
          <w:lang w:val="uk-UA"/>
        </w:rPr>
        <w:t>Для створення тестів лабораторного комплексу був обраний об'єктно-орієнтована мова програмування Java і S</w:t>
      </w:r>
      <w:r w:rsidR="00472C0E">
        <w:rPr>
          <w:lang w:val="en-US"/>
        </w:rPr>
        <w:t>pri</w:t>
      </w:r>
      <w:r w:rsidRPr="00C440B3">
        <w:rPr>
          <w:lang w:val="uk-UA"/>
        </w:rPr>
        <w:t xml:space="preserve">ng - бібліотека для створення графічного інтерфейсу для програм на Java. Для створення головної частини була вибрана мова гіпертекстової розмітки документа HTML. Для </w:t>
      </w:r>
      <w:r w:rsidRPr="00C440B3">
        <w:rPr>
          <w:lang w:val="uk-UA"/>
        </w:rPr>
        <w:lastRenderedPageBreak/>
        <w:t>оформлення головного меню використовувалися каскадні таблиці стилів - CSS. Мова програмування JavaScript застосований для його анімації. Twitter Bootstrap для оформлення для веб-форм, кнопок, міток, блоків навігації і інших компонентів веб-інтерфейсів. А так само бібліотека jQuery що фокусується на взаємодії JavaScript і HTML.</w:t>
      </w:r>
    </w:p>
    <w:p w:rsidR="00431724" w:rsidRPr="00C440B3" w:rsidRDefault="00431724" w:rsidP="00431724">
      <w:pPr>
        <w:rPr>
          <w:lang w:val="uk-UA"/>
        </w:rPr>
      </w:pPr>
      <w:r w:rsidRPr="00C440B3">
        <w:rPr>
          <w:lang w:val="uk-UA"/>
        </w:rPr>
        <w:t>Описаний набір засобів мінімальний, але його використання дозволяє зробити розробку програмного забезпечення наближеною до реального технологічного процесу. Використання цих засобів дозволяє отримати досвід, який згодом може використовуватися при розробці складних проектів.</w:t>
      </w:r>
    </w:p>
    <w:p w:rsidR="00431724" w:rsidRPr="00C440B3" w:rsidRDefault="00431724" w:rsidP="00431724">
      <w:pPr>
        <w:rPr>
          <w:lang w:val="uk-UA"/>
        </w:rPr>
      </w:pPr>
      <w:r w:rsidRPr="00C440B3">
        <w:rPr>
          <w:lang w:val="uk-UA"/>
        </w:rPr>
        <w:t>У цій главі буде розглянуто застосування всіх перерахованих вище засобів. При цьому розгляд буде обмежено тими функціями, які безпосередньо необхідні для реалізації проекту.</w:t>
      </w:r>
    </w:p>
    <w:p w:rsidR="00431724" w:rsidRPr="00C440B3" w:rsidRDefault="00431724" w:rsidP="00431724">
      <w:pPr>
        <w:rPr>
          <w:lang w:val="uk-UA"/>
        </w:rPr>
      </w:pPr>
    </w:p>
    <w:p w:rsidR="00431724" w:rsidRPr="00C440B3" w:rsidRDefault="007F1C10" w:rsidP="00472C0E">
      <w:pPr>
        <w:pStyle w:val="Heading2"/>
        <w:rPr>
          <w:lang w:val="uk-UA"/>
        </w:rPr>
      </w:pPr>
      <w:r>
        <w:rPr>
          <w:lang w:val="uk-UA"/>
        </w:rPr>
        <w:t>5</w:t>
      </w:r>
      <w:r w:rsidR="00431724" w:rsidRPr="00C440B3">
        <w:rPr>
          <w:lang w:val="uk-UA"/>
        </w:rPr>
        <w:t xml:space="preserve">.1 Використання Java і бібліотеки </w:t>
      </w:r>
      <w:r w:rsidR="00472C0E" w:rsidRPr="00C440B3">
        <w:rPr>
          <w:lang w:val="uk-UA"/>
        </w:rPr>
        <w:t>S</w:t>
      </w:r>
      <w:r w:rsidR="00472C0E">
        <w:rPr>
          <w:lang w:val="en-US"/>
        </w:rPr>
        <w:t>pri</w:t>
      </w:r>
      <w:r w:rsidR="00472C0E" w:rsidRPr="00C440B3">
        <w:rPr>
          <w:lang w:val="uk-UA"/>
        </w:rPr>
        <w:t>ng</w:t>
      </w:r>
      <w:r w:rsidR="00431724" w:rsidRPr="00C440B3">
        <w:rPr>
          <w:lang w:val="uk-UA"/>
        </w:rPr>
        <w:t xml:space="preserve"> для написання </w:t>
      </w:r>
      <w:r w:rsidR="0065659E">
        <w:rPr>
          <w:lang w:val="uk-UA"/>
        </w:rPr>
        <w:t>тестів</w:t>
      </w:r>
      <w:r w:rsidR="00431724" w:rsidRPr="00C440B3">
        <w:rPr>
          <w:lang w:val="uk-UA"/>
        </w:rPr>
        <w:t xml:space="preserve"> лабораторного комплексу</w:t>
      </w:r>
    </w:p>
    <w:p w:rsidR="00431724" w:rsidRPr="00C440B3" w:rsidRDefault="00431724" w:rsidP="00431724">
      <w:pPr>
        <w:rPr>
          <w:lang w:val="uk-UA"/>
        </w:rPr>
      </w:pPr>
    </w:p>
    <w:p w:rsidR="00431724" w:rsidRPr="00C440B3" w:rsidRDefault="007F1C10" w:rsidP="00472C0E">
      <w:pPr>
        <w:pStyle w:val="Heading2"/>
        <w:rPr>
          <w:lang w:val="uk-UA"/>
        </w:rPr>
      </w:pPr>
      <w:r>
        <w:rPr>
          <w:lang w:val="uk-UA"/>
        </w:rPr>
        <w:t>5</w:t>
      </w:r>
      <w:r w:rsidR="00431724" w:rsidRPr="00C440B3">
        <w:rPr>
          <w:lang w:val="uk-UA"/>
        </w:rPr>
        <w:t>.1.1 Java</w:t>
      </w:r>
    </w:p>
    <w:p w:rsidR="00431724" w:rsidRPr="00C440B3" w:rsidRDefault="00431724" w:rsidP="00431724">
      <w:pPr>
        <w:rPr>
          <w:lang w:val="uk-UA"/>
        </w:rPr>
      </w:pPr>
    </w:p>
    <w:p w:rsidR="00431724" w:rsidRPr="00C440B3" w:rsidRDefault="00472C0E" w:rsidP="00431724">
      <w:pPr>
        <w:rPr>
          <w:lang w:val="uk-UA"/>
        </w:rPr>
      </w:pPr>
      <w:r>
        <w:rPr>
          <w:lang w:val="uk-UA"/>
        </w:rPr>
        <w:t>Те</w:t>
      </w:r>
      <w:r>
        <w:rPr>
          <w:lang w:val="en-US"/>
        </w:rPr>
        <w:t>c</w:t>
      </w:r>
      <w:r>
        <w:rPr>
          <w:lang w:val="uk-UA"/>
        </w:rPr>
        <w:t>ти для</w:t>
      </w:r>
      <w:r w:rsidR="00431724" w:rsidRPr="00C440B3">
        <w:rPr>
          <w:lang w:val="uk-UA"/>
        </w:rPr>
        <w:t xml:space="preserve"> проекту реалізован</w:t>
      </w:r>
      <w:r>
        <w:rPr>
          <w:lang w:val="uk-UA"/>
        </w:rPr>
        <w:t>і</w:t>
      </w:r>
      <w:r w:rsidR="00431724" w:rsidRPr="00C440B3">
        <w:rPr>
          <w:lang w:val="uk-UA"/>
        </w:rPr>
        <w:t xml:space="preserve"> за допомогою мови Java 1.6.-об'єктно-орієнтована мова програмування, розроблений компанією Sun Microsystems. Програми Java зазвичай компілюються в спеціальний байт-код, тому вони можуть працювати на будь віртуальній Java-машині (JVM) незалежно від комп'ютерної архітектури. Гідність подібного способу виконання систем - в повній незалежності байт-коду від операційної системи та обладнання, що дозволяє виконувати Java-додатки на будь-якому пристрої, для якого існує відповідна віртуальна машина. Іншою важливою особливістю технології Java є гнучка система безпеки завдяки тому, що виконання системи повністю контролюється віртуальною машиною. Будь-які операції, які перевищують встановлені повноваження програми (наприклад, спроба несанкціонованого </w:t>
      </w:r>
      <w:r w:rsidR="00431724" w:rsidRPr="00C440B3">
        <w:rPr>
          <w:lang w:val="uk-UA"/>
        </w:rPr>
        <w:lastRenderedPageBreak/>
        <w:t>доступу до даних або з'єднання з іншим комп'ютером) викликають негайне переривання.</w:t>
      </w:r>
    </w:p>
    <w:p w:rsidR="00431724" w:rsidRPr="00C440B3" w:rsidRDefault="00431724" w:rsidP="00431724">
      <w:pPr>
        <w:rPr>
          <w:lang w:val="uk-UA"/>
        </w:rPr>
      </w:pPr>
      <w:r w:rsidRPr="00C440B3">
        <w:rPr>
          <w:lang w:val="uk-UA"/>
        </w:rPr>
        <w:t>Крім багатоплатформеності, Java має ще одне безперечне достоїнство: орієнтація на об'єктно-орієнтований підхід програмування. Це дозволяє найбільш швидко, ефективно і якісно здійснити розробку системи, а також її подальшу підтримку.</w:t>
      </w:r>
    </w:p>
    <w:p w:rsidR="00431724" w:rsidRPr="00632123" w:rsidRDefault="00431724" w:rsidP="00431724">
      <w:r w:rsidRPr="00C440B3">
        <w:rPr>
          <w:lang w:val="uk-UA"/>
        </w:rPr>
        <w:t>Тому Java була обрана в якості мови для реалізації автоматизованої системи.</w:t>
      </w:r>
    </w:p>
    <w:p w:rsidR="00472C0E" w:rsidRPr="00472C0E" w:rsidRDefault="00472C0E" w:rsidP="00472C0E">
      <w:pPr>
        <w:rPr>
          <w:lang w:val="uk-UA"/>
        </w:rPr>
      </w:pPr>
    </w:p>
    <w:p w:rsidR="00472C0E" w:rsidRPr="00472C0E" w:rsidRDefault="007F1C10" w:rsidP="00472C0E">
      <w:pPr>
        <w:pStyle w:val="Heading2"/>
        <w:rPr>
          <w:lang w:val="uk-UA"/>
        </w:rPr>
      </w:pPr>
      <w:r>
        <w:rPr>
          <w:lang w:val="uk-UA"/>
        </w:rPr>
        <w:t>5</w:t>
      </w:r>
      <w:r w:rsidR="00472C0E" w:rsidRPr="00472C0E">
        <w:rPr>
          <w:lang w:val="uk-UA"/>
        </w:rPr>
        <w:t>.1.2 Spring</w:t>
      </w:r>
    </w:p>
    <w:p w:rsidR="00472C0E" w:rsidRPr="00472C0E" w:rsidRDefault="00472C0E" w:rsidP="00472C0E">
      <w:pPr>
        <w:rPr>
          <w:lang w:val="uk-UA"/>
        </w:rPr>
      </w:pPr>
    </w:p>
    <w:p w:rsidR="00472C0E" w:rsidRPr="00472C0E" w:rsidRDefault="00472C0E" w:rsidP="00472C0E">
      <w:pPr>
        <w:rPr>
          <w:lang w:val="uk-UA"/>
        </w:rPr>
      </w:pPr>
      <w:r w:rsidRPr="00472C0E">
        <w:rPr>
          <w:lang w:val="uk-UA"/>
        </w:rPr>
        <w:t>В якості фреймворку для програми був обраний Spring Framework - один з кращих фреймворків для побудови enterprise-додатків на Java з хорошою документацією і великим співтовариством розробників.</w:t>
      </w:r>
    </w:p>
    <w:p w:rsidR="00472C0E" w:rsidRPr="00472C0E" w:rsidRDefault="00472C0E" w:rsidP="00472C0E">
      <w:pPr>
        <w:rPr>
          <w:lang w:val="uk-UA"/>
        </w:rPr>
      </w:pPr>
      <w:r w:rsidRPr="00472C0E">
        <w:rPr>
          <w:lang w:val="uk-UA"/>
        </w:rPr>
        <w:t>Spring Framework - універсальний фреймворк з відкритим вихідним кодом для Java-платформи.</w:t>
      </w:r>
    </w:p>
    <w:p w:rsidR="00472C0E" w:rsidRPr="00472C0E" w:rsidRDefault="00472C0E" w:rsidP="00472C0E">
      <w:pPr>
        <w:rPr>
          <w:lang w:val="uk-UA"/>
        </w:rPr>
      </w:pPr>
      <w:r w:rsidRPr="00472C0E">
        <w:rPr>
          <w:lang w:val="uk-UA"/>
        </w:rPr>
        <w:t>Фреймворк був вперше випущений під ліцензією Apache 2.0 license в червні 2003 року. Поточна версія - 3.2.2.</w:t>
      </w:r>
    </w:p>
    <w:p w:rsidR="00472C0E" w:rsidRPr="00472C0E" w:rsidRDefault="00472C0E" w:rsidP="00472C0E">
      <w:pPr>
        <w:rPr>
          <w:lang w:val="uk-UA"/>
        </w:rPr>
      </w:pPr>
      <w:r w:rsidRPr="00472C0E">
        <w:rPr>
          <w:lang w:val="uk-UA"/>
        </w:rPr>
        <w:t>Spring Framework надає велику свободу Java-розробникам в проектуванні, крім того, він надає добре документовані і легкі у використанні засоби вирішення проблем, що виникають при створенні додатків корпоративного масштабу.</w:t>
      </w:r>
    </w:p>
    <w:p w:rsidR="00472C0E" w:rsidRPr="00472C0E" w:rsidRDefault="00472C0E" w:rsidP="00472C0E">
      <w:pPr>
        <w:rPr>
          <w:lang w:val="uk-UA"/>
        </w:rPr>
      </w:pPr>
      <w:r w:rsidRPr="00472C0E">
        <w:rPr>
          <w:lang w:val="uk-UA"/>
        </w:rPr>
        <w:t>Тим часом, особливості ядра Spring Framework застосовні в будь-якому Java-додатку, і існує безліч розширень і удосконалень для побудови веб-додатків на Java Enterprise платформі. З цих причин Spring придбав велику популярність.</w:t>
      </w:r>
    </w:p>
    <w:p w:rsidR="00472C0E" w:rsidRPr="00472C0E" w:rsidRDefault="00472C0E" w:rsidP="00472C0E">
      <w:pPr>
        <w:rPr>
          <w:lang w:val="uk-UA"/>
        </w:rPr>
      </w:pPr>
      <w:r w:rsidRPr="00472C0E">
        <w:rPr>
          <w:lang w:val="uk-UA"/>
        </w:rPr>
        <w:t xml:space="preserve">Spring Framework забезпечує вирішення багатьох завдань, з якими стикаються Java розробники та організації, які хочуть створити інформаційну систему, засновану на платформі Java. Через широкої функціональності важко визначити найбільш значущі структурні елементи, з яких він </w:t>
      </w:r>
      <w:r w:rsidRPr="00472C0E">
        <w:rPr>
          <w:lang w:val="uk-UA"/>
        </w:rPr>
        <w:lastRenderedPageBreak/>
        <w:t>складається. Spring Framework НЕ повністю пов'язані з платформою Java Enterprise, незважаючи на його масштабну інтеграцію з нею, що є важливою причиною його популярності.</w:t>
      </w:r>
    </w:p>
    <w:p w:rsidR="00472C0E" w:rsidRPr="00472C0E" w:rsidRDefault="00472C0E" w:rsidP="00472C0E">
      <w:pPr>
        <w:rPr>
          <w:lang w:val="uk-UA"/>
        </w:rPr>
      </w:pPr>
      <w:r w:rsidRPr="00472C0E">
        <w:rPr>
          <w:lang w:val="uk-UA"/>
        </w:rPr>
        <w:t>Цей фреймворк пропонує послідовну модель і робить її застосовної до більшості типів додатків, які вже створені на основі платформи Java. Вважається, що Spring Framework реалізує модель розробки, засновану на кращих стандартах індустрії, і робить її доступною в багатьох областях Java.</w:t>
      </w:r>
    </w:p>
    <w:p w:rsidR="00472C0E" w:rsidRPr="00632123" w:rsidRDefault="00472C0E" w:rsidP="00472C0E">
      <w:pPr>
        <w:rPr>
          <w:lang w:val="uk-UA"/>
        </w:rPr>
      </w:pPr>
      <w:r w:rsidRPr="00472C0E">
        <w:rPr>
          <w:lang w:val="uk-UA"/>
        </w:rPr>
        <w:t>З причини великої кількості реалізованих фіч і динаміки свого розвитку на мій погляд Spring є фактично ідеальним варіантом enterprise фреймворку.</w:t>
      </w:r>
    </w:p>
    <w:p w:rsidR="00472C0E" w:rsidRPr="00472C0E" w:rsidRDefault="00472C0E" w:rsidP="00472C0E">
      <w:pPr>
        <w:rPr>
          <w:lang w:val="uk-UA"/>
        </w:rPr>
      </w:pPr>
    </w:p>
    <w:p w:rsidR="00472C0E" w:rsidRPr="00472C0E" w:rsidRDefault="007F1C10" w:rsidP="00372024">
      <w:pPr>
        <w:pStyle w:val="Heading2"/>
        <w:rPr>
          <w:lang w:val="uk-UA"/>
        </w:rPr>
      </w:pPr>
      <w:r>
        <w:rPr>
          <w:lang w:val="uk-UA"/>
        </w:rPr>
        <w:t>5</w:t>
      </w:r>
      <w:r w:rsidR="00472C0E" w:rsidRPr="00472C0E">
        <w:rPr>
          <w:lang w:val="uk-UA"/>
        </w:rPr>
        <w:t>.2 Використання HTML, CSS, JavaScript та бібліотеки jQuery для написання тестів</w:t>
      </w:r>
    </w:p>
    <w:p w:rsidR="00472C0E" w:rsidRPr="00472C0E" w:rsidRDefault="00472C0E" w:rsidP="00472C0E">
      <w:pPr>
        <w:rPr>
          <w:lang w:val="uk-UA"/>
        </w:rPr>
      </w:pPr>
    </w:p>
    <w:p w:rsidR="00472C0E" w:rsidRDefault="00472C0E" w:rsidP="00E95B4B">
      <w:pPr>
        <w:pStyle w:val="Heading2"/>
        <w:numPr>
          <w:ilvl w:val="2"/>
          <w:numId w:val="1"/>
        </w:numPr>
        <w:rPr>
          <w:lang w:val="uk-UA"/>
        </w:rPr>
      </w:pPr>
      <w:r w:rsidRPr="00472C0E">
        <w:rPr>
          <w:lang w:val="uk-UA"/>
        </w:rPr>
        <w:t>HTML</w:t>
      </w:r>
    </w:p>
    <w:p w:rsidR="00E95B4B" w:rsidRPr="00E95B4B" w:rsidRDefault="00E95B4B" w:rsidP="00E95B4B">
      <w:pPr>
        <w:ind w:left="708" w:firstLine="0"/>
        <w:rPr>
          <w:lang w:val="uk-UA"/>
        </w:rPr>
      </w:pPr>
    </w:p>
    <w:p w:rsidR="00472C0E" w:rsidRPr="00472C0E" w:rsidRDefault="00E95B4B" w:rsidP="00472C0E">
      <w:pPr>
        <w:rPr>
          <w:lang w:val="uk-UA"/>
        </w:rPr>
      </w:pPr>
      <w:r w:rsidRPr="00C440B3">
        <w:rPr>
          <w:lang w:val="uk-UA"/>
        </w:rPr>
        <w:t>Для створення головної частини була вибрана мова гіпертекстової розмітки документа HTML</w:t>
      </w:r>
    </w:p>
    <w:p w:rsidR="00472C0E" w:rsidRPr="00472C0E" w:rsidRDefault="00472C0E" w:rsidP="00472C0E">
      <w:pPr>
        <w:rPr>
          <w:lang w:val="uk-UA"/>
        </w:rPr>
      </w:pPr>
      <w:r w:rsidRPr="00472C0E">
        <w:rPr>
          <w:lang w:val="uk-UA"/>
        </w:rPr>
        <w:t xml:space="preserve">HTML </w:t>
      </w:r>
      <w:r w:rsidR="00E95B4B">
        <w:rPr>
          <w:lang w:val="uk-UA"/>
        </w:rPr>
        <w:sym w:font="Symbol" w:char="F02D"/>
      </w:r>
      <w:r w:rsidRPr="00472C0E">
        <w:rPr>
          <w:lang w:val="uk-UA"/>
        </w:rPr>
        <w:t xml:space="preserve"> стандартна мова розмітки документів у Всесвітній павутині. Більшість веб-сторінок створюються за допомогою мови HTML (або XHTML). Мова HTML інтерпретується браузерами і відображається у вигляді документа в зручній для людини формі.</w:t>
      </w:r>
    </w:p>
    <w:p w:rsidR="00472C0E" w:rsidRPr="00472C0E" w:rsidRDefault="00472C0E" w:rsidP="00472C0E">
      <w:pPr>
        <w:rPr>
          <w:lang w:val="uk-UA"/>
        </w:rPr>
      </w:pPr>
      <w:r w:rsidRPr="00472C0E">
        <w:rPr>
          <w:lang w:val="uk-UA"/>
        </w:rPr>
        <w:t xml:space="preserve">Спочатку мова HTML був задуманий і створений як засіб структурування та форматування документів без їх прив'язки до засобів відтворення (відображення). В ідеалі, текст з розміткою HTML повинен був без стилістичних та структурних спотворень відтворюватися на обладнанні з різною технічною оснащеністю (кольоровий екран сучасного комп'ютера, монохромний екран органайзера, обмежений за розмірами екран мобільного телефону або пристрою та програми голосового відтворення текстів). Проте сучасне застосування HTML дуже далеко від його початкової задачі. Наприклад, тег </w:t>
      </w:r>
      <w:r w:rsidRPr="00632123">
        <w:rPr>
          <w:rFonts w:ascii="Courier New" w:hAnsi="Courier New" w:cs="Courier New"/>
          <w:sz w:val="24"/>
          <w:szCs w:val="24"/>
          <w:lang w:val="uk-UA"/>
        </w:rPr>
        <w:t>&lt;TABLE&gt;</w:t>
      </w:r>
      <w:r w:rsidRPr="00472C0E">
        <w:rPr>
          <w:lang w:val="uk-UA"/>
        </w:rPr>
        <w:t xml:space="preserve">, кілька разів використаний для форматування </w:t>
      </w:r>
      <w:r w:rsidRPr="00472C0E">
        <w:rPr>
          <w:lang w:val="uk-UA"/>
        </w:rPr>
        <w:lastRenderedPageBreak/>
        <w:t>сторінки, яку ви на даний момент читаєте, призначений для створення в документах самих звичайних таблиць, але, як можна переконатися, тут немає жодної таблиці. З плином часу основна ідея платформонезалежних мови HTML була принесена в жертву сучасним потребам у мультимедійному і графічному оформленні.</w:t>
      </w:r>
    </w:p>
    <w:p w:rsidR="00472C0E" w:rsidRPr="00472C0E" w:rsidRDefault="00472C0E" w:rsidP="00472C0E">
      <w:pPr>
        <w:rPr>
          <w:lang w:val="uk-UA"/>
        </w:rPr>
      </w:pPr>
    </w:p>
    <w:p w:rsidR="00472C0E" w:rsidRPr="00472C0E" w:rsidRDefault="007F1C10" w:rsidP="00372024">
      <w:pPr>
        <w:pStyle w:val="Heading2"/>
        <w:rPr>
          <w:lang w:val="uk-UA"/>
        </w:rPr>
      </w:pPr>
      <w:r>
        <w:rPr>
          <w:lang w:val="uk-UA"/>
        </w:rPr>
        <w:t>5</w:t>
      </w:r>
      <w:r w:rsidR="00472C0E" w:rsidRPr="00472C0E">
        <w:rPr>
          <w:lang w:val="uk-UA"/>
        </w:rPr>
        <w:t>.2.2 CSS</w:t>
      </w:r>
    </w:p>
    <w:p w:rsidR="00472C0E" w:rsidRDefault="00472C0E" w:rsidP="00472C0E">
      <w:pPr>
        <w:rPr>
          <w:lang w:val="uk-UA"/>
        </w:rPr>
      </w:pPr>
    </w:p>
    <w:p w:rsidR="0098317B" w:rsidRPr="00472C0E" w:rsidRDefault="0098317B" w:rsidP="00472C0E">
      <w:pPr>
        <w:rPr>
          <w:lang w:val="uk-UA"/>
        </w:rPr>
      </w:pPr>
      <w:r w:rsidRPr="00C440B3">
        <w:rPr>
          <w:lang w:val="uk-UA"/>
        </w:rPr>
        <w:t>Для оформлення головного меню використовувалися каскадні таб</w:t>
      </w:r>
      <w:r>
        <w:rPr>
          <w:lang w:val="uk-UA"/>
        </w:rPr>
        <w:t xml:space="preserve">лиці стилів </w:t>
      </w:r>
      <w:r w:rsidRPr="00C440B3">
        <w:rPr>
          <w:lang w:val="uk-UA"/>
        </w:rPr>
        <w:t>CSS</w:t>
      </w:r>
      <w:r>
        <w:rPr>
          <w:lang w:val="uk-UA"/>
        </w:rPr>
        <w:t>.</w:t>
      </w:r>
    </w:p>
    <w:p w:rsidR="00472C0E" w:rsidRPr="00472C0E" w:rsidRDefault="00472C0E" w:rsidP="00472C0E">
      <w:pPr>
        <w:rPr>
          <w:lang w:val="uk-UA"/>
        </w:rPr>
      </w:pPr>
      <w:r w:rsidRPr="00472C0E">
        <w:rPr>
          <w:lang w:val="uk-UA"/>
        </w:rPr>
        <w:t xml:space="preserve">CSS </w:t>
      </w:r>
      <w:r w:rsidR="0098317B">
        <w:rPr>
          <w:lang w:val="uk-UA"/>
        </w:rPr>
        <w:sym w:font="Symbol" w:char="F02D"/>
      </w:r>
      <w:r w:rsidRPr="00472C0E">
        <w:rPr>
          <w:lang w:val="uk-UA"/>
        </w:rPr>
        <w:t xml:space="preserve"> формальна мова опису зовнішнього вигляду документа, написаного з використанням мови розмітки.</w:t>
      </w:r>
    </w:p>
    <w:p w:rsidR="00472C0E" w:rsidRPr="00472C0E" w:rsidRDefault="00472C0E" w:rsidP="00472C0E">
      <w:pPr>
        <w:rPr>
          <w:lang w:val="uk-UA"/>
        </w:rPr>
      </w:pPr>
      <w:r w:rsidRPr="00472C0E">
        <w:rPr>
          <w:lang w:val="uk-UA"/>
        </w:rPr>
        <w:t>Переважно використовується як засіб опису, оформлення зовнішнього вигляду веб-сторінок, написаних за допомогою мов розмітки HTML і XHTML, але може також застосовуватися до будь-яких XML-документами, наприклад, до SVGілі XUL.</w:t>
      </w:r>
    </w:p>
    <w:p w:rsidR="00472C0E" w:rsidRPr="00472C0E" w:rsidRDefault="00472C0E" w:rsidP="00472C0E">
      <w:pPr>
        <w:rPr>
          <w:lang w:val="uk-UA"/>
        </w:rPr>
      </w:pPr>
      <w:r w:rsidRPr="00472C0E">
        <w:rPr>
          <w:lang w:val="uk-UA"/>
        </w:rPr>
        <w:t>CSS використовується творцями веб-сторінок для завдання кольорів, шрифтів, розташування окремих блоків та інших аспектів представлення зовнішнього вигляду цих веб-сторінок. Основною метою розробки CSS було розділення опису логічної структури веб-сторінки (яке проводиться за допомогою HTML або інших мов розмітки) від опису зовнішнього вигляду цієї веб-сторінки (яке тепер проводиться за допомогою формальної мови CSS). Такий поділ може збільшити доступність документа, надати велику гнучкість і можливість управління його поданням, а також зменшити складність і повторюваність в структурному вмісті. Крім того, CSS дозволяє представляти один і той же документ в різних стилях або методах виведення, таких як екранне уявлення, друковане подання, читання голосом (спеціальним голосовим браузером або програмою читання з екрану), або при виведенні пристроями, що використовують шрифт Брайля.</w:t>
      </w:r>
    </w:p>
    <w:p w:rsidR="00472C0E" w:rsidRPr="00472C0E" w:rsidRDefault="00472C0E" w:rsidP="00372024">
      <w:pPr>
        <w:rPr>
          <w:lang w:val="uk-UA"/>
        </w:rPr>
      </w:pPr>
      <w:r w:rsidRPr="00472C0E">
        <w:rPr>
          <w:lang w:val="uk-UA"/>
        </w:rPr>
        <w:lastRenderedPageBreak/>
        <w:t>Правила CSS пишуться на формальному мові CSS і розташовуються в таблицях стилів, тобто таблиці стилів містять в собі правила CSS. Ці таблиці стилів можуть розташовуватися як у самому веб-документі, зовнішній вигляд якого вони описують, так і в окремих файлах, які мають формат CSS. (По суті, формат CSS - це звичайний текстовий файл. У файлі. Css не міститься нічого, крім переліку правил CSS та коментарів до них.) Тобто, ці таблиці стилів можуть бути підключені, впроваджені в описуваний ними веб-документ чотирма різними способами :</w:t>
      </w:r>
    </w:p>
    <w:p w:rsidR="00472C0E" w:rsidRPr="00372024" w:rsidRDefault="00372024" w:rsidP="00372024">
      <w:pPr>
        <w:pStyle w:val="ListParagraph"/>
        <w:numPr>
          <w:ilvl w:val="0"/>
          <w:numId w:val="16"/>
        </w:numPr>
        <w:tabs>
          <w:tab w:val="left" w:pos="993"/>
        </w:tabs>
        <w:ind w:left="0" w:firstLine="709"/>
        <w:rPr>
          <w:lang w:val="en-US"/>
        </w:rPr>
      </w:pPr>
      <w:r>
        <w:rPr>
          <w:lang w:val="uk-UA"/>
        </w:rPr>
        <w:t>к</w:t>
      </w:r>
      <w:r w:rsidR="00472C0E" w:rsidRPr="00372024">
        <w:rPr>
          <w:lang w:val="uk-UA"/>
        </w:rPr>
        <w:t xml:space="preserve">оли таблиця стилів знаходиться в окремому файлі, вона може бути підключена до веб-документу за допомогою тега </w:t>
      </w:r>
      <w:r w:rsidR="00472C0E" w:rsidRPr="00632123">
        <w:rPr>
          <w:rFonts w:ascii="Courier New" w:hAnsi="Courier New" w:cs="Courier New"/>
          <w:sz w:val="24"/>
          <w:szCs w:val="24"/>
          <w:lang w:val="uk-UA"/>
        </w:rPr>
        <w:t>&lt;link&gt;</w:t>
      </w:r>
      <w:r w:rsidR="00472C0E" w:rsidRPr="00372024">
        <w:rPr>
          <w:lang w:val="uk-UA"/>
        </w:rPr>
        <w:t xml:space="preserve">, розташованого в цьому документі між тегами </w:t>
      </w:r>
      <w:r w:rsidR="00472C0E" w:rsidRPr="00632123">
        <w:rPr>
          <w:rFonts w:ascii="Courier New" w:hAnsi="Courier New" w:cs="Courier New"/>
          <w:sz w:val="24"/>
          <w:szCs w:val="24"/>
          <w:lang w:val="uk-UA"/>
        </w:rPr>
        <w:t>&lt;head&gt;</w:t>
      </w:r>
      <w:r w:rsidR="00472C0E" w:rsidRPr="00372024">
        <w:rPr>
          <w:lang w:val="uk-UA"/>
        </w:rPr>
        <w:t xml:space="preserve"> і </w:t>
      </w:r>
      <w:r w:rsidR="00632123">
        <w:rPr>
          <w:rFonts w:ascii="Courier New" w:hAnsi="Courier New" w:cs="Courier New"/>
          <w:sz w:val="24"/>
          <w:szCs w:val="24"/>
          <w:lang w:val="uk-UA"/>
        </w:rPr>
        <w:t>&lt;/</w:t>
      </w:r>
      <w:r w:rsidR="00472C0E" w:rsidRPr="00632123">
        <w:rPr>
          <w:rFonts w:ascii="Courier New" w:hAnsi="Courier New" w:cs="Courier New"/>
          <w:sz w:val="24"/>
          <w:szCs w:val="24"/>
          <w:lang w:val="uk-UA"/>
        </w:rPr>
        <w:t>head&gt;</w:t>
      </w:r>
      <w:r w:rsidR="00472C0E" w:rsidRPr="00372024">
        <w:rPr>
          <w:lang w:val="uk-UA"/>
        </w:rPr>
        <w:t xml:space="preserve">. (Тег </w:t>
      </w:r>
      <w:r w:rsidR="00472C0E" w:rsidRPr="00632123">
        <w:rPr>
          <w:rFonts w:ascii="Courier New" w:hAnsi="Courier New" w:cs="Courier New"/>
          <w:sz w:val="24"/>
          <w:szCs w:val="24"/>
          <w:lang w:val="uk-UA"/>
        </w:rPr>
        <w:t>&lt;link&gt;</w:t>
      </w:r>
      <w:r w:rsidR="00472C0E" w:rsidRPr="00372024">
        <w:rPr>
          <w:lang w:val="uk-UA"/>
        </w:rPr>
        <w:t xml:space="preserve"> буде мати атрибут href, що має значенням адресу цієї таблиці стилів). Всі правила цієї таблиці діють протягом усього документа;</w:t>
      </w:r>
    </w:p>
    <w:p w:rsidR="00372024" w:rsidRPr="00372024" w:rsidRDefault="00372024" w:rsidP="00372024">
      <w:pPr>
        <w:pStyle w:val="ListParagraph"/>
        <w:numPr>
          <w:ilvl w:val="0"/>
          <w:numId w:val="16"/>
        </w:numPr>
        <w:tabs>
          <w:tab w:val="left" w:pos="993"/>
        </w:tabs>
        <w:ind w:left="0" w:firstLine="709"/>
      </w:pPr>
      <w:r>
        <w:rPr>
          <w:lang w:val="uk-UA"/>
        </w:rPr>
        <w:t>к</w:t>
      </w:r>
      <w:r w:rsidRPr="00372024">
        <w:t>о</w:t>
      </w:r>
      <w:r w:rsidR="0098317B">
        <w:rPr>
          <w:lang w:val="uk-UA"/>
        </w:rPr>
        <w:t>ли</w:t>
      </w:r>
      <w:r w:rsidRPr="00372024">
        <w:t xml:space="preserve"> таблица стилей находится в отдельном файле, она может быть подключена к веб-документу посредством директивы </w:t>
      </w:r>
      <w:r w:rsidRPr="00632123">
        <w:rPr>
          <w:rFonts w:ascii="Courier New" w:hAnsi="Courier New" w:cs="Courier New"/>
          <w:sz w:val="24"/>
          <w:szCs w:val="24"/>
          <w:lang w:val="uk-UA"/>
        </w:rPr>
        <w:t>@import</w:t>
      </w:r>
      <w:r w:rsidRPr="00372024">
        <w:t xml:space="preserve">, располагающейся в этом документе между тегами </w:t>
      </w:r>
      <w:r w:rsidRPr="00632123">
        <w:rPr>
          <w:rFonts w:ascii="Courier New" w:hAnsi="Courier New" w:cs="Courier New"/>
          <w:sz w:val="24"/>
          <w:szCs w:val="24"/>
          <w:lang w:val="uk-UA"/>
        </w:rPr>
        <w:t>&lt;style&gt;</w:t>
      </w:r>
      <w:r w:rsidRPr="00372024">
        <w:t xml:space="preserve"> и </w:t>
      </w:r>
      <w:r w:rsidRPr="00632123">
        <w:rPr>
          <w:rFonts w:ascii="Courier New" w:hAnsi="Courier New" w:cs="Courier New"/>
          <w:sz w:val="24"/>
          <w:szCs w:val="24"/>
          <w:lang w:val="uk-UA"/>
        </w:rPr>
        <w:t>&lt;/style&gt;</w:t>
      </w:r>
      <w:r w:rsidRPr="00372024">
        <w:t xml:space="preserve"> (которые, в свою очередь, располагаются в этом документе между тегами </w:t>
      </w:r>
      <w:r w:rsidRPr="00632123">
        <w:rPr>
          <w:rFonts w:ascii="Courier New" w:hAnsi="Courier New" w:cs="Courier New"/>
          <w:sz w:val="24"/>
          <w:szCs w:val="24"/>
          <w:lang w:val="uk-UA"/>
        </w:rPr>
        <w:t>&lt;head&gt;</w:t>
      </w:r>
      <w:r w:rsidRPr="00372024">
        <w:t xml:space="preserve"> и </w:t>
      </w:r>
      <w:r w:rsidRPr="00632123">
        <w:rPr>
          <w:rFonts w:ascii="Courier New" w:hAnsi="Courier New" w:cs="Courier New"/>
          <w:sz w:val="24"/>
          <w:szCs w:val="24"/>
          <w:lang w:val="uk-UA"/>
        </w:rPr>
        <w:t>&lt;/head&gt;</w:t>
      </w:r>
      <w:r w:rsidRPr="00372024">
        <w:t xml:space="preserve">) сразу после тега </w:t>
      </w:r>
      <w:r w:rsidRPr="00632123">
        <w:rPr>
          <w:rFonts w:ascii="Courier New" w:hAnsi="Courier New" w:cs="Courier New"/>
          <w:sz w:val="24"/>
          <w:szCs w:val="24"/>
          <w:lang w:val="uk-UA"/>
        </w:rPr>
        <w:t>&lt;style&gt;</w:t>
      </w:r>
      <w:r w:rsidRPr="00372024">
        <w:t xml:space="preserve">, которая также указывает (в своих скобках, после слова </w:t>
      </w:r>
      <w:r w:rsidRPr="00632123">
        <w:rPr>
          <w:rFonts w:ascii="Courier New" w:hAnsi="Courier New" w:cs="Courier New"/>
          <w:sz w:val="24"/>
          <w:szCs w:val="24"/>
          <w:lang w:val="uk-UA"/>
        </w:rPr>
        <w:t>url</w:t>
      </w:r>
      <w:r w:rsidRPr="00372024">
        <w:t>) на адрес этой таблицы стилей. Все правила этой таблицы действуют на протяжении всего документа;</w:t>
      </w:r>
    </w:p>
    <w:p w:rsidR="00372024" w:rsidRDefault="00372024" w:rsidP="00372024">
      <w:pPr>
        <w:pStyle w:val="ListParagraph"/>
        <w:numPr>
          <w:ilvl w:val="0"/>
          <w:numId w:val="16"/>
        </w:numPr>
        <w:tabs>
          <w:tab w:val="left" w:pos="993"/>
        </w:tabs>
        <w:ind w:left="0" w:firstLine="709"/>
        <w:rPr>
          <w:lang w:val="uk-UA"/>
        </w:rPr>
      </w:pPr>
      <w:r>
        <w:rPr>
          <w:lang w:val="uk-UA"/>
        </w:rPr>
        <w:t>к</w:t>
      </w:r>
      <w:r w:rsidRPr="00372024">
        <w:rPr>
          <w:lang w:val="uk-UA"/>
        </w:rPr>
        <w:t xml:space="preserve">оли таблиця стилів описана в самому документі, вона може розташовуватися в ньому між тегами </w:t>
      </w:r>
      <w:r w:rsidRPr="00632123">
        <w:rPr>
          <w:rFonts w:ascii="Courier New" w:hAnsi="Courier New" w:cs="Courier New"/>
          <w:sz w:val="24"/>
          <w:szCs w:val="24"/>
          <w:lang w:val="uk-UA"/>
        </w:rPr>
        <w:t>&lt;style&gt;</w:t>
      </w:r>
      <w:r w:rsidRPr="00372024">
        <w:rPr>
          <w:lang w:val="uk-UA"/>
        </w:rPr>
        <w:t xml:space="preserve"> і </w:t>
      </w:r>
      <w:r w:rsidR="00632123">
        <w:rPr>
          <w:rFonts w:ascii="Courier New" w:hAnsi="Courier New" w:cs="Courier New"/>
          <w:sz w:val="24"/>
          <w:szCs w:val="24"/>
          <w:lang w:val="uk-UA"/>
        </w:rPr>
        <w:t>&lt;/</w:t>
      </w:r>
      <w:r w:rsidRPr="00632123">
        <w:rPr>
          <w:rFonts w:ascii="Courier New" w:hAnsi="Courier New" w:cs="Courier New"/>
          <w:sz w:val="24"/>
          <w:szCs w:val="24"/>
          <w:lang w:val="uk-UA"/>
        </w:rPr>
        <w:t>style&gt;</w:t>
      </w:r>
      <w:r w:rsidRPr="00372024">
        <w:rPr>
          <w:lang w:val="uk-UA"/>
        </w:rPr>
        <w:t xml:space="preserve"> (які, у свою чергу, розташовуються в цьому документі між тегами </w:t>
      </w:r>
      <w:r w:rsidRPr="00632123">
        <w:rPr>
          <w:rFonts w:ascii="Courier New" w:hAnsi="Courier New" w:cs="Courier New"/>
          <w:sz w:val="24"/>
          <w:szCs w:val="24"/>
          <w:lang w:val="uk-UA"/>
        </w:rPr>
        <w:t>&lt;head&gt;</w:t>
      </w:r>
      <w:r w:rsidRPr="00372024">
        <w:rPr>
          <w:lang w:val="uk-UA"/>
        </w:rPr>
        <w:t xml:space="preserve"> і </w:t>
      </w:r>
      <w:r w:rsidR="00632123">
        <w:rPr>
          <w:rFonts w:ascii="Courier New" w:hAnsi="Courier New" w:cs="Courier New"/>
          <w:sz w:val="24"/>
          <w:szCs w:val="24"/>
          <w:lang w:val="uk-UA"/>
        </w:rPr>
        <w:t>&lt;/</w:t>
      </w:r>
      <w:r w:rsidRPr="00632123">
        <w:rPr>
          <w:rFonts w:ascii="Courier New" w:hAnsi="Courier New" w:cs="Courier New"/>
          <w:sz w:val="24"/>
          <w:szCs w:val="24"/>
          <w:lang w:val="uk-UA"/>
        </w:rPr>
        <w:t>head&gt;</w:t>
      </w:r>
      <w:r w:rsidRPr="00372024">
        <w:rPr>
          <w:lang w:val="uk-UA"/>
        </w:rPr>
        <w:t>). Всі правила цієї таблиці діють протягом усього документа;</w:t>
      </w:r>
    </w:p>
    <w:p w:rsidR="00372024" w:rsidRDefault="00372024" w:rsidP="00372024">
      <w:pPr>
        <w:pStyle w:val="ListParagraph"/>
        <w:numPr>
          <w:ilvl w:val="0"/>
          <w:numId w:val="16"/>
        </w:numPr>
        <w:tabs>
          <w:tab w:val="left" w:pos="993"/>
        </w:tabs>
        <w:ind w:left="0" w:firstLine="709"/>
        <w:rPr>
          <w:lang w:val="uk-UA"/>
        </w:rPr>
      </w:pPr>
      <w:r>
        <w:rPr>
          <w:lang w:val="uk-UA"/>
        </w:rPr>
        <w:t>к</w:t>
      </w:r>
      <w:r w:rsidRPr="00372024">
        <w:rPr>
          <w:lang w:val="uk-UA"/>
        </w:rPr>
        <w:t xml:space="preserve">оли таблиця стилів описана в самому документі, вона може розташовуватися в ньому в тілі якогось окремого тега (за допомогою його атрибуту </w:t>
      </w:r>
      <w:r w:rsidRPr="00632123">
        <w:rPr>
          <w:rFonts w:ascii="Courier New" w:hAnsi="Courier New" w:cs="Courier New"/>
          <w:sz w:val="24"/>
          <w:szCs w:val="24"/>
          <w:lang w:val="uk-UA"/>
        </w:rPr>
        <w:t>style</w:t>
      </w:r>
      <w:r w:rsidRPr="00372024">
        <w:rPr>
          <w:lang w:val="uk-UA"/>
        </w:rPr>
        <w:t>) цього документа. Всі правила цієї таблиці діють тільки на вміст цього тега.</w:t>
      </w:r>
    </w:p>
    <w:p w:rsidR="00372024" w:rsidRPr="00372024" w:rsidRDefault="00372024" w:rsidP="00372024">
      <w:pPr>
        <w:rPr>
          <w:lang w:val="uk-UA"/>
        </w:rPr>
      </w:pPr>
      <w:r w:rsidRPr="00372024">
        <w:rPr>
          <w:lang w:val="uk-UA"/>
        </w:rPr>
        <w:t>У перших двох випадках говорять, що до документа застосовані зовнішні таблиці стилів, а в других двох випадках - внутрішні таблиці стилів.</w:t>
      </w:r>
    </w:p>
    <w:p w:rsidR="00372024" w:rsidRPr="00372024" w:rsidRDefault="00372024" w:rsidP="00372024">
      <w:pPr>
        <w:rPr>
          <w:lang w:val="uk-UA"/>
        </w:rPr>
      </w:pPr>
      <w:r w:rsidRPr="00372024">
        <w:rPr>
          <w:lang w:val="uk-UA"/>
        </w:rPr>
        <w:lastRenderedPageBreak/>
        <w:t xml:space="preserve">Всі ці випадки </w:t>
      </w:r>
      <w:r>
        <w:rPr>
          <w:lang w:val="uk-UA"/>
        </w:rPr>
        <w:t>були використані</w:t>
      </w:r>
      <w:r w:rsidRPr="00372024">
        <w:rPr>
          <w:lang w:val="uk-UA"/>
        </w:rPr>
        <w:t xml:space="preserve"> для написанні тестів для віртуального лабораторного комплексу.</w:t>
      </w:r>
    </w:p>
    <w:p w:rsidR="00372024" w:rsidRPr="00372024" w:rsidRDefault="00372024" w:rsidP="00372024">
      <w:pPr>
        <w:rPr>
          <w:lang w:val="uk-UA"/>
        </w:rPr>
      </w:pPr>
    </w:p>
    <w:p w:rsidR="00372024" w:rsidRPr="00372024" w:rsidRDefault="007F1C10" w:rsidP="0042166A">
      <w:pPr>
        <w:pStyle w:val="Heading2"/>
        <w:rPr>
          <w:lang w:val="uk-UA"/>
        </w:rPr>
      </w:pPr>
      <w:r>
        <w:rPr>
          <w:lang w:val="uk-UA"/>
        </w:rPr>
        <w:t>5</w:t>
      </w:r>
      <w:r w:rsidR="00372024" w:rsidRPr="00372024">
        <w:rPr>
          <w:lang w:val="uk-UA"/>
        </w:rPr>
        <w:t>.2.3 JavaScript</w:t>
      </w:r>
    </w:p>
    <w:p w:rsidR="00372024" w:rsidRPr="00372024" w:rsidRDefault="00372024" w:rsidP="00372024">
      <w:pPr>
        <w:rPr>
          <w:lang w:val="uk-UA"/>
        </w:rPr>
      </w:pPr>
    </w:p>
    <w:p w:rsidR="0098317B" w:rsidRDefault="0098317B" w:rsidP="00372024">
      <w:pPr>
        <w:rPr>
          <w:lang w:val="uk-UA"/>
        </w:rPr>
      </w:pPr>
      <w:r w:rsidRPr="00C440B3">
        <w:rPr>
          <w:lang w:val="uk-UA"/>
        </w:rPr>
        <w:t>Мова прогр</w:t>
      </w:r>
      <w:r>
        <w:rPr>
          <w:lang w:val="uk-UA"/>
        </w:rPr>
        <w:t>амування JavaScript застосованиа</w:t>
      </w:r>
      <w:r w:rsidRPr="00C440B3">
        <w:rPr>
          <w:lang w:val="uk-UA"/>
        </w:rPr>
        <w:t xml:space="preserve"> для анімації</w:t>
      </w:r>
      <w:r>
        <w:rPr>
          <w:lang w:val="uk-UA"/>
        </w:rPr>
        <w:t>.</w:t>
      </w:r>
    </w:p>
    <w:p w:rsidR="00372024" w:rsidRPr="00372024" w:rsidRDefault="00372024" w:rsidP="00372024">
      <w:pPr>
        <w:rPr>
          <w:lang w:val="uk-UA"/>
        </w:rPr>
      </w:pPr>
      <w:r w:rsidRPr="00372024">
        <w:rPr>
          <w:lang w:val="uk-UA"/>
        </w:rPr>
        <w:t xml:space="preserve">JavaScript </w:t>
      </w:r>
      <w:r w:rsidR="00530180">
        <w:rPr>
          <w:lang w:val="uk-UA"/>
        </w:rPr>
        <w:sym w:font="Symbol" w:char="F02D"/>
      </w:r>
      <w:r w:rsidRPr="00372024">
        <w:rPr>
          <w:lang w:val="uk-UA"/>
        </w:rPr>
        <w:t xml:space="preserve"> прототипна-орієнтований сценарний мову програмування. Є діалектом мови ECMAScript.</w:t>
      </w:r>
    </w:p>
    <w:p w:rsidR="00372024" w:rsidRPr="00372024" w:rsidRDefault="00372024" w:rsidP="00372024">
      <w:pPr>
        <w:rPr>
          <w:lang w:val="uk-UA"/>
        </w:rPr>
      </w:pPr>
      <w:r w:rsidRPr="00372024">
        <w:rPr>
          <w:lang w:val="uk-UA"/>
        </w:rPr>
        <w:t>JavaScript зазвичай використовується як вбудовувана мова для програмного доступу до об'єктів додатків. Найбільш широке застосування знаходить в браузерах як мова сценаріїв для додання інтерактивності веб-сторінок.</w:t>
      </w:r>
    </w:p>
    <w:p w:rsidR="00372024" w:rsidRPr="00372024" w:rsidRDefault="00372024" w:rsidP="00372024">
      <w:pPr>
        <w:rPr>
          <w:lang w:val="uk-UA"/>
        </w:rPr>
      </w:pPr>
      <w:r w:rsidRPr="00372024">
        <w:rPr>
          <w:lang w:val="uk-UA"/>
        </w:rPr>
        <w:t>Основні архітектурні риси: динамічна типізація, слабка типізація, автоматичне керування пам'яттю, прототипна програмування, функції як об'єкти першого класу.</w:t>
      </w:r>
    </w:p>
    <w:p w:rsidR="00372024" w:rsidRPr="00372024" w:rsidRDefault="00372024" w:rsidP="00372024">
      <w:pPr>
        <w:rPr>
          <w:lang w:val="uk-UA"/>
        </w:rPr>
      </w:pPr>
      <w:r w:rsidRPr="00372024">
        <w:rPr>
          <w:lang w:val="uk-UA"/>
        </w:rPr>
        <w:t>На JavaScript вплинули багато мов, при розробці була мета зробити мову схожим на Java, але при цьому легким для використання непрограмістів. Мовою JavaScript не володіє будь-яка компанія або організація, що відрізняє його від ряду мов програмування, використовуваних у веб-розробці.</w:t>
      </w:r>
    </w:p>
    <w:p w:rsidR="00372024" w:rsidRPr="00372024" w:rsidRDefault="00372024" w:rsidP="00372024">
      <w:pPr>
        <w:rPr>
          <w:lang w:val="uk-UA"/>
        </w:rPr>
      </w:pPr>
      <w:r w:rsidRPr="00372024">
        <w:rPr>
          <w:lang w:val="uk-UA"/>
        </w:rPr>
        <w:t xml:space="preserve">Для додавання JavaScript-коду на сторінку, можна використовувати теги </w:t>
      </w:r>
      <w:r w:rsidR="00632123">
        <w:rPr>
          <w:rFonts w:ascii="Courier New" w:hAnsi="Courier New" w:cs="Courier New"/>
          <w:sz w:val="24"/>
          <w:szCs w:val="24"/>
          <w:lang w:val="uk-UA"/>
        </w:rPr>
        <w:t>&lt;script&gt; &lt;/</w:t>
      </w:r>
      <w:r w:rsidRPr="00632123">
        <w:rPr>
          <w:rFonts w:ascii="Courier New" w:hAnsi="Courier New" w:cs="Courier New"/>
          <w:sz w:val="24"/>
          <w:szCs w:val="24"/>
          <w:lang w:val="uk-UA"/>
        </w:rPr>
        <w:t>script&gt;</w:t>
      </w:r>
      <w:r w:rsidRPr="00372024">
        <w:rPr>
          <w:lang w:val="uk-UA"/>
        </w:rPr>
        <w:t xml:space="preserve">, які рекомендується, але не обов'язково, поміщати всередині контейнера </w:t>
      </w:r>
      <w:r w:rsidRPr="00632123">
        <w:rPr>
          <w:rFonts w:ascii="Courier New" w:hAnsi="Courier New" w:cs="Courier New"/>
          <w:sz w:val="24"/>
          <w:szCs w:val="24"/>
          <w:lang w:val="uk-UA"/>
        </w:rPr>
        <w:t>&lt;head&gt;</w:t>
      </w:r>
      <w:r w:rsidRPr="00372024">
        <w:rPr>
          <w:lang w:val="uk-UA"/>
        </w:rPr>
        <w:t xml:space="preserve">. Контейнерів </w:t>
      </w:r>
      <w:r w:rsidRPr="00632123">
        <w:rPr>
          <w:rFonts w:ascii="Courier New" w:hAnsi="Courier New" w:cs="Courier New"/>
          <w:sz w:val="24"/>
          <w:szCs w:val="24"/>
          <w:lang w:val="uk-UA"/>
        </w:rPr>
        <w:t>&lt;script&gt;</w:t>
      </w:r>
      <w:r w:rsidRPr="00372024">
        <w:rPr>
          <w:lang w:val="uk-UA"/>
        </w:rPr>
        <w:t xml:space="preserve"> в одному документі може бути скільки завгодно. Атрибут </w:t>
      </w:r>
      <w:r w:rsidR="00632123">
        <w:rPr>
          <w:rFonts w:ascii="Courier New" w:hAnsi="Courier New" w:cs="Courier New"/>
          <w:sz w:val="24"/>
          <w:szCs w:val="24"/>
          <w:lang w:val="uk-UA"/>
        </w:rPr>
        <w:t>«type = 'text/</w:t>
      </w:r>
      <w:r w:rsidRPr="00632123">
        <w:rPr>
          <w:rFonts w:ascii="Courier New" w:hAnsi="Courier New" w:cs="Courier New"/>
          <w:sz w:val="24"/>
          <w:szCs w:val="24"/>
          <w:lang w:val="uk-UA"/>
        </w:rPr>
        <w:t>javascript'»</w:t>
      </w:r>
      <w:r w:rsidRPr="00372024">
        <w:rPr>
          <w:lang w:val="uk-UA"/>
        </w:rPr>
        <w:t xml:space="preserve"> вказувати необов'язково, оскільки за умовчанням стоїть javascript.</w:t>
      </w:r>
    </w:p>
    <w:p w:rsidR="00372024" w:rsidRPr="00372024" w:rsidRDefault="00372024" w:rsidP="00372024">
      <w:pPr>
        <w:rPr>
          <w:lang w:val="uk-UA"/>
        </w:rPr>
      </w:pPr>
      <w:r w:rsidRPr="00372024">
        <w:rPr>
          <w:lang w:val="uk-UA"/>
        </w:rPr>
        <w:t xml:space="preserve">JavaScript використовується в клієнтської частини веб-додатків: клієнт-серверних програм, в якому клієнтом виступає браузер, а сервером - веб-сервер, що мають розподілену між сервером і клієнтом логіку. Обмін інформацією у веб-додатках відбувається по мережі. Однією з переваг такого </w:t>
      </w:r>
      <w:r w:rsidRPr="00372024">
        <w:rPr>
          <w:lang w:val="uk-UA"/>
        </w:rPr>
        <w:lastRenderedPageBreak/>
        <w:t>підходу є той факт, що клієнти не залежать від конкретної операційної системи користувача, тому веб-додатки є кроссплатформенную сервісами.</w:t>
      </w:r>
    </w:p>
    <w:p w:rsidR="00372024" w:rsidRPr="00372024" w:rsidRDefault="00372024" w:rsidP="00372024">
      <w:pPr>
        <w:rPr>
          <w:lang w:val="uk-UA"/>
        </w:rPr>
      </w:pPr>
    </w:p>
    <w:p w:rsidR="00372024" w:rsidRPr="00372024" w:rsidRDefault="007F1C10" w:rsidP="0042166A">
      <w:pPr>
        <w:pStyle w:val="Heading2"/>
        <w:rPr>
          <w:lang w:val="uk-UA"/>
        </w:rPr>
      </w:pPr>
      <w:r>
        <w:rPr>
          <w:lang w:val="uk-UA"/>
        </w:rPr>
        <w:t>5</w:t>
      </w:r>
      <w:r w:rsidR="00372024" w:rsidRPr="00372024">
        <w:rPr>
          <w:lang w:val="uk-UA"/>
        </w:rPr>
        <w:t>.2.4 jQuery</w:t>
      </w:r>
    </w:p>
    <w:p w:rsidR="00372024" w:rsidRPr="00372024" w:rsidRDefault="00372024" w:rsidP="00372024">
      <w:pPr>
        <w:rPr>
          <w:lang w:val="uk-UA"/>
        </w:rPr>
      </w:pPr>
    </w:p>
    <w:p w:rsidR="00372024" w:rsidRPr="00372024" w:rsidRDefault="00372024" w:rsidP="00372024">
      <w:pPr>
        <w:rPr>
          <w:lang w:val="uk-UA"/>
        </w:rPr>
      </w:pPr>
      <w:r w:rsidRPr="00372024">
        <w:rPr>
          <w:lang w:val="uk-UA"/>
        </w:rPr>
        <w:t xml:space="preserve">jQuery </w:t>
      </w:r>
      <w:r w:rsidR="00C75A04">
        <w:rPr>
          <w:lang w:val="uk-UA"/>
        </w:rPr>
        <w:sym w:font="Symbol" w:char="F02D"/>
      </w:r>
      <w:r w:rsidRPr="00372024">
        <w:rPr>
          <w:lang w:val="uk-UA"/>
        </w:rPr>
        <w:t xml:space="preserve"> бібліотека JavaScript, що фокусується на взаємодії JavaScript і HTML. Бібліотека jQuery допомагає легко отримувати доступ до будь-якого елементу DOM, звертатися до атрибутів і вмісту елементів DOM, маніпулювати ними. Також бібліотека jQuery надає зручний API по роботі з AJAX.</w:t>
      </w:r>
    </w:p>
    <w:p w:rsidR="00372024" w:rsidRPr="00372024" w:rsidRDefault="00372024" w:rsidP="00372024">
      <w:pPr>
        <w:rPr>
          <w:lang w:val="uk-UA"/>
        </w:rPr>
      </w:pPr>
      <w:r w:rsidRPr="00372024">
        <w:rPr>
          <w:lang w:val="uk-UA"/>
        </w:rPr>
        <w:t>Точно так само, як CSS відокремлює візуалізацію від структури HTML, JQuery відокремлює поведінку від структури HTML. Наприклад, замість прямої вказівки на обробник події натискання кнопки управління передається JQuery, яка ідентифікує кнопки і потім перетворює його в обробник події кліка. Такий поділ поведінки і структури також називається принципом ненав'язливого JavaScript.</w:t>
      </w:r>
    </w:p>
    <w:p w:rsidR="00372024" w:rsidRPr="00372024" w:rsidRDefault="00372024" w:rsidP="00372024">
      <w:pPr>
        <w:rPr>
          <w:lang w:val="uk-UA"/>
        </w:rPr>
      </w:pPr>
      <w:r w:rsidRPr="00372024">
        <w:rPr>
          <w:lang w:val="uk-UA"/>
        </w:rPr>
        <w:t>Бібліотека jQuery містить функціональність, корисну для максимально широкого кола завдань. Тим не менш, розробниками бібліотеки не ставилося завдання суміщення в jQuery функцій, які підійшли б усюди, оскільки це призвело б до великого кодом, більша частина якого не затребувана. Тому була реалізована архітектура компактного універсального ядра бібліотеки і плагінів. Це дозволяє зібрати для ресурсу саме ту JavaScript-функціональність, яка на ньому була б затребувана.</w:t>
      </w:r>
    </w:p>
    <w:p w:rsidR="007F671C" w:rsidRDefault="00372024" w:rsidP="0098317B">
      <w:pPr>
        <w:rPr>
          <w:lang w:val="uk-UA"/>
        </w:rPr>
      </w:pPr>
      <w:r w:rsidRPr="00372024">
        <w:rPr>
          <w:lang w:val="uk-UA"/>
        </w:rPr>
        <w:t xml:space="preserve">Вся робота з jQuery ведеться за допомогою функції </w:t>
      </w:r>
      <w:r w:rsidRPr="00462B34">
        <w:rPr>
          <w:rFonts w:ascii="Courier New" w:hAnsi="Courier New" w:cs="Courier New"/>
          <w:sz w:val="24"/>
          <w:szCs w:val="24"/>
          <w:lang w:val="uk-UA"/>
        </w:rPr>
        <w:t>$</w:t>
      </w:r>
      <w:r w:rsidRPr="00372024">
        <w:rPr>
          <w:lang w:val="uk-UA"/>
        </w:rPr>
        <w:t xml:space="preserve">. Якщо на сайті застосовуються інші JavaScript бібліотеки, де </w:t>
      </w:r>
      <w:r w:rsidRPr="00462B34">
        <w:rPr>
          <w:rFonts w:ascii="Courier New" w:hAnsi="Courier New" w:cs="Courier New"/>
          <w:sz w:val="24"/>
          <w:szCs w:val="24"/>
          <w:lang w:val="uk-UA"/>
        </w:rPr>
        <w:t>$</w:t>
      </w:r>
      <w:r w:rsidRPr="00372024">
        <w:rPr>
          <w:lang w:val="uk-UA"/>
        </w:rPr>
        <w:t xml:space="preserve"> може використовуватися для своїх потреб, то можна викор</w:t>
      </w:r>
      <w:r w:rsidR="0098317B">
        <w:rPr>
          <w:lang w:val="uk-UA"/>
        </w:rPr>
        <w:t xml:space="preserve">истовувати її синонім </w:t>
      </w:r>
      <w:r w:rsidR="0098317B">
        <w:rPr>
          <w:lang w:val="uk-UA"/>
        </w:rPr>
        <w:sym w:font="Symbol" w:char="F02D"/>
      </w:r>
      <w:r w:rsidR="0098317B">
        <w:rPr>
          <w:lang w:val="uk-UA"/>
        </w:rPr>
        <w:t xml:space="preserve"> jQuery.</w:t>
      </w:r>
    </w:p>
    <w:p w:rsidR="007F671C" w:rsidRPr="007F671C" w:rsidRDefault="007F671C" w:rsidP="007F671C">
      <w:pPr>
        <w:rPr>
          <w:lang w:val="uk-UA"/>
        </w:rPr>
      </w:pPr>
      <w:r w:rsidRPr="007F671C">
        <w:rPr>
          <w:lang w:val="uk-UA"/>
        </w:rPr>
        <w:t>Роботу з jQuery можна розділити на 2 типи:</w:t>
      </w:r>
    </w:p>
    <w:p w:rsidR="007F671C" w:rsidRPr="007F671C" w:rsidRDefault="007F671C" w:rsidP="007F671C">
      <w:pPr>
        <w:rPr>
          <w:lang w:val="uk-UA"/>
        </w:rPr>
      </w:pPr>
      <w:r w:rsidRPr="007F671C">
        <w:rPr>
          <w:lang w:val="uk-UA"/>
        </w:rPr>
        <w:t xml:space="preserve">1) Отримання jQuery-об'єкта за допомогою функції </w:t>
      </w:r>
      <w:r w:rsidR="00462B34">
        <w:rPr>
          <w:rFonts w:ascii="Courier New" w:hAnsi="Courier New" w:cs="Courier New"/>
          <w:sz w:val="24"/>
          <w:szCs w:val="24"/>
          <w:lang w:val="uk-UA"/>
        </w:rPr>
        <w:t>$</w:t>
      </w:r>
      <w:r w:rsidRPr="00462B34">
        <w:rPr>
          <w:rFonts w:ascii="Courier New" w:hAnsi="Courier New" w:cs="Courier New"/>
          <w:sz w:val="24"/>
          <w:szCs w:val="24"/>
          <w:lang w:val="uk-UA"/>
        </w:rPr>
        <w:t>()</w:t>
      </w:r>
      <w:r w:rsidRPr="007F671C">
        <w:rPr>
          <w:lang w:val="uk-UA"/>
        </w:rPr>
        <w:t xml:space="preserve">. Наприклад, передавши в неї CSS-селектор, можна отримати jQuery-об'єкт всіх елементів HTML, що потрапляють під критерій і далі працювати з ними за допомогою </w:t>
      </w:r>
      <w:r w:rsidRPr="007F671C">
        <w:rPr>
          <w:lang w:val="uk-UA"/>
        </w:rPr>
        <w:lastRenderedPageBreak/>
        <w:t>різних методів jQuery-об'єкта. У разі, якщо метод не повинен повертати якого-небудь значення, він повертає посилання на jQuery об'єкт, що дозволяє вести ланцюжок викликів методів згідно концепції текучого інтерфейсу.</w:t>
      </w:r>
    </w:p>
    <w:p w:rsidR="007F671C" w:rsidRPr="007F671C" w:rsidRDefault="007F671C" w:rsidP="007F671C">
      <w:pPr>
        <w:rPr>
          <w:lang w:val="uk-UA"/>
        </w:rPr>
      </w:pPr>
      <w:r w:rsidRPr="007F671C">
        <w:rPr>
          <w:lang w:val="uk-UA"/>
        </w:rPr>
        <w:t xml:space="preserve">2) Виклик глобальних методів у об'єкту </w:t>
      </w:r>
      <w:r w:rsidRPr="00462B34">
        <w:rPr>
          <w:rFonts w:ascii="Courier New" w:hAnsi="Courier New" w:cs="Courier New"/>
          <w:sz w:val="24"/>
          <w:szCs w:val="24"/>
          <w:lang w:val="uk-UA"/>
        </w:rPr>
        <w:t>$</w:t>
      </w:r>
      <w:r w:rsidRPr="007F671C">
        <w:rPr>
          <w:lang w:val="uk-UA"/>
        </w:rPr>
        <w:t>, наприклад, зручних ітераторів по масиву.</w:t>
      </w:r>
    </w:p>
    <w:p w:rsidR="007F671C" w:rsidRDefault="007F671C" w:rsidP="0098317B">
      <w:pPr>
        <w:rPr>
          <w:lang w:val="uk-UA"/>
        </w:rPr>
      </w:pPr>
      <w:r w:rsidRPr="007F671C">
        <w:rPr>
          <w:lang w:val="uk-UA"/>
        </w:rPr>
        <w:t xml:space="preserve">Методи, що починаються з </w:t>
      </w:r>
      <w:r w:rsidRPr="00462B34">
        <w:rPr>
          <w:rFonts w:ascii="Courier New" w:hAnsi="Courier New" w:cs="Courier New"/>
          <w:sz w:val="24"/>
          <w:szCs w:val="24"/>
          <w:lang w:val="uk-UA"/>
        </w:rPr>
        <w:t>$.</w:t>
      </w:r>
      <w:r w:rsidRPr="007F671C">
        <w:rPr>
          <w:lang w:val="uk-UA"/>
        </w:rPr>
        <w:t>, Зручно застосовувати для обробки глобальних об'єктів</w:t>
      </w:r>
    </w:p>
    <w:p w:rsidR="0098317B" w:rsidRPr="007F671C" w:rsidRDefault="0098317B" w:rsidP="0098317B">
      <w:pPr>
        <w:rPr>
          <w:lang w:val="uk-UA"/>
        </w:rPr>
      </w:pPr>
    </w:p>
    <w:p w:rsidR="007F671C" w:rsidRPr="007F671C" w:rsidRDefault="007F1C10" w:rsidP="0042166A">
      <w:pPr>
        <w:pStyle w:val="Heading2"/>
        <w:rPr>
          <w:lang w:val="uk-UA"/>
        </w:rPr>
      </w:pPr>
      <w:r>
        <w:rPr>
          <w:lang w:val="uk-UA"/>
        </w:rPr>
        <w:t>5</w:t>
      </w:r>
      <w:r w:rsidR="007F671C" w:rsidRPr="007F671C">
        <w:rPr>
          <w:lang w:val="uk-UA"/>
        </w:rPr>
        <w:t>.2.5 Twitter Bootstrap</w:t>
      </w:r>
    </w:p>
    <w:p w:rsidR="007F671C" w:rsidRPr="007F671C" w:rsidRDefault="007F671C" w:rsidP="007F671C">
      <w:pPr>
        <w:rPr>
          <w:lang w:val="uk-UA"/>
        </w:rPr>
      </w:pPr>
    </w:p>
    <w:p w:rsidR="007F671C" w:rsidRDefault="007F671C" w:rsidP="007F671C">
      <w:pPr>
        <w:rPr>
          <w:lang w:val="uk-UA"/>
        </w:rPr>
      </w:pPr>
      <w:r w:rsidRPr="007F671C">
        <w:rPr>
          <w:lang w:val="uk-UA"/>
        </w:rPr>
        <w:t>Twitter Bootstrap - вільний набір інструментів для створення сайтів і веб-додатків. Включає в себе HTML і CSS шаблони оформлення для типографіки, веб-форм, кнопок, міток, блоків навігації і інших компонентів веб-інтерфейсів, включаючи JavaScript розширення.</w:t>
      </w:r>
    </w:p>
    <w:p w:rsidR="007F671C" w:rsidRDefault="007F671C" w:rsidP="007F671C">
      <w:pPr>
        <w:rPr>
          <w:lang w:val="uk-UA"/>
        </w:rPr>
      </w:pPr>
      <w:r>
        <w:rPr>
          <w:lang w:val="uk-UA"/>
        </w:rPr>
        <w:br w:type="page"/>
      </w:r>
    </w:p>
    <w:p w:rsidR="007F671C" w:rsidRDefault="007F671C" w:rsidP="007F671C">
      <w:pPr>
        <w:pStyle w:val="Heading1"/>
        <w:numPr>
          <w:ilvl w:val="0"/>
          <w:numId w:val="1"/>
        </w:numPr>
        <w:tabs>
          <w:tab w:val="left" w:pos="284"/>
        </w:tabs>
        <w:ind w:left="0" w:firstLine="0"/>
        <w:rPr>
          <w:lang w:val="uk-UA"/>
        </w:rPr>
      </w:pPr>
      <w:r w:rsidRPr="007F671C">
        <w:rPr>
          <w:lang w:val="uk-UA"/>
        </w:rPr>
        <w:lastRenderedPageBreak/>
        <w:t>Опис програмної реалізації</w:t>
      </w:r>
    </w:p>
    <w:p w:rsidR="007F671C" w:rsidRDefault="007F671C" w:rsidP="007F671C">
      <w:pPr>
        <w:rPr>
          <w:lang w:val="uk-UA"/>
        </w:rPr>
      </w:pPr>
    </w:p>
    <w:p w:rsidR="00101A77" w:rsidRDefault="00101A77" w:rsidP="00101A77">
      <w:pPr>
        <w:pStyle w:val="Heading2"/>
        <w:rPr>
          <w:lang w:val="uk-UA"/>
        </w:rPr>
      </w:pPr>
      <w:r>
        <w:rPr>
          <w:lang w:val="uk-UA"/>
        </w:rPr>
        <w:t>6.1 Інтерфейс програми</w:t>
      </w:r>
    </w:p>
    <w:p w:rsidR="00101A77" w:rsidRDefault="00101A77" w:rsidP="007F671C">
      <w:pPr>
        <w:rPr>
          <w:lang w:val="uk-UA"/>
        </w:rPr>
      </w:pPr>
    </w:p>
    <w:p w:rsidR="007F671C" w:rsidRDefault="007F671C" w:rsidP="007F671C">
      <w:pPr>
        <w:rPr>
          <w:rFonts w:cs="Times New Roman"/>
          <w:noProof/>
          <w:szCs w:val="28"/>
          <w:lang w:val="uk-UA"/>
        </w:rPr>
      </w:pPr>
      <w:r w:rsidRPr="00A85F8F">
        <w:rPr>
          <w:rFonts w:cs="Times New Roman"/>
          <w:noProof/>
          <w:szCs w:val="28"/>
          <w:lang w:val="uk-UA"/>
        </w:rPr>
        <w:t>Перед початком розробки програмного забезпечення була поставлена ціль спроектувати дуже простий, та у той же час практичний інтерфейс користувача. Головне вікно програми розділено на блоки, елементи в яких розміщені за функціональними цілями. Схема розміщення блоків елементів головного вікна показана на рисунку 6.1.</w:t>
      </w:r>
    </w:p>
    <w:p w:rsidR="007F671C" w:rsidRPr="00A85F8F" w:rsidRDefault="007F671C" w:rsidP="007F671C">
      <w:pPr>
        <w:rPr>
          <w:rFonts w:cs="Times New Roman"/>
          <w:noProof/>
          <w:szCs w:val="28"/>
          <w:lang w:val="uk-UA"/>
        </w:rPr>
      </w:pPr>
    </w:p>
    <w:bookmarkStart w:id="0" w:name="_GoBack"/>
    <w:p w:rsidR="007F671C" w:rsidRDefault="002221B7" w:rsidP="007F671C">
      <w:pPr>
        <w:ind w:firstLine="0"/>
        <w:jc w:val="center"/>
        <w:rPr>
          <w:lang w:val="uk-UA"/>
        </w:rPr>
      </w:pPr>
      <w:r>
        <w:object w:dxaOrig="7171" w:dyaOrig="5355">
          <v:shape id="_x0000_i1029" type="#_x0000_t75" style="width:439.55pt;height:328.2pt" o:ole="">
            <v:imagedata r:id="rId24" o:title=""/>
          </v:shape>
          <o:OLEObject Type="Embed" ProgID="Visio.Drawing.15" ShapeID="_x0000_i1029" DrawAspect="Content" ObjectID="_1433607249" r:id="rId25"/>
        </w:object>
      </w:r>
      <w:bookmarkEnd w:id="0"/>
    </w:p>
    <w:p w:rsidR="007F671C" w:rsidRDefault="007F671C" w:rsidP="007F671C">
      <w:pPr>
        <w:rPr>
          <w:lang w:val="uk-UA"/>
        </w:rPr>
      </w:pPr>
    </w:p>
    <w:p w:rsidR="007F671C" w:rsidRPr="00BA0611" w:rsidRDefault="007F671C" w:rsidP="007F671C">
      <w:pPr>
        <w:ind w:firstLine="0"/>
        <w:jc w:val="center"/>
        <w:rPr>
          <w:rFonts w:cs="Times New Roman"/>
          <w:szCs w:val="28"/>
          <w:lang w:val="uk-UA"/>
        </w:rPr>
      </w:pPr>
      <w:r w:rsidRPr="00BA0611">
        <w:rPr>
          <w:rFonts w:cs="Times New Roman"/>
          <w:noProof/>
          <w:szCs w:val="28"/>
          <w:lang w:val="uk-UA"/>
        </w:rPr>
        <w:t xml:space="preserve">Рисунок 6.1 </w:t>
      </w:r>
      <w:r w:rsidRPr="00BA0611">
        <w:rPr>
          <w:rFonts w:cs="Times New Roman"/>
          <w:szCs w:val="28"/>
          <w:lang w:val="uk-UA"/>
        </w:rPr>
        <w:t>– Схема головного вікна програми</w:t>
      </w:r>
    </w:p>
    <w:p w:rsidR="007F671C" w:rsidRDefault="007F671C" w:rsidP="007F671C">
      <w:pPr>
        <w:rPr>
          <w:lang w:val="uk-UA"/>
        </w:rPr>
      </w:pPr>
    </w:p>
    <w:p w:rsidR="007F671C" w:rsidRDefault="007F671C" w:rsidP="007F671C">
      <w:pPr>
        <w:rPr>
          <w:lang w:val="uk-UA"/>
        </w:rPr>
      </w:pPr>
      <w:r w:rsidRPr="007F671C">
        <w:rPr>
          <w:lang w:val="uk-UA"/>
        </w:rPr>
        <w:t xml:space="preserve">Одним з найбільш популярних варіантів верстки веб-сторінок виступає двоколонковому макет, де в лівій колонці розташовуються посилання, а в </w:t>
      </w:r>
      <w:r w:rsidRPr="007F671C">
        <w:rPr>
          <w:lang w:val="uk-UA"/>
        </w:rPr>
        <w:lastRenderedPageBreak/>
        <w:t>правій колонці - основний контент. Така схема досить традиційна і звична для користувачів, тому користується визнанням серед розробників.</w:t>
      </w:r>
    </w:p>
    <w:p w:rsidR="000E69CC" w:rsidRDefault="000E69CC" w:rsidP="007F671C">
      <w:pPr>
        <w:rPr>
          <w:lang w:val="uk-UA"/>
        </w:rPr>
      </w:pPr>
      <w:r w:rsidRPr="000E69CC">
        <w:rPr>
          <w:lang w:val="uk-UA"/>
        </w:rPr>
        <w:t xml:space="preserve">Створення двох колонок відбувається за допомогою стильової властивості </w:t>
      </w:r>
      <w:r w:rsidRPr="000E69CC">
        <w:rPr>
          <w:rFonts w:ascii="Courier New" w:hAnsi="Courier New" w:cs="Courier New"/>
          <w:sz w:val="24"/>
          <w:szCs w:val="24"/>
          <w:lang w:val="uk-UA"/>
        </w:rPr>
        <w:t>float</w:t>
      </w:r>
      <w:r w:rsidRPr="000E69CC">
        <w:rPr>
          <w:lang w:val="uk-UA"/>
        </w:rPr>
        <w:t xml:space="preserve"> із значенням </w:t>
      </w:r>
      <w:r w:rsidRPr="000E69CC">
        <w:rPr>
          <w:rFonts w:ascii="Courier New" w:hAnsi="Courier New" w:cs="Courier New"/>
          <w:sz w:val="24"/>
          <w:szCs w:val="24"/>
          <w:lang w:val="uk-UA"/>
        </w:rPr>
        <w:t>left</w:t>
      </w:r>
      <w:r w:rsidRPr="000E69CC">
        <w:rPr>
          <w:lang w:val="uk-UA"/>
        </w:rPr>
        <w:t xml:space="preserve">, яке застосовується для лівої колонки. При цьому одночасно слід встановити відступ зліва для правої колонки через </w:t>
      </w:r>
      <w:r w:rsidRPr="000E69CC">
        <w:rPr>
          <w:rFonts w:ascii="Courier New" w:hAnsi="Courier New" w:cs="Courier New"/>
          <w:sz w:val="24"/>
          <w:szCs w:val="24"/>
          <w:lang w:val="uk-UA"/>
        </w:rPr>
        <w:t>margin-left</w:t>
      </w:r>
      <w:r w:rsidRPr="000E69CC">
        <w:rPr>
          <w:lang w:val="uk-UA"/>
        </w:rPr>
        <w:t>, значення якого дорівнює ширині лівої колонки плюс відстань між ними</w:t>
      </w:r>
      <w:r>
        <w:rPr>
          <w:lang w:val="uk-UA"/>
        </w:rPr>
        <w:t>.</w:t>
      </w:r>
    </w:p>
    <w:p w:rsidR="004F5703" w:rsidRPr="007F671C" w:rsidRDefault="004F5703" w:rsidP="007F671C">
      <w:pPr>
        <w:rPr>
          <w:lang w:val="uk-UA"/>
        </w:rPr>
      </w:pPr>
      <w:r w:rsidRPr="004F5703">
        <w:rPr>
          <w:lang w:val="uk-UA"/>
        </w:rPr>
        <w:t xml:space="preserve">Щоб макет розташовувався по центру веб-сторінки, був доданий шар з ім'ям </w:t>
      </w:r>
      <w:r w:rsidRPr="004F5703">
        <w:rPr>
          <w:rFonts w:ascii="Courier New" w:hAnsi="Courier New" w:cs="Courier New"/>
          <w:sz w:val="24"/>
          <w:szCs w:val="24"/>
          <w:lang w:val="uk-UA"/>
        </w:rPr>
        <w:t>container</w:t>
      </w:r>
      <w:r w:rsidRPr="004F5703">
        <w:rPr>
          <w:lang w:val="uk-UA"/>
        </w:rPr>
        <w:t xml:space="preserve"> і колонки розташуємо всередині нього. Для самого container необхідно встановити ширину </w:t>
      </w:r>
      <w:r w:rsidRPr="004F5703">
        <w:rPr>
          <w:rFonts w:ascii="Courier New" w:hAnsi="Courier New" w:cs="Courier New"/>
          <w:sz w:val="24"/>
          <w:szCs w:val="24"/>
          <w:lang w:val="uk-UA"/>
        </w:rPr>
        <w:t>(width)</w:t>
      </w:r>
      <w:r w:rsidRPr="004F5703">
        <w:rPr>
          <w:lang w:val="uk-UA"/>
        </w:rPr>
        <w:t xml:space="preserve"> і вирівнювання по центру </w:t>
      </w:r>
      <w:r w:rsidRPr="004F5703">
        <w:rPr>
          <w:rFonts w:ascii="Courier New" w:hAnsi="Courier New" w:cs="Courier New"/>
          <w:sz w:val="24"/>
          <w:szCs w:val="24"/>
          <w:lang w:val="uk-UA"/>
        </w:rPr>
        <w:t>(margin: 0 auto)</w:t>
      </w:r>
      <w:r w:rsidRPr="004F5703">
        <w:rPr>
          <w:lang w:val="uk-UA"/>
        </w:rPr>
        <w:t>.</w:t>
      </w:r>
    </w:p>
    <w:p w:rsidR="007F671C" w:rsidRPr="007F671C" w:rsidRDefault="007F671C" w:rsidP="007F671C">
      <w:pPr>
        <w:rPr>
          <w:lang w:val="uk-UA"/>
        </w:rPr>
      </w:pPr>
      <w:r w:rsidRPr="007F671C">
        <w:rPr>
          <w:lang w:val="uk-UA"/>
        </w:rPr>
        <w:t>У лівій колонці можна вибрати реляційну операцію з якою треба попрацювати</w:t>
      </w:r>
      <w:r w:rsidR="00107A90">
        <w:rPr>
          <w:lang w:val="uk-UA"/>
        </w:rPr>
        <w:t>(див. рис 6.2)</w:t>
      </w:r>
      <w:r w:rsidRPr="007F671C">
        <w:rPr>
          <w:lang w:val="uk-UA"/>
        </w:rPr>
        <w:t>. Для вибору доступні наступні реляційні операції:</w:t>
      </w:r>
    </w:p>
    <w:p w:rsidR="007F671C" w:rsidRPr="007F671C" w:rsidRDefault="007F671C" w:rsidP="007F671C">
      <w:pPr>
        <w:pStyle w:val="ListParagraph"/>
        <w:numPr>
          <w:ilvl w:val="0"/>
          <w:numId w:val="17"/>
        </w:numPr>
        <w:tabs>
          <w:tab w:val="left" w:pos="993"/>
        </w:tabs>
        <w:ind w:left="0" w:firstLine="709"/>
        <w:rPr>
          <w:lang w:val="uk-UA"/>
        </w:rPr>
      </w:pPr>
      <w:r w:rsidRPr="007F671C">
        <w:rPr>
          <w:lang w:val="uk-UA"/>
        </w:rPr>
        <w:t>об'єднання;</w:t>
      </w:r>
    </w:p>
    <w:p w:rsidR="007F671C" w:rsidRPr="007F671C" w:rsidRDefault="007F671C" w:rsidP="007F671C">
      <w:pPr>
        <w:pStyle w:val="ListParagraph"/>
        <w:numPr>
          <w:ilvl w:val="0"/>
          <w:numId w:val="17"/>
        </w:numPr>
        <w:tabs>
          <w:tab w:val="left" w:pos="993"/>
        </w:tabs>
        <w:ind w:left="0" w:firstLine="709"/>
        <w:rPr>
          <w:lang w:val="uk-UA"/>
        </w:rPr>
      </w:pPr>
      <w:r w:rsidRPr="007F671C">
        <w:rPr>
          <w:lang w:val="uk-UA"/>
        </w:rPr>
        <w:t>перетинання;</w:t>
      </w:r>
    </w:p>
    <w:p w:rsidR="007F671C" w:rsidRPr="007F671C" w:rsidRDefault="007F671C" w:rsidP="007F671C">
      <w:pPr>
        <w:pStyle w:val="ListParagraph"/>
        <w:numPr>
          <w:ilvl w:val="0"/>
          <w:numId w:val="17"/>
        </w:numPr>
        <w:tabs>
          <w:tab w:val="left" w:pos="993"/>
        </w:tabs>
        <w:ind w:left="0" w:firstLine="709"/>
        <w:rPr>
          <w:lang w:val="uk-UA"/>
        </w:rPr>
      </w:pPr>
      <w:r w:rsidRPr="007F671C">
        <w:rPr>
          <w:lang w:val="uk-UA"/>
        </w:rPr>
        <w:t>різниця;</w:t>
      </w:r>
    </w:p>
    <w:p w:rsidR="007F671C" w:rsidRPr="007F671C" w:rsidRDefault="007F671C" w:rsidP="007F671C">
      <w:pPr>
        <w:pStyle w:val="ListParagraph"/>
        <w:numPr>
          <w:ilvl w:val="0"/>
          <w:numId w:val="17"/>
        </w:numPr>
        <w:tabs>
          <w:tab w:val="left" w:pos="993"/>
        </w:tabs>
        <w:ind w:left="0" w:firstLine="709"/>
        <w:rPr>
          <w:lang w:val="uk-UA"/>
        </w:rPr>
      </w:pPr>
      <w:r w:rsidRPr="007F671C">
        <w:rPr>
          <w:lang w:val="uk-UA"/>
        </w:rPr>
        <w:t>добуток;</w:t>
      </w:r>
    </w:p>
    <w:p w:rsidR="007F671C" w:rsidRPr="007F671C" w:rsidRDefault="007F671C" w:rsidP="007F671C">
      <w:pPr>
        <w:pStyle w:val="ListParagraph"/>
        <w:numPr>
          <w:ilvl w:val="0"/>
          <w:numId w:val="17"/>
        </w:numPr>
        <w:tabs>
          <w:tab w:val="left" w:pos="993"/>
        </w:tabs>
        <w:ind w:left="0" w:firstLine="709"/>
        <w:rPr>
          <w:lang w:val="uk-UA"/>
        </w:rPr>
      </w:pPr>
      <w:r w:rsidRPr="007F671C">
        <w:rPr>
          <w:lang w:val="uk-UA"/>
        </w:rPr>
        <w:t>вибірка;</w:t>
      </w:r>
    </w:p>
    <w:p w:rsidR="007F671C" w:rsidRPr="007F671C" w:rsidRDefault="007F671C" w:rsidP="007F671C">
      <w:pPr>
        <w:pStyle w:val="ListParagraph"/>
        <w:numPr>
          <w:ilvl w:val="0"/>
          <w:numId w:val="17"/>
        </w:numPr>
        <w:tabs>
          <w:tab w:val="left" w:pos="993"/>
        </w:tabs>
        <w:ind w:left="0" w:firstLine="709"/>
        <w:rPr>
          <w:lang w:val="uk-UA"/>
        </w:rPr>
      </w:pPr>
      <w:r w:rsidRPr="007F671C">
        <w:rPr>
          <w:lang w:val="uk-UA"/>
        </w:rPr>
        <w:t>проекція;</w:t>
      </w:r>
    </w:p>
    <w:p w:rsidR="007F671C" w:rsidRPr="007F671C" w:rsidRDefault="007F671C" w:rsidP="007F671C">
      <w:pPr>
        <w:pStyle w:val="ListParagraph"/>
        <w:numPr>
          <w:ilvl w:val="0"/>
          <w:numId w:val="17"/>
        </w:numPr>
        <w:tabs>
          <w:tab w:val="left" w:pos="993"/>
        </w:tabs>
        <w:ind w:left="0" w:firstLine="709"/>
        <w:rPr>
          <w:lang w:val="uk-UA"/>
        </w:rPr>
      </w:pPr>
      <w:r w:rsidRPr="007F671C">
        <w:rPr>
          <w:lang w:val="uk-UA"/>
        </w:rPr>
        <w:t>з'єднання;</w:t>
      </w:r>
    </w:p>
    <w:p w:rsidR="007F671C" w:rsidRPr="007F671C" w:rsidRDefault="007F671C" w:rsidP="007F671C">
      <w:pPr>
        <w:pStyle w:val="ListParagraph"/>
        <w:numPr>
          <w:ilvl w:val="0"/>
          <w:numId w:val="17"/>
        </w:numPr>
        <w:tabs>
          <w:tab w:val="left" w:pos="993"/>
        </w:tabs>
        <w:ind w:left="0" w:firstLine="709"/>
        <w:rPr>
          <w:lang w:val="uk-UA"/>
        </w:rPr>
      </w:pPr>
      <w:r w:rsidRPr="007F671C">
        <w:rPr>
          <w:lang w:val="uk-UA"/>
        </w:rPr>
        <w:t>поділ.</w:t>
      </w:r>
    </w:p>
    <w:p w:rsidR="007F671C" w:rsidRPr="007F671C" w:rsidRDefault="007F671C" w:rsidP="007F671C">
      <w:pPr>
        <w:rPr>
          <w:lang w:val="uk-UA"/>
        </w:rPr>
      </w:pPr>
      <w:r w:rsidRPr="007F671C">
        <w:rPr>
          <w:lang w:val="uk-UA"/>
        </w:rPr>
        <w:t>Також можна вибрати інші пункти:</w:t>
      </w:r>
    </w:p>
    <w:p w:rsidR="007F671C" w:rsidRPr="007F671C" w:rsidRDefault="007F671C" w:rsidP="007F671C">
      <w:pPr>
        <w:pStyle w:val="ListParagraph"/>
        <w:numPr>
          <w:ilvl w:val="0"/>
          <w:numId w:val="17"/>
        </w:numPr>
        <w:tabs>
          <w:tab w:val="left" w:pos="993"/>
        </w:tabs>
        <w:ind w:left="0" w:firstLine="709"/>
        <w:rPr>
          <w:lang w:val="uk-UA"/>
        </w:rPr>
      </w:pPr>
      <w:r w:rsidRPr="007F671C">
        <w:rPr>
          <w:lang w:val="uk-UA"/>
        </w:rPr>
        <w:t>про програму;</w:t>
      </w:r>
    </w:p>
    <w:p w:rsidR="007F671C" w:rsidRDefault="007F671C" w:rsidP="007F671C">
      <w:pPr>
        <w:pStyle w:val="ListParagraph"/>
        <w:numPr>
          <w:ilvl w:val="0"/>
          <w:numId w:val="17"/>
        </w:numPr>
        <w:tabs>
          <w:tab w:val="left" w:pos="993"/>
        </w:tabs>
        <w:ind w:left="0" w:firstLine="709"/>
        <w:rPr>
          <w:lang w:val="uk-UA"/>
        </w:rPr>
      </w:pPr>
      <w:r w:rsidRPr="007F671C">
        <w:rPr>
          <w:lang w:val="uk-UA"/>
        </w:rPr>
        <w:t>тести.</w:t>
      </w:r>
    </w:p>
    <w:p w:rsidR="004F5703" w:rsidRPr="007F671C" w:rsidRDefault="004F5703" w:rsidP="004F5703">
      <w:pPr>
        <w:rPr>
          <w:lang w:val="uk-UA"/>
        </w:rPr>
      </w:pPr>
      <w:r w:rsidRPr="007F671C">
        <w:rPr>
          <w:lang w:val="uk-UA"/>
        </w:rPr>
        <w:t>У правій колонці розташовується опис реляційної алгебри по вкладці «Про програму», але коли здійснюється перехід по р</w:t>
      </w:r>
      <w:r>
        <w:rPr>
          <w:lang w:val="uk-UA"/>
        </w:rPr>
        <w:t>ел</w:t>
      </w:r>
      <w:r w:rsidRPr="007F671C">
        <w:rPr>
          <w:lang w:val="uk-UA"/>
        </w:rPr>
        <w:t>яці</w:t>
      </w:r>
      <w:r>
        <w:rPr>
          <w:lang w:val="uk-UA"/>
        </w:rPr>
        <w:t>й</w:t>
      </w:r>
      <w:r w:rsidRPr="007F671C">
        <w:rPr>
          <w:lang w:val="uk-UA"/>
        </w:rPr>
        <w:t xml:space="preserve">ним операціям, то права колонка </w:t>
      </w:r>
      <w:r>
        <w:rPr>
          <w:lang w:val="uk-UA"/>
        </w:rPr>
        <w:t>поділяється</w:t>
      </w:r>
      <w:r w:rsidRPr="007F671C">
        <w:rPr>
          <w:lang w:val="uk-UA"/>
        </w:rPr>
        <w:t xml:space="preserve"> на два </w:t>
      </w:r>
      <w:r>
        <w:rPr>
          <w:lang w:val="uk-UA"/>
        </w:rPr>
        <w:t>бл</w:t>
      </w:r>
      <w:r w:rsidRPr="007F671C">
        <w:rPr>
          <w:lang w:val="uk-UA"/>
        </w:rPr>
        <w:t>ока</w:t>
      </w:r>
      <w:r>
        <w:rPr>
          <w:lang w:val="uk-UA"/>
        </w:rPr>
        <w:t>(див. рис. 6.3)</w:t>
      </w:r>
      <w:r w:rsidRPr="007F671C">
        <w:rPr>
          <w:lang w:val="uk-UA"/>
        </w:rPr>
        <w:t>:</w:t>
      </w:r>
    </w:p>
    <w:p w:rsidR="004F5703" w:rsidRPr="007F671C" w:rsidRDefault="004F5703" w:rsidP="004F5703">
      <w:pPr>
        <w:pStyle w:val="ListParagraph"/>
        <w:numPr>
          <w:ilvl w:val="0"/>
          <w:numId w:val="17"/>
        </w:numPr>
        <w:tabs>
          <w:tab w:val="left" w:pos="993"/>
        </w:tabs>
        <w:ind w:left="0" w:firstLine="709"/>
        <w:rPr>
          <w:lang w:val="uk-UA"/>
        </w:rPr>
      </w:pPr>
      <w:r w:rsidRPr="007F671C">
        <w:rPr>
          <w:lang w:val="uk-UA"/>
        </w:rPr>
        <w:t>опис;</w:t>
      </w:r>
    </w:p>
    <w:p w:rsidR="004F5703" w:rsidRDefault="004F5703" w:rsidP="004F5703">
      <w:pPr>
        <w:pStyle w:val="ListParagraph"/>
        <w:numPr>
          <w:ilvl w:val="0"/>
          <w:numId w:val="17"/>
        </w:numPr>
        <w:tabs>
          <w:tab w:val="left" w:pos="993"/>
        </w:tabs>
        <w:ind w:left="0" w:firstLine="709"/>
        <w:rPr>
          <w:lang w:val="uk-UA"/>
        </w:rPr>
      </w:pPr>
      <w:r w:rsidRPr="007F671C">
        <w:rPr>
          <w:lang w:val="uk-UA"/>
        </w:rPr>
        <w:t>практикум.</w:t>
      </w:r>
    </w:p>
    <w:p w:rsidR="00107A90" w:rsidRDefault="00107A90" w:rsidP="00107A90">
      <w:pPr>
        <w:pStyle w:val="ListParagraph"/>
        <w:tabs>
          <w:tab w:val="left" w:pos="993"/>
        </w:tabs>
        <w:ind w:left="0" w:firstLine="0"/>
        <w:rPr>
          <w:lang w:val="uk-UA"/>
        </w:rPr>
      </w:pPr>
      <w:r>
        <w:rPr>
          <w:noProof/>
          <w:lang w:eastAsia="ru-RU"/>
        </w:rPr>
        <w:lastRenderedPageBreak/>
        <w:drawing>
          <wp:inline distT="0" distB="0" distL="0" distR="0">
            <wp:extent cx="5932319" cy="2955851"/>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32319" cy="2955851"/>
                    </a:xfrm>
                    <a:prstGeom prst="rect">
                      <a:avLst/>
                    </a:prstGeom>
                  </pic:spPr>
                </pic:pic>
              </a:graphicData>
            </a:graphic>
          </wp:inline>
        </w:drawing>
      </w:r>
    </w:p>
    <w:p w:rsidR="00107A90" w:rsidRDefault="00107A90" w:rsidP="00107A90">
      <w:pPr>
        <w:pStyle w:val="ListParagraph"/>
        <w:tabs>
          <w:tab w:val="left" w:pos="993"/>
        </w:tabs>
        <w:ind w:left="709" w:firstLine="0"/>
        <w:rPr>
          <w:lang w:val="uk-UA"/>
        </w:rPr>
      </w:pPr>
    </w:p>
    <w:p w:rsidR="00107A90" w:rsidRDefault="00107A90" w:rsidP="00107A90">
      <w:pPr>
        <w:ind w:firstLine="0"/>
        <w:jc w:val="center"/>
        <w:rPr>
          <w:rFonts w:cs="Times New Roman"/>
          <w:szCs w:val="28"/>
          <w:lang w:val="uk-UA"/>
        </w:rPr>
      </w:pPr>
      <w:r w:rsidRPr="00BA0611">
        <w:rPr>
          <w:rFonts w:cs="Times New Roman"/>
          <w:noProof/>
          <w:szCs w:val="28"/>
          <w:lang w:val="uk-UA"/>
        </w:rPr>
        <w:t>Рисунок 6.</w:t>
      </w:r>
      <w:r>
        <w:rPr>
          <w:rFonts w:cs="Times New Roman"/>
          <w:noProof/>
          <w:szCs w:val="28"/>
          <w:lang w:val="uk-UA"/>
        </w:rPr>
        <w:t>2</w:t>
      </w:r>
      <w:r w:rsidRPr="00BA0611">
        <w:rPr>
          <w:rFonts w:cs="Times New Roman"/>
          <w:noProof/>
          <w:szCs w:val="28"/>
          <w:lang w:val="uk-UA"/>
        </w:rPr>
        <w:t xml:space="preserve"> </w:t>
      </w:r>
      <w:r>
        <w:rPr>
          <w:rFonts w:cs="Times New Roman"/>
          <w:szCs w:val="28"/>
          <w:lang w:val="uk-UA"/>
        </w:rPr>
        <w:t>– Головне вікно</w:t>
      </w:r>
      <w:r w:rsidRPr="00BA0611">
        <w:rPr>
          <w:rFonts w:cs="Times New Roman"/>
          <w:szCs w:val="28"/>
          <w:lang w:val="uk-UA"/>
        </w:rPr>
        <w:t xml:space="preserve"> програми</w:t>
      </w:r>
    </w:p>
    <w:p w:rsidR="004F5703" w:rsidRPr="00BA0611" w:rsidRDefault="004F5703" w:rsidP="004F5703">
      <w:pPr>
        <w:rPr>
          <w:lang w:val="uk-UA"/>
        </w:rPr>
      </w:pPr>
    </w:p>
    <w:p w:rsidR="00107A90" w:rsidRDefault="003040C5" w:rsidP="00101A77">
      <w:pPr>
        <w:tabs>
          <w:tab w:val="left" w:pos="993"/>
        </w:tabs>
        <w:ind w:right="-1" w:firstLine="0"/>
        <w:rPr>
          <w:lang w:val="uk-UA"/>
        </w:rPr>
      </w:pPr>
      <w:r>
        <w:rPr>
          <w:noProof/>
          <w:lang w:eastAsia="ru-RU"/>
        </w:rPr>
        <w:drawing>
          <wp:inline distT="0" distB="0" distL="0" distR="0" wp14:anchorId="78CFD5DA" wp14:editId="584BF5EB">
            <wp:extent cx="5943600" cy="3179135"/>
            <wp:effectExtent l="0" t="0" r="0" b="254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597" cy="3179133"/>
                    </a:xfrm>
                    <a:prstGeom prst="rect">
                      <a:avLst/>
                    </a:prstGeom>
                  </pic:spPr>
                </pic:pic>
              </a:graphicData>
            </a:graphic>
          </wp:inline>
        </w:drawing>
      </w:r>
    </w:p>
    <w:p w:rsidR="00107A90" w:rsidRDefault="00107A90" w:rsidP="00107A90">
      <w:pPr>
        <w:tabs>
          <w:tab w:val="left" w:pos="993"/>
        </w:tabs>
        <w:rPr>
          <w:lang w:val="uk-UA"/>
        </w:rPr>
      </w:pPr>
    </w:p>
    <w:p w:rsidR="003040C5" w:rsidRPr="00BA0611" w:rsidRDefault="003040C5" w:rsidP="003040C5">
      <w:pPr>
        <w:ind w:firstLine="0"/>
        <w:jc w:val="center"/>
        <w:rPr>
          <w:rFonts w:cs="Times New Roman"/>
          <w:szCs w:val="28"/>
          <w:lang w:val="uk-UA"/>
        </w:rPr>
      </w:pPr>
      <w:r w:rsidRPr="00BA0611">
        <w:rPr>
          <w:rFonts w:cs="Times New Roman"/>
          <w:noProof/>
          <w:szCs w:val="28"/>
          <w:lang w:val="uk-UA"/>
        </w:rPr>
        <w:t>Рисунок 6.</w:t>
      </w:r>
      <w:r>
        <w:rPr>
          <w:rFonts w:cs="Times New Roman"/>
          <w:noProof/>
          <w:szCs w:val="28"/>
          <w:lang w:val="uk-UA"/>
        </w:rPr>
        <w:t>3</w:t>
      </w:r>
      <w:r w:rsidRPr="00BA0611">
        <w:rPr>
          <w:rFonts w:cs="Times New Roman"/>
          <w:noProof/>
          <w:szCs w:val="28"/>
          <w:lang w:val="uk-UA"/>
        </w:rPr>
        <w:t xml:space="preserve"> </w:t>
      </w:r>
      <w:r>
        <w:rPr>
          <w:rFonts w:cs="Times New Roman"/>
          <w:szCs w:val="28"/>
          <w:lang w:val="uk-UA"/>
        </w:rPr>
        <w:t>– Вид вкладки «Опис» у програмі</w:t>
      </w:r>
    </w:p>
    <w:p w:rsidR="003040C5" w:rsidRDefault="003040C5" w:rsidP="00107A90">
      <w:pPr>
        <w:tabs>
          <w:tab w:val="left" w:pos="993"/>
        </w:tabs>
        <w:rPr>
          <w:lang w:val="uk-UA"/>
        </w:rPr>
      </w:pPr>
    </w:p>
    <w:p w:rsidR="007F671C" w:rsidRDefault="0007173F" w:rsidP="007F671C">
      <w:pPr>
        <w:rPr>
          <w:lang w:val="uk-UA"/>
        </w:rPr>
      </w:pPr>
      <w:r>
        <w:rPr>
          <w:lang w:val="uk-UA"/>
        </w:rPr>
        <w:t>По</w:t>
      </w:r>
      <w:r w:rsidR="007F671C" w:rsidRPr="007F671C">
        <w:rPr>
          <w:lang w:val="uk-UA"/>
        </w:rPr>
        <w:t xml:space="preserve"> </w:t>
      </w:r>
      <w:r>
        <w:rPr>
          <w:lang w:val="uk-UA"/>
        </w:rPr>
        <w:t>в</w:t>
      </w:r>
      <w:r w:rsidR="007F671C" w:rsidRPr="007F671C">
        <w:rPr>
          <w:lang w:val="uk-UA"/>
        </w:rPr>
        <w:t>кладці «Опис» можна прочитати принцип роботи обраної реляційної операції, потім перейти на вкладку «Практикум» і спробувати цю реляційну операцію в дії на справжніх таблицях</w:t>
      </w:r>
      <w:r w:rsidR="003040C5">
        <w:rPr>
          <w:lang w:val="uk-UA"/>
        </w:rPr>
        <w:t>(див. рис 6.4)</w:t>
      </w:r>
      <w:r w:rsidR="007F671C" w:rsidRPr="007F671C">
        <w:rPr>
          <w:lang w:val="uk-UA"/>
        </w:rPr>
        <w:t>.</w:t>
      </w:r>
    </w:p>
    <w:p w:rsidR="003040C5" w:rsidRDefault="003040C5" w:rsidP="003040C5">
      <w:pPr>
        <w:ind w:firstLine="0"/>
        <w:rPr>
          <w:lang w:val="uk-UA"/>
        </w:rPr>
      </w:pPr>
      <w:r>
        <w:rPr>
          <w:noProof/>
          <w:lang w:eastAsia="ru-RU"/>
        </w:rPr>
        <w:lastRenderedPageBreak/>
        <w:drawing>
          <wp:inline distT="0" distB="0" distL="0" distR="0">
            <wp:extent cx="5937887" cy="3057525"/>
            <wp:effectExtent l="0" t="0" r="5715"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0425" cy="3058832"/>
                    </a:xfrm>
                    <a:prstGeom prst="rect">
                      <a:avLst/>
                    </a:prstGeom>
                  </pic:spPr>
                </pic:pic>
              </a:graphicData>
            </a:graphic>
          </wp:inline>
        </w:drawing>
      </w:r>
    </w:p>
    <w:p w:rsidR="003040C5" w:rsidRDefault="003040C5" w:rsidP="007F671C">
      <w:pPr>
        <w:rPr>
          <w:lang w:val="uk-UA"/>
        </w:rPr>
      </w:pPr>
    </w:p>
    <w:p w:rsidR="003040C5" w:rsidRDefault="003040C5" w:rsidP="003040C5">
      <w:pPr>
        <w:ind w:firstLine="0"/>
        <w:jc w:val="center"/>
        <w:rPr>
          <w:rFonts w:cs="Times New Roman"/>
          <w:szCs w:val="28"/>
          <w:lang w:val="uk-UA"/>
        </w:rPr>
      </w:pPr>
      <w:r w:rsidRPr="00BA0611">
        <w:rPr>
          <w:rFonts w:cs="Times New Roman"/>
          <w:noProof/>
          <w:szCs w:val="28"/>
          <w:lang w:val="uk-UA"/>
        </w:rPr>
        <w:t>Рисунок 6.</w:t>
      </w:r>
      <w:r>
        <w:rPr>
          <w:rFonts w:cs="Times New Roman"/>
          <w:noProof/>
          <w:szCs w:val="28"/>
          <w:lang w:val="uk-UA"/>
        </w:rPr>
        <w:t>4</w:t>
      </w:r>
      <w:r w:rsidRPr="00BA0611">
        <w:rPr>
          <w:rFonts w:cs="Times New Roman"/>
          <w:noProof/>
          <w:szCs w:val="28"/>
          <w:lang w:val="uk-UA"/>
        </w:rPr>
        <w:t xml:space="preserve"> </w:t>
      </w:r>
      <w:r>
        <w:rPr>
          <w:rFonts w:cs="Times New Roman"/>
          <w:szCs w:val="28"/>
          <w:lang w:val="uk-UA"/>
        </w:rPr>
        <w:t>– Вид вкладки «Практикум» у програмі</w:t>
      </w:r>
    </w:p>
    <w:p w:rsidR="000E69CC" w:rsidRPr="00BA0611" w:rsidRDefault="000E69CC" w:rsidP="003040C5">
      <w:pPr>
        <w:ind w:firstLine="0"/>
        <w:jc w:val="center"/>
        <w:rPr>
          <w:rFonts w:cs="Times New Roman"/>
          <w:szCs w:val="28"/>
          <w:lang w:val="uk-UA"/>
        </w:rPr>
      </w:pPr>
    </w:p>
    <w:p w:rsidR="007F671C" w:rsidRPr="007F671C" w:rsidRDefault="007F671C" w:rsidP="007F671C">
      <w:pPr>
        <w:rPr>
          <w:lang w:val="uk-UA"/>
        </w:rPr>
      </w:pPr>
      <w:r w:rsidRPr="007F671C">
        <w:rPr>
          <w:lang w:val="uk-UA"/>
        </w:rPr>
        <w:t xml:space="preserve">Після того як зрозумілий принцип роботи </w:t>
      </w:r>
      <w:r w:rsidR="00D9086F">
        <w:rPr>
          <w:lang w:val="uk-UA"/>
        </w:rPr>
        <w:t xml:space="preserve">оператора </w:t>
      </w:r>
      <w:r w:rsidRPr="007F671C">
        <w:rPr>
          <w:lang w:val="uk-UA"/>
        </w:rPr>
        <w:t>реляційної алгебри, можна перейти на вкладку «Тести» та пройти тест з даної теми.</w:t>
      </w:r>
    </w:p>
    <w:p w:rsidR="007F671C" w:rsidRDefault="007F671C" w:rsidP="007F671C">
      <w:pPr>
        <w:rPr>
          <w:lang w:val="uk-UA"/>
        </w:rPr>
      </w:pPr>
      <w:r w:rsidRPr="007F671C">
        <w:rPr>
          <w:lang w:val="uk-UA"/>
        </w:rPr>
        <w:t xml:space="preserve">Після переходу </w:t>
      </w:r>
      <w:r w:rsidR="0007173F" w:rsidRPr="0007173F">
        <w:rPr>
          <w:lang w:val="uk-UA"/>
        </w:rPr>
        <w:t>по заданой вкладці</w:t>
      </w:r>
      <w:r w:rsidR="0007173F">
        <w:rPr>
          <w:lang w:val="uk-UA"/>
        </w:rPr>
        <w:t xml:space="preserve"> </w:t>
      </w:r>
      <w:r w:rsidRPr="007F671C">
        <w:rPr>
          <w:lang w:val="uk-UA"/>
        </w:rPr>
        <w:t>можн</w:t>
      </w:r>
      <w:r w:rsidR="00E1008A">
        <w:rPr>
          <w:lang w:val="uk-UA"/>
        </w:rPr>
        <w:t>а побачити вікно авторизації (див.ри</w:t>
      </w:r>
      <w:r w:rsidRPr="007F671C">
        <w:rPr>
          <w:lang w:val="uk-UA"/>
        </w:rPr>
        <w:t>с. 6.</w:t>
      </w:r>
      <w:r w:rsidR="003040C5">
        <w:rPr>
          <w:lang w:val="uk-UA"/>
        </w:rPr>
        <w:t>5</w:t>
      </w:r>
      <w:r w:rsidRPr="007F671C">
        <w:rPr>
          <w:lang w:val="uk-UA"/>
        </w:rPr>
        <w:t>).</w:t>
      </w:r>
    </w:p>
    <w:p w:rsidR="005F747B" w:rsidRDefault="005F747B" w:rsidP="007F671C">
      <w:pPr>
        <w:rPr>
          <w:lang w:val="uk-UA"/>
        </w:rPr>
      </w:pPr>
    </w:p>
    <w:p w:rsidR="000A04C7" w:rsidRDefault="0007173F" w:rsidP="0007173F">
      <w:pPr>
        <w:ind w:firstLine="0"/>
        <w:jc w:val="center"/>
        <w:rPr>
          <w:lang w:val="en-US"/>
        </w:rPr>
      </w:pPr>
      <w:r>
        <w:rPr>
          <w:rFonts w:cs="Times New Roman"/>
          <w:noProof/>
          <w:color w:val="000000"/>
          <w:szCs w:val="28"/>
          <w:shd w:val="clear" w:color="auto" w:fill="FFFFFF"/>
          <w:lang w:eastAsia="ru-RU"/>
        </w:rPr>
        <w:drawing>
          <wp:inline distT="0" distB="0" distL="0" distR="0" wp14:anchorId="708B993D" wp14:editId="3682BCBD">
            <wp:extent cx="3083442" cy="2089605"/>
            <wp:effectExtent l="0" t="0" r="3175" b="635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29">
                      <a:extLst>
                        <a:ext uri="{28A0092B-C50C-407E-A947-70E740481C1C}">
                          <a14:useLocalDpi xmlns:a14="http://schemas.microsoft.com/office/drawing/2010/main" val="0"/>
                        </a:ext>
                      </a:extLst>
                    </a:blip>
                    <a:stretch>
                      <a:fillRect/>
                    </a:stretch>
                  </pic:blipFill>
                  <pic:spPr>
                    <a:xfrm>
                      <a:off x="0" y="0"/>
                      <a:ext cx="3110187" cy="2107729"/>
                    </a:xfrm>
                    <a:prstGeom prst="rect">
                      <a:avLst/>
                    </a:prstGeom>
                  </pic:spPr>
                </pic:pic>
              </a:graphicData>
            </a:graphic>
          </wp:inline>
        </w:drawing>
      </w:r>
    </w:p>
    <w:p w:rsidR="00E1008A" w:rsidRDefault="00E1008A" w:rsidP="00E1008A">
      <w:pPr>
        <w:rPr>
          <w:lang w:val="en-US"/>
        </w:rPr>
      </w:pPr>
    </w:p>
    <w:p w:rsidR="00E1008A" w:rsidRPr="00BA0611" w:rsidRDefault="00E1008A" w:rsidP="00E1008A">
      <w:pPr>
        <w:ind w:firstLine="0"/>
        <w:jc w:val="center"/>
        <w:rPr>
          <w:rFonts w:cs="Times New Roman"/>
          <w:szCs w:val="28"/>
          <w:lang w:val="uk-UA"/>
        </w:rPr>
      </w:pPr>
      <w:r w:rsidRPr="00BA0611">
        <w:rPr>
          <w:rFonts w:cs="Times New Roman"/>
          <w:noProof/>
          <w:szCs w:val="28"/>
          <w:lang w:val="uk-UA"/>
        </w:rPr>
        <w:t>Рисунок 6.</w:t>
      </w:r>
      <w:r w:rsidR="003040C5">
        <w:rPr>
          <w:rFonts w:cs="Times New Roman"/>
          <w:noProof/>
          <w:szCs w:val="28"/>
          <w:lang w:val="uk-UA"/>
        </w:rPr>
        <w:t>5</w:t>
      </w:r>
      <w:r w:rsidRPr="00BA0611">
        <w:rPr>
          <w:rFonts w:cs="Times New Roman"/>
          <w:noProof/>
          <w:szCs w:val="28"/>
          <w:lang w:val="uk-UA"/>
        </w:rPr>
        <w:t xml:space="preserve"> </w:t>
      </w:r>
      <w:r w:rsidRPr="00BA0611">
        <w:rPr>
          <w:rFonts w:cs="Times New Roman"/>
          <w:szCs w:val="28"/>
          <w:lang w:val="uk-UA"/>
        </w:rPr>
        <w:t xml:space="preserve">– </w:t>
      </w:r>
      <w:r>
        <w:rPr>
          <w:rFonts w:cs="Times New Roman"/>
          <w:szCs w:val="28"/>
          <w:lang w:val="uk-UA"/>
        </w:rPr>
        <w:t>Вікно авторизації</w:t>
      </w:r>
    </w:p>
    <w:p w:rsidR="00E1008A" w:rsidRDefault="00E1008A" w:rsidP="00E1008A">
      <w:pPr>
        <w:rPr>
          <w:lang w:val="uk-UA"/>
        </w:rPr>
      </w:pPr>
    </w:p>
    <w:p w:rsidR="006E342D" w:rsidRDefault="006E342D" w:rsidP="006E342D">
      <w:r>
        <w:t>Якщо користувач зайшов під обліковими даними студента, то йому доступні кілька варіантів тестів. У даному випадку це два тести:</w:t>
      </w:r>
    </w:p>
    <w:p w:rsidR="006E342D" w:rsidRDefault="006E342D" w:rsidP="006E342D">
      <w:pPr>
        <w:pStyle w:val="ListParagraph"/>
        <w:numPr>
          <w:ilvl w:val="0"/>
          <w:numId w:val="19"/>
        </w:numPr>
        <w:tabs>
          <w:tab w:val="left" w:pos="993"/>
        </w:tabs>
        <w:ind w:left="0" w:firstLine="709"/>
      </w:pPr>
      <w:r>
        <w:lastRenderedPageBreak/>
        <w:t>Реляційна алгебра. Базовий тест;</w:t>
      </w:r>
    </w:p>
    <w:p w:rsidR="006E342D" w:rsidRDefault="006E342D" w:rsidP="006E342D">
      <w:pPr>
        <w:pStyle w:val="ListParagraph"/>
        <w:numPr>
          <w:ilvl w:val="0"/>
          <w:numId w:val="19"/>
        </w:numPr>
        <w:tabs>
          <w:tab w:val="left" w:pos="993"/>
        </w:tabs>
        <w:ind w:left="0" w:firstLine="709"/>
      </w:pPr>
      <w:r>
        <w:t>Реляційна алгебра. Розширений тест.</w:t>
      </w:r>
    </w:p>
    <w:p w:rsidR="00E1008A" w:rsidRDefault="006E342D" w:rsidP="006E342D">
      <w:pPr>
        <w:rPr>
          <w:lang w:val="uk-UA"/>
        </w:rPr>
      </w:pPr>
      <w:r>
        <w:t>Інтерфейс програм</w:t>
      </w:r>
      <w:r>
        <w:rPr>
          <w:lang w:val="uk-UA"/>
        </w:rPr>
        <w:t>и</w:t>
      </w:r>
      <w:r>
        <w:t xml:space="preserve"> можна побачити на </w:t>
      </w:r>
      <w:r>
        <w:rPr>
          <w:lang w:val="uk-UA"/>
        </w:rPr>
        <w:t>рисунку</w:t>
      </w:r>
      <w:r>
        <w:t xml:space="preserve"> 6.6.</w:t>
      </w:r>
    </w:p>
    <w:p w:rsidR="00101A77" w:rsidRPr="00101A77" w:rsidRDefault="00101A77" w:rsidP="006E342D">
      <w:pPr>
        <w:rPr>
          <w:lang w:val="uk-UA"/>
        </w:rPr>
      </w:pPr>
    </w:p>
    <w:p w:rsidR="000A04C7" w:rsidRDefault="00E1008A" w:rsidP="0007173F">
      <w:pPr>
        <w:ind w:firstLine="0"/>
        <w:jc w:val="center"/>
        <w:rPr>
          <w:lang w:val="uk-UA"/>
        </w:rPr>
      </w:pPr>
      <w:r>
        <w:rPr>
          <w:noProof/>
          <w:lang w:eastAsia="ru-RU"/>
        </w:rPr>
        <w:drawing>
          <wp:inline distT="0" distB="0" distL="0" distR="0">
            <wp:extent cx="5932967" cy="2753833"/>
            <wp:effectExtent l="0" t="0" r="0" b="8890"/>
            <wp:docPr id="6" name="Picture 6" descr="C:\Users\Insensible\Desktop\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nsensible\Desktop\user.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63520" cy="2768014"/>
                    </a:xfrm>
                    <a:prstGeom prst="rect">
                      <a:avLst/>
                    </a:prstGeom>
                    <a:noFill/>
                    <a:ln>
                      <a:noFill/>
                    </a:ln>
                  </pic:spPr>
                </pic:pic>
              </a:graphicData>
            </a:graphic>
          </wp:inline>
        </w:drawing>
      </w:r>
    </w:p>
    <w:p w:rsidR="003040C5" w:rsidRPr="003040C5" w:rsidRDefault="003040C5" w:rsidP="0007173F">
      <w:pPr>
        <w:ind w:firstLine="0"/>
        <w:jc w:val="center"/>
        <w:rPr>
          <w:lang w:val="uk-UA"/>
        </w:rPr>
      </w:pPr>
    </w:p>
    <w:p w:rsidR="00E1008A" w:rsidRDefault="00E1008A" w:rsidP="00E1008A">
      <w:pPr>
        <w:ind w:firstLine="0"/>
        <w:jc w:val="center"/>
        <w:rPr>
          <w:rFonts w:cs="Times New Roman"/>
          <w:szCs w:val="28"/>
          <w:lang w:val="uk-UA"/>
        </w:rPr>
      </w:pPr>
      <w:r w:rsidRPr="00BA0611">
        <w:rPr>
          <w:rFonts w:cs="Times New Roman"/>
          <w:noProof/>
          <w:szCs w:val="28"/>
          <w:lang w:val="uk-UA"/>
        </w:rPr>
        <w:t>Рисунок 6.</w:t>
      </w:r>
      <w:r w:rsidR="003040C5">
        <w:rPr>
          <w:rFonts w:cs="Times New Roman"/>
          <w:noProof/>
          <w:szCs w:val="28"/>
          <w:lang w:val="uk-UA"/>
        </w:rPr>
        <w:t>6</w:t>
      </w:r>
      <w:r w:rsidRPr="00BA0611">
        <w:rPr>
          <w:rFonts w:cs="Times New Roman"/>
          <w:noProof/>
          <w:szCs w:val="28"/>
          <w:lang w:val="uk-UA"/>
        </w:rPr>
        <w:t xml:space="preserve"> </w:t>
      </w:r>
      <w:r w:rsidRPr="00BA0611">
        <w:rPr>
          <w:rFonts w:cs="Times New Roman"/>
          <w:szCs w:val="28"/>
          <w:lang w:val="uk-UA"/>
        </w:rPr>
        <w:t xml:space="preserve">– </w:t>
      </w:r>
      <w:r w:rsidR="004C0BF9" w:rsidRPr="004C0BF9">
        <w:rPr>
          <w:rFonts w:cs="Times New Roman"/>
          <w:szCs w:val="28"/>
          <w:lang w:val="uk-UA"/>
        </w:rPr>
        <w:t>Вікно з тестами під обліковими даними студента</w:t>
      </w:r>
    </w:p>
    <w:p w:rsidR="004F5703" w:rsidRPr="00BA0611" w:rsidRDefault="004F5703" w:rsidP="00E1008A">
      <w:pPr>
        <w:ind w:firstLine="0"/>
        <w:jc w:val="center"/>
        <w:rPr>
          <w:rFonts w:cs="Times New Roman"/>
          <w:szCs w:val="28"/>
          <w:lang w:val="uk-UA"/>
        </w:rPr>
      </w:pPr>
    </w:p>
    <w:p w:rsidR="004C0BF9" w:rsidRPr="004C0BF9" w:rsidRDefault="004C0BF9" w:rsidP="004C0BF9">
      <w:pPr>
        <w:rPr>
          <w:lang w:val="uk-UA"/>
        </w:rPr>
      </w:pPr>
      <w:r w:rsidRPr="004C0BF9">
        <w:rPr>
          <w:lang w:val="uk-UA"/>
        </w:rPr>
        <w:t xml:space="preserve">Тут можна побачити результати з пройденого тесту, а так само пройти тест ще раз. Якщо користувач один і той же тест проходить кілька разів, то зберігається кращий результат. Поміткою «New» біля тесту, позначає </w:t>
      </w:r>
      <w:r>
        <w:rPr>
          <w:lang w:val="uk-UA"/>
        </w:rPr>
        <w:t>що тест нови</w:t>
      </w:r>
      <w:r w:rsidRPr="004C0BF9">
        <w:rPr>
          <w:lang w:val="uk-UA"/>
        </w:rPr>
        <w:t xml:space="preserve">й </w:t>
      </w:r>
      <w:r>
        <w:rPr>
          <w:lang w:val="uk-UA"/>
        </w:rPr>
        <w:t>і не проходився ще жодного разу(див. рис. 6.7)</w:t>
      </w:r>
      <w:r w:rsidRPr="004C0BF9">
        <w:rPr>
          <w:lang w:val="uk-UA"/>
        </w:rPr>
        <w:t>.</w:t>
      </w:r>
    </w:p>
    <w:p w:rsidR="004C0BF9" w:rsidRPr="004C0BF9" w:rsidRDefault="004C0BF9" w:rsidP="004C0BF9">
      <w:pPr>
        <w:rPr>
          <w:lang w:val="uk-UA"/>
        </w:rPr>
      </w:pPr>
      <w:r w:rsidRPr="004C0BF9">
        <w:rPr>
          <w:lang w:val="uk-UA"/>
        </w:rPr>
        <w:t>Якщо кор</w:t>
      </w:r>
      <w:r>
        <w:rPr>
          <w:lang w:val="uk-UA"/>
        </w:rPr>
        <w:t>истувач зайшов під обліковими даними</w:t>
      </w:r>
      <w:r w:rsidRPr="004C0BF9">
        <w:rPr>
          <w:lang w:val="uk-UA"/>
        </w:rPr>
        <w:t xml:space="preserve"> викладача, то йому доступні списки </w:t>
      </w:r>
      <w:r>
        <w:rPr>
          <w:lang w:val="uk-UA"/>
        </w:rPr>
        <w:t>студентів</w:t>
      </w:r>
      <w:r w:rsidRPr="004C0BF9">
        <w:rPr>
          <w:lang w:val="uk-UA"/>
        </w:rPr>
        <w:t>, які пройшли тести.</w:t>
      </w:r>
    </w:p>
    <w:p w:rsidR="004C0BF9" w:rsidRPr="004C0BF9" w:rsidRDefault="004C0BF9" w:rsidP="004C0BF9">
      <w:pPr>
        <w:rPr>
          <w:lang w:val="uk-UA"/>
        </w:rPr>
      </w:pPr>
      <w:r w:rsidRPr="004C0BF9">
        <w:rPr>
          <w:lang w:val="uk-UA"/>
        </w:rPr>
        <w:t>Ці списки містять:</w:t>
      </w:r>
    </w:p>
    <w:p w:rsidR="004C0BF9" w:rsidRPr="004C0BF9" w:rsidRDefault="004C0BF9" w:rsidP="004C0BF9">
      <w:pPr>
        <w:pStyle w:val="ListParagraph"/>
        <w:numPr>
          <w:ilvl w:val="0"/>
          <w:numId w:val="19"/>
        </w:numPr>
        <w:tabs>
          <w:tab w:val="left" w:pos="993"/>
        </w:tabs>
        <w:ind w:left="0" w:firstLine="709"/>
        <w:rPr>
          <w:lang w:val="uk-UA"/>
        </w:rPr>
      </w:pPr>
      <w:r w:rsidRPr="004C0BF9">
        <w:rPr>
          <w:lang w:val="uk-UA"/>
        </w:rPr>
        <w:t>ПІБ студента;</w:t>
      </w:r>
    </w:p>
    <w:p w:rsidR="004C0BF9" w:rsidRPr="004C0BF9" w:rsidRDefault="004C0BF9" w:rsidP="004C0BF9">
      <w:pPr>
        <w:pStyle w:val="ListParagraph"/>
        <w:numPr>
          <w:ilvl w:val="0"/>
          <w:numId w:val="19"/>
        </w:numPr>
        <w:tabs>
          <w:tab w:val="left" w:pos="993"/>
        </w:tabs>
        <w:ind w:left="0" w:firstLine="709"/>
        <w:rPr>
          <w:lang w:val="uk-UA"/>
        </w:rPr>
      </w:pPr>
      <w:r w:rsidRPr="004C0BF9">
        <w:rPr>
          <w:lang w:val="uk-UA"/>
        </w:rPr>
        <w:t>групу;</w:t>
      </w:r>
    </w:p>
    <w:p w:rsidR="004C0BF9" w:rsidRPr="004C0BF9" w:rsidRDefault="004C0BF9" w:rsidP="004C0BF9">
      <w:pPr>
        <w:pStyle w:val="ListParagraph"/>
        <w:numPr>
          <w:ilvl w:val="0"/>
          <w:numId w:val="19"/>
        </w:numPr>
        <w:tabs>
          <w:tab w:val="left" w:pos="993"/>
        </w:tabs>
        <w:ind w:left="0" w:firstLine="709"/>
        <w:rPr>
          <w:lang w:val="uk-UA"/>
        </w:rPr>
      </w:pPr>
      <w:r>
        <w:rPr>
          <w:lang w:val="uk-UA"/>
        </w:rPr>
        <w:t>д</w:t>
      </w:r>
      <w:r w:rsidRPr="004C0BF9">
        <w:rPr>
          <w:lang w:val="uk-UA"/>
        </w:rPr>
        <w:t>ату проходження тесту;</w:t>
      </w:r>
    </w:p>
    <w:p w:rsidR="004C0BF9" w:rsidRPr="004C0BF9" w:rsidRDefault="004C0BF9" w:rsidP="004C0BF9">
      <w:pPr>
        <w:pStyle w:val="ListParagraph"/>
        <w:numPr>
          <w:ilvl w:val="0"/>
          <w:numId w:val="19"/>
        </w:numPr>
        <w:tabs>
          <w:tab w:val="left" w:pos="993"/>
        </w:tabs>
        <w:ind w:left="0" w:firstLine="709"/>
        <w:rPr>
          <w:lang w:val="uk-UA"/>
        </w:rPr>
      </w:pPr>
      <w:r>
        <w:rPr>
          <w:lang w:val="uk-UA"/>
        </w:rPr>
        <w:t>к</w:t>
      </w:r>
      <w:r w:rsidRPr="004C0BF9">
        <w:rPr>
          <w:lang w:val="uk-UA"/>
        </w:rPr>
        <w:t>ількість питань;</w:t>
      </w:r>
    </w:p>
    <w:p w:rsidR="004C0BF9" w:rsidRPr="004C0BF9" w:rsidRDefault="004C0BF9" w:rsidP="004C0BF9">
      <w:pPr>
        <w:pStyle w:val="ListParagraph"/>
        <w:numPr>
          <w:ilvl w:val="0"/>
          <w:numId w:val="19"/>
        </w:numPr>
        <w:tabs>
          <w:tab w:val="left" w:pos="993"/>
        </w:tabs>
        <w:ind w:left="0" w:firstLine="709"/>
        <w:rPr>
          <w:lang w:val="uk-UA"/>
        </w:rPr>
      </w:pPr>
      <w:r>
        <w:rPr>
          <w:lang w:val="uk-UA"/>
        </w:rPr>
        <w:t>к</w:t>
      </w:r>
      <w:r w:rsidRPr="004C0BF9">
        <w:rPr>
          <w:lang w:val="uk-UA"/>
        </w:rPr>
        <w:t>ількість правильних відповідей;</w:t>
      </w:r>
    </w:p>
    <w:p w:rsidR="005F747B" w:rsidRDefault="004C0BF9" w:rsidP="004C0BF9">
      <w:pPr>
        <w:pStyle w:val="ListParagraph"/>
        <w:numPr>
          <w:ilvl w:val="0"/>
          <w:numId w:val="19"/>
        </w:numPr>
        <w:tabs>
          <w:tab w:val="left" w:pos="993"/>
        </w:tabs>
        <w:ind w:left="0" w:firstLine="709"/>
        <w:rPr>
          <w:lang w:val="uk-UA"/>
        </w:rPr>
      </w:pPr>
      <w:r>
        <w:rPr>
          <w:lang w:val="uk-UA"/>
        </w:rPr>
        <w:t>р</w:t>
      </w:r>
      <w:r w:rsidRPr="004C0BF9">
        <w:rPr>
          <w:lang w:val="uk-UA"/>
        </w:rPr>
        <w:t>езультат у відсотковому співвідношенні</w:t>
      </w:r>
      <w:r>
        <w:rPr>
          <w:lang w:val="uk-UA"/>
        </w:rPr>
        <w:t>.</w:t>
      </w:r>
    </w:p>
    <w:p w:rsidR="00E1008A" w:rsidRPr="00E1008A" w:rsidRDefault="00E1008A" w:rsidP="0007173F">
      <w:pPr>
        <w:ind w:firstLine="0"/>
        <w:jc w:val="center"/>
      </w:pPr>
      <w:r>
        <w:rPr>
          <w:noProof/>
          <w:lang w:eastAsia="ru-RU"/>
        </w:rPr>
        <w:lastRenderedPageBreak/>
        <w:drawing>
          <wp:inline distT="0" distB="0" distL="0" distR="0">
            <wp:extent cx="5932684" cy="3923414"/>
            <wp:effectExtent l="0" t="0" r="0" b="1270"/>
            <wp:docPr id="24" name="Picture 24" descr="C:\Users\Insensible\Desktop\mana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nsensible\Desktop\manager.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2805" cy="3923494"/>
                    </a:xfrm>
                    <a:prstGeom prst="rect">
                      <a:avLst/>
                    </a:prstGeom>
                    <a:noFill/>
                    <a:ln>
                      <a:noFill/>
                    </a:ln>
                  </pic:spPr>
                </pic:pic>
              </a:graphicData>
            </a:graphic>
          </wp:inline>
        </w:drawing>
      </w:r>
    </w:p>
    <w:p w:rsidR="00E1008A" w:rsidRDefault="00E1008A" w:rsidP="00E1008A">
      <w:pPr>
        <w:rPr>
          <w:lang w:val="uk-UA"/>
        </w:rPr>
      </w:pPr>
    </w:p>
    <w:p w:rsidR="00E1008A" w:rsidRPr="00BA0611" w:rsidRDefault="00E1008A" w:rsidP="00E1008A">
      <w:pPr>
        <w:ind w:firstLine="0"/>
        <w:jc w:val="center"/>
        <w:rPr>
          <w:rFonts w:cs="Times New Roman"/>
          <w:szCs w:val="28"/>
          <w:lang w:val="uk-UA"/>
        </w:rPr>
      </w:pPr>
      <w:r w:rsidRPr="00BA0611">
        <w:rPr>
          <w:rFonts w:cs="Times New Roman"/>
          <w:noProof/>
          <w:szCs w:val="28"/>
          <w:lang w:val="uk-UA"/>
        </w:rPr>
        <w:t>Рисунок 6.</w:t>
      </w:r>
      <w:r w:rsidR="004C0BF9">
        <w:rPr>
          <w:rFonts w:cs="Times New Roman"/>
          <w:noProof/>
          <w:szCs w:val="28"/>
          <w:lang w:val="uk-UA"/>
        </w:rPr>
        <w:t>7</w:t>
      </w:r>
      <w:r w:rsidRPr="00BA0611">
        <w:rPr>
          <w:rFonts w:cs="Times New Roman"/>
          <w:noProof/>
          <w:szCs w:val="28"/>
          <w:lang w:val="uk-UA"/>
        </w:rPr>
        <w:t xml:space="preserve"> </w:t>
      </w:r>
      <w:r w:rsidRPr="00BA0611">
        <w:rPr>
          <w:rFonts w:cs="Times New Roman"/>
          <w:szCs w:val="28"/>
          <w:lang w:val="uk-UA"/>
        </w:rPr>
        <w:t xml:space="preserve">– </w:t>
      </w:r>
      <w:r w:rsidR="004C0BF9" w:rsidRPr="004C0BF9">
        <w:rPr>
          <w:rFonts w:cs="Times New Roman"/>
          <w:szCs w:val="28"/>
          <w:lang w:val="uk-UA"/>
        </w:rPr>
        <w:t xml:space="preserve">Вікно з тестами під обліковими даними </w:t>
      </w:r>
      <w:r w:rsidR="004C0BF9">
        <w:rPr>
          <w:rFonts w:cs="Times New Roman"/>
          <w:szCs w:val="28"/>
          <w:lang w:val="uk-UA"/>
        </w:rPr>
        <w:t>викладача</w:t>
      </w:r>
    </w:p>
    <w:p w:rsidR="00E1008A" w:rsidRPr="00E1008A" w:rsidRDefault="00E1008A" w:rsidP="00E1008A">
      <w:pPr>
        <w:rPr>
          <w:lang w:val="uk-UA"/>
        </w:rPr>
      </w:pPr>
    </w:p>
    <w:p w:rsidR="00713E3A" w:rsidRPr="00713E3A" w:rsidRDefault="004F5703" w:rsidP="004F5703">
      <w:pPr>
        <w:pStyle w:val="Heading2"/>
        <w:rPr>
          <w:lang w:val="uk-UA"/>
        </w:rPr>
      </w:pPr>
      <w:r>
        <w:rPr>
          <w:lang w:val="uk-UA"/>
        </w:rPr>
        <w:t xml:space="preserve">6.2 </w:t>
      </w:r>
      <w:r w:rsidR="00EE70B1">
        <w:rPr>
          <w:lang w:val="uk-UA"/>
        </w:rPr>
        <w:t>Опис структури системи, класів та функцій</w:t>
      </w:r>
    </w:p>
    <w:p w:rsidR="00713E3A" w:rsidRPr="00713E3A" w:rsidRDefault="00713E3A" w:rsidP="00713E3A">
      <w:pPr>
        <w:rPr>
          <w:lang w:val="uk-UA"/>
        </w:rPr>
      </w:pPr>
    </w:p>
    <w:p w:rsidR="00713E3A" w:rsidRPr="00713E3A" w:rsidRDefault="007F0C16" w:rsidP="00713E3A">
      <w:pPr>
        <w:rPr>
          <w:lang w:val="uk-UA"/>
        </w:rPr>
      </w:pPr>
      <w:r>
        <w:rPr>
          <w:lang w:val="uk-UA"/>
        </w:rPr>
        <w:t>Застосування</w:t>
      </w:r>
      <w:r w:rsidR="00713E3A" w:rsidRPr="00713E3A">
        <w:rPr>
          <w:lang w:val="uk-UA"/>
        </w:rPr>
        <w:t xml:space="preserve"> для тестування побудовано на основі багаторівневої архіетктури з використанням каркаса Spring.</w:t>
      </w:r>
    </w:p>
    <w:p w:rsidR="00713E3A" w:rsidRPr="00713E3A" w:rsidRDefault="00713E3A" w:rsidP="00713E3A">
      <w:pPr>
        <w:rPr>
          <w:lang w:val="uk-UA"/>
        </w:rPr>
      </w:pPr>
      <w:r w:rsidRPr="00713E3A">
        <w:rPr>
          <w:lang w:val="uk-UA"/>
        </w:rPr>
        <w:t>Ця архітектура припускає, що кожен модуль розташований на певному рівні і може використовувати модулі, які знаходяться на нижчих рівнях.</w:t>
      </w:r>
    </w:p>
    <w:p w:rsidR="00713E3A" w:rsidRPr="00713E3A" w:rsidRDefault="00713E3A" w:rsidP="00713E3A">
      <w:pPr>
        <w:rPr>
          <w:lang w:val="uk-UA"/>
        </w:rPr>
      </w:pPr>
      <w:r w:rsidRPr="00713E3A">
        <w:rPr>
          <w:lang w:val="uk-UA"/>
        </w:rPr>
        <w:t>Кількість і призначення рівнів залежить від вирбанного каркаса.</w:t>
      </w:r>
    </w:p>
    <w:p w:rsidR="0007173F" w:rsidRDefault="00713E3A" w:rsidP="00713E3A">
      <w:pPr>
        <w:rPr>
          <w:lang w:val="uk-UA"/>
        </w:rPr>
      </w:pPr>
      <w:r w:rsidRPr="00713E3A">
        <w:rPr>
          <w:lang w:val="uk-UA"/>
        </w:rPr>
        <w:t>Наприклад, при використанні Spring можна виділити чотири рівні</w:t>
      </w:r>
      <w:r w:rsidR="0068286E">
        <w:rPr>
          <w:lang w:val="uk-UA"/>
        </w:rPr>
        <w:t>(див. рис. 6.8)</w:t>
      </w:r>
      <w:r w:rsidRPr="00713E3A">
        <w:rPr>
          <w:lang w:val="uk-UA"/>
        </w:rPr>
        <w:t>.</w:t>
      </w:r>
    </w:p>
    <w:p w:rsidR="0068286E" w:rsidRPr="00713E3A" w:rsidRDefault="0068286E" w:rsidP="0068286E">
      <w:pPr>
        <w:rPr>
          <w:lang w:val="uk-UA"/>
        </w:rPr>
      </w:pPr>
      <w:r w:rsidRPr="00713E3A">
        <w:rPr>
          <w:lang w:val="uk-UA"/>
        </w:rPr>
        <w:t>Першим є рівень представлення, який безпосередньо представлений і на стороні сервера і на стороні клієнта.</w:t>
      </w:r>
    </w:p>
    <w:p w:rsidR="009D06BD" w:rsidRPr="00713E3A" w:rsidRDefault="009D06BD" w:rsidP="009D06BD">
      <w:pPr>
        <w:rPr>
          <w:lang w:val="uk-UA"/>
        </w:rPr>
      </w:pPr>
      <w:r>
        <w:rPr>
          <w:lang w:val="uk-UA"/>
        </w:rPr>
        <w:t>На стороні сервера це</w:t>
      </w:r>
      <w:r w:rsidRPr="009D06BD">
        <w:t xml:space="preserve"> </w:t>
      </w:r>
      <w:r>
        <w:rPr>
          <w:lang w:val="uk-UA"/>
        </w:rPr>
        <w:t>.</w:t>
      </w:r>
      <w:r>
        <w:rPr>
          <w:lang w:val="en-US"/>
        </w:rPr>
        <w:t>j</w:t>
      </w:r>
      <w:r w:rsidRPr="00713E3A">
        <w:rPr>
          <w:lang w:val="uk-UA"/>
        </w:rPr>
        <w:t xml:space="preserve">sp сторінки, а на сторінці клієнта </w:t>
      </w:r>
      <w:r>
        <w:rPr>
          <w:lang w:val="uk-UA"/>
        </w:rPr>
        <w:sym w:font="Symbol" w:char="F02D"/>
      </w:r>
      <w:r w:rsidRPr="00713E3A">
        <w:rPr>
          <w:lang w:val="uk-UA"/>
        </w:rPr>
        <w:t xml:space="preserve"> результат їх перетворення: HTML, CSS І JavaScript.</w:t>
      </w:r>
    </w:p>
    <w:p w:rsidR="00713E3A" w:rsidRDefault="00713E3A" w:rsidP="00713E3A">
      <w:pPr>
        <w:rPr>
          <w:lang w:val="uk-UA"/>
        </w:rPr>
      </w:pPr>
    </w:p>
    <w:p w:rsidR="004B43FD" w:rsidRDefault="0068286E" w:rsidP="00101A77">
      <w:pPr>
        <w:ind w:firstLine="0"/>
        <w:rPr>
          <w:lang w:val="uk-UA"/>
        </w:rPr>
      </w:pPr>
      <w:r>
        <w:object w:dxaOrig="11386" w:dyaOrig="9015">
          <v:shape id="_x0000_i1026" type="#_x0000_t75" style="width:467.15pt;height:370.9pt" o:ole="">
            <v:imagedata r:id="rId32" o:title=""/>
          </v:shape>
          <o:OLEObject Type="Embed" ProgID="Visio.Drawing.15" ShapeID="_x0000_i1026" DrawAspect="Content" ObjectID="_1433607250" r:id="rId33"/>
        </w:object>
      </w:r>
    </w:p>
    <w:p w:rsidR="00101A77" w:rsidRDefault="00101A77" w:rsidP="00101A77">
      <w:pPr>
        <w:ind w:firstLine="0"/>
        <w:rPr>
          <w:lang w:val="uk-UA"/>
        </w:rPr>
      </w:pPr>
    </w:p>
    <w:p w:rsidR="00101A77" w:rsidRPr="00BA0611" w:rsidRDefault="00101A77" w:rsidP="00101A77">
      <w:pPr>
        <w:ind w:firstLine="0"/>
        <w:jc w:val="center"/>
        <w:rPr>
          <w:rFonts w:cs="Times New Roman"/>
          <w:szCs w:val="28"/>
          <w:lang w:val="uk-UA"/>
        </w:rPr>
      </w:pPr>
      <w:r w:rsidRPr="00BA0611">
        <w:rPr>
          <w:rFonts w:cs="Times New Roman"/>
          <w:noProof/>
          <w:szCs w:val="28"/>
          <w:lang w:val="uk-UA"/>
        </w:rPr>
        <w:t>Рисунок 6.</w:t>
      </w:r>
      <w:r>
        <w:rPr>
          <w:rFonts w:cs="Times New Roman"/>
          <w:noProof/>
          <w:szCs w:val="28"/>
          <w:lang w:val="uk-UA"/>
        </w:rPr>
        <w:t>8</w:t>
      </w:r>
      <w:r w:rsidRPr="00BA0611">
        <w:rPr>
          <w:rFonts w:cs="Times New Roman"/>
          <w:noProof/>
          <w:szCs w:val="28"/>
          <w:lang w:val="uk-UA"/>
        </w:rPr>
        <w:t xml:space="preserve"> </w:t>
      </w:r>
      <w:r w:rsidRPr="00BA0611">
        <w:rPr>
          <w:rFonts w:cs="Times New Roman"/>
          <w:szCs w:val="28"/>
          <w:lang w:val="uk-UA"/>
        </w:rPr>
        <w:t xml:space="preserve">– </w:t>
      </w:r>
      <w:r>
        <w:rPr>
          <w:rFonts w:cs="Times New Roman"/>
          <w:szCs w:val="28"/>
          <w:lang w:val="uk-UA"/>
        </w:rPr>
        <w:t>Архітектура програми</w:t>
      </w:r>
    </w:p>
    <w:p w:rsidR="00101A77" w:rsidRDefault="00101A77" w:rsidP="00101A77">
      <w:pPr>
        <w:ind w:firstLine="0"/>
        <w:rPr>
          <w:lang w:val="uk-UA"/>
        </w:rPr>
      </w:pPr>
    </w:p>
    <w:p w:rsidR="00713E3A" w:rsidRPr="00713E3A" w:rsidRDefault="00713E3A" w:rsidP="00713E3A">
      <w:pPr>
        <w:rPr>
          <w:lang w:val="uk-UA"/>
        </w:rPr>
      </w:pPr>
      <w:r w:rsidRPr="00713E3A">
        <w:rPr>
          <w:lang w:val="uk-UA"/>
        </w:rPr>
        <w:t>Суттєво</w:t>
      </w:r>
      <w:r w:rsidR="009D06BD">
        <w:rPr>
          <w:lang w:val="uk-UA"/>
        </w:rPr>
        <w:t xml:space="preserve"> .</w:t>
      </w:r>
      <w:r w:rsidR="009D06BD">
        <w:rPr>
          <w:lang w:val="en-US"/>
        </w:rPr>
        <w:t>jsp</w:t>
      </w:r>
      <w:r w:rsidRPr="00713E3A">
        <w:rPr>
          <w:lang w:val="uk-UA"/>
        </w:rPr>
        <w:t xml:space="preserve"> сторінка уявляє собою розширений опис HTML сторінки.</w:t>
      </w:r>
    </w:p>
    <w:p w:rsidR="00713E3A" w:rsidRPr="00713E3A" w:rsidRDefault="00713E3A" w:rsidP="00713E3A">
      <w:pPr>
        <w:rPr>
          <w:lang w:val="uk-UA"/>
        </w:rPr>
      </w:pPr>
      <w:r w:rsidRPr="00713E3A">
        <w:rPr>
          <w:lang w:val="uk-UA"/>
        </w:rPr>
        <w:t>Для створення рівня представлення використовуються наступні технології мови і бібліотеки: JSP, JSTL, HTML, CSS, JavaScript, JQuery і Bootstrap.</w:t>
      </w:r>
    </w:p>
    <w:p w:rsidR="00713E3A" w:rsidRPr="00713E3A" w:rsidRDefault="00713E3A" w:rsidP="00713E3A">
      <w:pPr>
        <w:rPr>
          <w:lang w:val="uk-UA"/>
        </w:rPr>
      </w:pPr>
      <w:r w:rsidRPr="00713E3A">
        <w:rPr>
          <w:lang w:val="uk-UA"/>
        </w:rPr>
        <w:t>Мова HTML використовується для розмітки сторінок.</w:t>
      </w:r>
    </w:p>
    <w:p w:rsidR="00713E3A" w:rsidRPr="00713E3A" w:rsidRDefault="00713E3A" w:rsidP="00713E3A">
      <w:pPr>
        <w:rPr>
          <w:lang w:val="uk-UA"/>
        </w:rPr>
      </w:pPr>
      <w:r w:rsidRPr="00713E3A">
        <w:rPr>
          <w:lang w:val="uk-UA"/>
        </w:rPr>
        <w:t>Мова CSS дозволяє офофрмлять ці сторінки, а бібліотека Bootstrap надає широкий набір предопісанних стилів.</w:t>
      </w:r>
    </w:p>
    <w:p w:rsidR="00713E3A" w:rsidRPr="00713E3A" w:rsidRDefault="00713E3A" w:rsidP="00713E3A">
      <w:pPr>
        <w:rPr>
          <w:lang w:val="uk-UA"/>
        </w:rPr>
      </w:pPr>
      <w:r w:rsidRPr="00713E3A">
        <w:rPr>
          <w:lang w:val="uk-UA"/>
        </w:rPr>
        <w:t>Мова JavaScript дозволяє додавати поведінку до сторінки, наприклад анімацію.</w:t>
      </w:r>
    </w:p>
    <w:p w:rsidR="00713E3A" w:rsidRDefault="00713E3A" w:rsidP="00713E3A">
      <w:pPr>
        <w:rPr>
          <w:lang w:val="uk-UA"/>
        </w:rPr>
      </w:pPr>
      <w:r w:rsidRPr="00713E3A">
        <w:rPr>
          <w:lang w:val="uk-UA"/>
        </w:rPr>
        <w:t>Для ефективного використання JavaScript розроблені бібліотеки JQuery і Bootstrap.</w:t>
      </w:r>
    </w:p>
    <w:p w:rsidR="00713E3A" w:rsidRPr="00713E3A" w:rsidRDefault="00713E3A" w:rsidP="00713E3A">
      <w:pPr>
        <w:rPr>
          <w:lang w:val="uk-UA"/>
        </w:rPr>
      </w:pPr>
      <w:r w:rsidRPr="00713E3A">
        <w:rPr>
          <w:lang w:val="uk-UA"/>
        </w:rPr>
        <w:lastRenderedPageBreak/>
        <w:t>Наступним є рівень додатки, який відповідає за зв'язування Java коду і HTTP запитів.</w:t>
      </w:r>
    </w:p>
    <w:p w:rsidR="00713E3A" w:rsidRPr="00713E3A" w:rsidRDefault="00713E3A" w:rsidP="00713E3A">
      <w:pPr>
        <w:rPr>
          <w:lang w:val="uk-UA"/>
        </w:rPr>
      </w:pPr>
      <w:r w:rsidRPr="00713E3A">
        <w:rPr>
          <w:lang w:val="uk-UA"/>
        </w:rPr>
        <w:t>Ця анотація вказує Spring, що даний клас задає зв'язки між HTTP запитами і Java кодом.</w:t>
      </w:r>
    </w:p>
    <w:p w:rsidR="00713E3A" w:rsidRPr="00713E3A" w:rsidRDefault="00713E3A" w:rsidP="00713E3A">
      <w:pPr>
        <w:rPr>
          <w:lang w:val="uk-UA"/>
        </w:rPr>
      </w:pPr>
      <w:r w:rsidRPr="00713E3A">
        <w:rPr>
          <w:lang w:val="uk-UA"/>
        </w:rPr>
        <w:t>Ці зв'язки також задаються анотаціями, які накладаються на клас і на окремі його методи.</w:t>
      </w:r>
    </w:p>
    <w:p w:rsidR="00713E3A" w:rsidRDefault="00713E3A" w:rsidP="00713E3A">
      <w:pPr>
        <w:rPr>
          <w:lang w:val="uk-UA"/>
        </w:rPr>
      </w:pPr>
      <w:r w:rsidRPr="00713E3A">
        <w:rPr>
          <w:lang w:val="uk-UA"/>
        </w:rPr>
        <w:t>З урахуванням базового шляху, повний шлях буде виглядати наступним чином:</w:t>
      </w:r>
    </w:p>
    <w:p w:rsidR="004B43FD" w:rsidRPr="00713E3A" w:rsidRDefault="004B43FD" w:rsidP="00713E3A">
      <w:pPr>
        <w:rPr>
          <w:lang w:val="uk-UA"/>
        </w:rPr>
      </w:pPr>
    </w:p>
    <w:p w:rsidR="00713E3A" w:rsidRPr="005049FC" w:rsidRDefault="00713E3A" w:rsidP="005049FC">
      <w:pPr>
        <w:ind w:firstLine="0"/>
        <w:jc w:val="center"/>
        <w:rPr>
          <w:rFonts w:ascii="Courier New" w:hAnsi="Courier New" w:cs="Courier New"/>
          <w:sz w:val="24"/>
          <w:szCs w:val="24"/>
          <w:lang w:val="uk-UA"/>
        </w:rPr>
      </w:pPr>
      <w:r w:rsidRPr="005049FC">
        <w:rPr>
          <w:rFonts w:ascii="Courier New" w:hAnsi="Courier New" w:cs="Courier New"/>
          <w:sz w:val="24"/>
          <w:szCs w:val="24"/>
          <w:lang w:val="uk-UA"/>
        </w:rPr>
        <w:t>https: \ \ localhost: 8080 \ quiz \ login.</w:t>
      </w:r>
    </w:p>
    <w:p w:rsidR="004B43FD" w:rsidRPr="00713E3A" w:rsidRDefault="004B43FD" w:rsidP="00713E3A">
      <w:pPr>
        <w:rPr>
          <w:lang w:val="uk-UA"/>
        </w:rPr>
      </w:pPr>
    </w:p>
    <w:p w:rsidR="005049FC" w:rsidRDefault="005049FC" w:rsidP="005049FC">
      <w:pPr>
        <w:ind w:firstLine="720"/>
        <w:contextualSpacing/>
        <w:rPr>
          <w:noProof/>
          <w:lang w:val="uk-UA" w:eastAsia="ru-RU"/>
        </w:rPr>
      </w:pPr>
      <w:r>
        <w:rPr>
          <w:noProof/>
          <w:lang w:val="uk-UA" w:eastAsia="ru-RU"/>
        </w:rPr>
        <w:t>Таблиця 6</w:t>
      </w:r>
      <w:r w:rsidRPr="004C7E0E">
        <w:rPr>
          <w:noProof/>
          <w:lang w:val="uk-UA" w:eastAsia="ru-RU"/>
        </w:rPr>
        <w:t xml:space="preserve">.1 </w:t>
      </w:r>
      <w:r w:rsidRPr="005049FC">
        <w:rPr>
          <w:lang w:val="uk-UA"/>
        </w:rPr>
        <w:t>–</w:t>
      </w:r>
      <w:r w:rsidRPr="004C7E0E">
        <w:rPr>
          <w:noProof/>
          <w:lang w:val="uk-UA" w:eastAsia="ru-RU"/>
        </w:rPr>
        <w:t xml:space="preserve"> </w:t>
      </w:r>
      <w:r>
        <w:rPr>
          <w:noProof/>
          <w:lang w:val="uk-UA" w:eastAsia="ru-RU"/>
        </w:rPr>
        <w:t>З</w:t>
      </w:r>
      <w:r w:rsidRPr="005049FC">
        <w:rPr>
          <w:noProof/>
          <w:lang w:val="uk-UA" w:eastAsia="ru-RU"/>
        </w:rPr>
        <w:t>в'язування Java коду і HTTP запитів</w:t>
      </w:r>
    </w:p>
    <w:tbl>
      <w:tblPr>
        <w:tblStyle w:val="TableGrid"/>
        <w:tblW w:w="0" w:type="auto"/>
        <w:tblLayout w:type="fixed"/>
        <w:tblLook w:val="04A0" w:firstRow="1" w:lastRow="0" w:firstColumn="1" w:lastColumn="0" w:noHBand="0" w:noVBand="1"/>
      </w:tblPr>
      <w:tblGrid>
        <w:gridCol w:w="1384"/>
        <w:gridCol w:w="992"/>
        <w:gridCol w:w="1560"/>
        <w:gridCol w:w="2693"/>
        <w:gridCol w:w="2942"/>
      </w:tblGrid>
      <w:tr w:rsidR="00713E3A" w:rsidTr="005049FC">
        <w:tc>
          <w:tcPr>
            <w:tcW w:w="1384" w:type="dxa"/>
          </w:tcPr>
          <w:p w:rsidR="00713E3A" w:rsidRDefault="00713E3A" w:rsidP="004B43FD">
            <w:pPr>
              <w:ind w:firstLine="0"/>
              <w:jc w:val="center"/>
              <w:rPr>
                <w:lang w:val="uk-UA"/>
              </w:rPr>
            </w:pPr>
            <w:r w:rsidRPr="00713E3A">
              <w:rPr>
                <w:lang w:val="uk-UA"/>
              </w:rPr>
              <w:t>Шлях</w:t>
            </w:r>
          </w:p>
        </w:tc>
        <w:tc>
          <w:tcPr>
            <w:tcW w:w="992" w:type="dxa"/>
          </w:tcPr>
          <w:p w:rsidR="00713E3A" w:rsidRDefault="00713E3A" w:rsidP="004B43FD">
            <w:pPr>
              <w:ind w:firstLine="0"/>
              <w:jc w:val="center"/>
              <w:rPr>
                <w:lang w:val="uk-UA"/>
              </w:rPr>
            </w:pPr>
            <w:r w:rsidRPr="00713E3A">
              <w:rPr>
                <w:lang w:val="uk-UA"/>
              </w:rPr>
              <w:t>Запит</w:t>
            </w:r>
          </w:p>
        </w:tc>
        <w:tc>
          <w:tcPr>
            <w:tcW w:w="1560" w:type="dxa"/>
          </w:tcPr>
          <w:p w:rsidR="00713E3A" w:rsidRDefault="00713E3A" w:rsidP="004B43FD">
            <w:pPr>
              <w:ind w:firstLine="0"/>
              <w:jc w:val="center"/>
              <w:rPr>
                <w:lang w:val="uk-UA"/>
              </w:rPr>
            </w:pPr>
            <w:r w:rsidRPr="00713E3A">
              <w:rPr>
                <w:lang w:val="uk-UA"/>
              </w:rPr>
              <w:t>Параметри</w:t>
            </w:r>
          </w:p>
        </w:tc>
        <w:tc>
          <w:tcPr>
            <w:tcW w:w="2693" w:type="dxa"/>
          </w:tcPr>
          <w:p w:rsidR="00713E3A" w:rsidRDefault="00713E3A" w:rsidP="004B43FD">
            <w:pPr>
              <w:ind w:firstLine="0"/>
              <w:jc w:val="center"/>
              <w:rPr>
                <w:lang w:val="uk-UA"/>
              </w:rPr>
            </w:pPr>
            <w:r w:rsidRPr="00713E3A">
              <w:rPr>
                <w:lang w:val="uk-UA"/>
              </w:rPr>
              <w:t>Контролер</w:t>
            </w:r>
          </w:p>
        </w:tc>
        <w:tc>
          <w:tcPr>
            <w:tcW w:w="2942" w:type="dxa"/>
          </w:tcPr>
          <w:p w:rsidR="00713E3A" w:rsidRDefault="00713E3A" w:rsidP="004B43FD">
            <w:pPr>
              <w:ind w:firstLine="0"/>
              <w:jc w:val="center"/>
              <w:rPr>
                <w:lang w:val="uk-UA"/>
              </w:rPr>
            </w:pPr>
            <w:r w:rsidRPr="00713E3A">
              <w:rPr>
                <w:lang w:val="uk-UA"/>
              </w:rPr>
              <w:t>Описи</w:t>
            </w:r>
          </w:p>
        </w:tc>
      </w:tr>
      <w:tr w:rsidR="004B43FD" w:rsidTr="005049FC">
        <w:tc>
          <w:tcPr>
            <w:tcW w:w="1384" w:type="dxa"/>
          </w:tcPr>
          <w:p w:rsidR="004B43FD" w:rsidRPr="005049FC" w:rsidRDefault="004B43FD" w:rsidP="004B43FD">
            <w:pPr>
              <w:ind w:firstLine="0"/>
              <w:jc w:val="center"/>
              <w:rPr>
                <w:rFonts w:ascii="Courier New" w:hAnsi="Courier New" w:cs="Courier New"/>
                <w:sz w:val="24"/>
                <w:szCs w:val="24"/>
                <w:lang w:val="uk-UA"/>
              </w:rPr>
            </w:pPr>
            <w:r w:rsidRPr="005049FC">
              <w:rPr>
                <w:rFonts w:ascii="Courier New" w:hAnsi="Courier New" w:cs="Courier New"/>
                <w:sz w:val="24"/>
                <w:szCs w:val="24"/>
                <w:lang w:val="uk-UA"/>
              </w:rPr>
              <w:t>\login</w:t>
            </w:r>
          </w:p>
        </w:tc>
        <w:tc>
          <w:tcPr>
            <w:tcW w:w="992" w:type="dxa"/>
          </w:tcPr>
          <w:p w:rsidR="004B43FD" w:rsidRPr="005049FC" w:rsidRDefault="004B43FD" w:rsidP="004B43FD">
            <w:pPr>
              <w:ind w:firstLine="0"/>
              <w:jc w:val="center"/>
              <w:rPr>
                <w:rFonts w:ascii="Courier New" w:hAnsi="Courier New" w:cs="Courier New"/>
                <w:sz w:val="24"/>
                <w:szCs w:val="24"/>
                <w:lang w:val="uk-UA"/>
              </w:rPr>
            </w:pPr>
            <w:r w:rsidRPr="005049FC">
              <w:rPr>
                <w:rFonts w:ascii="Courier New" w:hAnsi="Courier New" w:cs="Courier New"/>
                <w:sz w:val="24"/>
                <w:szCs w:val="24"/>
                <w:lang w:val="uk-UA"/>
              </w:rPr>
              <w:t>GET</w:t>
            </w:r>
          </w:p>
        </w:tc>
        <w:tc>
          <w:tcPr>
            <w:tcW w:w="1560" w:type="dxa"/>
          </w:tcPr>
          <w:p w:rsidR="004B43FD" w:rsidRPr="005049FC" w:rsidRDefault="004B43FD" w:rsidP="004B43FD">
            <w:pPr>
              <w:ind w:firstLine="0"/>
              <w:jc w:val="center"/>
              <w:rPr>
                <w:rFonts w:ascii="Courier New" w:hAnsi="Courier New" w:cs="Courier New"/>
                <w:sz w:val="24"/>
                <w:szCs w:val="24"/>
                <w:lang w:val="uk-UA"/>
              </w:rPr>
            </w:pPr>
            <w:r w:rsidRPr="005049FC">
              <w:rPr>
                <w:rFonts w:ascii="Courier New" w:hAnsi="Courier New" w:cs="Courier New"/>
                <w:sz w:val="24"/>
                <w:szCs w:val="24"/>
                <w:lang w:val="uk-UA"/>
              </w:rPr>
              <w:sym w:font="Symbol" w:char="F02D"/>
            </w:r>
          </w:p>
        </w:tc>
        <w:tc>
          <w:tcPr>
            <w:tcW w:w="2693" w:type="dxa"/>
          </w:tcPr>
          <w:p w:rsidR="004B43FD" w:rsidRPr="005049FC" w:rsidRDefault="004B43FD" w:rsidP="004B43FD">
            <w:pPr>
              <w:ind w:firstLine="0"/>
              <w:jc w:val="center"/>
              <w:rPr>
                <w:rFonts w:ascii="Courier New" w:hAnsi="Courier New" w:cs="Courier New"/>
                <w:sz w:val="24"/>
                <w:szCs w:val="24"/>
                <w:lang w:val="uk-UA"/>
              </w:rPr>
            </w:pPr>
            <w:r w:rsidRPr="005049FC">
              <w:rPr>
                <w:rFonts w:ascii="Courier New" w:hAnsi="Courier New" w:cs="Courier New"/>
                <w:sz w:val="24"/>
                <w:szCs w:val="24"/>
                <w:lang w:val="uk-UA"/>
              </w:rPr>
              <w:t>LoginController</w:t>
            </w:r>
          </w:p>
        </w:tc>
        <w:tc>
          <w:tcPr>
            <w:tcW w:w="2942" w:type="dxa"/>
          </w:tcPr>
          <w:p w:rsidR="004B43FD" w:rsidRPr="00363758" w:rsidRDefault="004B43FD" w:rsidP="004B43FD">
            <w:pPr>
              <w:ind w:firstLine="0"/>
            </w:pPr>
            <w:r w:rsidRPr="00363758">
              <w:t>Вхід у систему</w:t>
            </w:r>
          </w:p>
        </w:tc>
      </w:tr>
      <w:tr w:rsidR="004B43FD" w:rsidTr="005049FC">
        <w:tc>
          <w:tcPr>
            <w:tcW w:w="1384" w:type="dxa"/>
          </w:tcPr>
          <w:p w:rsidR="004B43FD" w:rsidRPr="005049FC" w:rsidRDefault="004B43FD" w:rsidP="004B43FD">
            <w:pPr>
              <w:ind w:firstLine="0"/>
              <w:jc w:val="center"/>
              <w:rPr>
                <w:rFonts w:ascii="Courier New" w:hAnsi="Courier New" w:cs="Courier New"/>
                <w:sz w:val="24"/>
                <w:szCs w:val="24"/>
                <w:lang w:val="uk-UA"/>
              </w:rPr>
            </w:pPr>
            <w:r w:rsidRPr="005049FC">
              <w:rPr>
                <w:rFonts w:ascii="Courier New" w:hAnsi="Courier New" w:cs="Courier New"/>
                <w:sz w:val="24"/>
                <w:szCs w:val="24"/>
                <w:lang w:val="uk-UA"/>
              </w:rPr>
              <w:t>\login</w:t>
            </w:r>
          </w:p>
        </w:tc>
        <w:tc>
          <w:tcPr>
            <w:tcW w:w="992" w:type="dxa"/>
          </w:tcPr>
          <w:p w:rsidR="004B43FD" w:rsidRPr="005049FC" w:rsidRDefault="004B43FD" w:rsidP="004B43FD">
            <w:pPr>
              <w:ind w:firstLine="0"/>
              <w:jc w:val="center"/>
              <w:rPr>
                <w:rFonts w:ascii="Courier New" w:hAnsi="Courier New" w:cs="Courier New"/>
                <w:sz w:val="24"/>
                <w:szCs w:val="24"/>
                <w:lang w:val="uk-UA"/>
              </w:rPr>
            </w:pPr>
            <w:r w:rsidRPr="005049FC">
              <w:rPr>
                <w:rFonts w:ascii="Courier New" w:hAnsi="Courier New" w:cs="Courier New"/>
                <w:sz w:val="24"/>
                <w:szCs w:val="24"/>
                <w:lang w:val="uk-UA"/>
              </w:rPr>
              <w:t>GET</w:t>
            </w:r>
          </w:p>
        </w:tc>
        <w:tc>
          <w:tcPr>
            <w:tcW w:w="1560" w:type="dxa"/>
          </w:tcPr>
          <w:p w:rsidR="004B43FD" w:rsidRPr="005049FC" w:rsidRDefault="004B43FD" w:rsidP="004B43FD">
            <w:pPr>
              <w:ind w:firstLine="0"/>
              <w:jc w:val="center"/>
              <w:rPr>
                <w:rFonts w:ascii="Courier New" w:hAnsi="Courier New" w:cs="Courier New"/>
                <w:sz w:val="24"/>
                <w:szCs w:val="24"/>
                <w:lang w:val="uk-UA"/>
              </w:rPr>
            </w:pPr>
            <w:r w:rsidRPr="005049FC">
              <w:rPr>
                <w:rFonts w:ascii="Courier New" w:hAnsi="Courier New" w:cs="Courier New"/>
                <w:sz w:val="24"/>
                <w:szCs w:val="24"/>
                <w:lang w:val="uk-UA"/>
              </w:rPr>
              <w:t>retry</w:t>
            </w:r>
          </w:p>
        </w:tc>
        <w:tc>
          <w:tcPr>
            <w:tcW w:w="2693" w:type="dxa"/>
          </w:tcPr>
          <w:p w:rsidR="004B43FD" w:rsidRPr="005049FC" w:rsidRDefault="004B43FD" w:rsidP="004B43FD">
            <w:pPr>
              <w:ind w:firstLine="0"/>
              <w:jc w:val="center"/>
              <w:rPr>
                <w:rFonts w:ascii="Courier New" w:hAnsi="Courier New" w:cs="Courier New"/>
                <w:sz w:val="24"/>
                <w:szCs w:val="24"/>
                <w:lang w:val="uk-UA"/>
              </w:rPr>
            </w:pPr>
            <w:r w:rsidRPr="005049FC">
              <w:rPr>
                <w:rFonts w:ascii="Courier New" w:hAnsi="Courier New" w:cs="Courier New"/>
                <w:sz w:val="24"/>
                <w:szCs w:val="24"/>
                <w:lang w:val="uk-UA"/>
              </w:rPr>
              <w:t>LoginController</w:t>
            </w:r>
          </w:p>
        </w:tc>
        <w:tc>
          <w:tcPr>
            <w:tcW w:w="2942" w:type="dxa"/>
          </w:tcPr>
          <w:p w:rsidR="004B43FD" w:rsidRPr="00363758" w:rsidRDefault="004B43FD" w:rsidP="004B43FD">
            <w:pPr>
              <w:ind w:firstLine="0"/>
            </w:pPr>
            <w:r w:rsidRPr="00363758">
              <w:t>Вхід у систему після помилки</w:t>
            </w:r>
          </w:p>
        </w:tc>
      </w:tr>
      <w:tr w:rsidR="004B43FD" w:rsidTr="005049FC">
        <w:tc>
          <w:tcPr>
            <w:tcW w:w="1384" w:type="dxa"/>
          </w:tcPr>
          <w:p w:rsidR="004B43FD" w:rsidRPr="005049FC" w:rsidRDefault="004B43FD" w:rsidP="004B43FD">
            <w:pPr>
              <w:ind w:firstLine="0"/>
              <w:jc w:val="center"/>
              <w:rPr>
                <w:rFonts w:ascii="Courier New" w:hAnsi="Courier New" w:cs="Courier New"/>
                <w:sz w:val="24"/>
                <w:szCs w:val="24"/>
                <w:lang w:val="uk-UA"/>
              </w:rPr>
            </w:pPr>
            <w:r w:rsidRPr="005049FC">
              <w:rPr>
                <w:rFonts w:ascii="Courier New" w:hAnsi="Courier New" w:cs="Courier New"/>
                <w:sz w:val="24"/>
                <w:szCs w:val="24"/>
                <w:lang w:val="uk-UA"/>
              </w:rPr>
              <w:t>\quiz</w:t>
            </w:r>
          </w:p>
        </w:tc>
        <w:tc>
          <w:tcPr>
            <w:tcW w:w="992" w:type="dxa"/>
          </w:tcPr>
          <w:p w:rsidR="004B43FD" w:rsidRPr="005049FC" w:rsidRDefault="004B43FD" w:rsidP="004B43FD">
            <w:pPr>
              <w:ind w:firstLine="0"/>
              <w:jc w:val="center"/>
              <w:rPr>
                <w:rFonts w:ascii="Courier New" w:hAnsi="Courier New" w:cs="Courier New"/>
                <w:sz w:val="24"/>
                <w:szCs w:val="24"/>
                <w:lang w:val="uk-UA"/>
              </w:rPr>
            </w:pPr>
            <w:r w:rsidRPr="005049FC">
              <w:rPr>
                <w:rFonts w:ascii="Courier New" w:hAnsi="Courier New" w:cs="Courier New"/>
                <w:sz w:val="24"/>
                <w:szCs w:val="24"/>
                <w:lang w:val="uk-UA"/>
              </w:rPr>
              <w:t>GET</w:t>
            </w:r>
          </w:p>
        </w:tc>
        <w:tc>
          <w:tcPr>
            <w:tcW w:w="1560" w:type="dxa"/>
          </w:tcPr>
          <w:p w:rsidR="004B43FD" w:rsidRPr="005049FC" w:rsidRDefault="004B43FD" w:rsidP="004B43FD">
            <w:pPr>
              <w:ind w:firstLine="0"/>
              <w:jc w:val="center"/>
              <w:rPr>
                <w:rFonts w:ascii="Courier New" w:hAnsi="Courier New" w:cs="Courier New"/>
                <w:sz w:val="24"/>
                <w:szCs w:val="24"/>
                <w:lang w:val="uk-UA"/>
              </w:rPr>
            </w:pPr>
            <w:r w:rsidRPr="005049FC">
              <w:rPr>
                <w:rFonts w:ascii="Courier New" w:hAnsi="Courier New" w:cs="Courier New"/>
                <w:sz w:val="24"/>
                <w:szCs w:val="24"/>
                <w:lang w:val="uk-UA"/>
              </w:rPr>
              <w:t>quizId</w:t>
            </w:r>
          </w:p>
        </w:tc>
        <w:tc>
          <w:tcPr>
            <w:tcW w:w="2693" w:type="dxa"/>
          </w:tcPr>
          <w:p w:rsidR="004B43FD" w:rsidRPr="005049FC" w:rsidRDefault="004B43FD" w:rsidP="004B43FD">
            <w:pPr>
              <w:ind w:firstLine="0"/>
              <w:jc w:val="center"/>
              <w:rPr>
                <w:rFonts w:ascii="Courier New" w:hAnsi="Courier New" w:cs="Courier New"/>
                <w:sz w:val="24"/>
                <w:szCs w:val="24"/>
                <w:lang w:val="uk-UA"/>
              </w:rPr>
            </w:pPr>
            <w:r w:rsidRPr="005049FC">
              <w:rPr>
                <w:rFonts w:ascii="Courier New" w:hAnsi="Courier New" w:cs="Courier New"/>
                <w:sz w:val="24"/>
                <w:szCs w:val="24"/>
                <w:lang w:val="uk-UA"/>
              </w:rPr>
              <w:t>QuizController</w:t>
            </w:r>
          </w:p>
        </w:tc>
        <w:tc>
          <w:tcPr>
            <w:tcW w:w="2942" w:type="dxa"/>
          </w:tcPr>
          <w:p w:rsidR="004B43FD" w:rsidRPr="00363758" w:rsidRDefault="004B43FD" w:rsidP="004B43FD">
            <w:pPr>
              <w:ind w:firstLine="0"/>
            </w:pPr>
            <w:r>
              <w:rPr>
                <w:lang w:val="uk-UA"/>
              </w:rPr>
              <w:t>О</w:t>
            </w:r>
            <w:r w:rsidRPr="00363758">
              <w:t>тримання тесту</w:t>
            </w:r>
          </w:p>
        </w:tc>
      </w:tr>
      <w:tr w:rsidR="004B43FD" w:rsidTr="005049FC">
        <w:tc>
          <w:tcPr>
            <w:tcW w:w="1384" w:type="dxa"/>
          </w:tcPr>
          <w:p w:rsidR="004B43FD" w:rsidRPr="005049FC" w:rsidRDefault="004B43FD" w:rsidP="004B43FD">
            <w:pPr>
              <w:ind w:firstLine="0"/>
              <w:jc w:val="center"/>
              <w:rPr>
                <w:rFonts w:ascii="Courier New" w:hAnsi="Courier New" w:cs="Courier New"/>
                <w:sz w:val="24"/>
                <w:szCs w:val="24"/>
                <w:lang w:val="uk-UA"/>
              </w:rPr>
            </w:pPr>
            <w:r w:rsidRPr="005049FC">
              <w:rPr>
                <w:rFonts w:ascii="Courier New" w:hAnsi="Courier New" w:cs="Courier New"/>
                <w:sz w:val="24"/>
                <w:szCs w:val="24"/>
                <w:lang w:val="uk-UA"/>
              </w:rPr>
              <w:t>\quiz</w:t>
            </w:r>
          </w:p>
        </w:tc>
        <w:tc>
          <w:tcPr>
            <w:tcW w:w="992" w:type="dxa"/>
          </w:tcPr>
          <w:p w:rsidR="004B43FD" w:rsidRPr="005049FC" w:rsidRDefault="004B43FD" w:rsidP="004B43FD">
            <w:pPr>
              <w:ind w:firstLine="0"/>
              <w:jc w:val="center"/>
              <w:rPr>
                <w:rFonts w:ascii="Courier New" w:hAnsi="Courier New" w:cs="Courier New"/>
                <w:sz w:val="24"/>
                <w:szCs w:val="24"/>
                <w:lang w:val="uk-UA"/>
              </w:rPr>
            </w:pPr>
            <w:r w:rsidRPr="005049FC">
              <w:rPr>
                <w:rFonts w:ascii="Courier New" w:hAnsi="Courier New" w:cs="Courier New"/>
                <w:sz w:val="24"/>
                <w:szCs w:val="24"/>
                <w:lang w:val="uk-UA"/>
              </w:rPr>
              <w:t>POST</w:t>
            </w:r>
          </w:p>
        </w:tc>
        <w:tc>
          <w:tcPr>
            <w:tcW w:w="1560" w:type="dxa"/>
          </w:tcPr>
          <w:p w:rsidR="004B43FD" w:rsidRPr="005049FC" w:rsidRDefault="004B43FD" w:rsidP="004B43FD">
            <w:pPr>
              <w:ind w:firstLine="0"/>
              <w:jc w:val="center"/>
              <w:rPr>
                <w:rFonts w:ascii="Courier New" w:hAnsi="Courier New" w:cs="Courier New"/>
                <w:sz w:val="24"/>
                <w:szCs w:val="24"/>
                <w:lang w:val="uk-UA"/>
              </w:rPr>
            </w:pPr>
            <w:r w:rsidRPr="005049FC">
              <w:rPr>
                <w:rFonts w:ascii="Courier New" w:hAnsi="Courier New" w:cs="Courier New"/>
                <w:sz w:val="24"/>
                <w:szCs w:val="24"/>
                <w:lang w:val="uk-UA"/>
              </w:rPr>
              <w:t>complete</w:t>
            </w:r>
          </w:p>
        </w:tc>
        <w:tc>
          <w:tcPr>
            <w:tcW w:w="2693" w:type="dxa"/>
          </w:tcPr>
          <w:p w:rsidR="004B43FD" w:rsidRPr="005049FC" w:rsidRDefault="004B43FD" w:rsidP="004B43FD">
            <w:pPr>
              <w:ind w:firstLine="0"/>
              <w:jc w:val="center"/>
              <w:rPr>
                <w:rFonts w:ascii="Courier New" w:hAnsi="Courier New" w:cs="Courier New"/>
                <w:sz w:val="24"/>
                <w:szCs w:val="24"/>
                <w:lang w:val="uk-UA"/>
              </w:rPr>
            </w:pPr>
            <w:r w:rsidRPr="005049FC">
              <w:rPr>
                <w:rFonts w:ascii="Courier New" w:hAnsi="Courier New" w:cs="Courier New"/>
                <w:sz w:val="24"/>
                <w:szCs w:val="24"/>
                <w:lang w:val="uk-UA"/>
              </w:rPr>
              <w:t>QuizController</w:t>
            </w:r>
          </w:p>
        </w:tc>
        <w:tc>
          <w:tcPr>
            <w:tcW w:w="2942" w:type="dxa"/>
          </w:tcPr>
          <w:p w:rsidR="004B43FD" w:rsidRPr="00363758" w:rsidRDefault="004B43FD" w:rsidP="004B43FD">
            <w:pPr>
              <w:ind w:firstLine="0"/>
            </w:pPr>
            <w:r>
              <w:rPr>
                <w:lang w:val="uk-UA"/>
              </w:rPr>
              <w:t>З</w:t>
            </w:r>
            <w:r w:rsidRPr="00363758">
              <w:t>авершення тесту</w:t>
            </w:r>
          </w:p>
        </w:tc>
      </w:tr>
      <w:tr w:rsidR="004B43FD" w:rsidTr="005049FC">
        <w:tc>
          <w:tcPr>
            <w:tcW w:w="1384" w:type="dxa"/>
          </w:tcPr>
          <w:p w:rsidR="004B43FD" w:rsidRPr="005049FC" w:rsidRDefault="004B43FD" w:rsidP="004B43FD">
            <w:pPr>
              <w:ind w:firstLine="0"/>
              <w:jc w:val="center"/>
              <w:rPr>
                <w:rFonts w:ascii="Courier New" w:hAnsi="Courier New" w:cs="Courier New"/>
                <w:sz w:val="24"/>
                <w:szCs w:val="24"/>
                <w:lang w:val="uk-UA"/>
              </w:rPr>
            </w:pPr>
            <w:r w:rsidRPr="005049FC">
              <w:rPr>
                <w:rFonts w:ascii="Courier New" w:hAnsi="Courier New" w:cs="Courier New"/>
                <w:sz w:val="24"/>
                <w:szCs w:val="24"/>
                <w:lang w:val="uk-UA"/>
              </w:rPr>
              <w:t>\quizzes</w:t>
            </w:r>
          </w:p>
        </w:tc>
        <w:tc>
          <w:tcPr>
            <w:tcW w:w="992" w:type="dxa"/>
          </w:tcPr>
          <w:p w:rsidR="004B43FD" w:rsidRPr="005049FC" w:rsidRDefault="004B43FD" w:rsidP="004B43FD">
            <w:pPr>
              <w:ind w:firstLine="0"/>
              <w:jc w:val="center"/>
              <w:rPr>
                <w:rFonts w:ascii="Courier New" w:hAnsi="Courier New" w:cs="Courier New"/>
                <w:sz w:val="24"/>
                <w:szCs w:val="24"/>
                <w:lang w:val="uk-UA"/>
              </w:rPr>
            </w:pPr>
            <w:r w:rsidRPr="005049FC">
              <w:rPr>
                <w:rFonts w:ascii="Courier New" w:hAnsi="Courier New" w:cs="Courier New"/>
                <w:sz w:val="24"/>
                <w:szCs w:val="24"/>
                <w:lang w:val="uk-UA"/>
              </w:rPr>
              <w:t>GET</w:t>
            </w:r>
          </w:p>
        </w:tc>
        <w:tc>
          <w:tcPr>
            <w:tcW w:w="1560" w:type="dxa"/>
          </w:tcPr>
          <w:p w:rsidR="004B43FD" w:rsidRPr="005049FC" w:rsidRDefault="004B43FD" w:rsidP="004B43FD">
            <w:pPr>
              <w:ind w:firstLine="0"/>
              <w:jc w:val="center"/>
              <w:rPr>
                <w:rFonts w:ascii="Courier New" w:hAnsi="Courier New" w:cs="Courier New"/>
                <w:sz w:val="24"/>
                <w:szCs w:val="24"/>
                <w:lang w:val="uk-UA"/>
              </w:rPr>
            </w:pPr>
            <w:r w:rsidRPr="005049FC">
              <w:rPr>
                <w:rFonts w:ascii="Courier New" w:hAnsi="Courier New" w:cs="Courier New"/>
                <w:sz w:val="24"/>
                <w:szCs w:val="24"/>
                <w:lang w:val="uk-UA"/>
              </w:rPr>
              <w:sym w:font="Symbol" w:char="F02D"/>
            </w:r>
          </w:p>
        </w:tc>
        <w:tc>
          <w:tcPr>
            <w:tcW w:w="2693" w:type="dxa"/>
          </w:tcPr>
          <w:p w:rsidR="004B43FD" w:rsidRPr="005049FC" w:rsidRDefault="004B43FD" w:rsidP="004B43FD">
            <w:pPr>
              <w:ind w:firstLine="0"/>
              <w:jc w:val="center"/>
              <w:rPr>
                <w:rFonts w:ascii="Courier New" w:hAnsi="Courier New" w:cs="Courier New"/>
                <w:sz w:val="24"/>
                <w:szCs w:val="24"/>
                <w:lang w:val="uk-UA"/>
              </w:rPr>
            </w:pPr>
            <w:r w:rsidRPr="005049FC">
              <w:rPr>
                <w:rFonts w:ascii="Courier New" w:hAnsi="Courier New" w:cs="Courier New"/>
                <w:sz w:val="24"/>
                <w:szCs w:val="24"/>
                <w:lang w:val="uk-UA"/>
              </w:rPr>
              <w:t>QuizzesController</w:t>
            </w:r>
          </w:p>
        </w:tc>
        <w:tc>
          <w:tcPr>
            <w:tcW w:w="2942" w:type="dxa"/>
          </w:tcPr>
          <w:p w:rsidR="004B43FD" w:rsidRPr="00363758" w:rsidRDefault="004B43FD" w:rsidP="004B43FD">
            <w:pPr>
              <w:ind w:firstLine="0"/>
            </w:pPr>
            <w:r w:rsidRPr="00363758">
              <w:t>Отримання списку тестів</w:t>
            </w:r>
          </w:p>
        </w:tc>
      </w:tr>
      <w:tr w:rsidR="004B43FD" w:rsidTr="005049FC">
        <w:tc>
          <w:tcPr>
            <w:tcW w:w="1384" w:type="dxa"/>
          </w:tcPr>
          <w:p w:rsidR="004B43FD" w:rsidRPr="005049FC" w:rsidRDefault="004B43FD" w:rsidP="004B43FD">
            <w:pPr>
              <w:ind w:firstLine="0"/>
              <w:jc w:val="center"/>
              <w:rPr>
                <w:rFonts w:ascii="Courier New" w:hAnsi="Courier New" w:cs="Courier New"/>
                <w:sz w:val="24"/>
                <w:szCs w:val="24"/>
                <w:lang w:val="uk-UA"/>
              </w:rPr>
            </w:pPr>
            <w:r w:rsidRPr="005049FC">
              <w:rPr>
                <w:rFonts w:ascii="Courier New" w:hAnsi="Courier New" w:cs="Courier New"/>
                <w:sz w:val="24"/>
                <w:szCs w:val="24"/>
                <w:lang w:val="uk-UA"/>
              </w:rPr>
              <w:t>\summary</w:t>
            </w:r>
          </w:p>
        </w:tc>
        <w:tc>
          <w:tcPr>
            <w:tcW w:w="992" w:type="dxa"/>
          </w:tcPr>
          <w:p w:rsidR="004B43FD" w:rsidRPr="005049FC" w:rsidRDefault="004B43FD" w:rsidP="004B43FD">
            <w:pPr>
              <w:ind w:firstLine="0"/>
              <w:jc w:val="center"/>
              <w:rPr>
                <w:rFonts w:ascii="Courier New" w:hAnsi="Courier New" w:cs="Courier New"/>
                <w:sz w:val="24"/>
                <w:szCs w:val="24"/>
                <w:lang w:val="uk-UA"/>
              </w:rPr>
            </w:pPr>
            <w:r w:rsidRPr="005049FC">
              <w:rPr>
                <w:rFonts w:ascii="Courier New" w:hAnsi="Courier New" w:cs="Courier New"/>
                <w:sz w:val="24"/>
                <w:szCs w:val="24"/>
                <w:lang w:val="uk-UA"/>
              </w:rPr>
              <w:t>GET</w:t>
            </w:r>
          </w:p>
        </w:tc>
        <w:tc>
          <w:tcPr>
            <w:tcW w:w="1560" w:type="dxa"/>
          </w:tcPr>
          <w:p w:rsidR="004B43FD" w:rsidRPr="005049FC" w:rsidRDefault="004B43FD" w:rsidP="004B43FD">
            <w:pPr>
              <w:ind w:firstLine="0"/>
              <w:jc w:val="center"/>
              <w:rPr>
                <w:rFonts w:ascii="Courier New" w:hAnsi="Courier New" w:cs="Courier New"/>
                <w:sz w:val="24"/>
                <w:szCs w:val="24"/>
                <w:lang w:val="uk-UA"/>
              </w:rPr>
            </w:pPr>
            <w:r w:rsidRPr="005049FC">
              <w:rPr>
                <w:rFonts w:ascii="Courier New" w:hAnsi="Courier New" w:cs="Courier New"/>
                <w:sz w:val="24"/>
                <w:szCs w:val="24"/>
                <w:lang w:val="uk-UA"/>
              </w:rPr>
              <w:sym w:font="Symbol" w:char="F02D"/>
            </w:r>
          </w:p>
        </w:tc>
        <w:tc>
          <w:tcPr>
            <w:tcW w:w="2693" w:type="dxa"/>
          </w:tcPr>
          <w:p w:rsidR="004B43FD" w:rsidRPr="005049FC" w:rsidRDefault="004B43FD" w:rsidP="004B43FD">
            <w:pPr>
              <w:ind w:firstLine="0"/>
              <w:jc w:val="center"/>
              <w:rPr>
                <w:rFonts w:ascii="Courier New" w:hAnsi="Courier New" w:cs="Courier New"/>
                <w:sz w:val="24"/>
                <w:szCs w:val="24"/>
                <w:lang w:val="uk-UA"/>
              </w:rPr>
            </w:pPr>
            <w:r w:rsidRPr="005049FC">
              <w:rPr>
                <w:rFonts w:ascii="Courier New" w:hAnsi="Courier New" w:cs="Courier New"/>
                <w:sz w:val="24"/>
                <w:szCs w:val="24"/>
                <w:lang w:val="uk-UA"/>
              </w:rPr>
              <w:t>QuizzesController</w:t>
            </w:r>
          </w:p>
        </w:tc>
        <w:tc>
          <w:tcPr>
            <w:tcW w:w="2942" w:type="dxa"/>
          </w:tcPr>
          <w:p w:rsidR="004B43FD" w:rsidRDefault="004B43FD" w:rsidP="004B43FD">
            <w:pPr>
              <w:ind w:firstLine="0"/>
            </w:pPr>
            <w:r w:rsidRPr="00363758">
              <w:t>Отримання даний про результати проходження тестів</w:t>
            </w:r>
          </w:p>
        </w:tc>
      </w:tr>
    </w:tbl>
    <w:p w:rsidR="00713E3A" w:rsidRDefault="00713E3A" w:rsidP="00713E3A">
      <w:pPr>
        <w:rPr>
          <w:lang w:val="uk-UA"/>
        </w:rPr>
      </w:pPr>
    </w:p>
    <w:p w:rsidR="005049FC" w:rsidRPr="004B43FD" w:rsidRDefault="005049FC" w:rsidP="005049FC">
      <w:pPr>
        <w:rPr>
          <w:lang w:val="uk-UA"/>
        </w:rPr>
      </w:pPr>
      <w:r w:rsidRPr="004B43FD">
        <w:rPr>
          <w:lang w:val="uk-UA"/>
        </w:rPr>
        <w:t>У додатку використовується тільки один запит POST, тобто запит на зміну стану даних web-додатки</w:t>
      </w:r>
      <w:r>
        <w:rPr>
          <w:lang w:val="uk-UA"/>
        </w:rPr>
        <w:t xml:space="preserve"> (див. рис </w:t>
      </w:r>
      <w:r w:rsidR="008338F1">
        <w:rPr>
          <w:lang w:val="uk-UA"/>
        </w:rPr>
        <w:t>6.9</w:t>
      </w:r>
      <w:r>
        <w:rPr>
          <w:lang w:val="uk-UA"/>
        </w:rPr>
        <w:t>)</w:t>
      </w:r>
      <w:r w:rsidRPr="004B43FD">
        <w:rPr>
          <w:lang w:val="uk-UA"/>
        </w:rPr>
        <w:t>.</w:t>
      </w:r>
    </w:p>
    <w:p w:rsidR="005049FC" w:rsidRPr="004B43FD" w:rsidRDefault="005049FC" w:rsidP="005049FC">
      <w:pPr>
        <w:rPr>
          <w:lang w:val="uk-UA"/>
        </w:rPr>
      </w:pPr>
      <w:r w:rsidRPr="004B43FD">
        <w:rPr>
          <w:lang w:val="uk-UA"/>
        </w:rPr>
        <w:t>Це запит формований коли користувач на</w:t>
      </w:r>
      <w:r>
        <w:rPr>
          <w:lang w:val="uk-UA"/>
        </w:rPr>
        <w:t>тискає кнопку завершення тесту.</w:t>
      </w:r>
    </w:p>
    <w:p w:rsidR="008338F1" w:rsidRPr="004B43FD" w:rsidRDefault="008338F1" w:rsidP="008338F1">
      <w:pPr>
        <w:rPr>
          <w:lang w:val="uk-UA"/>
        </w:rPr>
      </w:pPr>
      <w:r w:rsidRPr="004B43FD">
        <w:rPr>
          <w:lang w:val="uk-UA"/>
        </w:rPr>
        <w:t>Параметри можуть передаватися різними способами.</w:t>
      </w:r>
    </w:p>
    <w:p w:rsidR="008338F1" w:rsidRPr="004B43FD" w:rsidRDefault="008338F1" w:rsidP="008338F1">
      <w:pPr>
        <w:rPr>
          <w:lang w:val="uk-UA"/>
        </w:rPr>
      </w:pPr>
      <w:r w:rsidRPr="004B43FD">
        <w:rPr>
          <w:lang w:val="uk-UA"/>
        </w:rPr>
        <w:t>Для GET-запитів вони передаються як частина адреси, наприклад:</w:t>
      </w:r>
    </w:p>
    <w:p w:rsidR="008338F1" w:rsidRPr="008338F1" w:rsidRDefault="008338F1" w:rsidP="008338F1">
      <w:pPr>
        <w:pStyle w:val="ListParagraph"/>
        <w:numPr>
          <w:ilvl w:val="0"/>
          <w:numId w:val="20"/>
        </w:numPr>
        <w:tabs>
          <w:tab w:val="left" w:pos="993"/>
        </w:tabs>
        <w:ind w:left="0" w:firstLine="709"/>
        <w:rPr>
          <w:lang w:val="uk-UA"/>
        </w:rPr>
      </w:pPr>
      <w:r>
        <w:rPr>
          <w:rFonts w:ascii="Courier New" w:hAnsi="Courier New" w:cs="Courier New"/>
          <w:sz w:val="24"/>
          <w:szCs w:val="24"/>
          <w:lang w:val="uk-UA"/>
        </w:rPr>
        <w:lastRenderedPageBreak/>
        <w:t>localhost: 8080\quiz\</w:t>
      </w:r>
      <w:r w:rsidRPr="008338F1">
        <w:rPr>
          <w:rFonts w:ascii="Courier New" w:hAnsi="Courier New" w:cs="Courier New"/>
          <w:sz w:val="24"/>
          <w:szCs w:val="24"/>
          <w:lang w:val="uk-UA"/>
        </w:rPr>
        <w:t>login?retry</w:t>
      </w:r>
      <w:r>
        <w:rPr>
          <w:lang w:val="uk-UA"/>
        </w:rPr>
        <w:t>;</w:t>
      </w:r>
    </w:p>
    <w:p w:rsidR="008338F1" w:rsidRPr="008338F1" w:rsidRDefault="008338F1" w:rsidP="008338F1">
      <w:pPr>
        <w:pStyle w:val="ListParagraph"/>
        <w:numPr>
          <w:ilvl w:val="0"/>
          <w:numId w:val="20"/>
        </w:numPr>
        <w:tabs>
          <w:tab w:val="left" w:pos="993"/>
        </w:tabs>
        <w:ind w:left="0" w:firstLine="709"/>
        <w:rPr>
          <w:lang w:val="uk-UA"/>
        </w:rPr>
      </w:pPr>
      <w:r>
        <w:rPr>
          <w:rFonts w:ascii="Courier New" w:hAnsi="Courier New" w:cs="Courier New"/>
          <w:sz w:val="24"/>
          <w:szCs w:val="24"/>
          <w:lang w:val="uk-UA"/>
        </w:rPr>
        <w:t>localhost: 8080\quiz</w:t>
      </w:r>
      <w:r w:rsidRPr="008338F1">
        <w:rPr>
          <w:rFonts w:ascii="Courier New" w:hAnsi="Courier New" w:cs="Courier New"/>
          <w:sz w:val="24"/>
          <w:szCs w:val="24"/>
          <w:lang w:val="uk-UA"/>
        </w:rPr>
        <w:t>\</w:t>
      </w:r>
      <w:r>
        <w:rPr>
          <w:rFonts w:ascii="Courier New" w:hAnsi="Courier New" w:cs="Courier New"/>
          <w:sz w:val="24"/>
          <w:szCs w:val="24"/>
          <w:lang w:val="uk-UA"/>
        </w:rPr>
        <w:t>quiz?</w:t>
      </w:r>
      <w:r w:rsidRPr="008338F1">
        <w:rPr>
          <w:rFonts w:ascii="Courier New" w:hAnsi="Courier New" w:cs="Courier New"/>
          <w:sz w:val="24"/>
          <w:szCs w:val="24"/>
          <w:lang w:val="uk-UA"/>
        </w:rPr>
        <w:t>quizId = 1</w:t>
      </w:r>
      <w:r>
        <w:rPr>
          <w:lang w:val="uk-UA"/>
        </w:rPr>
        <w:t>.</w:t>
      </w:r>
    </w:p>
    <w:p w:rsidR="008338F1" w:rsidRPr="004B43FD" w:rsidRDefault="008338F1" w:rsidP="008338F1">
      <w:pPr>
        <w:rPr>
          <w:lang w:val="uk-UA"/>
        </w:rPr>
      </w:pPr>
      <w:r w:rsidRPr="004B43FD">
        <w:rPr>
          <w:lang w:val="uk-UA"/>
        </w:rPr>
        <w:t>Для POST-запитів вони передаються як дані форми.</w:t>
      </w:r>
    </w:p>
    <w:p w:rsidR="005049FC" w:rsidRDefault="008338F1" w:rsidP="00713E3A">
      <w:pPr>
        <w:rPr>
          <w:lang w:val="uk-UA"/>
        </w:rPr>
      </w:pPr>
      <w:r w:rsidRPr="004B43FD">
        <w:rPr>
          <w:lang w:val="uk-UA"/>
        </w:rPr>
        <w:t>Кожен запит веде на певну JSP сторінку, на основі якої генерується HTML сторінка, яка пересилається користувачеві</w:t>
      </w:r>
      <w:r>
        <w:rPr>
          <w:lang w:val="uk-UA"/>
        </w:rPr>
        <w:t>(див. таб. 6.2)</w:t>
      </w:r>
      <w:r w:rsidRPr="004B43FD">
        <w:rPr>
          <w:lang w:val="uk-UA"/>
        </w:rPr>
        <w:t>.</w:t>
      </w:r>
    </w:p>
    <w:p w:rsidR="00DA7A5A" w:rsidRDefault="00DA7A5A" w:rsidP="00713E3A">
      <w:pPr>
        <w:rPr>
          <w:lang w:val="uk-UA"/>
        </w:rPr>
      </w:pPr>
    </w:p>
    <w:p w:rsidR="004B43FD" w:rsidRDefault="0076741F" w:rsidP="0076741F">
      <w:pPr>
        <w:ind w:firstLine="0"/>
        <w:rPr>
          <w:lang w:val="uk-UA"/>
        </w:rPr>
      </w:pPr>
      <w:r>
        <w:rPr>
          <w:noProof/>
          <w:lang w:eastAsia="ru-RU"/>
        </w:rPr>
        <w:drawing>
          <wp:inline distT="0" distB="0" distL="0" distR="0">
            <wp:extent cx="5940425" cy="3452495"/>
            <wp:effectExtent l="0" t="0" r="317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ла.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0425" cy="3452495"/>
                    </a:xfrm>
                    <a:prstGeom prst="rect">
                      <a:avLst/>
                    </a:prstGeom>
                  </pic:spPr>
                </pic:pic>
              </a:graphicData>
            </a:graphic>
          </wp:inline>
        </w:drawing>
      </w:r>
    </w:p>
    <w:p w:rsidR="0076741F" w:rsidRDefault="0076741F" w:rsidP="0076741F">
      <w:pPr>
        <w:ind w:firstLine="0"/>
        <w:rPr>
          <w:lang w:val="uk-UA"/>
        </w:rPr>
      </w:pPr>
    </w:p>
    <w:p w:rsidR="0076741F" w:rsidRPr="00BA0611" w:rsidRDefault="0076741F" w:rsidP="0076741F">
      <w:pPr>
        <w:ind w:firstLine="0"/>
        <w:jc w:val="center"/>
        <w:rPr>
          <w:rFonts w:cs="Times New Roman"/>
          <w:szCs w:val="28"/>
          <w:lang w:val="uk-UA"/>
        </w:rPr>
      </w:pPr>
      <w:r w:rsidRPr="00BA0611">
        <w:rPr>
          <w:rFonts w:cs="Times New Roman"/>
          <w:noProof/>
          <w:szCs w:val="28"/>
          <w:lang w:val="uk-UA"/>
        </w:rPr>
        <w:t>Рисунок 6.</w:t>
      </w:r>
      <w:r w:rsidR="005049FC">
        <w:rPr>
          <w:rFonts w:cs="Times New Roman"/>
          <w:noProof/>
          <w:szCs w:val="28"/>
          <w:lang w:val="uk-UA"/>
        </w:rPr>
        <w:t>9</w:t>
      </w:r>
      <w:r w:rsidRPr="00BA0611">
        <w:rPr>
          <w:rFonts w:cs="Times New Roman"/>
          <w:noProof/>
          <w:szCs w:val="28"/>
          <w:lang w:val="uk-UA"/>
        </w:rPr>
        <w:t xml:space="preserve"> </w:t>
      </w:r>
      <w:r w:rsidRPr="00BA0611">
        <w:rPr>
          <w:rFonts w:cs="Times New Roman"/>
          <w:szCs w:val="28"/>
          <w:lang w:val="uk-UA"/>
        </w:rPr>
        <w:t xml:space="preserve">– </w:t>
      </w:r>
      <w:r w:rsidR="008338F1">
        <w:rPr>
          <w:rFonts w:cs="Times New Roman"/>
          <w:szCs w:val="28"/>
          <w:lang w:val="uk-UA"/>
        </w:rPr>
        <w:t>З</w:t>
      </w:r>
      <w:r w:rsidR="005049FC">
        <w:rPr>
          <w:rFonts w:cs="Times New Roman"/>
          <w:szCs w:val="28"/>
          <w:lang w:val="uk-UA"/>
        </w:rPr>
        <w:t xml:space="preserve">апити </w:t>
      </w:r>
      <w:r w:rsidR="008338F1">
        <w:rPr>
          <w:rFonts w:cs="Times New Roman"/>
          <w:szCs w:val="28"/>
          <w:lang w:val="uk-UA"/>
        </w:rPr>
        <w:t>на зміну даних на сторінці</w:t>
      </w:r>
    </w:p>
    <w:p w:rsidR="0076741F" w:rsidRDefault="0076741F" w:rsidP="0076741F">
      <w:pPr>
        <w:ind w:firstLine="0"/>
        <w:rPr>
          <w:lang w:val="uk-UA"/>
        </w:rPr>
      </w:pPr>
    </w:p>
    <w:p w:rsidR="008338F1" w:rsidRPr="008338F1" w:rsidRDefault="008338F1" w:rsidP="008338F1">
      <w:pPr>
        <w:ind w:firstLine="720"/>
        <w:contextualSpacing/>
        <w:rPr>
          <w:noProof/>
          <w:lang w:val="uk-UA" w:eastAsia="ru-RU"/>
        </w:rPr>
      </w:pPr>
      <w:r>
        <w:rPr>
          <w:noProof/>
          <w:lang w:val="uk-UA" w:eastAsia="ru-RU"/>
        </w:rPr>
        <w:t>Таблиця 6.2</w:t>
      </w:r>
      <w:r w:rsidRPr="004C7E0E">
        <w:rPr>
          <w:noProof/>
          <w:lang w:val="uk-UA" w:eastAsia="ru-RU"/>
        </w:rPr>
        <w:t xml:space="preserve"> </w:t>
      </w:r>
      <w:r w:rsidRPr="005049FC">
        <w:rPr>
          <w:lang w:val="uk-UA"/>
        </w:rPr>
        <w:t>–</w:t>
      </w:r>
      <w:r w:rsidRPr="004C7E0E">
        <w:rPr>
          <w:noProof/>
          <w:lang w:val="uk-UA" w:eastAsia="ru-RU"/>
        </w:rPr>
        <w:t xml:space="preserve"> </w:t>
      </w:r>
      <w:r>
        <w:rPr>
          <w:noProof/>
          <w:lang w:val="uk-UA" w:eastAsia="ru-RU"/>
        </w:rPr>
        <w:t xml:space="preserve">Відповідність </w:t>
      </w:r>
      <w:r>
        <w:rPr>
          <w:noProof/>
          <w:lang w:val="en-US" w:eastAsia="ru-RU"/>
        </w:rPr>
        <w:t>JSP</w:t>
      </w:r>
      <w:r>
        <w:rPr>
          <w:noProof/>
          <w:lang w:val="uk-UA" w:eastAsia="ru-RU"/>
        </w:rPr>
        <w:t xml:space="preserve"> запитів </w:t>
      </w:r>
      <w:r>
        <w:rPr>
          <w:noProof/>
          <w:lang w:val="en-US" w:eastAsia="ru-RU"/>
        </w:rPr>
        <w:t>HTML</w:t>
      </w:r>
      <w:r>
        <w:rPr>
          <w:noProof/>
          <w:lang w:val="uk-UA" w:eastAsia="ru-RU"/>
        </w:rPr>
        <w:t xml:space="preserve"> сторінкам</w:t>
      </w:r>
    </w:p>
    <w:tbl>
      <w:tblPr>
        <w:tblStyle w:val="TableGrid"/>
        <w:tblW w:w="0" w:type="auto"/>
        <w:tblLook w:val="04A0" w:firstRow="1" w:lastRow="0" w:firstColumn="1" w:lastColumn="0" w:noHBand="0" w:noVBand="1"/>
      </w:tblPr>
      <w:tblGrid>
        <w:gridCol w:w="2392"/>
        <w:gridCol w:w="2393"/>
        <w:gridCol w:w="2393"/>
        <w:gridCol w:w="2393"/>
      </w:tblGrid>
      <w:tr w:rsidR="004B43FD" w:rsidTr="004B43FD">
        <w:tc>
          <w:tcPr>
            <w:tcW w:w="2392" w:type="dxa"/>
          </w:tcPr>
          <w:p w:rsidR="004B43FD" w:rsidRDefault="004B43FD" w:rsidP="004B43FD">
            <w:pPr>
              <w:ind w:firstLine="0"/>
              <w:rPr>
                <w:lang w:val="uk-UA"/>
              </w:rPr>
            </w:pPr>
            <w:r w:rsidRPr="004B43FD">
              <w:rPr>
                <w:lang w:val="uk-UA"/>
              </w:rPr>
              <w:t>Шлях</w:t>
            </w:r>
          </w:p>
        </w:tc>
        <w:tc>
          <w:tcPr>
            <w:tcW w:w="2393" w:type="dxa"/>
          </w:tcPr>
          <w:p w:rsidR="004B43FD" w:rsidRDefault="004B43FD" w:rsidP="004B43FD">
            <w:pPr>
              <w:ind w:firstLine="0"/>
              <w:jc w:val="center"/>
              <w:rPr>
                <w:lang w:val="uk-UA"/>
              </w:rPr>
            </w:pPr>
            <w:r w:rsidRPr="004B43FD">
              <w:rPr>
                <w:lang w:val="uk-UA"/>
              </w:rPr>
              <w:t>Запит</w:t>
            </w:r>
          </w:p>
        </w:tc>
        <w:tc>
          <w:tcPr>
            <w:tcW w:w="2393" w:type="dxa"/>
          </w:tcPr>
          <w:p w:rsidR="004B43FD" w:rsidRDefault="004B43FD" w:rsidP="004B43FD">
            <w:pPr>
              <w:ind w:firstLine="0"/>
              <w:rPr>
                <w:lang w:val="uk-UA"/>
              </w:rPr>
            </w:pPr>
            <w:r w:rsidRPr="004B43FD">
              <w:rPr>
                <w:lang w:val="uk-UA"/>
              </w:rPr>
              <w:t>Параметри</w:t>
            </w:r>
          </w:p>
        </w:tc>
        <w:tc>
          <w:tcPr>
            <w:tcW w:w="2393" w:type="dxa"/>
          </w:tcPr>
          <w:p w:rsidR="004B43FD" w:rsidRDefault="004B43FD" w:rsidP="004B43FD">
            <w:pPr>
              <w:ind w:firstLine="708"/>
              <w:rPr>
                <w:lang w:val="uk-UA"/>
              </w:rPr>
            </w:pPr>
            <w:r w:rsidRPr="004B43FD">
              <w:rPr>
                <w:lang w:val="uk-UA"/>
              </w:rPr>
              <w:t>Сторінка</w:t>
            </w:r>
          </w:p>
        </w:tc>
      </w:tr>
      <w:tr w:rsidR="004B43FD" w:rsidTr="004B43FD">
        <w:tc>
          <w:tcPr>
            <w:tcW w:w="2392" w:type="dxa"/>
          </w:tcPr>
          <w:p w:rsidR="004B43FD" w:rsidRPr="008338F1" w:rsidRDefault="004B43FD" w:rsidP="004B43FD">
            <w:pPr>
              <w:ind w:firstLine="0"/>
              <w:rPr>
                <w:rFonts w:ascii="Courier New" w:hAnsi="Courier New" w:cs="Courier New"/>
                <w:sz w:val="24"/>
                <w:szCs w:val="24"/>
                <w:lang w:val="uk-UA"/>
              </w:rPr>
            </w:pPr>
            <w:r w:rsidRPr="008338F1">
              <w:rPr>
                <w:rFonts w:ascii="Courier New" w:hAnsi="Courier New" w:cs="Courier New"/>
                <w:sz w:val="24"/>
                <w:szCs w:val="24"/>
                <w:lang w:val="uk-UA"/>
              </w:rPr>
              <w:t>\login</w:t>
            </w:r>
          </w:p>
        </w:tc>
        <w:tc>
          <w:tcPr>
            <w:tcW w:w="2393" w:type="dxa"/>
          </w:tcPr>
          <w:p w:rsidR="004B43FD" w:rsidRPr="008338F1" w:rsidRDefault="004B43FD" w:rsidP="004B43FD">
            <w:pPr>
              <w:ind w:firstLine="0"/>
              <w:rPr>
                <w:rFonts w:ascii="Courier New" w:hAnsi="Courier New" w:cs="Courier New"/>
                <w:sz w:val="24"/>
                <w:szCs w:val="24"/>
                <w:lang w:val="uk-UA"/>
              </w:rPr>
            </w:pPr>
            <w:r w:rsidRPr="008338F1">
              <w:rPr>
                <w:rFonts w:ascii="Courier New" w:hAnsi="Courier New" w:cs="Courier New"/>
                <w:sz w:val="24"/>
                <w:szCs w:val="24"/>
                <w:lang w:val="uk-UA"/>
              </w:rPr>
              <w:t>GET</w:t>
            </w:r>
          </w:p>
        </w:tc>
        <w:tc>
          <w:tcPr>
            <w:tcW w:w="2393" w:type="dxa"/>
          </w:tcPr>
          <w:p w:rsidR="004B43FD" w:rsidRPr="008338F1" w:rsidRDefault="004B43FD" w:rsidP="004B43FD">
            <w:pPr>
              <w:ind w:firstLine="0"/>
              <w:rPr>
                <w:rFonts w:ascii="Courier New" w:hAnsi="Courier New" w:cs="Courier New"/>
                <w:sz w:val="24"/>
                <w:szCs w:val="24"/>
                <w:lang w:val="uk-UA"/>
              </w:rPr>
            </w:pPr>
            <w:r w:rsidRPr="008338F1">
              <w:rPr>
                <w:rFonts w:ascii="Courier New" w:hAnsi="Courier New" w:cs="Courier New"/>
                <w:sz w:val="24"/>
                <w:szCs w:val="24"/>
                <w:lang w:val="uk-UA"/>
              </w:rPr>
              <w:sym w:font="Symbol" w:char="F02D"/>
            </w:r>
          </w:p>
        </w:tc>
        <w:tc>
          <w:tcPr>
            <w:tcW w:w="2393" w:type="dxa"/>
          </w:tcPr>
          <w:p w:rsidR="004B43FD" w:rsidRPr="008338F1" w:rsidRDefault="004B43FD" w:rsidP="004B43FD">
            <w:pPr>
              <w:ind w:firstLine="0"/>
              <w:rPr>
                <w:rFonts w:ascii="Courier New" w:hAnsi="Courier New" w:cs="Courier New"/>
                <w:sz w:val="24"/>
                <w:szCs w:val="24"/>
                <w:lang w:val="uk-UA"/>
              </w:rPr>
            </w:pPr>
            <w:r w:rsidRPr="008338F1">
              <w:rPr>
                <w:rFonts w:ascii="Courier New" w:hAnsi="Courier New" w:cs="Courier New"/>
                <w:sz w:val="24"/>
                <w:szCs w:val="24"/>
                <w:lang w:val="uk-UA"/>
              </w:rPr>
              <w:t>login.jsp</w:t>
            </w:r>
          </w:p>
        </w:tc>
      </w:tr>
      <w:tr w:rsidR="004B43FD" w:rsidTr="004B43FD">
        <w:tc>
          <w:tcPr>
            <w:tcW w:w="2392" w:type="dxa"/>
          </w:tcPr>
          <w:p w:rsidR="004B43FD" w:rsidRPr="008338F1" w:rsidRDefault="004B43FD" w:rsidP="004B43FD">
            <w:pPr>
              <w:ind w:firstLine="0"/>
              <w:rPr>
                <w:rFonts w:ascii="Courier New" w:hAnsi="Courier New" w:cs="Courier New"/>
                <w:sz w:val="24"/>
                <w:szCs w:val="24"/>
                <w:lang w:val="uk-UA"/>
              </w:rPr>
            </w:pPr>
            <w:r w:rsidRPr="008338F1">
              <w:rPr>
                <w:rFonts w:ascii="Courier New" w:hAnsi="Courier New" w:cs="Courier New"/>
                <w:sz w:val="24"/>
                <w:szCs w:val="24"/>
                <w:lang w:val="uk-UA"/>
              </w:rPr>
              <w:t>\login</w:t>
            </w:r>
          </w:p>
        </w:tc>
        <w:tc>
          <w:tcPr>
            <w:tcW w:w="2393" w:type="dxa"/>
          </w:tcPr>
          <w:p w:rsidR="004B43FD" w:rsidRPr="008338F1" w:rsidRDefault="004B43FD" w:rsidP="004B43FD">
            <w:pPr>
              <w:ind w:firstLine="0"/>
              <w:rPr>
                <w:rFonts w:ascii="Courier New" w:hAnsi="Courier New" w:cs="Courier New"/>
                <w:sz w:val="24"/>
                <w:szCs w:val="24"/>
                <w:lang w:val="uk-UA"/>
              </w:rPr>
            </w:pPr>
            <w:r w:rsidRPr="008338F1">
              <w:rPr>
                <w:rFonts w:ascii="Courier New" w:hAnsi="Courier New" w:cs="Courier New"/>
                <w:sz w:val="24"/>
                <w:szCs w:val="24"/>
                <w:lang w:val="uk-UA"/>
              </w:rPr>
              <w:t>GET</w:t>
            </w:r>
          </w:p>
        </w:tc>
        <w:tc>
          <w:tcPr>
            <w:tcW w:w="2393" w:type="dxa"/>
          </w:tcPr>
          <w:p w:rsidR="004B43FD" w:rsidRPr="008338F1" w:rsidRDefault="004B43FD" w:rsidP="004B43FD">
            <w:pPr>
              <w:ind w:firstLine="0"/>
              <w:rPr>
                <w:rFonts w:ascii="Courier New" w:hAnsi="Courier New" w:cs="Courier New"/>
                <w:sz w:val="24"/>
                <w:szCs w:val="24"/>
                <w:lang w:val="uk-UA"/>
              </w:rPr>
            </w:pPr>
            <w:r w:rsidRPr="008338F1">
              <w:rPr>
                <w:rFonts w:ascii="Courier New" w:hAnsi="Courier New" w:cs="Courier New"/>
                <w:sz w:val="24"/>
                <w:szCs w:val="24"/>
                <w:lang w:val="uk-UA"/>
              </w:rPr>
              <w:t>retry</w:t>
            </w:r>
          </w:p>
        </w:tc>
        <w:tc>
          <w:tcPr>
            <w:tcW w:w="2393" w:type="dxa"/>
          </w:tcPr>
          <w:p w:rsidR="004B43FD" w:rsidRPr="008338F1" w:rsidRDefault="004B43FD" w:rsidP="004B43FD">
            <w:pPr>
              <w:ind w:firstLine="0"/>
              <w:rPr>
                <w:rFonts w:ascii="Courier New" w:hAnsi="Courier New" w:cs="Courier New"/>
                <w:sz w:val="24"/>
                <w:szCs w:val="24"/>
                <w:lang w:val="uk-UA"/>
              </w:rPr>
            </w:pPr>
            <w:r w:rsidRPr="008338F1">
              <w:rPr>
                <w:rFonts w:ascii="Courier New" w:hAnsi="Courier New" w:cs="Courier New"/>
                <w:sz w:val="24"/>
                <w:szCs w:val="24"/>
                <w:lang w:val="uk-UA"/>
              </w:rPr>
              <w:t>login.jsp</w:t>
            </w:r>
          </w:p>
        </w:tc>
      </w:tr>
      <w:tr w:rsidR="004B43FD" w:rsidTr="004B43FD">
        <w:tc>
          <w:tcPr>
            <w:tcW w:w="2392" w:type="dxa"/>
          </w:tcPr>
          <w:p w:rsidR="004B43FD" w:rsidRPr="008338F1" w:rsidRDefault="004B43FD" w:rsidP="004B43FD">
            <w:pPr>
              <w:ind w:firstLine="0"/>
              <w:rPr>
                <w:rFonts w:ascii="Courier New" w:hAnsi="Courier New" w:cs="Courier New"/>
                <w:sz w:val="24"/>
                <w:szCs w:val="24"/>
                <w:lang w:val="uk-UA"/>
              </w:rPr>
            </w:pPr>
            <w:r w:rsidRPr="008338F1">
              <w:rPr>
                <w:rFonts w:ascii="Courier New" w:hAnsi="Courier New" w:cs="Courier New"/>
                <w:sz w:val="24"/>
                <w:szCs w:val="24"/>
                <w:lang w:val="uk-UA"/>
              </w:rPr>
              <w:t>\quiz</w:t>
            </w:r>
          </w:p>
        </w:tc>
        <w:tc>
          <w:tcPr>
            <w:tcW w:w="2393" w:type="dxa"/>
          </w:tcPr>
          <w:p w:rsidR="004B43FD" w:rsidRPr="008338F1" w:rsidRDefault="004B43FD" w:rsidP="004B43FD">
            <w:pPr>
              <w:ind w:firstLine="0"/>
              <w:rPr>
                <w:rFonts w:ascii="Courier New" w:hAnsi="Courier New" w:cs="Courier New"/>
                <w:sz w:val="24"/>
                <w:szCs w:val="24"/>
                <w:lang w:val="uk-UA"/>
              </w:rPr>
            </w:pPr>
            <w:r w:rsidRPr="008338F1">
              <w:rPr>
                <w:rFonts w:ascii="Courier New" w:hAnsi="Courier New" w:cs="Courier New"/>
                <w:sz w:val="24"/>
                <w:szCs w:val="24"/>
                <w:lang w:val="uk-UA"/>
              </w:rPr>
              <w:t>GET</w:t>
            </w:r>
          </w:p>
        </w:tc>
        <w:tc>
          <w:tcPr>
            <w:tcW w:w="2393" w:type="dxa"/>
          </w:tcPr>
          <w:p w:rsidR="004B43FD" w:rsidRPr="008338F1" w:rsidRDefault="004B43FD" w:rsidP="004B43FD">
            <w:pPr>
              <w:ind w:firstLine="0"/>
              <w:rPr>
                <w:rFonts w:ascii="Courier New" w:hAnsi="Courier New" w:cs="Courier New"/>
                <w:sz w:val="24"/>
                <w:szCs w:val="24"/>
                <w:lang w:val="uk-UA"/>
              </w:rPr>
            </w:pPr>
            <w:r w:rsidRPr="008338F1">
              <w:rPr>
                <w:rFonts w:ascii="Courier New" w:hAnsi="Courier New" w:cs="Courier New"/>
                <w:sz w:val="24"/>
                <w:szCs w:val="24"/>
                <w:lang w:val="uk-UA"/>
              </w:rPr>
              <w:t>quizId</w:t>
            </w:r>
          </w:p>
        </w:tc>
        <w:tc>
          <w:tcPr>
            <w:tcW w:w="2393" w:type="dxa"/>
          </w:tcPr>
          <w:p w:rsidR="004B43FD" w:rsidRPr="008338F1" w:rsidRDefault="004B43FD" w:rsidP="004B43FD">
            <w:pPr>
              <w:ind w:firstLine="0"/>
              <w:rPr>
                <w:rFonts w:ascii="Courier New" w:hAnsi="Courier New" w:cs="Courier New"/>
                <w:sz w:val="24"/>
                <w:szCs w:val="24"/>
                <w:lang w:val="uk-UA"/>
              </w:rPr>
            </w:pPr>
            <w:r w:rsidRPr="008338F1">
              <w:rPr>
                <w:rFonts w:ascii="Courier New" w:hAnsi="Courier New" w:cs="Courier New"/>
                <w:sz w:val="24"/>
                <w:szCs w:val="24"/>
                <w:lang w:val="uk-UA"/>
              </w:rPr>
              <w:t>quiz.jsp</w:t>
            </w:r>
          </w:p>
        </w:tc>
      </w:tr>
      <w:tr w:rsidR="004B43FD" w:rsidTr="004B43FD">
        <w:tc>
          <w:tcPr>
            <w:tcW w:w="2392" w:type="dxa"/>
          </w:tcPr>
          <w:p w:rsidR="004B43FD" w:rsidRPr="008338F1" w:rsidRDefault="004B43FD" w:rsidP="004B43FD">
            <w:pPr>
              <w:ind w:firstLine="0"/>
              <w:rPr>
                <w:rFonts w:ascii="Courier New" w:hAnsi="Courier New" w:cs="Courier New"/>
                <w:sz w:val="24"/>
                <w:szCs w:val="24"/>
                <w:lang w:val="uk-UA"/>
              </w:rPr>
            </w:pPr>
            <w:r w:rsidRPr="008338F1">
              <w:rPr>
                <w:rFonts w:ascii="Courier New" w:hAnsi="Courier New" w:cs="Courier New"/>
                <w:sz w:val="24"/>
                <w:szCs w:val="24"/>
                <w:lang w:val="uk-UA"/>
              </w:rPr>
              <w:t>\quiz</w:t>
            </w:r>
          </w:p>
        </w:tc>
        <w:tc>
          <w:tcPr>
            <w:tcW w:w="2393" w:type="dxa"/>
          </w:tcPr>
          <w:p w:rsidR="004B43FD" w:rsidRPr="008338F1" w:rsidRDefault="004B43FD" w:rsidP="004B43FD">
            <w:pPr>
              <w:ind w:firstLine="0"/>
              <w:rPr>
                <w:rFonts w:ascii="Courier New" w:hAnsi="Courier New" w:cs="Courier New"/>
                <w:sz w:val="24"/>
                <w:szCs w:val="24"/>
                <w:lang w:val="uk-UA"/>
              </w:rPr>
            </w:pPr>
            <w:r w:rsidRPr="008338F1">
              <w:rPr>
                <w:rFonts w:ascii="Courier New" w:hAnsi="Courier New" w:cs="Courier New"/>
                <w:sz w:val="24"/>
                <w:szCs w:val="24"/>
                <w:lang w:val="uk-UA"/>
              </w:rPr>
              <w:t>POST</w:t>
            </w:r>
          </w:p>
        </w:tc>
        <w:tc>
          <w:tcPr>
            <w:tcW w:w="2393" w:type="dxa"/>
          </w:tcPr>
          <w:p w:rsidR="004B43FD" w:rsidRPr="008338F1" w:rsidRDefault="004B43FD" w:rsidP="004B43FD">
            <w:pPr>
              <w:ind w:firstLine="0"/>
              <w:rPr>
                <w:rFonts w:ascii="Courier New" w:hAnsi="Courier New" w:cs="Courier New"/>
                <w:sz w:val="24"/>
                <w:szCs w:val="24"/>
                <w:lang w:val="uk-UA"/>
              </w:rPr>
            </w:pPr>
            <w:r w:rsidRPr="008338F1">
              <w:rPr>
                <w:rFonts w:ascii="Courier New" w:hAnsi="Courier New" w:cs="Courier New"/>
                <w:sz w:val="24"/>
                <w:szCs w:val="24"/>
                <w:lang w:val="uk-UA"/>
              </w:rPr>
              <w:t>complete</w:t>
            </w:r>
          </w:p>
        </w:tc>
        <w:tc>
          <w:tcPr>
            <w:tcW w:w="2393" w:type="dxa"/>
          </w:tcPr>
          <w:p w:rsidR="004B43FD" w:rsidRPr="008338F1" w:rsidRDefault="004B43FD" w:rsidP="004B43FD">
            <w:pPr>
              <w:ind w:firstLine="0"/>
              <w:rPr>
                <w:rFonts w:ascii="Courier New" w:hAnsi="Courier New" w:cs="Courier New"/>
                <w:sz w:val="24"/>
                <w:szCs w:val="24"/>
                <w:lang w:val="uk-UA"/>
              </w:rPr>
            </w:pPr>
            <w:r w:rsidRPr="008338F1">
              <w:rPr>
                <w:rFonts w:ascii="Courier New" w:hAnsi="Courier New" w:cs="Courier New"/>
                <w:sz w:val="24"/>
                <w:szCs w:val="24"/>
                <w:lang w:val="uk-UA"/>
              </w:rPr>
              <w:t>results.jsp</w:t>
            </w:r>
          </w:p>
        </w:tc>
      </w:tr>
      <w:tr w:rsidR="004B43FD" w:rsidTr="004B43FD">
        <w:tc>
          <w:tcPr>
            <w:tcW w:w="2392" w:type="dxa"/>
          </w:tcPr>
          <w:p w:rsidR="004B43FD" w:rsidRPr="008338F1" w:rsidRDefault="004B43FD" w:rsidP="004B43FD">
            <w:pPr>
              <w:ind w:firstLine="0"/>
              <w:rPr>
                <w:rFonts w:ascii="Courier New" w:hAnsi="Courier New" w:cs="Courier New"/>
                <w:sz w:val="24"/>
                <w:szCs w:val="24"/>
                <w:lang w:val="uk-UA"/>
              </w:rPr>
            </w:pPr>
            <w:r w:rsidRPr="008338F1">
              <w:rPr>
                <w:rFonts w:ascii="Courier New" w:hAnsi="Courier New" w:cs="Courier New"/>
                <w:sz w:val="24"/>
                <w:szCs w:val="24"/>
                <w:lang w:val="uk-UA"/>
              </w:rPr>
              <w:t>\quizzes</w:t>
            </w:r>
          </w:p>
        </w:tc>
        <w:tc>
          <w:tcPr>
            <w:tcW w:w="2393" w:type="dxa"/>
          </w:tcPr>
          <w:p w:rsidR="004B43FD" w:rsidRPr="008338F1" w:rsidRDefault="004B43FD" w:rsidP="004B43FD">
            <w:pPr>
              <w:ind w:firstLine="0"/>
              <w:rPr>
                <w:rFonts w:ascii="Courier New" w:hAnsi="Courier New" w:cs="Courier New"/>
                <w:sz w:val="24"/>
                <w:szCs w:val="24"/>
                <w:lang w:val="uk-UA"/>
              </w:rPr>
            </w:pPr>
            <w:r w:rsidRPr="008338F1">
              <w:rPr>
                <w:rFonts w:ascii="Courier New" w:hAnsi="Courier New" w:cs="Courier New"/>
                <w:sz w:val="24"/>
                <w:szCs w:val="24"/>
                <w:lang w:val="uk-UA"/>
              </w:rPr>
              <w:t>GET</w:t>
            </w:r>
          </w:p>
        </w:tc>
        <w:tc>
          <w:tcPr>
            <w:tcW w:w="2393" w:type="dxa"/>
          </w:tcPr>
          <w:p w:rsidR="004B43FD" w:rsidRPr="008338F1" w:rsidRDefault="004B43FD" w:rsidP="004B43FD">
            <w:pPr>
              <w:ind w:firstLine="0"/>
              <w:rPr>
                <w:rFonts w:ascii="Courier New" w:hAnsi="Courier New" w:cs="Courier New"/>
                <w:sz w:val="24"/>
                <w:szCs w:val="24"/>
                <w:lang w:val="uk-UA"/>
              </w:rPr>
            </w:pPr>
            <w:r w:rsidRPr="008338F1">
              <w:rPr>
                <w:rFonts w:ascii="Courier New" w:hAnsi="Courier New" w:cs="Courier New"/>
                <w:sz w:val="24"/>
                <w:szCs w:val="24"/>
                <w:lang w:val="uk-UA"/>
              </w:rPr>
              <w:sym w:font="Symbol" w:char="F02D"/>
            </w:r>
          </w:p>
        </w:tc>
        <w:tc>
          <w:tcPr>
            <w:tcW w:w="2393" w:type="dxa"/>
          </w:tcPr>
          <w:p w:rsidR="004B43FD" w:rsidRPr="008338F1" w:rsidRDefault="004B43FD" w:rsidP="004B43FD">
            <w:pPr>
              <w:ind w:firstLine="0"/>
              <w:rPr>
                <w:rFonts w:ascii="Courier New" w:hAnsi="Courier New" w:cs="Courier New"/>
                <w:sz w:val="24"/>
                <w:szCs w:val="24"/>
                <w:lang w:val="uk-UA"/>
              </w:rPr>
            </w:pPr>
            <w:r w:rsidRPr="008338F1">
              <w:rPr>
                <w:rFonts w:ascii="Courier New" w:hAnsi="Courier New" w:cs="Courier New"/>
                <w:sz w:val="24"/>
                <w:szCs w:val="24"/>
                <w:lang w:val="uk-UA"/>
              </w:rPr>
              <w:t>quizzes.jsp</w:t>
            </w:r>
          </w:p>
        </w:tc>
      </w:tr>
      <w:tr w:rsidR="004B43FD" w:rsidTr="004B43FD">
        <w:tc>
          <w:tcPr>
            <w:tcW w:w="2392" w:type="dxa"/>
          </w:tcPr>
          <w:p w:rsidR="004B43FD" w:rsidRPr="008338F1" w:rsidRDefault="004B43FD" w:rsidP="004B43FD">
            <w:pPr>
              <w:ind w:firstLine="0"/>
              <w:rPr>
                <w:rFonts w:ascii="Courier New" w:hAnsi="Courier New" w:cs="Courier New"/>
                <w:sz w:val="24"/>
                <w:szCs w:val="24"/>
                <w:lang w:val="uk-UA"/>
              </w:rPr>
            </w:pPr>
            <w:r w:rsidRPr="008338F1">
              <w:rPr>
                <w:rFonts w:ascii="Courier New" w:hAnsi="Courier New" w:cs="Courier New"/>
                <w:sz w:val="24"/>
                <w:szCs w:val="24"/>
                <w:lang w:val="uk-UA"/>
              </w:rPr>
              <w:t>\summary</w:t>
            </w:r>
          </w:p>
        </w:tc>
        <w:tc>
          <w:tcPr>
            <w:tcW w:w="2393" w:type="dxa"/>
          </w:tcPr>
          <w:p w:rsidR="004B43FD" w:rsidRPr="008338F1" w:rsidRDefault="004B43FD" w:rsidP="004B43FD">
            <w:pPr>
              <w:ind w:firstLine="0"/>
              <w:rPr>
                <w:rFonts w:ascii="Courier New" w:hAnsi="Courier New" w:cs="Courier New"/>
                <w:sz w:val="24"/>
                <w:szCs w:val="24"/>
                <w:lang w:val="uk-UA"/>
              </w:rPr>
            </w:pPr>
            <w:r w:rsidRPr="008338F1">
              <w:rPr>
                <w:rFonts w:ascii="Courier New" w:hAnsi="Courier New" w:cs="Courier New"/>
                <w:sz w:val="24"/>
                <w:szCs w:val="24"/>
                <w:lang w:val="uk-UA"/>
              </w:rPr>
              <w:t>GET</w:t>
            </w:r>
          </w:p>
        </w:tc>
        <w:tc>
          <w:tcPr>
            <w:tcW w:w="2393" w:type="dxa"/>
          </w:tcPr>
          <w:p w:rsidR="004B43FD" w:rsidRPr="008338F1" w:rsidRDefault="004B43FD" w:rsidP="004B43FD">
            <w:pPr>
              <w:ind w:firstLine="0"/>
              <w:rPr>
                <w:rFonts w:ascii="Courier New" w:hAnsi="Courier New" w:cs="Courier New"/>
                <w:sz w:val="24"/>
                <w:szCs w:val="24"/>
                <w:lang w:val="uk-UA"/>
              </w:rPr>
            </w:pPr>
            <w:r w:rsidRPr="008338F1">
              <w:rPr>
                <w:rFonts w:ascii="Courier New" w:hAnsi="Courier New" w:cs="Courier New"/>
                <w:sz w:val="24"/>
                <w:szCs w:val="24"/>
                <w:lang w:val="uk-UA"/>
              </w:rPr>
              <w:sym w:font="Symbol" w:char="F02D"/>
            </w:r>
          </w:p>
        </w:tc>
        <w:tc>
          <w:tcPr>
            <w:tcW w:w="2393" w:type="dxa"/>
          </w:tcPr>
          <w:p w:rsidR="004B43FD" w:rsidRPr="008338F1" w:rsidRDefault="004B43FD" w:rsidP="004B43FD">
            <w:pPr>
              <w:ind w:firstLine="0"/>
              <w:rPr>
                <w:rFonts w:ascii="Courier New" w:hAnsi="Courier New" w:cs="Courier New"/>
                <w:sz w:val="24"/>
                <w:szCs w:val="24"/>
                <w:lang w:val="uk-UA"/>
              </w:rPr>
            </w:pPr>
            <w:r w:rsidRPr="008338F1">
              <w:rPr>
                <w:rFonts w:ascii="Courier New" w:hAnsi="Courier New" w:cs="Courier New"/>
                <w:sz w:val="24"/>
                <w:szCs w:val="24"/>
                <w:lang w:val="uk-UA"/>
              </w:rPr>
              <w:t>summary.jsp</w:t>
            </w:r>
          </w:p>
        </w:tc>
      </w:tr>
    </w:tbl>
    <w:p w:rsidR="004B43FD" w:rsidRDefault="004B43FD" w:rsidP="004B43FD">
      <w:pPr>
        <w:rPr>
          <w:lang w:val="uk-UA"/>
        </w:rPr>
      </w:pPr>
    </w:p>
    <w:p w:rsidR="00614A2D" w:rsidRPr="00614A2D" w:rsidRDefault="00614A2D" w:rsidP="00614A2D">
      <w:pPr>
        <w:rPr>
          <w:lang w:val="uk-UA"/>
        </w:rPr>
      </w:pPr>
      <w:r w:rsidRPr="00614A2D">
        <w:rPr>
          <w:lang w:val="uk-UA"/>
        </w:rPr>
        <w:lastRenderedPageBreak/>
        <w:t>Тобто при отриманні HTTP запиту викликається метод Java, який може його обробити.</w:t>
      </w:r>
    </w:p>
    <w:p w:rsidR="00614A2D" w:rsidRPr="00614A2D" w:rsidRDefault="00614A2D" w:rsidP="00614A2D">
      <w:pPr>
        <w:rPr>
          <w:lang w:val="uk-UA"/>
        </w:rPr>
      </w:pPr>
      <w:r w:rsidRPr="00614A2D">
        <w:rPr>
          <w:lang w:val="uk-UA"/>
        </w:rPr>
        <w:t>Цей метод повертає ім'я подання, яка має бути відображена в результаті обробки запиту.</w:t>
      </w:r>
    </w:p>
    <w:p w:rsidR="00614A2D" w:rsidRPr="00614A2D" w:rsidRDefault="00614A2D" w:rsidP="00614A2D">
      <w:pPr>
        <w:rPr>
          <w:lang w:val="uk-UA"/>
        </w:rPr>
      </w:pPr>
      <w:r w:rsidRPr="00614A2D">
        <w:rPr>
          <w:lang w:val="uk-UA"/>
        </w:rPr>
        <w:t>Для обробки запитів рівень додатки використовує модулі двох нижчих рівнів: рівня предметної обрласті та рівня даних.</w:t>
      </w:r>
    </w:p>
    <w:p w:rsidR="00614A2D" w:rsidRPr="00614A2D" w:rsidRDefault="00614A2D" w:rsidP="00614A2D">
      <w:pPr>
        <w:rPr>
          <w:lang w:val="uk-UA"/>
        </w:rPr>
      </w:pPr>
      <w:r w:rsidRPr="00614A2D">
        <w:rPr>
          <w:lang w:val="uk-UA"/>
        </w:rPr>
        <w:t>Рівень предметної області включає її модель і сервіси.</w:t>
      </w:r>
    </w:p>
    <w:p w:rsidR="00614A2D" w:rsidRPr="00614A2D" w:rsidRDefault="00614A2D" w:rsidP="00614A2D">
      <w:pPr>
        <w:rPr>
          <w:lang w:val="uk-UA"/>
        </w:rPr>
      </w:pPr>
      <w:r w:rsidRPr="00614A2D">
        <w:rPr>
          <w:lang w:val="uk-UA"/>
        </w:rPr>
        <w:t>Сервіси представляють собою реалізацію алгоритмів, які розміщуються за межами сутностей предметної області.</w:t>
      </w:r>
    </w:p>
    <w:p w:rsidR="00614A2D" w:rsidRPr="00614A2D" w:rsidRDefault="00614A2D" w:rsidP="00614A2D">
      <w:pPr>
        <w:rPr>
          <w:lang w:val="uk-UA"/>
        </w:rPr>
      </w:pPr>
      <w:r w:rsidRPr="00614A2D">
        <w:rPr>
          <w:lang w:val="uk-UA"/>
        </w:rPr>
        <w:t xml:space="preserve">Сервіси позначаються анотацією </w:t>
      </w:r>
      <w:r w:rsidR="008338F1">
        <w:rPr>
          <w:rFonts w:ascii="Courier New" w:hAnsi="Courier New" w:cs="Courier New"/>
          <w:sz w:val="24"/>
          <w:szCs w:val="24"/>
          <w:lang w:val="uk-UA"/>
        </w:rPr>
        <w:t>@</w:t>
      </w:r>
      <w:r w:rsidRPr="008338F1">
        <w:rPr>
          <w:rFonts w:ascii="Courier New" w:hAnsi="Courier New" w:cs="Courier New"/>
          <w:sz w:val="24"/>
          <w:szCs w:val="24"/>
          <w:lang w:val="uk-UA"/>
        </w:rPr>
        <w:t>Service</w:t>
      </w:r>
      <w:r w:rsidRPr="00614A2D">
        <w:rPr>
          <w:lang w:val="uk-UA"/>
        </w:rPr>
        <w:t>.</w:t>
      </w:r>
    </w:p>
    <w:p w:rsidR="00614A2D" w:rsidRPr="00614A2D" w:rsidRDefault="00614A2D" w:rsidP="00614A2D">
      <w:pPr>
        <w:rPr>
          <w:lang w:val="uk-UA"/>
        </w:rPr>
      </w:pPr>
      <w:r w:rsidRPr="00614A2D">
        <w:rPr>
          <w:lang w:val="uk-UA"/>
        </w:rPr>
        <w:t xml:space="preserve">Наприклад, сервіс </w:t>
      </w:r>
      <w:r w:rsidRPr="008338F1">
        <w:rPr>
          <w:rFonts w:ascii="Courier New" w:hAnsi="Courier New" w:cs="Courier New"/>
          <w:sz w:val="24"/>
          <w:szCs w:val="24"/>
          <w:lang w:val="uk-UA"/>
        </w:rPr>
        <w:t>UserService</w:t>
      </w:r>
      <w:r w:rsidRPr="00614A2D">
        <w:rPr>
          <w:lang w:val="uk-UA"/>
        </w:rPr>
        <w:t xml:space="preserve"> отримує інформацію про користувачів з бази даних або створює нового користувача. якщо той увійшов в систему в перший раз.</w:t>
      </w:r>
    </w:p>
    <w:p w:rsidR="00911E56" w:rsidRPr="00E438FF" w:rsidRDefault="00EE14A0" w:rsidP="00DA7A5A">
      <w:pPr>
        <w:rPr>
          <w:lang w:val="uk-UA"/>
        </w:rPr>
      </w:pPr>
      <w:r>
        <w:rPr>
          <w:lang w:val="uk-UA"/>
        </w:rPr>
        <w:t>Модель містить структуру</w:t>
      </w:r>
      <w:r w:rsidR="00614A2D" w:rsidRPr="00614A2D">
        <w:rPr>
          <w:lang w:val="uk-UA"/>
        </w:rPr>
        <w:t xml:space="preserve">, </w:t>
      </w:r>
      <w:r>
        <w:rPr>
          <w:lang w:val="uk-UA"/>
        </w:rPr>
        <w:t>яка описуює</w:t>
      </w:r>
      <w:r w:rsidR="008338F1">
        <w:rPr>
          <w:lang w:val="uk-UA"/>
        </w:rPr>
        <w:t xml:space="preserve"> предметну область(див. рис. 6.10). </w:t>
      </w:r>
    </w:p>
    <w:p w:rsidR="00911E56" w:rsidRPr="00911E56" w:rsidRDefault="00911E56" w:rsidP="00911E56"/>
    <w:p w:rsidR="0076741F" w:rsidRDefault="00C54D6C" w:rsidP="00CB310A">
      <w:pPr>
        <w:ind w:firstLine="0"/>
        <w:jc w:val="center"/>
        <w:rPr>
          <w:lang w:val="uk-UA"/>
        </w:rPr>
      </w:pPr>
      <w:r>
        <w:object w:dxaOrig="5835" w:dyaOrig="6571">
          <v:shape id="_x0000_i1027" type="#_x0000_t75" style="width:258.7pt;height:291.35pt" o:ole="">
            <v:imagedata r:id="rId35" o:title=""/>
          </v:shape>
          <o:OLEObject Type="Embed" ProgID="Visio.Drawing.15" ShapeID="_x0000_i1027" DrawAspect="Content" ObjectID="_1433607251" r:id="rId36"/>
        </w:object>
      </w:r>
    </w:p>
    <w:p w:rsidR="0076741F" w:rsidRDefault="0076741F" w:rsidP="00C54D6C">
      <w:pPr>
        <w:rPr>
          <w:lang w:val="uk-UA"/>
        </w:rPr>
      </w:pPr>
    </w:p>
    <w:p w:rsidR="00CB310A" w:rsidRDefault="00CB310A" w:rsidP="00CB310A">
      <w:pPr>
        <w:ind w:firstLine="0"/>
        <w:jc w:val="center"/>
        <w:rPr>
          <w:rFonts w:cs="Times New Roman"/>
          <w:szCs w:val="28"/>
          <w:lang w:val="uk-UA"/>
        </w:rPr>
      </w:pPr>
      <w:r w:rsidRPr="00BA0611">
        <w:rPr>
          <w:rFonts w:cs="Times New Roman"/>
          <w:noProof/>
          <w:szCs w:val="28"/>
          <w:lang w:val="uk-UA"/>
        </w:rPr>
        <w:t>Рисунок 6.</w:t>
      </w:r>
      <w:r w:rsidR="008338F1">
        <w:rPr>
          <w:rFonts w:cs="Times New Roman"/>
          <w:noProof/>
          <w:szCs w:val="28"/>
          <w:lang w:val="uk-UA"/>
        </w:rPr>
        <w:t>10</w:t>
      </w:r>
      <w:r w:rsidRPr="00BA0611">
        <w:rPr>
          <w:rFonts w:cs="Times New Roman"/>
          <w:noProof/>
          <w:szCs w:val="28"/>
          <w:lang w:val="uk-UA"/>
        </w:rPr>
        <w:t xml:space="preserve"> </w:t>
      </w:r>
      <w:r w:rsidRPr="00BA0611">
        <w:rPr>
          <w:rFonts w:cs="Times New Roman"/>
          <w:szCs w:val="28"/>
          <w:lang w:val="uk-UA"/>
        </w:rPr>
        <w:t xml:space="preserve">– </w:t>
      </w:r>
      <w:r w:rsidR="00EE14A0">
        <w:rPr>
          <w:rFonts w:cs="Times New Roman"/>
          <w:szCs w:val="28"/>
          <w:lang w:val="uk-UA"/>
        </w:rPr>
        <w:t>Структура бази даних</w:t>
      </w:r>
    </w:p>
    <w:p w:rsidR="00DA7A5A" w:rsidRDefault="00DA7A5A" w:rsidP="00DA7A5A">
      <w:pPr>
        <w:rPr>
          <w:lang w:val="uk-UA"/>
        </w:rPr>
      </w:pPr>
      <w:r w:rsidRPr="00614A2D">
        <w:rPr>
          <w:lang w:val="uk-UA"/>
        </w:rPr>
        <w:lastRenderedPageBreak/>
        <w:t>У даному випадку це:</w:t>
      </w:r>
    </w:p>
    <w:p w:rsidR="00DA7A5A" w:rsidRPr="00E438FF" w:rsidRDefault="00DA7A5A" w:rsidP="00DA7A5A">
      <w:pPr>
        <w:pStyle w:val="ListParagraph"/>
        <w:numPr>
          <w:ilvl w:val="0"/>
          <w:numId w:val="20"/>
        </w:numPr>
        <w:tabs>
          <w:tab w:val="left" w:pos="993"/>
        </w:tabs>
        <w:ind w:left="0" w:firstLine="709"/>
        <w:rPr>
          <w:lang w:val="uk-UA"/>
        </w:rPr>
      </w:pPr>
      <w:r>
        <w:t>Quiz</w:t>
      </w:r>
      <w:r w:rsidRPr="00E438FF">
        <w:rPr>
          <w:lang w:val="uk-UA"/>
        </w:rPr>
        <w:t xml:space="preserve"> </w:t>
      </w:r>
      <w:r>
        <w:rPr>
          <w:lang w:val="uk-UA"/>
        </w:rPr>
        <w:sym w:font="Symbol" w:char="F02D"/>
      </w:r>
      <w:r w:rsidRPr="00E438FF">
        <w:rPr>
          <w:lang w:val="uk-UA"/>
        </w:rPr>
        <w:t xml:space="preserve"> тест;</w:t>
      </w:r>
    </w:p>
    <w:p w:rsidR="00DA7A5A" w:rsidRPr="00E438FF" w:rsidRDefault="00DA7A5A" w:rsidP="00DA7A5A">
      <w:pPr>
        <w:pStyle w:val="ListParagraph"/>
        <w:numPr>
          <w:ilvl w:val="0"/>
          <w:numId w:val="20"/>
        </w:numPr>
        <w:tabs>
          <w:tab w:val="left" w:pos="993"/>
        </w:tabs>
        <w:ind w:left="0" w:firstLine="709"/>
        <w:rPr>
          <w:lang w:val="uk-UA"/>
        </w:rPr>
      </w:pPr>
      <w:r>
        <w:t>Question</w:t>
      </w:r>
      <w:r w:rsidRPr="00E438FF">
        <w:rPr>
          <w:lang w:val="uk-UA"/>
        </w:rPr>
        <w:t xml:space="preserve"> </w:t>
      </w:r>
      <w:r>
        <w:rPr>
          <w:lang w:val="uk-UA"/>
        </w:rPr>
        <w:sym w:font="Symbol" w:char="F02D"/>
      </w:r>
      <w:r w:rsidRPr="00E438FF">
        <w:rPr>
          <w:lang w:val="uk-UA"/>
        </w:rPr>
        <w:t xml:space="preserve"> питання тесту;</w:t>
      </w:r>
    </w:p>
    <w:p w:rsidR="00DA7A5A" w:rsidRPr="00E438FF" w:rsidRDefault="00DA7A5A" w:rsidP="00DA7A5A">
      <w:pPr>
        <w:pStyle w:val="ListParagraph"/>
        <w:numPr>
          <w:ilvl w:val="0"/>
          <w:numId w:val="20"/>
        </w:numPr>
        <w:tabs>
          <w:tab w:val="left" w:pos="993"/>
        </w:tabs>
        <w:ind w:left="0" w:firstLine="709"/>
        <w:rPr>
          <w:lang w:val="uk-UA"/>
        </w:rPr>
      </w:pPr>
      <w:r>
        <w:t>Answer</w:t>
      </w:r>
      <w:r w:rsidRPr="00E438FF">
        <w:rPr>
          <w:lang w:val="uk-UA"/>
        </w:rPr>
        <w:t xml:space="preserve"> </w:t>
      </w:r>
      <w:r>
        <w:rPr>
          <w:lang w:val="uk-UA"/>
        </w:rPr>
        <w:sym w:font="Symbol" w:char="F02D"/>
      </w:r>
      <w:r w:rsidRPr="00E438FF">
        <w:rPr>
          <w:lang w:val="uk-UA"/>
        </w:rPr>
        <w:t xml:space="preserve"> відповідь на питання тесту;</w:t>
      </w:r>
    </w:p>
    <w:p w:rsidR="00DA7A5A" w:rsidRPr="00E438FF" w:rsidRDefault="00DA7A5A" w:rsidP="00DA7A5A">
      <w:pPr>
        <w:pStyle w:val="ListParagraph"/>
        <w:numPr>
          <w:ilvl w:val="0"/>
          <w:numId w:val="20"/>
        </w:numPr>
        <w:tabs>
          <w:tab w:val="left" w:pos="993"/>
        </w:tabs>
        <w:ind w:left="0" w:firstLine="709"/>
        <w:rPr>
          <w:lang w:val="uk-UA"/>
        </w:rPr>
      </w:pPr>
      <w:r>
        <w:t>Result</w:t>
      </w:r>
      <w:r w:rsidRPr="00E438FF">
        <w:rPr>
          <w:lang w:val="uk-UA"/>
        </w:rPr>
        <w:t xml:space="preserve"> </w:t>
      </w:r>
      <w:r>
        <w:rPr>
          <w:lang w:val="uk-UA"/>
        </w:rPr>
        <w:sym w:font="Symbol" w:char="F02D"/>
      </w:r>
      <w:r w:rsidRPr="00E438FF">
        <w:rPr>
          <w:lang w:val="uk-UA"/>
        </w:rPr>
        <w:t xml:space="preserve"> р</w:t>
      </w:r>
      <w:r>
        <w:t>езультати проходження тесту користувачем</w:t>
      </w:r>
      <w:r w:rsidRPr="00E438FF">
        <w:rPr>
          <w:lang w:val="uk-UA"/>
        </w:rPr>
        <w:t>;</w:t>
      </w:r>
    </w:p>
    <w:p w:rsidR="00DA7A5A" w:rsidRPr="00E438FF" w:rsidRDefault="00DA7A5A" w:rsidP="00DA7A5A">
      <w:pPr>
        <w:pStyle w:val="ListParagraph"/>
        <w:numPr>
          <w:ilvl w:val="0"/>
          <w:numId w:val="20"/>
        </w:numPr>
        <w:tabs>
          <w:tab w:val="left" w:pos="993"/>
        </w:tabs>
        <w:ind w:left="0" w:firstLine="709"/>
        <w:rPr>
          <w:lang w:val="uk-UA"/>
        </w:rPr>
      </w:pPr>
      <w:r>
        <w:t>User</w:t>
      </w:r>
      <w:r w:rsidRPr="00E438FF">
        <w:rPr>
          <w:lang w:val="uk-UA"/>
        </w:rPr>
        <w:t xml:space="preserve"> </w:t>
      </w:r>
      <w:r>
        <w:rPr>
          <w:lang w:val="uk-UA"/>
        </w:rPr>
        <w:sym w:font="Symbol" w:char="F02D"/>
      </w:r>
      <w:r w:rsidRPr="00E438FF">
        <w:rPr>
          <w:lang w:val="uk-UA"/>
        </w:rPr>
        <w:t xml:space="preserve"> к</w:t>
      </w:r>
      <w:r>
        <w:t>ористувач системи</w:t>
      </w:r>
      <w:r w:rsidRPr="00E438FF">
        <w:rPr>
          <w:lang w:val="uk-UA"/>
        </w:rPr>
        <w:t>.</w:t>
      </w:r>
    </w:p>
    <w:p w:rsidR="00DA7A5A" w:rsidRDefault="000049D3" w:rsidP="00C54D6C">
      <w:pPr>
        <w:rPr>
          <w:rFonts w:cs="Times New Roman"/>
          <w:szCs w:val="28"/>
          <w:lang w:val="uk-UA"/>
        </w:rPr>
      </w:pPr>
      <w:r>
        <w:rPr>
          <w:rFonts w:cs="Times New Roman"/>
          <w:szCs w:val="28"/>
          <w:lang w:val="uk-UA"/>
        </w:rPr>
        <w:t xml:space="preserve">У таблиці </w:t>
      </w:r>
      <w:r>
        <w:t>Answer</w:t>
      </w:r>
      <w:r>
        <w:rPr>
          <w:rFonts w:cs="Times New Roman"/>
          <w:szCs w:val="28"/>
          <w:lang w:val="uk-UA"/>
        </w:rPr>
        <w:t xml:space="preserve"> можна побачити відповіді на всі запитання.</w:t>
      </w:r>
      <w:r w:rsidR="00CE0890" w:rsidRPr="00CE0890">
        <w:rPr>
          <w:rFonts w:cs="Times New Roman"/>
          <w:szCs w:val="28"/>
        </w:rPr>
        <w:t xml:space="preserve"> </w:t>
      </w:r>
      <w:r w:rsidR="00CE0890">
        <w:rPr>
          <w:rFonts w:cs="Times New Roman"/>
          <w:szCs w:val="28"/>
        </w:rPr>
        <w:t>В</w:t>
      </w:r>
      <w:r w:rsidR="00CE0890">
        <w:rPr>
          <w:rFonts w:cs="Times New Roman"/>
          <w:szCs w:val="28"/>
          <w:lang w:val="uk-UA"/>
        </w:rPr>
        <w:t>ідповідей на питання може буди скільки завгодно.</w:t>
      </w:r>
      <w:r>
        <w:rPr>
          <w:rFonts w:cs="Times New Roman"/>
          <w:szCs w:val="28"/>
          <w:lang w:val="uk-UA"/>
        </w:rPr>
        <w:t xml:space="preserve"> </w:t>
      </w:r>
      <w:r w:rsidR="00CE0890" w:rsidRPr="00CE0890">
        <w:rPr>
          <w:rFonts w:cs="Times New Roman"/>
          <w:szCs w:val="28"/>
          <w:lang w:val="uk-UA"/>
        </w:rPr>
        <w:t>В основному відповідей на питання становить від 3 до 5.</w:t>
      </w:r>
      <w:r w:rsidR="00CE0890">
        <w:rPr>
          <w:rFonts w:cs="Times New Roman"/>
          <w:szCs w:val="28"/>
          <w:lang w:val="uk-UA"/>
        </w:rPr>
        <w:t xml:space="preserve"> </w:t>
      </w:r>
      <w:r>
        <w:rPr>
          <w:rFonts w:cs="Times New Roman"/>
          <w:szCs w:val="28"/>
          <w:lang w:val="uk-UA"/>
        </w:rPr>
        <w:t>Таблиця має чотири поля</w:t>
      </w:r>
      <w:r>
        <w:rPr>
          <w:rFonts w:cs="Times New Roman"/>
          <w:szCs w:val="28"/>
        </w:rPr>
        <w:t>(див.</w:t>
      </w:r>
      <w:r w:rsidR="002E3DFA">
        <w:rPr>
          <w:rFonts w:cs="Times New Roman"/>
          <w:szCs w:val="28"/>
          <w:lang w:val="uk-UA"/>
        </w:rPr>
        <w:t xml:space="preserve"> </w:t>
      </w:r>
      <w:r>
        <w:rPr>
          <w:rFonts w:cs="Times New Roman"/>
          <w:szCs w:val="28"/>
        </w:rPr>
        <w:t xml:space="preserve">рис </w:t>
      </w:r>
      <w:r>
        <w:rPr>
          <w:rFonts w:cs="Times New Roman"/>
          <w:szCs w:val="28"/>
          <w:lang w:val="uk-UA"/>
        </w:rPr>
        <w:t>6.11</w:t>
      </w:r>
      <w:r>
        <w:rPr>
          <w:rFonts w:cs="Times New Roman"/>
          <w:szCs w:val="28"/>
        </w:rPr>
        <w:t>)</w:t>
      </w:r>
      <w:r>
        <w:rPr>
          <w:rFonts w:cs="Times New Roman"/>
          <w:szCs w:val="28"/>
          <w:lang w:val="uk-UA"/>
        </w:rPr>
        <w:t>:</w:t>
      </w:r>
    </w:p>
    <w:p w:rsidR="000049D3" w:rsidRPr="000049D3" w:rsidRDefault="000049D3" w:rsidP="00DF38F2">
      <w:pPr>
        <w:pStyle w:val="ListParagraph"/>
        <w:numPr>
          <w:ilvl w:val="0"/>
          <w:numId w:val="34"/>
        </w:numPr>
        <w:tabs>
          <w:tab w:val="left" w:pos="993"/>
        </w:tabs>
        <w:ind w:left="0" w:firstLine="709"/>
        <w:rPr>
          <w:rFonts w:cs="Times New Roman"/>
          <w:szCs w:val="28"/>
          <w:lang w:val="uk-UA"/>
        </w:rPr>
      </w:pPr>
      <w:r w:rsidRPr="000049D3">
        <w:rPr>
          <w:rFonts w:cs="Times New Roman"/>
          <w:szCs w:val="28"/>
          <w:lang w:val="en-US"/>
        </w:rPr>
        <w:t>id</w:t>
      </w:r>
      <w:r>
        <w:rPr>
          <w:rFonts w:cs="Times New Roman"/>
          <w:szCs w:val="28"/>
        </w:rPr>
        <w:t xml:space="preserve"> – </w:t>
      </w:r>
      <w:r w:rsidR="00DF38F2" w:rsidRPr="00DF38F2">
        <w:rPr>
          <w:rFonts w:cs="Times New Roman"/>
          <w:szCs w:val="28"/>
        </w:rPr>
        <w:t>первинний ключ</w:t>
      </w:r>
      <w:r>
        <w:rPr>
          <w:rFonts w:cs="Times New Roman"/>
          <w:szCs w:val="28"/>
          <w:lang w:val="uk-UA"/>
        </w:rPr>
        <w:t xml:space="preserve"> </w:t>
      </w:r>
      <w:r w:rsidR="002E3DFA">
        <w:rPr>
          <w:rFonts w:cs="Times New Roman"/>
          <w:szCs w:val="28"/>
          <w:lang w:val="uk-UA"/>
        </w:rPr>
        <w:t>відповіді</w:t>
      </w:r>
      <w:r w:rsidRPr="000049D3">
        <w:rPr>
          <w:rFonts w:cs="Times New Roman"/>
          <w:szCs w:val="28"/>
          <w:lang w:val="en-US"/>
        </w:rPr>
        <w:t>;</w:t>
      </w:r>
    </w:p>
    <w:p w:rsidR="000049D3" w:rsidRPr="000049D3" w:rsidRDefault="000049D3" w:rsidP="000049D3">
      <w:pPr>
        <w:pStyle w:val="ListParagraph"/>
        <w:numPr>
          <w:ilvl w:val="0"/>
          <w:numId w:val="34"/>
        </w:numPr>
        <w:tabs>
          <w:tab w:val="left" w:pos="993"/>
        </w:tabs>
        <w:ind w:left="0" w:firstLine="709"/>
        <w:rPr>
          <w:rFonts w:cs="Times New Roman"/>
          <w:szCs w:val="28"/>
          <w:lang w:val="uk-UA"/>
        </w:rPr>
      </w:pPr>
      <w:r w:rsidRPr="000049D3">
        <w:rPr>
          <w:rFonts w:cs="Times New Roman"/>
          <w:szCs w:val="28"/>
          <w:lang w:val="en-US"/>
        </w:rPr>
        <w:t>content</w:t>
      </w:r>
      <w:r>
        <w:rPr>
          <w:rFonts w:cs="Times New Roman"/>
          <w:szCs w:val="28"/>
          <w:lang w:val="uk-UA"/>
        </w:rPr>
        <w:t xml:space="preserve"> – варіанти відповідей</w:t>
      </w:r>
      <w:r w:rsidRPr="000049D3">
        <w:rPr>
          <w:rFonts w:cs="Times New Roman"/>
          <w:szCs w:val="28"/>
          <w:lang w:val="uk-UA"/>
        </w:rPr>
        <w:t>;</w:t>
      </w:r>
    </w:p>
    <w:p w:rsidR="000049D3" w:rsidRPr="000049D3" w:rsidRDefault="000049D3" w:rsidP="000049D3">
      <w:pPr>
        <w:pStyle w:val="ListParagraph"/>
        <w:numPr>
          <w:ilvl w:val="0"/>
          <w:numId w:val="34"/>
        </w:numPr>
        <w:tabs>
          <w:tab w:val="left" w:pos="993"/>
        </w:tabs>
        <w:ind w:left="0" w:firstLine="709"/>
        <w:rPr>
          <w:rFonts w:cs="Times New Roman"/>
          <w:szCs w:val="28"/>
          <w:lang w:val="en-US"/>
        </w:rPr>
      </w:pPr>
      <w:r w:rsidRPr="000049D3">
        <w:rPr>
          <w:rFonts w:cs="Times New Roman"/>
          <w:szCs w:val="28"/>
          <w:lang w:val="en-US"/>
        </w:rPr>
        <w:t>correct</w:t>
      </w:r>
      <w:r>
        <w:rPr>
          <w:rFonts w:cs="Times New Roman"/>
          <w:szCs w:val="28"/>
          <w:lang w:val="uk-UA"/>
        </w:rPr>
        <w:t xml:space="preserve"> – яка відповідь вірна</w:t>
      </w:r>
      <w:r w:rsidRPr="000049D3">
        <w:rPr>
          <w:rFonts w:cs="Times New Roman"/>
          <w:szCs w:val="28"/>
          <w:lang w:val="en-US"/>
        </w:rPr>
        <w:t>;</w:t>
      </w:r>
    </w:p>
    <w:p w:rsidR="000049D3" w:rsidRPr="00DF38F2" w:rsidRDefault="000049D3" w:rsidP="00DF38F2">
      <w:pPr>
        <w:pStyle w:val="ListParagraph"/>
        <w:numPr>
          <w:ilvl w:val="0"/>
          <w:numId w:val="34"/>
        </w:numPr>
        <w:tabs>
          <w:tab w:val="left" w:pos="993"/>
        </w:tabs>
        <w:ind w:left="0" w:firstLine="709"/>
        <w:rPr>
          <w:rFonts w:cs="Times New Roman"/>
          <w:szCs w:val="28"/>
          <w:lang w:val="en-US"/>
        </w:rPr>
      </w:pPr>
      <w:r w:rsidRPr="000049D3">
        <w:rPr>
          <w:rFonts w:cs="Times New Roman"/>
          <w:szCs w:val="28"/>
          <w:lang w:val="en-US"/>
        </w:rPr>
        <w:t>question</w:t>
      </w:r>
      <w:r w:rsidRPr="00DF38F2">
        <w:rPr>
          <w:rFonts w:cs="Times New Roman"/>
          <w:szCs w:val="28"/>
          <w:lang w:val="en-US"/>
        </w:rPr>
        <w:t>_</w:t>
      </w:r>
      <w:r w:rsidRPr="000049D3">
        <w:rPr>
          <w:rFonts w:cs="Times New Roman"/>
          <w:szCs w:val="28"/>
          <w:lang w:val="en-US"/>
        </w:rPr>
        <w:t>id</w:t>
      </w:r>
      <w:r>
        <w:rPr>
          <w:rFonts w:cs="Times New Roman"/>
          <w:szCs w:val="28"/>
          <w:lang w:val="uk-UA"/>
        </w:rPr>
        <w:t xml:space="preserve"> – </w:t>
      </w:r>
      <w:r w:rsidR="00DF38F2" w:rsidRPr="00DF38F2">
        <w:rPr>
          <w:rFonts w:cs="Times New Roman"/>
          <w:szCs w:val="28"/>
          <w:lang w:val="uk-UA"/>
        </w:rPr>
        <w:t>зовнішній ключ</w:t>
      </w:r>
      <w:r w:rsidR="00DF38F2">
        <w:rPr>
          <w:rFonts w:cs="Times New Roman"/>
          <w:szCs w:val="28"/>
          <w:lang w:val="uk-UA"/>
        </w:rPr>
        <w:t xml:space="preserve"> вопроса</w:t>
      </w:r>
      <w:r w:rsidRPr="00DF38F2">
        <w:rPr>
          <w:rFonts w:cs="Times New Roman"/>
          <w:szCs w:val="28"/>
          <w:lang w:val="en-US"/>
        </w:rPr>
        <w:t>.</w:t>
      </w:r>
    </w:p>
    <w:p w:rsidR="000049D3" w:rsidRPr="00DF38F2" w:rsidRDefault="000049D3" w:rsidP="000049D3">
      <w:pPr>
        <w:pStyle w:val="ListParagraph"/>
        <w:tabs>
          <w:tab w:val="left" w:pos="993"/>
        </w:tabs>
        <w:ind w:left="709" w:firstLine="0"/>
        <w:rPr>
          <w:rFonts w:cs="Times New Roman"/>
          <w:szCs w:val="28"/>
          <w:lang w:val="en-US"/>
        </w:rPr>
      </w:pPr>
    </w:p>
    <w:p w:rsidR="00C54D6C" w:rsidRDefault="00C54D6C" w:rsidP="00CB310A">
      <w:pPr>
        <w:ind w:firstLine="0"/>
        <w:jc w:val="center"/>
        <w:rPr>
          <w:rFonts w:cs="Times New Roman"/>
          <w:szCs w:val="28"/>
          <w:lang w:val="uk-UA"/>
        </w:rPr>
      </w:pPr>
      <w:r>
        <w:rPr>
          <w:rFonts w:cs="Times New Roman"/>
          <w:noProof/>
          <w:szCs w:val="28"/>
          <w:lang w:eastAsia="ru-RU"/>
        </w:rPr>
        <w:drawing>
          <wp:inline distT="0" distB="0" distL="0" distR="0">
            <wp:extent cx="5943600" cy="32216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37">
                      <a:extLst>
                        <a:ext uri="{28A0092B-C50C-407E-A947-70E740481C1C}">
                          <a14:useLocalDpi xmlns:a14="http://schemas.microsoft.com/office/drawing/2010/main" val="0"/>
                        </a:ext>
                      </a:extLst>
                    </a:blip>
                    <a:stretch>
                      <a:fillRect/>
                    </a:stretch>
                  </pic:blipFill>
                  <pic:spPr>
                    <a:xfrm>
                      <a:off x="0" y="0"/>
                      <a:ext cx="5940425" cy="3219944"/>
                    </a:xfrm>
                    <a:prstGeom prst="rect">
                      <a:avLst/>
                    </a:prstGeom>
                  </pic:spPr>
                </pic:pic>
              </a:graphicData>
            </a:graphic>
          </wp:inline>
        </w:drawing>
      </w:r>
    </w:p>
    <w:p w:rsidR="000049D3" w:rsidRDefault="000049D3" w:rsidP="00CB310A">
      <w:pPr>
        <w:ind w:firstLine="0"/>
        <w:jc w:val="center"/>
        <w:rPr>
          <w:rFonts w:cs="Times New Roman"/>
          <w:szCs w:val="28"/>
          <w:lang w:val="uk-UA"/>
        </w:rPr>
      </w:pPr>
    </w:p>
    <w:p w:rsidR="000049D3" w:rsidRDefault="000049D3" w:rsidP="000049D3">
      <w:pPr>
        <w:ind w:firstLine="0"/>
        <w:jc w:val="center"/>
        <w:rPr>
          <w:rFonts w:cs="Times New Roman"/>
          <w:szCs w:val="28"/>
          <w:lang w:val="uk-UA"/>
        </w:rPr>
      </w:pPr>
      <w:r w:rsidRPr="00BA0611">
        <w:rPr>
          <w:rFonts w:cs="Times New Roman"/>
          <w:noProof/>
          <w:szCs w:val="28"/>
          <w:lang w:val="uk-UA"/>
        </w:rPr>
        <w:t>Рисунок 6.</w:t>
      </w:r>
      <w:r>
        <w:rPr>
          <w:rFonts w:cs="Times New Roman"/>
          <w:noProof/>
          <w:szCs w:val="28"/>
          <w:lang w:val="uk-UA"/>
        </w:rPr>
        <w:t>11</w:t>
      </w:r>
      <w:r w:rsidRPr="00BA0611">
        <w:rPr>
          <w:rFonts w:cs="Times New Roman"/>
          <w:noProof/>
          <w:szCs w:val="28"/>
          <w:lang w:val="uk-UA"/>
        </w:rPr>
        <w:t xml:space="preserve"> </w:t>
      </w:r>
      <w:r w:rsidRPr="00BA0611">
        <w:rPr>
          <w:rFonts w:cs="Times New Roman"/>
          <w:szCs w:val="28"/>
          <w:lang w:val="uk-UA"/>
        </w:rPr>
        <w:t xml:space="preserve">– </w:t>
      </w:r>
      <w:r>
        <w:rPr>
          <w:rFonts w:cs="Times New Roman"/>
          <w:szCs w:val="28"/>
          <w:lang w:val="uk-UA"/>
        </w:rPr>
        <w:t xml:space="preserve">Таблиця </w:t>
      </w:r>
      <w:r>
        <w:t>Answer</w:t>
      </w:r>
    </w:p>
    <w:p w:rsidR="000049D3" w:rsidRDefault="000049D3" w:rsidP="00CB310A">
      <w:pPr>
        <w:ind w:firstLine="0"/>
        <w:jc w:val="center"/>
        <w:rPr>
          <w:rFonts w:cs="Times New Roman"/>
          <w:szCs w:val="28"/>
          <w:lang w:val="uk-UA"/>
        </w:rPr>
      </w:pPr>
    </w:p>
    <w:p w:rsidR="000049D3" w:rsidRDefault="000049D3" w:rsidP="002E3DFA">
      <w:pPr>
        <w:rPr>
          <w:lang w:val="uk-UA"/>
        </w:rPr>
      </w:pPr>
      <w:r>
        <w:rPr>
          <w:rFonts w:cs="Times New Roman"/>
          <w:szCs w:val="28"/>
          <w:lang w:val="uk-UA"/>
        </w:rPr>
        <w:t xml:space="preserve">Таблиця </w:t>
      </w:r>
      <w:r>
        <w:t>Answer</w:t>
      </w:r>
      <w:r>
        <w:rPr>
          <w:lang w:val="uk-UA"/>
        </w:rPr>
        <w:t xml:space="preserve"> зв</w:t>
      </w:r>
      <w:r w:rsidRPr="000049D3">
        <w:rPr>
          <w:lang w:val="uk-UA"/>
        </w:rPr>
        <w:t>’</w:t>
      </w:r>
      <w:r>
        <w:rPr>
          <w:lang w:val="uk-UA"/>
        </w:rPr>
        <w:t xml:space="preserve">язана з таблицею </w:t>
      </w:r>
      <w:r>
        <w:t>Question</w:t>
      </w:r>
      <w:r>
        <w:rPr>
          <w:lang w:val="uk-UA"/>
        </w:rPr>
        <w:t xml:space="preserve"> вдношенням </w:t>
      </w:r>
      <w:r w:rsidR="002E3DFA">
        <w:rPr>
          <w:lang w:val="uk-UA"/>
        </w:rPr>
        <w:t xml:space="preserve">*:1 відповідно. </w:t>
      </w:r>
      <w:r w:rsidR="00CE0890">
        <w:rPr>
          <w:lang w:val="uk-UA"/>
        </w:rPr>
        <w:t xml:space="preserve">У тестах може бути скільки завгодно питань. Маблиця має всього </w:t>
      </w:r>
      <w:r w:rsidR="00CE0890">
        <w:rPr>
          <w:lang w:val="uk-UA"/>
        </w:rPr>
        <w:lastRenderedPageBreak/>
        <w:t xml:space="preserve">26 питань на обидва тести. </w:t>
      </w:r>
      <w:r w:rsidR="002E3DFA">
        <w:rPr>
          <w:lang w:val="uk-UA"/>
        </w:rPr>
        <w:t xml:space="preserve">У таблиці </w:t>
      </w:r>
      <w:r w:rsidR="002E3DFA">
        <w:t>Question</w:t>
      </w:r>
      <w:r w:rsidR="002E3DFA">
        <w:rPr>
          <w:lang w:val="uk-UA"/>
        </w:rPr>
        <w:t xml:space="preserve"> можна побачити усі запитяння для тестів.</w:t>
      </w:r>
      <w:r w:rsidR="00802158">
        <w:rPr>
          <w:lang w:val="uk-UA"/>
        </w:rPr>
        <w:t xml:space="preserve"> Якщо користувач невірно обрав відповідь на </w:t>
      </w:r>
      <w:r w:rsidR="007F0C16">
        <w:rPr>
          <w:lang w:val="uk-UA"/>
        </w:rPr>
        <w:t>питання</w:t>
      </w:r>
      <w:r w:rsidR="00802158">
        <w:rPr>
          <w:lang w:val="uk-UA"/>
        </w:rPr>
        <w:t xml:space="preserve"> з декікьками варіантами відповідей, то </w:t>
      </w:r>
      <w:r w:rsidR="007F0C16">
        <w:rPr>
          <w:lang w:val="uk-UA"/>
        </w:rPr>
        <w:t>відповідь на питання вважається невірною.</w:t>
      </w:r>
      <w:r w:rsidR="002E3DFA">
        <w:rPr>
          <w:lang w:val="uk-UA"/>
        </w:rPr>
        <w:t xml:space="preserve"> Таблиця має три поля(див. рис. 6.12):</w:t>
      </w:r>
    </w:p>
    <w:p w:rsidR="002E3DFA" w:rsidRPr="002E3DFA" w:rsidRDefault="002E3DFA" w:rsidP="002E3DFA">
      <w:pPr>
        <w:pStyle w:val="ListParagraph"/>
        <w:numPr>
          <w:ilvl w:val="0"/>
          <w:numId w:val="35"/>
        </w:numPr>
        <w:tabs>
          <w:tab w:val="left" w:pos="993"/>
        </w:tabs>
        <w:ind w:left="0" w:firstLine="709"/>
        <w:rPr>
          <w:rFonts w:cs="Times New Roman"/>
          <w:szCs w:val="28"/>
          <w:lang w:val="uk-UA"/>
        </w:rPr>
      </w:pPr>
      <w:r w:rsidRPr="002E3DFA">
        <w:rPr>
          <w:rFonts w:cs="Times New Roman"/>
          <w:szCs w:val="28"/>
          <w:lang w:val="en-US"/>
        </w:rPr>
        <w:t>id</w:t>
      </w:r>
      <w:r w:rsidRPr="002E3DFA">
        <w:rPr>
          <w:rFonts w:cs="Times New Roman"/>
          <w:szCs w:val="28"/>
        </w:rPr>
        <w:t xml:space="preserve"> – </w:t>
      </w:r>
      <w:r w:rsidR="00DF38F2">
        <w:rPr>
          <w:rFonts w:cs="Times New Roman"/>
          <w:szCs w:val="28"/>
          <w:lang w:val="uk-UA"/>
        </w:rPr>
        <w:t>первинний ключ</w:t>
      </w:r>
      <w:r w:rsidRPr="002E3DFA">
        <w:rPr>
          <w:rFonts w:cs="Times New Roman"/>
          <w:szCs w:val="28"/>
          <w:lang w:val="uk-UA"/>
        </w:rPr>
        <w:t xml:space="preserve"> </w:t>
      </w:r>
      <w:r>
        <w:rPr>
          <w:rFonts w:cs="Times New Roman"/>
          <w:szCs w:val="28"/>
          <w:lang w:val="uk-UA"/>
        </w:rPr>
        <w:t>запитання;</w:t>
      </w:r>
    </w:p>
    <w:p w:rsidR="002E3DFA" w:rsidRPr="002E3DFA" w:rsidRDefault="002E3DFA" w:rsidP="002E3DFA">
      <w:pPr>
        <w:pStyle w:val="ListParagraph"/>
        <w:numPr>
          <w:ilvl w:val="0"/>
          <w:numId w:val="35"/>
        </w:numPr>
        <w:tabs>
          <w:tab w:val="left" w:pos="993"/>
        </w:tabs>
        <w:ind w:left="0" w:firstLine="709"/>
        <w:rPr>
          <w:rFonts w:cs="Times New Roman"/>
          <w:szCs w:val="28"/>
          <w:lang w:val="uk-UA"/>
        </w:rPr>
      </w:pPr>
      <w:r w:rsidRPr="002E3DFA">
        <w:rPr>
          <w:rFonts w:cs="Times New Roman"/>
          <w:szCs w:val="28"/>
          <w:lang w:val="en-US"/>
        </w:rPr>
        <w:t>content</w:t>
      </w:r>
      <w:r w:rsidRPr="002E3DFA">
        <w:rPr>
          <w:rFonts w:cs="Times New Roman"/>
          <w:szCs w:val="28"/>
          <w:lang w:val="uk-UA"/>
        </w:rPr>
        <w:t xml:space="preserve"> – </w:t>
      </w:r>
      <w:r>
        <w:rPr>
          <w:rFonts w:cs="Times New Roman"/>
          <w:szCs w:val="28"/>
          <w:lang w:val="uk-UA"/>
        </w:rPr>
        <w:t>запитання;</w:t>
      </w:r>
    </w:p>
    <w:p w:rsidR="002E3DFA" w:rsidRDefault="00051998" w:rsidP="00DF38F2">
      <w:pPr>
        <w:pStyle w:val="ListParagraph"/>
        <w:numPr>
          <w:ilvl w:val="0"/>
          <w:numId w:val="35"/>
        </w:numPr>
        <w:tabs>
          <w:tab w:val="left" w:pos="993"/>
        </w:tabs>
        <w:ind w:left="0" w:firstLine="709"/>
        <w:rPr>
          <w:rFonts w:cs="Times New Roman"/>
          <w:szCs w:val="28"/>
          <w:lang w:val="uk-UA"/>
        </w:rPr>
      </w:pPr>
      <w:r>
        <w:rPr>
          <w:rFonts w:cs="Times New Roman"/>
          <w:szCs w:val="28"/>
          <w:lang w:val="en-US"/>
        </w:rPr>
        <w:t>quiz</w:t>
      </w:r>
      <w:r w:rsidR="002E3DFA" w:rsidRPr="00DF38F2">
        <w:rPr>
          <w:rFonts w:cs="Times New Roman"/>
          <w:szCs w:val="28"/>
          <w:lang w:val="uk-UA"/>
        </w:rPr>
        <w:t>_</w:t>
      </w:r>
      <w:r w:rsidR="002E3DFA" w:rsidRPr="002E3DFA">
        <w:rPr>
          <w:rFonts w:cs="Times New Roman"/>
          <w:szCs w:val="28"/>
          <w:lang w:val="en-US"/>
        </w:rPr>
        <w:t>id</w:t>
      </w:r>
      <w:r w:rsidR="002E3DFA" w:rsidRPr="002E3DFA">
        <w:rPr>
          <w:rFonts w:cs="Times New Roman"/>
          <w:szCs w:val="28"/>
          <w:lang w:val="uk-UA"/>
        </w:rPr>
        <w:t xml:space="preserve"> – </w:t>
      </w:r>
      <w:r w:rsidR="00DF38F2" w:rsidRPr="00DF38F2">
        <w:rPr>
          <w:rFonts w:cs="Times New Roman"/>
          <w:szCs w:val="28"/>
          <w:lang w:val="uk-UA"/>
        </w:rPr>
        <w:t>зовнішній ключ</w:t>
      </w:r>
      <w:r w:rsidR="002E3DFA" w:rsidRPr="002E3DFA">
        <w:rPr>
          <w:rFonts w:cs="Times New Roman"/>
          <w:szCs w:val="28"/>
          <w:lang w:val="uk-UA"/>
        </w:rPr>
        <w:t xml:space="preserve"> </w:t>
      </w:r>
      <w:r w:rsidR="002E3DFA">
        <w:rPr>
          <w:rFonts w:cs="Times New Roman"/>
          <w:szCs w:val="28"/>
          <w:lang w:val="uk-UA"/>
        </w:rPr>
        <w:t>теста.</w:t>
      </w:r>
    </w:p>
    <w:p w:rsidR="002E3DFA" w:rsidRPr="002E3DFA" w:rsidRDefault="002E3DFA" w:rsidP="002E3DFA">
      <w:pPr>
        <w:pStyle w:val="ListParagraph"/>
        <w:tabs>
          <w:tab w:val="left" w:pos="993"/>
        </w:tabs>
        <w:ind w:left="709" w:firstLine="0"/>
        <w:rPr>
          <w:rFonts w:cs="Times New Roman"/>
          <w:szCs w:val="28"/>
          <w:lang w:val="uk-UA"/>
        </w:rPr>
      </w:pPr>
    </w:p>
    <w:p w:rsidR="00C54D6C" w:rsidRDefault="00C54D6C" w:rsidP="00CB310A">
      <w:pPr>
        <w:ind w:firstLine="0"/>
        <w:jc w:val="center"/>
        <w:rPr>
          <w:rFonts w:cs="Times New Roman"/>
          <w:szCs w:val="28"/>
          <w:lang w:val="uk-UA"/>
        </w:rPr>
      </w:pPr>
      <w:r>
        <w:rPr>
          <w:rFonts w:cs="Times New Roman"/>
          <w:noProof/>
          <w:szCs w:val="28"/>
          <w:lang w:eastAsia="ru-RU"/>
        </w:rPr>
        <w:drawing>
          <wp:inline distT="0" distB="0" distL="0" distR="0">
            <wp:extent cx="5645174" cy="3306725"/>
            <wp:effectExtent l="0" t="0" r="0" b="825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38">
                      <a:extLst>
                        <a:ext uri="{28A0092B-C50C-407E-A947-70E740481C1C}">
                          <a14:useLocalDpi xmlns:a14="http://schemas.microsoft.com/office/drawing/2010/main" val="0"/>
                        </a:ext>
                      </a:extLst>
                    </a:blip>
                    <a:stretch>
                      <a:fillRect/>
                    </a:stretch>
                  </pic:blipFill>
                  <pic:spPr>
                    <a:xfrm>
                      <a:off x="0" y="0"/>
                      <a:ext cx="5677358" cy="3325577"/>
                    </a:xfrm>
                    <a:prstGeom prst="rect">
                      <a:avLst/>
                    </a:prstGeom>
                  </pic:spPr>
                </pic:pic>
              </a:graphicData>
            </a:graphic>
          </wp:inline>
        </w:drawing>
      </w:r>
    </w:p>
    <w:p w:rsidR="00C54D6C" w:rsidRDefault="00C54D6C" w:rsidP="00CB310A">
      <w:pPr>
        <w:ind w:firstLine="0"/>
        <w:jc w:val="center"/>
        <w:rPr>
          <w:rFonts w:cs="Times New Roman"/>
          <w:szCs w:val="28"/>
          <w:lang w:val="uk-UA"/>
        </w:rPr>
      </w:pPr>
    </w:p>
    <w:p w:rsidR="002E3DFA" w:rsidRDefault="002E3DFA" w:rsidP="002E3DFA">
      <w:pPr>
        <w:ind w:firstLine="0"/>
        <w:jc w:val="center"/>
        <w:rPr>
          <w:rFonts w:cs="Times New Roman"/>
          <w:szCs w:val="28"/>
          <w:lang w:val="uk-UA"/>
        </w:rPr>
      </w:pPr>
      <w:r w:rsidRPr="00BA0611">
        <w:rPr>
          <w:rFonts w:cs="Times New Roman"/>
          <w:noProof/>
          <w:szCs w:val="28"/>
          <w:lang w:val="uk-UA"/>
        </w:rPr>
        <w:t>Рисунок 6.</w:t>
      </w:r>
      <w:r>
        <w:rPr>
          <w:rFonts w:cs="Times New Roman"/>
          <w:noProof/>
          <w:szCs w:val="28"/>
          <w:lang w:val="uk-UA"/>
        </w:rPr>
        <w:t>12</w:t>
      </w:r>
      <w:r w:rsidRPr="00BA0611">
        <w:rPr>
          <w:rFonts w:cs="Times New Roman"/>
          <w:noProof/>
          <w:szCs w:val="28"/>
          <w:lang w:val="uk-UA"/>
        </w:rPr>
        <w:t xml:space="preserve"> </w:t>
      </w:r>
      <w:r w:rsidRPr="00BA0611">
        <w:rPr>
          <w:rFonts w:cs="Times New Roman"/>
          <w:szCs w:val="28"/>
          <w:lang w:val="uk-UA"/>
        </w:rPr>
        <w:t xml:space="preserve">– </w:t>
      </w:r>
      <w:r>
        <w:rPr>
          <w:rFonts w:cs="Times New Roman"/>
          <w:szCs w:val="28"/>
          <w:lang w:val="uk-UA"/>
        </w:rPr>
        <w:t xml:space="preserve">Таблиця </w:t>
      </w:r>
      <w:r>
        <w:t>Question</w:t>
      </w:r>
    </w:p>
    <w:p w:rsidR="00C54D6C" w:rsidRDefault="00C54D6C" w:rsidP="00CB310A">
      <w:pPr>
        <w:ind w:firstLine="0"/>
        <w:jc w:val="center"/>
        <w:rPr>
          <w:rFonts w:cs="Times New Roman"/>
          <w:szCs w:val="28"/>
          <w:lang w:val="uk-UA"/>
        </w:rPr>
      </w:pPr>
    </w:p>
    <w:p w:rsidR="00EC464A" w:rsidRDefault="002E3DFA" w:rsidP="00CE0890">
      <w:pPr>
        <w:tabs>
          <w:tab w:val="left" w:pos="993"/>
        </w:tabs>
        <w:rPr>
          <w:lang w:val="uk-UA"/>
        </w:rPr>
      </w:pPr>
      <w:r>
        <w:rPr>
          <w:rFonts w:cs="Times New Roman"/>
          <w:szCs w:val="28"/>
          <w:lang w:val="uk-UA"/>
        </w:rPr>
        <w:t xml:space="preserve">Таблиця </w:t>
      </w:r>
      <w:r>
        <w:t>Question</w:t>
      </w:r>
      <w:r>
        <w:rPr>
          <w:lang w:val="uk-UA"/>
        </w:rPr>
        <w:t xml:space="preserve"> зв</w:t>
      </w:r>
      <w:r w:rsidRPr="000049D3">
        <w:rPr>
          <w:lang w:val="uk-UA"/>
        </w:rPr>
        <w:t>’</w:t>
      </w:r>
      <w:r>
        <w:rPr>
          <w:lang w:val="uk-UA"/>
        </w:rPr>
        <w:t xml:space="preserve">язана з таблицею </w:t>
      </w:r>
      <w:r>
        <w:t>Quiz</w:t>
      </w:r>
      <w:r>
        <w:rPr>
          <w:lang w:val="uk-UA"/>
        </w:rPr>
        <w:t xml:space="preserve"> вдношенням *:1 відповідно.</w:t>
      </w:r>
      <w:r w:rsidR="00CE0890">
        <w:rPr>
          <w:lang w:val="uk-UA"/>
        </w:rPr>
        <w:t xml:space="preserve"> Тестів може бути скільки завгодно, для прикладу зроблено два тести.</w:t>
      </w:r>
      <w:r>
        <w:rPr>
          <w:lang w:val="uk-UA"/>
        </w:rPr>
        <w:t xml:space="preserve"> У таблиці </w:t>
      </w:r>
      <w:r>
        <w:t>Quiz</w:t>
      </w:r>
      <w:r w:rsidR="00EC464A">
        <w:rPr>
          <w:lang w:val="uk-UA"/>
        </w:rPr>
        <w:t xml:space="preserve"> можна побачити усі тести.</w:t>
      </w:r>
    </w:p>
    <w:p w:rsidR="002E3DFA" w:rsidRPr="00CE0890" w:rsidRDefault="002E3DFA" w:rsidP="00CE0890">
      <w:pPr>
        <w:tabs>
          <w:tab w:val="left" w:pos="993"/>
        </w:tabs>
        <w:rPr>
          <w:lang w:val="uk-UA"/>
        </w:rPr>
      </w:pPr>
      <w:r>
        <w:rPr>
          <w:lang w:val="uk-UA"/>
        </w:rPr>
        <w:t>Таблиця має два поля(див. рис. 6.13):</w:t>
      </w:r>
    </w:p>
    <w:p w:rsidR="002E3DFA" w:rsidRPr="002E3DFA" w:rsidRDefault="002E3DFA" w:rsidP="002E3DFA">
      <w:pPr>
        <w:pStyle w:val="ListParagraph"/>
        <w:numPr>
          <w:ilvl w:val="0"/>
          <w:numId w:val="35"/>
        </w:numPr>
        <w:tabs>
          <w:tab w:val="left" w:pos="993"/>
        </w:tabs>
        <w:ind w:left="0" w:firstLine="709"/>
        <w:rPr>
          <w:rFonts w:cs="Times New Roman"/>
          <w:szCs w:val="28"/>
          <w:lang w:val="uk-UA"/>
        </w:rPr>
      </w:pPr>
      <w:r w:rsidRPr="002E3DFA">
        <w:rPr>
          <w:rFonts w:cs="Times New Roman"/>
          <w:szCs w:val="28"/>
          <w:lang w:val="en-US"/>
        </w:rPr>
        <w:t>id</w:t>
      </w:r>
      <w:r w:rsidRPr="00CE0890">
        <w:rPr>
          <w:rFonts w:cs="Times New Roman"/>
          <w:szCs w:val="28"/>
          <w:lang w:val="uk-UA"/>
        </w:rPr>
        <w:t xml:space="preserve"> – </w:t>
      </w:r>
      <w:r w:rsidR="00DF38F2">
        <w:rPr>
          <w:rFonts w:cs="Times New Roman"/>
          <w:szCs w:val="28"/>
          <w:lang w:val="uk-UA"/>
        </w:rPr>
        <w:t>первинний ключ</w:t>
      </w:r>
      <w:r w:rsidRPr="002E3DFA">
        <w:rPr>
          <w:rFonts w:cs="Times New Roman"/>
          <w:szCs w:val="28"/>
          <w:lang w:val="uk-UA"/>
        </w:rPr>
        <w:t xml:space="preserve"> </w:t>
      </w:r>
      <w:r w:rsidR="00051998">
        <w:rPr>
          <w:rFonts w:cs="Times New Roman"/>
          <w:szCs w:val="28"/>
          <w:lang w:val="uk-UA"/>
        </w:rPr>
        <w:t>тесту</w:t>
      </w:r>
      <w:r>
        <w:rPr>
          <w:rFonts w:cs="Times New Roman"/>
          <w:szCs w:val="28"/>
          <w:lang w:val="uk-UA"/>
        </w:rPr>
        <w:t>;</w:t>
      </w:r>
    </w:p>
    <w:p w:rsidR="002E3DFA" w:rsidRDefault="00051998" w:rsidP="002E3DFA">
      <w:pPr>
        <w:pStyle w:val="ListParagraph"/>
        <w:numPr>
          <w:ilvl w:val="0"/>
          <w:numId w:val="35"/>
        </w:numPr>
        <w:tabs>
          <w:tab w:val="left" w:pos="993"/>
        </w:tabs>
        <w:ind w:left="0" w:firstLine="709"/>
        <w:rPr>
          <w:rFonts w:cs="Times New Roman"/>
          <w:szCs w:val="28"/>
          <w:lang w:val="uk-UA"/>
        </w:rPr>
      </w:pPr>
      <w:r>
        <w:rPr>
          <w:rFonts w:cs="Times New Roman"/>
          <w:szCs w:val="28"/>
          <w:lang w:val="en-US"/>
        </w:rPr>
        <w:t>title</w:t>
      </w:r>
      <w:r>
        <w:rPr>
          <w:rFonts w:cs="Times New Roman"/>
          <w:szCs w:val="28"/>
          <w:lang w:val="uk-UA"/>
        </w:rPr>
        <w:t xml:space="preserve"> – назва тесту</w:t>
      </w:r>
      <w:r w:rsidR="002E3DFA">
        <w:rPr>
          <w:rFonts w:cs="Times New Roman"/>
          <w:szCs w:val="28"/>
          <w:lang w:val="uk-UA"/>
        </w:rPr>
        <w:t>.</w:t>
      </w:r>
    </w:p>
    <w:p w:rsidR="00C54D6C" w:rsidRDefault="00C54D6C" w:rsidP="00051998">
      <w:pPr>
        <w:ind w:firstLine="0"/>
        <w:rPr>
          <w:rFonts w:cs="Times New Roman"/>
          <w:szCs w:val="28"/>
          <w:lang w:val="uk-UA"/>
        </w:rPr>
      </w:pPr>
    </w:p>
    <w:p w:rsidR="00EC464A" w:rsidRDefault="00EC464A" w:rsidP="00051998">
      <w:pPr>
        <w:ind w:firstLine="0"/>
        <w:rPr>
          <w:rFonts w:cs="Times New Roman"/>
          <w:szCs w:val="28"/>
          <w:lang w:val="uk-UA"/>
        </w:rPr>
      </w:pPr>
    </w:p>
    <w:p w:rsidR="00C54D6C" w:rsidRDefault="00C54D6C" w:rsidP="00CB310A">
      <w:pPr>
        <w:ind w:firstLine="0"/>
        <w:jc w:val="center"/>
        <w:rPr>
          <w:rFonts w:cs="Times New Roman"/>
          <w:szCs w:val="28"/>
          <w:lang w:val="uk-UA"/>
        </w:rPr>
      </w:pPr>
      <w:r>
        <w:rPr>
          <w:rFonts w:cs="Times New Roman"/>
          <w:noProof/>
          <w:szCs w:val="28"/>
          <w:lang w:eastAsia="ru-RU"/>
        </w:rPr>
        <w:lastRenderedPageBreak/>
        <w:drawing>
          <wp:inline distT="0" distB="0" distL="0" distR="0">
            <wp:extent cx="5819775" cy="1569566"/>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39">
                      <a:extLst>
                        <a:ext uri="{28A0092B-C50C-407E-A947-70E740481C1C}">
                          <a14:useLocalDpi xmlns:a14="http://schemas.microsoft.com/office/drawing/2010/main" val="0"/>
                        </a:ext>
                      </a:extLst>
                    </a:blip>
                    <a:stretch>
                      <a:fillRect/>
                    </a:stretch>
                  </pic:blipFill>
                  <pic:spPr>
                    <a:xfrm>
                      <a:off x="0" y="0"/>
                      <a:ext cx="5826703" cy="1571435"/>
                    </a:xfrm>
                    <a:prstGeom prst="rect">
                      <a:avLst/>
                    </a:prstGeom>
                  </pic:spPr>
                </pic:pic>
              </a:graphicData>
            </a:graphic>
          </wp:inline>
        </w:drawing>
      </w:r>
    </w:p>
    <w:p w:rsidR="00051998" w:rsidRDefault="00051998" w:rsidP="00051998">
      <w:pPr>
        <w:ind w:firstLine="0"/>
        <w:rPr>
          <w:rFonts w:cs="Times New Roman"/>
          <w:szCs w:val="28"/>
          <w:lang w:val="uk-UA"/>
        </w:rPr>
      </w:pPr>
    </w:p>
    <w:p w:rsidR="002E3DFA" w:rsidRDefault="002E3DFA" w:rsidP="002E3DFA">
      <w:pPr>
        <w:ind w:firstLine="0"/>
        <w:jc w:val="center"/>
        <w:rPr>
          <w:lang w:val="uk-UA"/>
        </w:rPr>
      </w:pPr>
      <w:r w:rsidRPr="00BA0611">
        <w:rPr>
          <w:rFonts w:cs="Times New Roman"/>
          <w:noProof/>
          <w:szCs w:val="28"/>
          <w:lang w:val="uk-UA"/>
        </w:rPr>
        <w:t>Рисунок 6.</w:t>
      </w:r>
      <w:r>
        <w:rPr>
          <w:rFonts w:cs="Times New Roman"/>
          <w:noProof/>
          <w:szCs w:val="28"/>
          <w:lang w:val="uk-UA"/>
        </w:rPr>
        <w:t>13</w:t>
      </w:r>
      <w:r w:rsidRPr="00BA0611">
        <w:rPr>
          <w:rFonts w:cs="Times New Roman"/>
          <w:noProof/>
          <w:szCs w:val="28"/>
          <w:lang w:val="uk-UA"/>
        </w:rPr>
        <w:t xml:space="preserve"> </w:t>
      </w:r>
      <w:r w:rsidRPr="00BA0611">
        <w:rPr>
          <w:rFonts w:cs="Times New Roman"/>
          <w:szCs w:val="28"/>
          <w:lang w:val="uk-UA"/>
        </w:rPr>
        <w:t xml:space="preserve">– </w:t>
      </w:r>
      <w:r>
        <w:rPr>
          <w:rFonts w:cs="Times New Roman"/>
          <w:szCs w:val="28"/>
          <w:lang w:val="uk-UA"/>
        </w:rPr>
        <w:t xml:space="preserve">Таблиця </w:t>
      </w:r>
      <w:r>
        <w:t>Quiz</w:t>
      </w:r>
    </w:p>
    <w:p w:rsidR="009F2D79" w:rsidRPr="009F2D79" w:rsidRDefault="009F2D79" w:rsidP="002E3DFA">
      <w:pPr>
        <w:ind w:firstLine="0"/>
        <w:jc w:val="center"/>
        <w:rPr>
          <w:rFonts w:cs="Times New Roman"/>
          <w:szCs w:val="28"/>
          <w:lang w:val="uk-UA"/>
        </w:rPr>
      </w:pPr>
    </w:p>
    <w:p w:rsidR="00051998" w:rsidRPr="009F2D79" w:rsidRDefault="00051998" w:rsidP="009F2D79">
      <w:pPr>
        <w:tabs>
          <w:tab w:val="left" w:pos="993"/>
        </w:tabs>
        <w:rPr>
          <w:lang w:val="uk-UA"/>
        </w:rPr>
      </w:pPr>
      <w:r>
        <w:rPr>
          <w:rFonts w:cs="Times New Roman"/>
          <w:szCs w:val="28"/>
          <w:lang w:val="uk-UA"/>
        </w:rPr>
        <w:t xml:space="preserve">Таблиця </w:t>
      </w:r>
      <w:r>
        <w:t>Quiz</w:t>
      </w:r>
      <w:r>
        <w:rPr>
          <w:lang w:val="uk-UA"/>
        </w:rPr>
        <w:t xml:space="preserve"> зв</w:t>
      </w:r>
      <w:r w:rsidRPr="000049D3">
        <w:rPr>
          <w:lang w:val="uk-UA"/>
        </w:rPr>
        <w:t>’</w:t>
      </w:r>
      <w:r>
        <w:rPr>
          <w:lang w:val="uk-UA"/>
        </w:rPr>
        <w:t xml:space="preserve">язана з таблицею </w:t>
      </w:r>
      <w:r>
        <w:t>Result</w:t>
      </w:r>
      <w:r>
        <w:rPr>
          <w:lang w:val="uk-UA"/>
        </w:rPr>
        <w:t xml:space="preserve"> вдношенням 1:* відповідно. У таблиці </w:t>
      </w:r>
      <w:r>
        <w:t>Result</w:t>
      </w:r>
      <w:r>
        <w:rPr>
          <w:lang w:val="uk-UA"/>
        </w:rPr>
        <w:t xml:space="preserve"> можна побачити результати студентів </w:t>
      </w:r>
      <w:r w:rsidRPr="00051998">
        <w:rPr>
          <w:lang w:val="uk-UA"/>
        </w:rPr>
        <w:t>за тестовими завданнями</w:t>
      </w:r>
      <w:r>
        <w:rPr>
          <w:lang w:val="uk-UA"/>
        </w:rPr>
        <w:t>.</w:t>
      </w:r>
      <w:r w:rsidR="009F2D79">
        <w:rPr>
          <w:lang w:val="uk-UA"/>
        </w:rPr>
        <w:t xml:space="preserve"> Студен може проходити один і той саме тест кілька разів. У таблиці можна побачити скільки разів студент проходив тест.</w:t>
      </w:r>
      <w:r>
        <w:rPr>
          <w:lang w:val="uk-UA"/>
        </w:rPr>
        <w:t xml:space="preserve"> Таблиця має сім полів(див. рис. 6.14):</w:t>
      </w:r>
    </w:p>
    <w:p w:rsidR="00051998" w:rsidRDefault="00051998" w:rsidP="00051998">
      <w:pPr>
        <w:pStyle w:val="ListParagraph"/>
        <w:numPr>
          <w:ilvl w:val="0"/>
          <w:numId w:val="35"/>
        </w:numPr>
        <w:tabs>
          <w:tab w:val="left" w:pos="993"/>
        </w:tabs>
        <w:ind w:left="0" w:firstLine="709"/>
        <w:rPr>
          <w:rFonts w:cs="Times New Roman"/>
          <w:szCs w:val="28"/>
          <w:lang w:val="uk-UA"/>
        </w:rPr>
      </w:pPr>
      <w:r w:rsidRPr="002E3DFA">
        <w:rPr>
          <w:rFonts w:cs="Times New Roman"/>
          <w:szCs w:val="28"/>
          <w:lang w:val="en-US"/>
        </w:rPr>
        <w:t>id</w:t>
      </w:r>
      <w:r w:rsidRPr="009F2D79">
        <w:rPr>
          <w:rFonts w:cs="Times New Roman"/>
          <w:szCs w:val="28"/>
          <w:lang w:val="uk-UA"/>
        </w:rPr>
        <w:t xml:space="preserve"> – </w:t>
      </w:r>
      <w:r w:rsidR="00DF38F2">
        <w:rPr>
          <w:rFonts w:cs="Times New Roman"/>
          <w:szCs w:val="28"/>
          <w:lang w:val="uk-UA"/>
        </w:rPr>
        <w:t>первинний ключ</w:t>
      </w:r>
      <w:r w:rsidRPr="002E3DFA">
        <w:rPr>
          <w:rFonts w:cs="Times New Roman"/>
          <w:szCs w:val="28"/>
          <w:lang w:val="uk-UA"/>
        </w:rPr>
        <w:t xml:space="preserve"> </w:t>
      </w:r>
      <w:r w:rsidR="00A663AC">
        <w:rPr>
          <w:rFonts w:cs="Times New Roman"/>
          <w:szCs w:val="28"/>
          <w:lang w:val="uk-UA"/>
        </w:rPr>
        <w:t>результату</w:t>
      </w:r>
      <w:r>
        <w:rPr>
          <w:rFonts w:cs="Times New Roman"/>
          <w:szCs w:val="28"/>
          <w:lang w:val="uk-UA"/>
        </w:rPr>
        <w:t>;</w:t>
      </w:r>
    </w:p>
    <w:p w:rsidR="00051998" w:rsidRPr="00051998" w:rsidRDefault="00051998" w:rsidP="00051998">
      <w:pPr>
        <w:pStyle w:val="ListParagraph"/>
        <w:numPr>
          <w:ilvl w:val="0"/>
          <w:numId w:val="35"/>
        </w:numPr>
        <w:tabs>
          <w:tab w:val="left" w:pos="993"/>
        </w:tabs>
        <w:ind w:left="0" w:firstLine="709"/>
        <w:rPr>
          <w:rFonts w:cs="Times New Roman"/>
          <w:szCs w:val="28"/>
          <w:lang w:val="uk-UA"/>
        </w:rPr>
      </w:pPr>
      <w:r>
        <w:rPr>
          <w:rFonts w:cs="Times New Roman"/>
          <w:szCs w:val="28"/>
          <w:lang w:val="en-US"/>
        </w:rPr>
        <w:t>completed</w:t>
      </w:r>
      <w:r>
        <w:rPr>
          <w:rFonts w:cs="Times New Roman"/>
          <w:szCs w:val="28"/>
          <w:lang w:val="uk-UA"/>
        </w:rPr>
        <w:t xml:space="preserve"> – коли був пройдений тест;</w:t>
      </w:r>
    </w:p>
    <w:p w:rsidR="00051998" w:rsidRPr="002E3DFA" w:rsidRDefault="00051998" w:rsidP="00051998">
      <w:pPr>
        <w:pStyle w:val="ListParagraph"/>
        <w:numPr>
          <w:ilvl w:val="0"/>
          <w:numId w:val="35"/>
        </w:numPr>
        <w:tabs>
          <w:tab w:val="left" w:pos="993"/>
        </w:tabs>
        <w:ind w:left="0" w:firstLine="709"/>
        <w:rPr>
          <w:rFonts w:cs="Times New Roman"/>
          <w:szCs w:val="28"/>
          <w:lang w:val="uk-UA"/>
        </w:rPr>
      </w:pPr>
      <w:r>
        <w:rPr>
          <w:rFonts w:cs="Times New Roman"/>
          <w:szCs w:val="28"/>
          <w:lang w:val="en-US"/>
        </w:rPr>
        <w:t>correct</w:t>
      </w:r>
      <w:r>
        <w:rPr>
          <w:rFonts w:cs="Times New Roman"/>
          <w:szCs w:val="28"/>
          <w:lang w:val="uk-UA"/>
        </w:rPr>
        <w:t xml:space="preserve"> </w:t>
      </w:r>
      <w:r w:rsidR="00A663AC">
        <w:rPr>
          <w:rFonts w:cs="Times New Roman"/>
          <w:szCs w:val="28"/>
          <w:lang w:val="uk-UA"/>
        </w:rPr>
        <w:t>–</w:t>
      </w:r>
      <w:r>
        <w:rPr>
          <w:rFonts w:cs="Times New Roman"/>
          <w:szCs w:val="28"/>
          <w:lang w:val="uk-UA"/>
        </w:rPr>
        <w:t xml:space="preserve"> </w:t>
      </w:r>
      <w:r w:rsidR="00A663AC">
        <w:rPr>
          <w:rFonts w:cs="Times New Roman"/>
          <w:szCs w:val="28"/>
          <w:lang w:val="uk-UA"/>
        </w:rPr>
        <w:t>кількість вірних відповідей;</w:t>
      </w:r>
    </w:p>
    <w:p w:rsidR="00051998" w:rsidRDefault="00051998" w:rsidP="00051998">
      <w:pPr>
        <w:pStyle w:val="ListParagraph"/>
        <w:numPr>
          <w:ilvl w:val="0"/>
          <w:numId w:val="35"/>
        </w:numPr>
        <w:tabs>
          <w:tab w:val="left" w:pos="993"/>
        </w:tabs>
        <w:ind w:left="0" w:firstLine="709"/>
        <w:rPr>
          <w:rFonts w:cs="Times New Roman"/>
          <w:szCs w:val="28"/>
          <w:lang w:val="uk-UA"/>
        </w:rPr>
      </w:pPr>
      <w:r>
        <w:rPr>
          <w:rFonts w:cs="Times New Roman"/>
          <w:szCs w:val="28"/>
          <w:lang w:val="en-US"/>
        </w:rPr>
        <w:t>total</w:t>
      </w:r>
      <w:r>
        <w:rPr>
          <w:rFonts w:cs="Times New Roman"/>
          <w:szCs w:val="28"/>
          <w:lang w:val="uk-UA"/>
        </w:rPr>
        <w:t xml:space="preserve"> – </w:t>
      </w:r>
      <w:r w:rsidR="00A663AC">
        <w:rPr>
          <w:rFonts w:cs="Times New Roman"/>
          <w:szCs w:val="28"/>
          <w:lang w:val="uk-UA"/>
        </w:rPr>
        <w:t>кількість питань;</w:t>
      </w:r>
    </w:p>
    <w:p w:rsidR="00051998" w:rsidRPr="00051998" w:rsidRDefault="00051998" w:rsidP="00051998">
      <w:pPr>
        <w:pStyle w:val="ListParagraph"/>
        <w:numPr>
          <w:ilvl w:val="0"/>
          <w:numId w:val="35"/>
        </w:numPr>
        <w:tabs>
          <w:tab w:val="left" w:pos="993"/>
        </w:tabs>
        <w:ind w:left="0" w:firstLine="709"/>
        <w:rPr>
          <w:rFonts w:cs="Times New Roman"/>
          <w:szCs w:val="28"/>
          <w:lang w:val="uk-UA"/>
        </w:rPr>
      </w:pPr>
      <w:r>
        <w:rPr>
          <w:rFonts w:cs="Times New Roman"/>
          <w:szCs w:val="28"/>
          <w:lang w:val="en-US"/>
        </w:rPr>
        <w:t>value</w:t>
      </w:r>
      <w:r w:rsidR="00A663AC">
        <w:rPr>
          <w:rFonts w:cs="Times New Roman"/>
          <w:szCs w:val="28"/>
          <w:lang w:val="uk-UA"/>
        </w:rPr>
        <w:t xml:space="preserve"> – результат у відсотках;</w:t>
      </w:r>
    </w:p>
    <w:p w:rsidR="00051998" w:rsidRPr="00051998" w:rsidRDefault="00051998" w:rsidP="00051998">
      <w:pPr>
        <w:pStyle w:val="ListParagraph"/>
        <w:numPr>
          <w:ilvl w:val="0"/>
          <w:numId w:val="35"/>
        </w:numPr>
        <w:tabs>
          <w:tab w:val="left" w:pos="993"/>
        </w:tabs>
        <w:ind w:left="0" w:firstLine="709"/>
        <w:rPr>
          <w:rFonts w:cs="Times New Roman"/>
          <w:szCs w:val="28"/>
          <w:lang w:val="uk-UA"/>
        </w:rPr>
      </w:pPr>
      <w:r>
        <w:rPr>
          <w:rFonts w:cs="Times New Roman"/>
          <w:szCs w:val="28"/>
          <w:lang w:val="en-US"/>
        </w:rPr>
        <w:t>quiz</w:t>
      </w:r>
      <w:r w:rsidRPr="00DF38F2">
        <w:rPr>
          <w:rFonts w:cs="Times New Roman"/>
          <w:szCs w:val="28"/>
          <w:lang w:val="uk-UA"/>
        </w:rPr>
        <w:t>_</w:t>
      </w:r>
      <w:r>
        <w:rPr>
          <w:rFonts w:cs="Times New Roman"/>
          <w:szCs w:val="28"/>
          <w:lang w:val="en-US"/>
        </w:rPr>
        <w:t>id</w:t>
      </w:r>
      <w:r w:rsidRPr="00DF38F2">
        <w:rPr>
          <w:rFonts w:cs="Times New Roman"/>
          <w:szCs w:val="28"/>
          <w:lang w:val="uk-UA"/>
        </w:rPr>
        <w:t xml:space="preserve"> </w:t>
      </w:r>
      <w:r>
        <w:rPr>
          <w:rFonts w:cs="Times New Roman"/>
          <w:szCs w:val="28"/>
        </w:rPr>
        <w:sym w:font="Symbol" w:char="F02D"/>
      </w:r>
      <w:r w:rsidRPr="00DF38F2">
        <w:rPr>
          <w:rFonts w:cs="Times New Roman"/>
          <w:szCs w:val="28"/>
          <w:lang w:val="uk-UA"/>
        </w:rPr>
        <w:t xml:space="preserve"> </w:t>
      </w:r>
      <w:r w:rsidR="00DF38F2" w:rsidRPr="00DF38F2">
        <w:rPr>
          <w:rFonts w:cs="Times New Roman"/>
          <w:szCs w:val="28"/>
          <w:lang w:val="uk-UA"/>
        </w:rPr>
        <w:t>зовнішній ключ</w:t>
      </w:r>
      <w:r w:rsidR="00DF38F2" w:rsidRPr="002E3DFA">
        <w:rPr>
          <w:rFonts w:cs="Times New Roman"/>
          <w:szCs w:val="28"/>
          <w:lang w:val="uk-UA"/>
        </w:rPr>
        <w:t xml:space="preserve"> </w:t>
      </w:r>
      <w:r w:rsidR="00DF38F2">
        <w:rPr>
          <w:rFonts w:cs="Times New Roman"/>
          <w:szCs w:val="28"/>
          <w:lang w:val="uk-UA"/>
        </w:rPr>
        <w:t>теста</w:t>
      </w:r>
      <w:r>
        <w:rPr>
          <w:rFonts w:cs="Times New Roman"/>
          <w:szCs w:val="28"/>
          <w:lang w:val="uk-UA"/>
        </w:rPr>
        <w:t>;</w:t>
      </w:r>
    </w:p>
    <w:p w:rsidR="00051998" w:rsidRDefault="00051998" w:rsidP="00051998">
      <w:pPr>
        <w:pStyle w:val="ListParagraph"/>
        <w:numPr>
          <w:ilvl w:val="0"/>
          <w:numId w:val="35"/>
        </w:numPr>
        <w:tabs>
          <w:tab w:val="left" w:pos="993"/>
        </w:tabs>
        <w:ind w:left="0" w:firstLine="709"/>
        <w:rPr>
          <w:rFonts w:cs="Times New Roman"/>
          <w:szCs w:val="28"/>
          <w:lang w:val="uk-UA"/>
        </w:rPr>
      </w:pPr>
      <w:r>
        <w:rPr>
          <w:rFonts w:cs="Times New Roman"/>
          <w:szCs w:val="28"/>
          <w:lang w:val="en-US"/>
        </w:rPr>
        <w:t>userId</w:t>
      </w:r>
      <w:r>
        <w:rPr>
          <w:rFonts w:cs="Times New Roman"/>
          <w:szCs w:val="28"/>
          <w:lang w:val="uk-UA"/>
        </w:rPr>
        <w:t xml:space="preserve"> – </w:t>
      </w:r>
      <w:r w:rsidR="00DF38F2" w:rsidRPr="00DF38F2">
        <w:rPr>
          <w:rFonts w:cs="Times New Roman"/>
          <w:szCs w:val="28"/>
          <w:lang w:val="uk-UA"/>
        </w:rPr>
        <w:t>зовнішній ключ</w:t>
      </w:r>
      <w:r w:rsidR="00DF38F2" w:rsidRPr="002E3DFA">
        <w:rPr>
          <w:rFonts w:cs="Times New Roman"/>
          <w:szCs w:val="28"/>
          <w:lang w:val="uk-UA"/>
        </w:rPr>
        <w:t xml:space="preserve"> </w:t>
      </w:r>
      <w:r w:rsidR="00DF38F2">
        <w:rPr>
          <w:rFonts w:cs="Times New Roman"/>
          <w:szCs w:val="28"/>
          <w:lang w:val="uk-UA"/>
        </w:rPr>
        <w:t>студента</w:t>
      </w:r>
      <w:r>
        <w:rPr>
          <w:rFonts w:cs="Times New Roman"/>
          <w:szCs w:val="28"/>
          <w:lang w:val="uk-UA"/>
        </w:rPr>
        <w:t>.</w:t>
      </w:r>
    </w:p>
    <w:p w:rsidR="00051998" w:rsidRDefault="00051998" w:rsidP="00051998">
      <w:pPr>
        <w:pStyle w:val="ListParagraph"/>
        <w:tabs>
          <w:tab w:val="left" w:pos="993"/>
        </w:tabs>
        <w:ind w:left="709" w:firstLine="0"/>
        <w:rPr>
          <w:rFonts w:cs="Times New Roman"/>
          <w:szCs w:val="28"/>
          <w:lang w:val="uk-UA"/>
        </w:rPr>
      </w:pPr>
    </w:p>
    <w:p w:rsidR="00C54D6C" w:rsidRDefault="00C54D6C" w:rsidP="00CB310A">
      <w:pPr>
        <w:ind w:firstLine="0"/>
        <w:jc w:val="center"/>
        <w:rPr>
          <w:rFonts w:cs="Times New Roman"/>
          <w:szCs w:val="28"/>
          <w:lang w:val="uk-UA"/>
        </w:rPr>
      </w:pPr>
      <w:r>
        <w:rPr>
          <w:rFonts w:cs="Times New Roman"/>
          <w:noProof/>
          <w:szCs w:val="28"/>
          <w:lang w:eastAsia="ru-RU"/>
        </w:rPr>
        <w:drawing>
          <wp:inline distT="0" distB="0" distL="0" distR="0">
            <wp:extent cx="5999950" cy="1857375"/>
            <wp:effectExtent l="0" t="0" r="127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40">
                      <a:extLst>
                        <a:ext uri="{28A0092B-C50C-407E-A947-70E740481C1C}">
                          <a14:useLocalDpi xmlns:a14="http://schemas.microsoft.com/office/drawing/2010/main" val="0"/>
                        </a:ext>
                      </a:extLst>
                    </a:blip>
                    <a:stretch>
                      <a:fillRect/>
                    </a:stretch>
                  </pic:blipFill>
                  <pic:spPr>
                    <a:xfrm>
                      <a:off x="0" y="0"/>
                      <a:ext cx="6022345" cy="1864308"/>
                    </a:xfrm>
                    <a:prstGeom prst="rect">
                      <a:avLst/>
                    </a:prstGeom>
                  </pic:spPr>
                </pic:pic>
              </a:graphicData>
            </a:graphic>
          </wp:inline>
        </w:drawing>
      </w:r>
    </w:p>
    <w:p w:rsidR="00C54D6C" w:rsidRDefault="00C54D6C" w:rsidP="00CB310A">
      <w:pPr>
        <w:ind w:firstLine="0"/>
        <w:jc w:val="center"/>
        <w:rPr>
          <w:rFonts w:cs="Times New Roman"/>
          <w:szCs w:val="28"/>
          <w:lang w:val="uk-UA"/>
        </w:rPr>
      </w:pPr>
    </w:p>
    <w:p w:rsidR="00C54D6C" w:rsidRDefault="00051998" w:rsidP="00051998">
      <w:pPr>
        <w:ind w:firstLine="0"/>
        <w:jc w:val="center"/>
        <w:rPr>
          <w:rFonts w:cs="Times New Roman"/>
          <w:szCs w:val="28"/>
          <w:lang w:val="uk-UA"/>
        </w:rPr>
      </w:pPr>
      <w:r w:rsidRPr="00BA0611">
        <w:rPr>
          <w:rFonts w:cs="Times New Roman"/>
          <w:noProof/>
          <w:szCs w:val="28"/>
          <w:lang w:val="uk-UA"/>
        </w:rPr>
        <w:t>Рисунок 6.</w:t>
      </w:r>
      <w:r>
        <w:rPr>
          <w:rFonts w:cs="Times New Roman"/>
          <w:noProof/>
          <w:szCs w:val="28"/>
          <w:lang w:val="uk-UA"/>
        </w:rPr>
        <w:t>1</w:t>
      </w:r>
      <w:r w:rsidR="00A663AC">
        <w:rPr>
          <w:rFonts w:cs="Times New Roman"/>
          <w:noProof/>
          <w:szCs w:val="28"/>
          <w:lang w:val="uk-UA"/>
        </w:rPr>
        <w:t>4</w:t>
      </w:r>
      <w:r w:rsidRPr="00BA0611">
        <w:rPr>
          <w:rFonts w:cs="Times New Roman"/>
          <w:noProof/>
          <w:szCs w:val="28"/>
          <w:lang w:val="uk-UA"/>
        </w:rPr>
        <w:t xml:space="preserve"> </w:t>
      </w:r>
      <w:r w:rsidRPr="00BA0611">
        <w:rPr>
          <w:rFonts w:cs="Times New Roman"/>
          <w:szCs w:val="28"/>
          <w:lang w:val="uk-UA"/>
        </w:rPr>
        <w:t xml:space="preserve">– </w:t>
      </w:r>
      <w:r>
        <w:rPr>
          <w:rFonts w:cs="Times New Roman"/>
          <w:szCs w:val="28"/>
          <w:lang w:val="uk-UA"/>
        </w:rPr>
        <w:t xml:space="preserve">Таблиця </w:t>
      </w:r>
      <w:r>
        <w:t>Result</w:t>
      </w:r>
    </w:p>
    <w:p w:rsidR="00A663AC" w:rsidRPr="002E3DFA" w:rsidRDefault="00A663AC" w:rsidP="00A663AC">
      <w:pPr>
        <w:tabs>
          <w:tab w:val="left" w:pos="993"/>
        </w:tabs>
        <w:rPr>
          <w:rFonts w:cs="Times New Roman"/>
          <w:szCs w:val="28"/>
          <w:lang w:val="uk-UA"/>
        </w:rPr>
      </w:pPr>
      <w:r>
        <w:rPr>
          <w:rFonts w:cs="Times New Roman"/>
          <w:szCs w:val="28"/>
          <w:lang w:val="uk-UA"/>
        </w:rPr>
        <w:lastRenderedPageBreak/>
        <w:t xml:space="preserve">Таблиця </w:t>
      </w:r>
      <w:r>
        <w:t>Result</w:t>
      </w:r>
      <w:r>
        <w:rPr>
          <w:lang w:val="uk-UA"/>
        </w:rPr>
        <w:t xml:space="preserve"> зв</w:t>
      </w:r>
      <w:r w:rsidRPr="000049D3">
        <w:rPr>
          <w:lang w:val="uk-UA"/>
        </w:rPr>
        <w:t>’</w:t>
      </w:r>
      <w:r>
        <w:rPr>
          <w:lang w:val="uk-UA"/>
        </w:rPr>
        <w:t xml:space="preserve">язана з таблицею </w:t>
      </w:r>
      <w:r>
        <w:t>User</w:t>
      </w:r>
      <w:r>
        <w:rPr>
          <w:lang w:val="uk-UA"/>
        </w:rPr>
        <w:t xml:space="preserve"> вдношенням *:1 відповідно. У таблиці </w:t>
      </w:r>
      <w:r>
        <w:t>User</w:t>
      </w:r>
      <w:r>
        <w:rPr>
          <w:lang w:val="uk-UA"/>
        </w:rPr>
        <w:t xml:space="preserve"> можна побачити всіх користувачів.</w:t>
      </w:r>
      <w:r w:rsidR="009F2D79">
        <w:rPr>
          <w:lang w:val="uk-UA"/>
        </w:rPr>
        <w:t xml:space="preserve"> У цій таблиці і робиться поділ користувачів на студентів та викладачів. Це можна</w:t>
      </w:r>
      <w:r w:rsidR="00802158">
        <w:rPr>
          <w:lang w:val="uk-UA"/>
        </w:rPr>
        <w:t xml:space="preserve"> побачити в полі </w:t>
      </w:r>
      <w:r w:rsidR="00802158" w:rsidRPr="00802158">
        <w:rPr>
          <w:rFonts w:ascii="Courier New" w:hAnsi="Courier New" w:cs="Courier New"/>
          <w:sz w:val="24"/>
          <w:szCs w:val="24"/>
          <w:lang w:val="en-US"/>
        </w:rPr>
        <w:t>role</w:t>
      </w:r>
      <w:r w:rsidR="00802158" w:rsidRPr="00802158">
        <w:rPr>
          <w:lang w:val="uk-UA"/>
        </w:rPr>
        <w:t>.</w:t>
      </w:r>
      <w:r>
        <w:rPr>
          <w:lang w:val="uk-UA"/>
        </w:rPr>
        <w:t xml:space="preserve"> Таблиця має п</w:t>
      </w:r>
      <w:r w:rsidRPr="00802158">
        <w:rPr>
          <w:lang w:val="uk-UA"/>
        </w:rPr>
        <w:t>’</w:t>
      </w:r>
      <w:r>
        <w:rPr>
          <w:lang w:val="uk-UA"/>
        </w:rPr>
        <w:t>ять полів(див. рис. 6.15):</w:t>
      </w:r>
    </w:p>
    <w:p w:rsidR="00A663AC" w:rsidRDefault="00A663AC" w:rsidP="00A663AC">
      <w:pPr>
        <w:pStyle w:val="ListParagraph"/>
        <w:numPr>
          <w:ilvl w:val="0"/>
          <w:numId w:val="35"/>
        </w:numPr>
        <w:tabs>
          <w:tab w:val="left" w:pos="993"/>
        </w:tabs>
        <w:ind w:left="0" w:firstLine="709"/>
        <w:rPr>
          <w:rFonts w:cs="Times New Roman"/>
          <w:szCs w:val="28"/>
          <w:lang w:val="uk-UA"/>
        </w:rPr>
      </w:pPr>
      <w:r w:rsidRPr="002E3DFA">
        <w:rPr>
          <w:rFonts w:cs="Times New Roman"/>
          <w:szCs w:val="28"/>
          <w:lang w:val="en-US"/>
        </w:rPr>
        <w:t>id</w:t>
      </w:r>
      <w:r w:rsidRPr="00802158">
        <w:rPr>
          <w:rFonts w:cs="Times New Roman"/>
          <w:szCs w:val="28"/>
          <w:lang w:val="uk-UA"/>
        </w:rPr>
        <w:t xml:space="preserve"> – </w:t>
      </w:r>
      <w:r w:rsidR="00DF38F2">
        <w:rPr>
          <w:rFonts w:cs="Times New Roman"/>
          <w:szCs w:val="28"/>
          <w:lang w:val="uk-UA"/>
        </w:rPr>
        <w:t>первинний ключ</w:t>
      </w:r>
      <w:r w:rsidRPr="002E3DFA">
        <w:rPr>
          <w:rFonts w:cs="Times New Roman"/>
          <w:szCs w:val="28"/>
          <w:lang w:val="uk-UA"/>
        </w:rPr>
        <w:t xml:space="preserve"> </w:t>
      </w:r>
      <w:r>
        <w:rPr>
          <w:rFonts w:cs="Times New Roman"/>
          <w:szCs w:val="28"/>
          <w:lang w:val="uk-UA"/>
        </w:rPr>
        <w:t>користувача;</w:t>
      </w:r>
    </w:p>
    <w:p w:rsidR="00A663AC" w:rsidRPr="00051998" w:rsidRDefault="00A663AC" w:rsidP="00A663AC">
      <w:pPr>
        <w:pStyle w:val="ListParagraph"/>
        <w:numPr>
          <w:ilvl w:val="0"/>
          <w:numId w:val="35"/>
        </w:numPr>
        <w:tabs>
          <w:tab w:val="left" w:pos="993"/>
        </w:tabs>
        <w:ind w:left="0" w:firstLine="709"/>
        <w:rPr>
          <w:rFonts w:cs="Times New Roman"/>
          <w:szCs w:val="28"/>
          <w:lang w:val="uk-UA"/>
        </w:rPr>
      </w:pPr>
      <w:r>
        <w:rPr>
          <w:rFonts w:cs="Times New Roman"/>
          <w:szCs w:val="28"/>
          <w:lang w:val="en-US"/>
        </w:rPr>
        <w:t>fullname</w:t>
      </w:r>
      <w:r>
        <w:rPr>
          <w:rFonts w:cs="Times New Roman"/>
          <w:szCs w:val="28"/>
          <w:lang w:val="uk-UA"/>
        </w:rPr>
        <w:t xml:space="preserve"> – П.І.Б. користувача;</w:t>
      </w:r>
    </w:p>
    <w:p w:rsidR="00A663AC" w:rsidRPr="002E3DFA" w:rsidRDefault="00A663AC" w:rsidP="00A663AC">
      <w:pPr>
        <w:pStyle w:val="ListParagraph"/>
        <w:numPr>
          <w:ilvl w:val="0"/>
          <w:numId w:val="35"/>
        </w:numPr>
        <w:tabs>
          <w:tab w:val="left" w:pos="993"/>
        </w:tabs>
        <w:ind w:left="0" w:firstLine="709"/>
        <w:rPr>
          <w:rFonts w:cs="Times New Roman"/>
          <w:szCs w:val="28"/>
          <w:lang w:val="uk-UA"/>
        </w:rPr>
      </w:pPr>
      <w:r>
        <w:rPr>
          <w:rFonts w:cs="Times New Roman"/>
          <w:szCs w:val="28"/>
          <w:lang w:val="en-US"/>
        </w:rPr>
        <w:t>name</w:t>
      </w:r>
      <w:r>
        <w:rPr>
          <w:rFonts w:cs="Times New Roman"/>
          <w:szCs w:val="28"/>
          <w:lang w:val="uk-UA"/>
        </w:rPr>
        <w:t xml:space="preserve"> – логін;</w:t>
      </w:r>
    </w:p>
    <w:p w:rsidR="00A663AC" w:rsidRDefault="00A663AC" w:rsidP="00A663AC">
      <w:pPr>
        <w:pStyle w:val="ListParagraph"/>
        <w:numPr>
          <w:ilvl w:val="0"/>
          <w:numId w:val="35"/>
        </w:numPr>
        <w:tabs>
          <w:tab w:val="left" w:pos="993"/>
        </w:tabs>
        <w:ind w:left="0" w:firstLine="709"/>
        <w:rPr>
          <w:rFonts w:cs="Times New Roman"/>
          <w:szCs w:val="28"/>
          <w:lang w:val="uk-UA"/>
        </w:rPr>
      </w:pPr>
      <w:r>
        <w:rPr>
          <w:rFonts w:cs="Times New Roman"/>
          <w:szCs w:val="28"/>
          <w:lang w:val="en-US"/>
        </w:rPr>
        <w:t>party</w:t>
      </w:r>
      <w:r>
        <w:rPr>
          <w:rFonts w:cs="Times New Roman"/>
          <w:szCs w:val="28"/>
          <w:lang w:val="uk-UA"/>
        </w:rPr>
        <w:t xml:space="preserve"> – група користувача;</w:t>
      </w:r>
    </w:p>
    <w:p w:rsidR="00A663AC" w:rsidRPr="00051998" w:rsidRDefault="00A663AC" w:rsidP="00A663AC">
      <w:pPr>
        <w:pStyle w:val="ListParagraph"/>
        <w:numPr>
          <w:ilvl w:val="0"/>
          <w:numId w:val="35"/>
        </w:numPr>
        <w:tabs>
          <w:tab w:val="left" w:pos="993"/>
        </w:tabs>
        <w:ind w:left="0" w:firstLine="709"/>
        <w:rPr>
          <w:rFonts w:cs="Times New Roman"/>
          <w:szCs w:val="28"/>
          <w:lang w:val="uk-UA"/>
        </w:rPr>
      </w:pPr>
      <w:r>
        <w:rPr>
          <w:rFonts w:cs="Times New Roman"/>
          <w:szCs w:val="28"/>
          <w:lang w:val="en-US"/>
        </w:rPr>
        <w:t>role</w:t>
      </w:r>
      <w:r>
        <w:rPr>
          <w:rFonts w:cs="Times New Roman"/>
          <w:szCs w:val="28"/>
          <w:lang w:val="uk-UA"/>
        </w:rPr>
        <w:t xml:space="preserve"> – види користувачів.</w:t>
      </w:r>
    </w:p>
    <w:p w:rsidR="00A663AC" w:rsidRDefault="00A663AC" w:rsidP="00CB310A">
      <w:pPr>
        <w:ind w:firstLine="0"/>
        <w:jc w:val="center"/>
        <w:rPr>
          <w:rFonts w:cs="Times New Roman"/>
          <w:szCs w:val="28"/>
          <w:lang w:val="uk-UA"/>
        </w:rPr>
      </w:pPr>
    </w:p>
    <w:p w:rsidR="00C54D6C" w:rsidRDefault="00C54D6C" w:rsidP="00CB310A">
      <w:pPr>
        <w:ind w:firstLine="0"/>
        <w:jc w:val="center"/>
        <w:rPr>
          <w:rFonts w:cs="Times New Roman"/>
          <w:szCs w:val="28"/>
          <w:lang w:val="uk-UA"/>
        </w:rPr>
      </w:pPr>
      <w:r>
        <w:rPr>
          <w:rFonts w:cs="Times New Roman"/>
          <w:noProof/>
          <w:szCs w:val="28"/>
          <w:lang w:eastAsia="ru-RU"/>
        </w:rPr>
        <w:drawing>
          <wp:inline distT="0" distB="0" distL="0" distR="0">
            <wp:extent cx="5940425" cy="1576070"/>
            <wp:effectExtent l="0" t="0" r="3175" b="508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41">
                      <a:extLst>
                        <a:ext uri="{28A0092B-C50C-407E-A947-70E740481C1C}">
                          <a14:useLocalDpi xmlns:a14="http://schemas.microsoft.com/office/drawing/2010/main" val="0"/>
                        </a:ext>
                      </a:extLst>
                    </a:blip>
                    <a:stretch>
                      <a:fillRect/>
                    </a:stretch>
                  </pic:blipFill>
                  <pic:spPr>
                    <a:xfrm>
                      <a:off x="0" y="0"/>
                      <a:ext cx="5940425" cy="1576070"/>
                    </a:xfrm>
                    <a:prstGeom prst="rect">
                      <a:avLst/>
                    </a:prstGeom>
                  </pic:spPr>
                </pic:pic>
              </a:graphicData>
            </a:graphic>
          </wp:inline>
        </w:drawing>
      </w:r>
    </w:p>
    <w:p w:rsidR="00C54D6C" w:rsidRDefault="00C54D6C" w:rsidP="00CB310A">
      <w:pPr>
        <w:ind w:firstLine="0"/>
        <w:jc w:val="center"/>
        <w:rPr>
          <w:rFonts w:cs="Times New Roman"/>
          <w:szCs w:val="28"/>
          <w:lang w:val="uk-UA"/>
        </w:rPr>
      </w:pPr>
    </w:p>
    <w:p w:rsidR="00A663AC" w:rsidRDefault="00A663AC" w:rsidP="00A663AC">
      <w:pPr>
        <w:ind w:firstLine="0"/>
        <w:jc w:val="center"/>
        <w:rPr>
          <w:rFonts w:cs="Times New Roman"/>
          <w:szCs w:val="28"/>
          <w:lang w:val="uk-UA"/>
        </w:rPr>
      </w:pPr>
      <w:r w:rsidRPr="00BA0611">
        <w:rPr>
          <w:rFonts w:cs="Times New Roman"/>
          <w:noProof/>
          <w:szCs w:val="28"/>
          <w:lang w:val="uk-UA"/>
        </w:rPr>
        <w:t>Рисунок 6.</w:t>
      </w:r>
      <w:r>
        <w:rPr>
          <w:rFonts w:cs="Times New Roman"/>
          <w:noProof/>
          <w:szCs w:val="28"/>
          <w:lang w:val="uk-UA"/>
        </w:rPr>
        <w:t>15</w:t>
      </w:r>
      <w:r w:rsidRPr="00BA0611">
        <w:rPr>
          <w:rFonts w:cs="Times New Roman"/>
          <w:noProof/>
          <w:szCs w:val="28"/>
          <w:lang w:val="uk-UA"/>
        </w:rPr>
        <w:t xml:space="preserve"> </w:t>
      </w:r>
      <w:r w:rsidRPr="00BA0611">
        <w:rPr>
          <w:rFonts w:cs="Times New Roman"/>
          <w:szCs w:val="28"/>
          <w:lang w:val="uk-UA"/>
        </w:rPr>
        <w:t xml:space="preserve">– </w:t>
      </w:r>
      <w:r>
        <w:rPr>
          <w:rFonts w:cs="Times New Roman"/>
          <w:szCs w:val="28"/>
          <w:lang w:val="uk-UA"/>
        </w:rPr>
        <w:t xml:space="preserve">Таблиця </w:t>
      </w:r>
      <w:r>
        <w:t>User</w:t>
      </w:r>
    </w:p>
    <w:p w:rsidR="00C54D6C" w:rsidRDefault="00C54D6C" w:rsidP="00CB310A">
      <w:pPr>
        <w:ind w:firstLine="0"/>
        <w:jc w:val="center"/>
        <w:rPr>
          <w:rFonts w:cs="Times New Roman"/>
          <w:szCs w:val="28"/>
          <w:lang w:val="uk-UA"/>
        </w:rPr>
      </w:pPr>
    </w:p>
    <w:p w:rsidR="00977589" w:rsidRDefault="00977589" w:rsidP="00977589">
      <w:pPr>
        <w:rPr>
          <w:rFonts w:cs="Times New Roman"/>
          <w:szCs w:val="28"/>
          <w:lang w:val="uk-UA"/>
        </w:rPr>
      </w:pPr>
      <w:r>
        <w:rPr>
          <w:rFonts w:cs="Times New Roman"/>
          <w:szCs w:val="28"/>
          <w:lang w:val="uk-UA"/>
        </w:rPr>
        <w:t>Повну схему даних можна побачити на рисунку 6.16.</w:t>
      </w:r>
    </w:p>
    <w:p w:rsidR="00EC464A" w:rsidRDefault="00EC464A" w:rsidP="00EC464A">
      <w:pPr>
        <w:rPr>
          <w:rFonts w:cs="Times New Roman"/>
          <w:szCs w:val="28"/>
          <w:lang w:val="uk-UA"/>
        </w:rPr>
      </w:pPr>
      <w:r>
        <w:rPr>
          <w:rFonts w:cs="Times New Roman"/>
          <w:szCs w:val="28"/>
          <w:lang w:val="uk-UA"/>
        </w:rPr>
        <w:t xml:space="preserve">База даних </w:t>
      </w:r>
      <w:r>
        <w:rPr>
          <w:rFonts w:cs="Times New Roman"/>
          <w:szCs w:val="28"/>
          <w:lang w:val="en-US"/>
        </w:rPr>
        <w:t>MySQL</w:t>
      </w:r>
      <w:r>
        <w:rPr>
          <w:rFonts w:cs="Times New Roman"/>
          <w:szCs w:val="28"/>
          <w:lang w:val="uk-UA"/>
        </w:rPr>
        <w:t xml:space="preserve"> зв</w:t>
      </w:r>
      <w:r w:rsidRPr="00092959">
        <w:rPr>
          <w:rFonts w:cs="Times New Roman"/>
          <w:szCs w:val="28"/>
          <w:lang w:val="uk-UA"/>
        </w:rPr>
        <w:t>’</w:t>
      </w:r>
      <w:r>
        <w:rPr>
          <w:rFonts w:cs="Times New Roman"/>
          <w:szCs w:val="28"/>
          <w:lang w:val="uk-UA"/>
        </w:rPr>
        <w:t xml:space="preserve">язана зі службою дирекрорій </w:t>
      </w:r>
      <w:r w:rsidRPr="00092959">
        <w:rPr>
          <w:rFonts w:cs="Times New Roman"/>
          <w:szCs w:val="28"/>
          <w:lang w:val="uk-UA"/>
        </w:rPr>
        <w:t>Open DJ</w:t>
      </w:r>
      <w:r>
        <w:rPr>
          <w:rFonts w:cs="Times New Roman"/>
          <w:szCs w:val="28"/>
          <w:lang w:val="uk-UA"/>
        </w:rPr>
        <w:t>.</w:t>
      </w:r>
      <w:r w:rsidRPr="00802158">
        <w:rPr>
          <w:rFonts w:cs="Times New Roman"/>
          <w:szCs w:val="28"/>
          <w:lang w:val="uk-UA"/>
        </w:rPr>
        <w:t xml:space="preserve"> </w:t>
      </w:r>
      <w:r>
        <w:rPr>
          <w:rFonts w:cs="Times New Roman"/>
          <w:szCs w:val="28"/>
          <w:lang w:val="uk-UA"/>
        </w:rPr>
        <w:t xml:space="preserve">Якщо користувач увійшов під обліковими даними студента, то йому доступні тести для проходження. Якщо користувач увійшов під обліковими даними викладача, то йому доступний список усіх студентів які пройшли тести та їх результати. Усих користувавів можно побачити на рисунку 6.17. </w:t>
      </w:r>
    </w:p>
    <w:p w:rsidR="00EC464A" w:rsidRDefault="00EC464A" w:rsidP="00EC464A">
      <w:pPr>
        <w:rPr>
          <w:rFonts w:cs="Times New Roman"/>
          <w:szCs w:val="28"/>
          <w:lang w:val="uk-UA"/>
        </w:rPr>
      </w:pPr>
      <w:r>
        <w:rPr>
          <w:rFonts w:cs="Times New Roman"/>
          <w:szCs w:val="28"/>
          <w:lang w:val="uk-UA"/>
        </w:rPr>
        <w:t xml:space="preserve">Найголовніше те, щоб поле </w:t>
      </w:r>
      <w:r w:rsidRPr="00092959">
        <w:rPr>
          <w:rFonts w:ascii="Courier New" w:hAnsi="Courier New" w:cs="Courier New"/>
          <w:sz w:val="24"/>
          <w:szCs w:val="24"/>
          <w:lang w:val="en-US"/>
        </w:rPr>
        <w:t>name</w:t>
      </w:r>
      <w:r>
        <w:rPr>
          <w:rFonts w:cs="Times New Roman"/>
          <w:szCs w:val="28"/>
          <w:lang w:val="uk-UA"/>
        </w:rPr>
        <w:t xml:space="preserve">, яке знаходиться у таблиці </w:t>
      </w:r>
      <w:r>
        <w:t>User</w:t>
      </w:r>
      <w:r>
        <w:rPr>
          <w:lang w:val="uk-UA"/>
        </w:rPr>
        <w:t xml:space="preserve">, співпадало з полем </w:t>
      </w:r>
      <w:r w:rsidRPr="00092959">
        <w:rPr>
          <w:rFonts w:ascii="Courier New" w:hAnsi="Courier New" w:cs="Courier New"/>
          <w:sz w:val="24"/>
          <w:szCs w:val="24"/>
          <w:lang w:val="en-US"/>
        </w:rPr>
        <w:t>User</w:t>
      </w:r>
      <w:r w:rsidRPr="00092959">
        <w:rPr>
          <w:rFonts w:ascii="Courier New" w:hAnsi="Courier New" w:cs="Courier New"/>
          <w:sz w:val="24"/>
          <w:szCs w:val="24"/>
          <w:lang w:val="uk-UA"/>
        </w:rPr>
        <w:t xml:space="preserve"> </w:t>
      </w:r>
      <w:r w:rsidRPr="00092959">
        <w:rPr>
          <w:rFonts w:ascii="Courier New" w:hAnsi="Courier New" w:cs="Courier New"/>
          <w:sz w:val="24"/>
          <w:szCs w:val="24"/>
          <w:lang w:val="en-US"/>
        </w:rPr>
        <w:t>ID</w:t>
      </w:r>
      <w:r w:rsidRPr="00092959">
        <w:rPr>
          <w:lang w:val="uk-UA"/>
        </w:rPr>
        <w:t xml:space="preserve"> </w:t>
      </w:r>
      <w:r>
        <w:rPr>
          <w:lang w:val="uk-UA"/>
        </w:rPr>
        <w:t xml:space="preserve">у службі директорій </w:t>
      </w:r>
      <w:r w:rsidRPr="00092959">
        <w:rPr>
          <w:rFonts w:cs="Times New Roman"/>
          <w:szCs w:val="28"/>
          <w:lang w:val="uk-UA"/>
        </w:rPr>
        <w:t>Open DJ</w:t>
      </w:r>
      <w:r>
        <w:rPr>
          <w:rFonts w:cs="Times New Roman"/>
          <w:szCs w:val="28"/>
          <w:lang w:val="uk-UA"/>
        </w:rPr>
        <w:t>. Це є логін до свого акаунту. Якщо у службі директорій не буде знайдено користувача с таким логіном, то програма видасть помилку авторизації.</w:t>
      </w:r>
    </w:p>
    <w:p w:rsidR="00DF38F2" w:rsidRDefault="00977589" w:rsidP="00CB310A">
      <w:pPr>
        <w:ind w:firstLine="0"/>
        <w:jc w:val="center"/>
        <w:rPr>
          <w:rFonts w:cs="Times New Roman"/>
          <w:szCs w:val="28"/>
          <w:lang w:val="uk-UA"/>
        </w:rPr>
      </w:pPr>
      <w:r>
        <w:rPr>
          <w:noProof/>
          <w:lang w:eastAsia="ru-RU"/>
        </w:rPr>
        <w:lastRenderedPageBreak/>
        <mc:AlternateContent>
          <mc:Choice Requires="wpg">
            <w:drawing>
              <wp:anchor distT="0" distB="0" distL="114300" distR="114300" simplePos="0" relativeHeight="251770880" behindDoc="0" locked="0" layoutInCell="1" allowOverlap="1">
                <wp:simplePos x="0" y="0"/>
                <wp:positionH relativeFrom="column">
                  <wp:posOffset>56902</wp:posOffset>
                </wp:positionH>
                <wp:positionV relativeFrom="paragraph">
                  <wp:posOffset>493036</wp:posOffset>
                </wp:positionV>
                <wp:extent cx="3718477" cy="3458817"/>
                <wp:effectExtent l="0" t="0" r="15875" b="27940"/>
                <wp:wrapNone/>
                <wp:docPr id="230" name="Group 230"/>
                <wp:cNvGraphicFramePr/>
                <a:graphic xmlns:a="http://schemas.openxmlformats.org/drawingml/2006/main">
                  <a:graphicData uri="http://schemas.microsoft.com/office/word/2010/wordprocessingGroup">
                    <wpg:wgp>
                      <wpg:cNvGrpSpPr/>
                      <wpg:grpSpPr>
                        <a:xfrm>
                          <a:off x="0" y="0"/>
                          <a:ext cx="3718477" cy="3458817"/>
                          <a:chOff x="0" y="0"/>
                          <a:chExt cx="3718477" cy="3458817"/>
                        </a:xfrm>
                      </wpg:grpSpPr>
                      <wps:wsp>
                        <wps:cNvPr id="216" name="Straight Connector 216"/>
                        <wps:cNvCnPr/>
                        <wps:spPr>
                          <a:xfrm flipH="1">
                            <a:off x="0" y="3458817"/>
                            <a:ext cx="657225" cy="0"/>
                          </a:xfrm>
                          <a:prstGeom prst="line">
                            <a:avLst/>
                          </a:prstGeom>
                        </wps:spPr>
                        <wps:style>
                          <a:lnRef idx="1">
                            <a:schemeClr val="dk1"/>
                          </a:lnRef>
                          <a:fillRef idx="0">
                            <a:schemeClr val="dk1"/>
                          </a:fillRef>
                          <a:effectRef idx="0">
                            <a:schemeClr val="dk1"/>
                          </a:effectRef>
                          <a:fontRef idx="minor">
                            <a:schemeClr val="tx1"/>
                          </a:fontRef>
                        </wps:style>
                        <wps:bodyPr/>
                      </wps:wsp>
                      <wps:wsp>
                        <wps:cNvPr id="217" name="Straight Connector 217"/>
                        <wps:cNvCnPr/>
                        <wps:spPr>
                          <a:xfrm flipV="1">
                            <a:off x="0" y="1327868"/>
                            <a:ext cx="0" cy="212299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8" name="Straight Connector 218"/>
                        <wps:cNvCnPr/>
                        <wps:spPr>
                          <a:xfrm>
                            <a:off x="0" y="1327868"/>
                            <a:ext cx="65722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9" name="Straight Connector 219"/>
                        <wps:cNvCnPr/>
                        <wps:spPr>
                          <a:xfrm flipH="1">
                            <a:off x="262393" y="1781092"/>
                            <a:ext cx="394833" cy="0"/>
                          </a:xfrm>
                          <a:prstGeom prst="line">
                            <a:avLst/>
                          </a:prstGeom>
                        </wps:spPr>
                        <wps:style>
                          <a:lnRef idx="1">
                            <a:schemeClr val="dk1"/>
                          </a:lnRef>
                          <a:fillRef idx="0">
                            <a:schemeClr val="dk1"/>
                          </a:fillRef>
                          <a:effectRef idx="0">
                            <a:schemeClr val="dk1"/>
                          </a:effectRef>
                          <a:fontRef idx="minor">
                            <a:schemeClr val="tx1"/>
                          </a:fontRef>
                        </wps:style>
                        <wps:bodyPr/>
                      </wps:wsp>
                      <wps:wsp>
                        <wps:cNvPr id="220" name="Straight Connector 220"/>
                        <wps:cNvCnPr/>
                        <wps:spPr>
                          <a:xfrm flipV="1">
                            <a:off x="262393" y="0"/>
                            <a:ext cx="0" cy="17805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1" name="Straight Connector 221"/>
                        <wps:cNvCnPr/>
                        <wps:spPr>
                          <a:xfrm flipH="1">
                            <a:off x="262393" y="0"/>
                            <a:ext cx="394335" cy="0"/>
                          </a:xfrm>
                          <a:prstGeom prst="line">
                            <a:avLst/>
                          </a:prstGeom>
                        </wps:spPr>
                        <wps:style>
                          <a:lnRef idx="1">
                            <a:schemeClr val="dk1"/>
                          </a:lnRef>
                          <a:fillRef idx="0">
                            <a:schemeClr val="dk1"/>
                          </a:fillRef>
                          <a:effectRef idx="0">
                            <a:schemeClr val="dk1"/>
                          </a:effectRef>
                          <a:fontRef idx="minor">
                            <a:schemeClr val="tx1"/>
                          </a:fontRef>
                        </wps:style>
                        <wps:bodyPr/>
                      </wps:wsp>
                      <wps:wsp>
                        <wps:cNvPr id="222" name="Straight Connector 222"/>
                        <wps:cNvCnPr/>
                        <wps:spPr>
                          <a:xfrm flipH="1">
                            <a:off x="3323645" y="1152939"/>
                            <a:ext cx="394335" cy="0"/>
                          </a:xfrm>
                          <a:prstGeom prst="line">
                            <a:avLst/>
                          </a:prstGeom>
                        </wps:spPr>
                        <wps:style>
                          <a:lnRef idx="1">
                            <a:schemeClr val="dk1"/>
                          </a:lnRef>
                          <a:fillRef idx="0">
                            <a:schemeClr val="dk1"/>
                          </a:fillRef>
                          <a:effectRef idx="0">
                            <a:schemeClr val="dk1"/>
                          </a:effectRef>
                          <a:fontRef idx="minor">
                            <a:schemeClr val="tx1"/>
                          </a:fontRef>
                        </wps:style>
                        <wps:bodyPr/>
                      </wps:wsp>
                      <wps:wsp>
                        <wps:cNvPr id="223" name="Straight Connector 223"/>
                        <wps:cNvCnPr/>
                        <wps:spPr>
                          <a:xfrm flipV="1">
                            <a:off x="3323645" y="580445"/>
                            <a:ext cx="0" cy="56388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4" name="Straight Connector 224"/>
                        <wps:cNvCnPr/>
                        <wps:spPr>
                          <a:xfrm flipH="1">
                            <a:off x="492980" y="580445"/>
                            <a:ext cx="283066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5" name="Straight Connector 225"/>
                        <wps:cNvCnPr/>
                        <wps:spPr>
                          <a:xfrm flipV="1">
                            <a:off x="492980" y="71562"/>
                            <a:ext cx="0" cy="50736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6" name="Straight Connector 226"/>
                        <wps:cNvCnPr/>
                        <wps:spPr>
                          <a:xfrm flipH="1">
                            <a:off x="492980" y="71562"/>
                            <a:ext cx="163195" cy="0"/>
                          </a:xfrm>
                          <a:prstGeom prst="line">
                            <a:avLst/>
                          </a:prstGeom>
                        </wps:spPr>
                        <wps:style>
                          <a:lnRef idx="1">
                            <a:schemeClr val="dk1"/>
                          </a:lnRef>
                          <a:fillRef idx="0">
                            <a:schemeClr val="dk1"/>
                          </a:fillRef>
                          <a:effectRef idx="0">
                            <a:schemeClr val="dk1"/>
                          </a:effectRef>
                          <a:fontRef idx="minor">
                            <a:schemeClr val="tx1"/>
                          </a:fontRef>
                        </wps:style>
                        <wps:bodyPr/>
                      </wps:wsp>
                      <wps:wsp>
                        <wps:cNvPr id="227" name="Straight Connector 227"/>
                        <wps:cNvCnPr/>
                        <wps:spPr>
                          <a:xfrm flipV="1">
                            <a:off x="3323645" y="1327868"/>
                            <a:ext cx="0" cy="119253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8" name="Straight Connector 228"/>
                        <wps:cNvCnPr/>
                        <wps:spPr>
                          <a:xfrm>
                            <a:off x="3323645" y="1327868"/>
                            <a:ext cx="39483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9" name="Straight Connector 229"/>
                        <wps:cNvCnPr/>
                        <wps:spPr>
                          <a:xfrm>
                            <a:off x="3323645" y="2520564"/>
                            <a:ext cx="394832"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230" o:spid="_x0000_s1026" style="position:absolute;margin-left:4.5pt;margin-top:38.8pt;width:292.8pt;height:272.35pt;z-index:251770880" coordsize="37184,34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">
                <v:line id="Straight Connector 216" o:spid="_x0000_s1027" style="position:absolute;flip:x;visibility:visible;mso-wrap-style:square" from="0,34588" to="6572,34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c1TFMMAAADcAAAADwAAAGRycy9kb3ducmV2LnhtbESPS6vCMBSE9xf8D+EI7q6pLvRSjSKC&#10;IIric+Hu0Jw+sDkpTbT13xtBuMthZr5hpvPWlOJJtSssKxj0IxDEidUFZwou59XvHwjnkTWWlknB&#10;ixzMZ52fKcbaNnyk58lnIkDYxagg976KpXRJTgZd31bEwUttbdAHWWdS19gEuCnlMIpG0mDBYSHH&#10;ipY5JffTwyhI3aNa3q7ap+PN7rhLt9kem4NSvW67mIDw1Pr/8Le91gqGgxF8zoQjIGd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3NUxTDAAAA3AAAAA8AAAAAAAAAAAAA&#10;AAAAoQIAAGRycy9kb3ducmV2LnhtbFBLBQYAAAAABAAEAPkAAACRAwAAAAA=&#10;" strokecolor="black [3040]"/>
                <v:line id="Straight Connector 217" o:spid="_x0000_s1028" style="position:absolute;flip:y;visibility:visible;mso-wrap-style:square" from="0,13278" to="0,345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jLk8YAAADcAAAADwAAAGRycy9kb3ducmV2LnhtbESPT2vCQBTE7wW/w/KE3ppNbKmSuooI&#10;0qBQ/x56fGSfSTD7Ns1uTeyn7xYKHoeZ+Q0znfemFldqXWVZQRLFIIhzqysuFJyOq6cJCOeRNdaW&#10;ScGNHMxng4cpptp2vKfrwRciQNilqKD0vkmldHlJBl1kG+LgnW1r0AfZFlK32AW4qeUojl+lwYrD&#10;QokNLUvKL4dvoyDLeL3+4dX2M9l9vfvnavPx0o2Vehz2izcQnnp/D/+3M61glIzh70w4AnL2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MIy5PGAAAA3AAAAA8AAAAAAAAA&#10;AAAAAAAAoQIAAGRycy9kb3ducmV2LnhtbFBLBQYAAAAABAAEAPkAAACUAwAAAAA=&#10;" strokecolor="#4579b8 [3044]"/>
                <v:line id="Straight Connector 218" o:spid="_x0000_s1029" style="position:absolute;visibility:visible;mso-wrap-style:square" from="0,13278" to="6572,132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3xX1cIAAADcAAAADwAAAGRycy9kb3ducmV2LnhtbERPzWrCQBC+C32HZYTedGOKYlNXEUGQ&#10;2ku1DzDNjkkwO5vuTjX69O6h0OPH979Y9a5VFwqx8WxgMs5AEZfeNlwZ+DpuR3NQUZAttp7JwI0i&#10;rJZPgwUW1l/5ky4HqVQK4ViggVqkK7SOZU0O49h3xIk7+eBQEgyVtgGvKdy1Os+ymXbYcGqosaNN&#10;TeX58OsM/Ow/dvH23eYym97fz2E9f5WXaMzzsF+/gRLq5V/8595ZA/kkrU1n0hHQy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3xX1cIAAADcAAAADwAAAAAAAAAAAAAA&#10;AAChAgAAZHJzL2Rvd25yZXYueG1sUEsFBgAAAAAEAAQA+QAAAJADAAAAAA==&#10;" strokecolor="#4579b8 [3044]"/>
                <v:line id="Straight Connector 219" o:spid="_x0000_s1030" style="position:absolute;flip:x;visibility:visible;mso-wrap-style:square" from="2623,17810" to="6572,17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LHZsQAAADcAAAADwAAAGRycy9kb3ducmV2LnhtbESPT4vCMBTE74LfITzBm6Z6cN1qlEUQ&#10;RFG0qwdvj+b1D9u8lCba7rc3Cwseh5n5DbNcd6YST2pcaVnBZByBIE6tLjlXcP3ejuYgnEfWWFkm&#10;Bb/kYL3q95YYa9vyhZ6Jz0WAsItRQeF9HUvp0oIMurGtiYOX2cagD7LJpW6wDXBTyWkUzaTBksNC&#10;gTVtCkp/kodRkLlHvbnftM8+9sfLMTvkJ2zPSg0H3dcChKfOv8P/7Z1WMJ18wt+ZcATk6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UsdmxAAAANwAAAAPAAAAAAAAAAAA&#10;AAAAAKECAABkcnMvZG93bnJldi54bWxQSwUGAAAAAAQABAD5AAAAkgMAAAAA&#10;" strokecolor="black [3040]"/>
                <v:line id="Straight Connector 220" o:spid="_x0000_s1031" style="position:absolute;flip:y;visibility:visible;mso-wrap-style:square" from="2623,0" to="2623,178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2ZWsQAAADcAAAADwAAAGRycy9kb3ducmV2LnhtbERPTWvCQBC9C/6HZYTedGNaakmzERGk&#10;wUK16qHHITsmwexsmt2atL++exA8Pt53uhxMI67UudqygvksAkFcWF1zqeB03ExfQDiPrLGxTAp+&#10;ycEyG49STLTt+ZOuB1+KEMIuQQWV920ipSsqMuhmtiUO3Nl2Bn2AXSl1h30IN42Mo+hZGqw5NFTY&#10;0rqi4nL4MQrynLfbP97svub77zf/WL9/PPULpR4mw+oVhKfB38U3d64VxHGYH86EIyCz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jZlaxAAAANwAAAAPAAAAAAAAAAAA&#10;AAAAAKECAABkcnMvZG93bnJldi54bWxQSwUGAAAAAAQABAD5AAAAkgMAAAAA&#10;" strokecolor="#4579b8 [3044]"/>
                <v:line id="Straight Connector 221" o:spid="_x0000_s1032" style="position:absolute;flip:x;visibility:visible;mso-wrap-style:square" from="2623,0" to="656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gB3cQAAADcAAAADwAAAGRycy9kb3ducmV2LnhtbESPT4vCMBTE7wt+h/AEb2tqD7pUo4gg&#10;LCvKWvXg7dG8/sHmpTTR1m9vhIU9DjPzG2ax6k0tHtS6yrKCyTgCQZxZXXGh4Hzafn6BcB5ZY22Z&#10;FDzJwWo5+Fhgom3HR3qkvhABwi5BBaX3TSKly0oy6Ma2IQ5ebluDPsi2kLrFLsBNLeMomkqDFYeF&#10;EhvalJTd0rtRkLt7s7letM9nP/vjPt8VB+x+lRoN+/UchKfe/4f/2t9aQRxP4H0mHAG5f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SAHdxAAAANwAAAAPAAAAAAAAAAAA&#10;AAAAAKECAABkcnMvZG93bnJldi54bWxQSwUGAAAAAAQABAD5AAAAkgMAAAAA&#10;" strokecolor="black [3040]"/>
                <v:line id="Straight Connector 222" o:spid="_x0000_s1033" style="position:absolute;flip:x;visibility:visible;mso-wrap-style:square" from="33236,11529" to="37179,115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qfqsMAAADcAAAADwAAAGRycy9kb3ducmV2LnhtbESPS4vCQBCE7wv+h6EFb+vEHHSJjiKC&#10;sKwoPg/emkzngZmekBlN/PeOIOyxqKqvqNmiM5V4UONKywpGwwgEcWp1ybmC82n9/QPCeWSNlWVS&#10;8CQHi3nva4aJti0f6HH0uQgQdgkqKLyvEyldWpBBN7Q1cfAy2xj0QTa51A22AW4qGUfRWBosOSwU&#10;WNOqoPR2vBsFmbvXq+tF+2zytz1ss02+w3av1KDfLacgPHX+P/xp/2oFcRzD+0w4AnL+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yan6rDAAAA3AAAAA8AAAAAAAAAAAAA&#10;AAAAoQIAAGRycy9kb3ducmV2LnhtbFBLBQYAAAAABAAEAPkAAACRAwAAAAA=&#10;" strokecolor="black [3040]"/>
                <v:line id="Straight Connector 223" o:spid="_x0000_s1034" style="position:absolute;flip:y;visibility:visible;mso-wrap-style:square" from="33236,5804" to="33236,114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l8HLcYAAADcAAAADwAAAGRycy9kb3ducmV2LnhtbESPQWvCQBSE7wX/w/IEb3VjlFqiq4gg&#10;BgvV2h48PrLPJJh9G7Orif313UKhx2FmvmHmy85U4k6NKy0rGA0jEMSZ1SXnCr4+N8+vIJxH1lhZ&#10;JgUPcrBc9J7mmGjb8gfdjz4XAcIuQQWF93UipcsKMuiGtiYO3tk2Bn2QTS51g22Am0rGUfQiDZYc&#10;FgqsaV1QdjnejII05d3umzf70+hw3fpx+fY+aadKDfrdagbCU+f/w3/tVCuI4zH8ng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JfBy3GAAAA3AAAAA8AAAAAAAAA&#10;AAAAAAAAoQIAAGRycy9kb3ducmV2LnhtbFBLBQYAAAAABAAEAPkAAACUAwAAAAA=&#10;" strokecolor="#4579b8 [3044]"/>
                <v:line id="Straight Connector 224" o:spid="_x0000_s1035" style="position:absolute;flip:x;visibility:visible;mso-wrap-style:square" from="4929,5804" to="33236,58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afWcYAAADcAAAADwAAAGRycy9kb3ducmV2LnhtbESPT2vCQBTE70K/w/IKvdWNqVSJriKC&#10;NFiofw8eH9lnEsy+TbOrif303ULB4zAzv2Gm885U4kaNKy0rGPQjEMSZ1SXnCo6H1esYhPPIGivL&#10;pOBODuazp94UE21b3tFt73MRIOwSVFB4XydSuqwgg65va+LgnW1j0AfZ5FI32Aa4qWQcRe/SYMlh&#10;ocCalgVll/3VKEhTXq9/eLU5DbbfH/6t/PwatiOlXp67xQSEp84/wv/tVCuI4yH8nQlH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22n1nGAAAA3AAAAA8AAAAAAAAA&#10;AAAAAAAAoQIAAGRycy9kb3ducmV2LnhtbFBLBQYAAAAABAAEAPkAAACUAwAAAAA=&#10;" strokecolor="#4579b8 [3044]"/>
                <v:line id="Straight Connector 225" o:spid="_x0000_s1036" style="position:absolute;flip:y;visibility:visible;mso-wrap-style:square" from="4929,715" to="4929,57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o6wsYAAADcAAAADwAAAGRycy9kb3ducmV2LnhtbESPQWvCQBSE74L/YXlCb7oxrW2JriKC&#10;NFiwanvw+Mg+k2D2bZrdmrS/visIHoeZ+YaZLTpTiQs1rrSsYDyKQBBnVpecK/j6XA9fQTiPrLGy&#10;TAp+ycFi3u/NMNG25T1dDj4XAcIuQQWF93UipcsKMuhGtiYO3sk2Bn2QTS51g22Am0rGUfQsDZYc&#10;FgqsaVVQdj78GAVpypvNH68/juPd95t/LN+3T+2LUg+DbjkF4anz9/CtnWoFcTyB65lwBOT8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L6OsLGAAAA3AAAAA8AAAAAAAAA&#10;AAAAAAAAoQIAAGRycy9kb3ducmV2LnhtbFBLBQYAAAAABAAEAPkAAACUAwAAAAA=&#10;" strokecolor="#4579b8 [3044]"/>
                <v:line id="Straight Connector 226" o:spid="_x0000_s1037" style="position:absolute;flip:x;visibility:visible;mso-wrap-style:square" from="4929,715" to="6561,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6GZqcQAAADcAAAADwAAAGRycy9kb3ducmV2LnhtbESPT4vCMBTE74LfITxhb5rag0rXKCIs&#10;LIqLVvfg7dG8/sHmpTTRdr/9RhA8DjPzG2a57k0tHtS6yrKC6SQCQZxZXXGh4HL+Gi9AOI+ssbZM&#10;Cv7IwXo1HCwx0bbjEz1SX4gAYZeggtL7JpHSZSUZdBPbEAcvt61BH2RbSN1iF+CmlnEUzaTBisNC&#10;iQ1tS8pu6d0oyN292V5/tc/nu8PpkO+LH+yOSn2M+s0nCE+9f4df7W+tII5n8DwTjoBc/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oZmpxAAAANwAAAAPAAAAAAAAAAAA&#10;AAAAAKECAABkcnMvZG93bnJldi54bWxQSwUGAAAAAAQABAD5AAAAkgMAAAAA&#10;" strokecolor="black [3040]"/>
                <v:line id="Straight Connector 227" o:spid="_x0000_s1038" style="position:absolute;flip:y;visibility:visible;mso-wrap-style:square" from="33236,13278" to="33236,252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QBLsYAAADcAAAADwAAAGRycy9kb3ducmV2LnhtbESPT2vCQBTE7wW/w/KE3pqNaamSuooI&#10;0qBQ/x56fGSfSTD7Ns1uTeyn7xYKHoeZ+Q0znfemFldqXWVZwSiKQRDnVldcKDgdV08TEM4ja6wt&#10;k4IbOZjPBg9TTLXteE/Xgy9EgLBLUUHpfZNK6fKSDLrINsTBO9vWoA+yLaRusQtwU8skjl+lwYrD&#10;QokNLUvKL4dvoyDLeL3+4dX2c7T7evfP1ebjpRsr9TjsF28gPPX+Hv5vZ1pBkozh70w4AnL2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1kAS7GAAAA3AAAAA8AAAAAAAAA&#10;AAAAAAAAoQIAAGRycy9kb3ducmV2LnhtbFBLBQYAAAAABAAEAPkAAACUAwAAAAA=&#10;" strokecolor="#4579b8 [3044]"/>
                <v:line id="Straight Connector 228" o:spid="_x0000_s1039" style="position:absolute;visibility:visible;mso-wrap-style:square" from="33236,13278" to="37184,132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CdaMIAAADcAAAADwAAAGRycy9kb3ducmV2LnhtbERPzWrCQBC+C32HZQredNNIxaauIoWC&#10;2F6MPsA0O02C2dl0d9TYp+8eCh4/vv/lenCdulCIrWcDT9MMFHHlbcu1gePhfbIAFQXZYueZDNwo&#10;wnr1MFpiYf2V93QppVYphGOBBhqRvtA6Vg05jFPfEyfu2weHkmCotQ14TeGu03mWzbXDllNDgz29&#10;NVSdyrMz8PPxuY23ry6X+fPv7hQ2ixeZRWPGj8PmFZTQIHfxv3trDeR5WpvOpCOgV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RCdaMIAAADcAAAADwAAAAAAAAAAAAAA&#10;AAChAgAAZHJzL2Rvd25yZXYueG1sUEsFBgAAAAAEAAQA+QAAAJADAAAAAA==&#10;" strokecolor="#4579b8 [3044]"/>
                <v:line id="Straight Connector 229" o:spid="_x0000_s1040" style="position:absolute;visibility:visible;mso-wrap-style:square" from="33236,25205" to="37184,252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w488UAAADcAAAADwAAAGRycy9kb3ducmV2LnhtbESPUWvCQBCE34X+h2MLvumlKYpGT5FC&#10;QWxfav0Ba25Ngrm99G6rsb/eKxT6OMzMN8xy3btWXSjExrOBp3EGirj0tuHKwOHzdTQDFQXZYuuZ&#10;DNwownr1MFhiYf2VP+iyl0olCMcCDdQiXaF1LGtyGMe+I07eyQeHkmSotA14TXDX6jzLptphw2mh&#10;xo5eairP+29n4OvtfRtvxzaX6eRndw6b2VyeozHDx36zACXUy3/4r721BvJ8Dr9n0hHQq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lw488UAAADcAAAADwAAAAAAAAAA&#10;AAAAAAChAgAAZHJzL2Rvd25yZXYueG1sUEsFBgAAAAAEAAQA+QAAAJMDAAAAAA==&#10;" strokecolor="#4579b8 [3044]"/>
              </v:group>
            </w:pict>
          </mc:Fallback>
        </mc:AlternateContent>
      </w:r>
      <w:r w:rsidR="008C62CF">
        <w:object w:dxaOrig="7245" w:dyaOrig="6540">
          <v:shape id="_x0000_i1028" type="#_x0000_t75" style="width:362.5pt;height:327.35pt" o:ole="">
            <v:imagedata r:id="rId42" o:title=""/>
          </v:shape>
          <o:OLEObject Type="Embed" ProgID="Visio.Drawing.15" ShapeID="_x0000_i1028" DrawAspect="Content" ObjectID="_1433607252" r:id="rId43"/>
        </w:object>
      </w:r>
    </w:p>
    <w:p w:rsidR="00DF38F2" w:rsidRDefault="00DF38F2" w:rsidP="00CB310A">
      <w:pPr>
        <w:ind w:firstLine="0"/>
        <w:jc w:val="center"/>
        <w:rPr>
          <w:rFonts w:cs="Times New Roman"/>
          <w:szCs w:val="28"/>
          <w:lang w:val="uk-UA"/>
        </w:rPr>
      </w:pPr>
    </w:p>
    <w:p w:rsidR="008C62CF" w:rsidRDefault="008C62CF" w:rsidP="008C62CF">
      <w:pPr>
        <w:ind w:firstLine="0"/>
        <w:jc w:val="center"/>
        <w:rPr>
          <w:rFonts w:cs="Times New Roman"/>
          <w:szCs w:val="28"/>
          <w:lang w:val="uk-UA"/>
        </w:rPr>
      </w:pPr>
      <w:r w:rsidRPr="00BA0611">
        <w:rPr>
          <w:rFonts w:cs="Times New Roman"/>
          <w:noProof/>
          <w:szCs w:val="28"/>
          <w:lang w:val="uk-UA"/>
        </w:rPr>
        <w:t>Рисунок 6.</w:t>
      </w:r>
      <w:r>
        <w:rPr>
          <w:rFonts w:cs="Times New Roman"/>
          <w:noProof/>
          <w:szCs w:val="28"/>
          <w:lang w:val="uk-UA"/>
        </w:rPr>
        <w:t>16</w:t>
      </w:r>
      <w:r w:rsidRPr="00BA0611">
        <w:rPr>
          <w:rFonts w:cs="Times New Roman"/>
          <w:noProof/>
          <w:szCs w:val="28"/>
          <w:lang w:val="uk-UA"/>
        </w:rPr>
        <w:t xml:space="preserve"> </w:t>
      </w:r>
      <w:r w:rsidRPr="00BA0611">
        <w:rPr>
          <w:rFonts w:cs="Times New Roman"/>
          <w:szCs w:val="28"/>
          <w:lang w:val="uk-UA"/>
        </w:rPr>
        <w:t xml:space="preserve">– </w:t>
      </w:r>
      <w:r>
        <w:rPr>
          <w:rFonts w:cs="Times New Roman"/>
          <w:szCs w:val="28"/>
          <w:lang w:val="uk-UA"/>
        </w:rPr>
        <w:t>Схема даних</w:t>
      </w:r>
    </w:p>
    <w:p w:rsidR="008C62CF" w:rsidRDefault="008C62CF" w:rsidP="00CB310A">
      <w:pPr>
        <w:ind w:firstLine="0"/>
        <w:jc w:val="center"/>
        <w:rPr>
          <w:rFonts w:cs="Times New Roman"/>
          <w:szCs w:val="28"/>
          <w:lang w:val="uk-UA"/>
        </w:rPr>
      </w:pPr>
    </w:p>
    <w:p w:rsidR="00EE14A0" w:rsidRDefault="00C54D6C" w:rsidP="00CB310A">
      <w:pPr>
        <w:ind w:firstLine="0"/>
        <w:jc w:val="center"/>
        <w:rPr>
          <w:rFonts w:cs="Times New Roman"/>
          <w:szCs w:val="28"/>
          <w:lang w:val="uk-UA"/>
        </w:rPr>
      </w:pPr>
      <w:r>
        <w:rPr>
          <w:rFonts w:cs="Times New Roman"/>
          <w:noProof/>
          <w:szCs w:val="28"/>
          <w:lang w:eastAsia="ru-RU"/>
        </w:rPr>
        <w:drawing>
          <wp:inline distT="0" distB="0" distL="0" distR="0">
            <wp:extent cx="5940425" cy="3058795"/>
            <wp:effectExtent l="0" t="0" r="3175" b="825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44">
                      <a:extLst>
                        <a:ext uri="{28A0092B-C50C-407E-A947-70E740481C1C}">
                          <a14:useLocalDpi xmlns:a14="http://schemas.microsoft.com/office/drawing/2010/main" val="0"/>
                        </a:ext>
                      </a:extLst>
                    </a:blip>
                    <a:stretch>
                      <a:fillRect/>
                    </a:stretch>
                  </pic:blipFill>
                  <pic:spPr>
                    <a:xfrm>
                      <a:off x="0" y="0"/>
                      <a:ext cx="5940425" cy="3058795"/>
                    </a:xfrm>
                    <a:prstGeom prst="rect">
                      <a:avLst/>
                    </a:prstGeom>
                  </pic:spPr>
                </pic:pic>
              </a:graphicData>
            </a:graphic>
          </wp:inline>
        </w:drawing>
      </w:r>
    </w:p>
    <w:p w:rsidR="00C54D6C" w:rsidRDefault="00C54D6C" w:rsidP="00CB310A">
      <w:pPr>
        <w:ind w:firstLine="0"/>
        <w:jc w:val="center"/>
        <w:rPr>
          <w:rFonts w:cs="Times New Roman"/>
          <w:szCs w:val="28"/>
          <w:lang w:val="uk-UA"/>
        </w:rPr>
      </w:pPr>
    </w:p>
    <w:p w:rsidR="00092959" w:rsidRDefault="00092959" w:rsidP="00092959">
      <w:pPr>
        <w:ind w:firstLine="0"/>
        <w:jc w:val="center"/>
        <w:rPr>
          <w:rFonts w:cs="Times New Roman"/>
          <w:szCs w:val="28"/>
          <w:lang w:val="uk-UA"/>
        </w:rPr>
      </w:pPr>
      <w:r w:rsidRPr="00BA0611">
        <w:rPr>
          <w:rFonts w:cs="Times New Roman"/>
          <w:noProof/>
          <w:szCs w:val="28"/>
          <w:lang w:val="uk-UA"/>
        </w:rPr>
        <w:t>Рисунок 6.</w:t>
      </w:r>
      <w:r>
        <w:rPr>
          <w:rFonts w:cs="Times New Roman"/>
          <w:noProof/>
          <w:szCs w:val="28"/>
          <w:lang w:val="uk-UA"/>
        </w:rPr>
        <w:t>1</w:t>
      </w:r>
      <w:r w:rsidR="007F0C16">
        <w:rPr>
          <w:rFonts w:cs="Times New Roman"/>
          <w:noProof/>
          <w:szCs w:val="28"/>
          <w:lang w:val="uk-UA"/>
        </w:rPr>
        <w:t>7</w:t>
      </w:r>
      <w:r w:rsidRPr="00BA0611">
        <w:rPr>
          <w:rFonts w:cs="Times New Roman"/>
          <w:noProof/>
          <w:szCs w:val="28"/>
          <w:lang w:val="uk-UA"/>
        </w:rPr>
        <w:t xml:space="preserve"> </w:t>
      </w:r>
      <w:r w:rsidRPr="00BA0611">
        <w:rPr>
          <w:rFonts w:cs="Times New Roman"/>
          <w:szCs w:val="28"/>
          <w:lang w:val="uk-UA"/>
        </w:rPr>
        <w:t xml:space="preserve">– </w:t>
      </w:r>
      <w:r w:rsidR="007413BD">
        <w:rPr>
          <w:rFonts w:cs="Times New Roman"/>
          <w:szCs w:val="28"/>
          <w:lang w:val="uk-UA"/>
        </w:rPr>
        <w:t xml:space="preserve">Користувачі у службі дирекрорій </w:t>
      </w:r>
      <w:r w:rsidR="007413BD" w:rsidRPr="00092959">
        <w:rPr>
          <w:rFonts w:cs="Times New Roman"/>
          <w:szCs w:val="28"/>
          <w:lang w:val="uk-UA"/>
        </w:rPr>
        <w:t>Open DJ</w:t>
      </w:r>
    </w:p>
    <w:p w:rsidR="00C54D6C" w:rsidRPr="00BA0611" w:rsidRDefault="00C54D6C" w:rsidP="00CB310A">
      <w:pPr>
        <w:ind w:firstLine="0"/>
        <w:jc w:val="center"/>
        <w:rPr>
          <w:rFonts w:cs="Times New Roman"/>
          <w:szCs w:val="28"/>
          <w:lang w:val="uk-UA"/>
        </w:rPr>
      </w:pPr>
    </w:p>
    <w:p w:rsidR="00911E56" w:rsidRPr="00911E56" w:rsidRDefault="00911E56" w:rsidP="00911E56">
      <w:pPr>
        <w:rPr>
          <w:lang w:val="uk-UA"/>
        </w:rPr>
      </w:pPr>
      <w:r w:rsidRPr="00911E56">
        <w:rPr>
          <w:lang w:val="uk-UA"/>
        </w:rPr>
        <w:lastRenderedPageBreak/>
        <w:t>Зв'язки між сутностями, показані на діаграмі безпосередньо представлені в коді за допомогою анотацій.</w:t>
      </w:r>
    </w:p>
    <w:p w:rsidR="00911E56" w:rsidRPr="00911E56" w:rsidRDefault="00911E56" w:rsidP="00911E56">
      <w:pPr>
        <w:rPr>
          <w:lang w:val="uk-UA"/>
        </w:rPr>
      </w:pPr>
      <w:r w:rsidRPr="00911E56">
        <w:rPr>
          <w:lang w:val="uk-UA"/>
        </w:rPr>
        <w:t>Наприклад, зв'язок один-до-багатьох представ</w:t>
      </w:r>
      <w:r w:rsidR="00E438FF">
        <w:rPr>
          <w:lang w:val="uk-UA"/>
        </w:rPr>
        <w:t xml:space="preserve">ляється за допомогою анотації </w:t>
      </w:r>
      <w:r w:rsidR="00E438FF" w:rsidRPr="00E438FF">
        <w:rPr>
          <w:rFonts w:ascii="Courier New" w:hAnsi="Courier New" w:cs="Courier New"/>
          <w:sz w:val="24"/>
          <w:szCs w:val="24"/>
          <w:lang w:val="uk-UA"/>
        </w:rPr>
        <w:t>@</w:t>
      </w:r>
      <w:r w:rsidRPr="00E438FF">
        <w:rPr>
          <w:rFonts w:ascii="Courier New" w:hAnsi="Courier New" w:cs="Courier New"/>
          <w:sz w:val="24"/>
          <w:szCs w:val="24"/>
          <w:lang w:val="uk-UA"/>
        </w:rPr>
        <w:t>OneToMany</w:t>
      </w:r>
      <w:r w:rsidRPr="00911E56">
        <w:rPr>
          <w:lang w:val="uk-UA"/>
        </w:rPr>
        <w:t>.</w:t>
      </w:r>
    </w:p>
    <w:p w:rsidR="00911E56" w:rsidRPr="00911E56" w:rsidRDefault="00911E56" w:rsidP="00911E56">
      <w:pPr>
        <w:rPr>
          <w:lang w:val="uk-UA"/>
        </w:rPr>
      </w:pPr>
      <w:r w:rsidRPr="00911E56">
        <w:rPr>
          <w:lang w:val="uk-UA"/>
        </w:rPr>
        <w:t xml:space="preserve">Прості властивості сутностей анотується як </w:t>
      </w:r>
      <w:r w:rsidR="00E438FF">
        <w:rPr>
          <w:rFonts w:ascii="Courier New" w:hAnsi="Courier New" w:cs="Courier New"/>
          <w:sz w:val="24"/>
          <w:szCs w:val="24"/>
          <w:lang w:val="uk-UA"/>
        </w:rPr>
        <w:t>@</w:t>
      </w:r>
      <w:r w:rsidRPr="00E438FF">
        <w:rPr>
          <w:rFonts w:ascii="Courier New" w:hAnsi="Courier New" w:cs="Courier New"/>
          <w:sz w:val="24"/>
          <w:szCs w:val="24"/>
          <w:lang w:val="uk-UA"/>
        </w:rPr>
        <w:t>Basic</w:t>
      </w:r>
      <w:r w:rsidRPr="00911E56">
        <w:rPr>
          <w:lang w:val="uk-UA"/>
        </w:rPr>
        <w:t xml:space="preserve"> або </w:t>
      </w:r>
      <w:r w:rsidR="00E438FF">
        <w:rPr>
          <w:rFonts w:ascii="Courier New" w:hAnsi="Courier New" w:cs="Courier New"/>
          <w:sz w:val="24"/>
          <w:szCs w:val="24"/>
          <w:lang w:val="uk-UA"/>
        </w:rPr>
        <w:t>@</w:t>
      </w:r>
      <w:r w:rsidRPr="00E438FF">
        <w:rPr>
          <w:rFonts w:ascii="Courier New" w:hAnsi="Courier New" w:cs="Courier New"/>
          <w:sz w:val="24"/>
          <w:szCs w:val="24"/>
          <w:lang w:val="uk-UA"/>
        </w:rPr>
        <w:t>Temporal</w:t>
      </w:r>
      <w:r w:rsidRPr="00911E56">
        <w:rPr>
          <w:lang w:val="uk-UA"/>
        </w:rPr>
        <w:t xml:space="preserve"> (для дат).</w:t>
      </w:r>
    </w:p>
    <w:p w:rsidR="00911E56" w:rsidRPr="00911E56" w:rsidRDefault="00E438FF" w:rsidP="00911E56">
      <w:pPr>
        <w:rPr>
          <w:lang w:val="uk-UA"/>
        </w:rPr>
      </w:pPr>
      <w:r>
        <w:rPr>
          <w:lang w:val="uk-UA"/>
        </w:rPr>
        <w:t xml:space="preserve">Анотації </w:t>
      </w:r>
      <w:r w:rsidRPr="00E438FF">
        <w:rPr>
          <w:rFonts w:ascii="Courier New" w:hAnsi="Courier New" w:cs="Courier New"/>
          <w:sz w:val="24"/>
          <w:szCs w:val="24"/>
          <w:lang w:val="uk-UA"/>
        </w:rPr>
        <w:t>@Column</w:t>
      </w:r>
      <w:r>
        <w:rPr>
          <w:lang w:val="uk-UA"/>
        </w:rPr>
        <w:t xml:space="preserve"> і </w:t>
      </w:r>
      <w:r w:rsidRPr="00E438FF">
        <w:rPr>
          <w:rFonts w:ascii="Courier New" w:hAnsi="Courier New" w:cs="Courier New"/>
          <w:sz w:val="24"/>
          <w:szCs w:val="24"/>
          <w:lang w:val="uk-UA"/>
        </w:rPr>
        <w:t>@</w:t>
      </w:r>
      <w:r w:rsidR="00911E56" w:rsidRPr="00E438FF">
        <w:rPr>
          <w:rFonts w:ascii="Courier New" w:hAnsi="Courier New" w:cs="Courier New"/>
          <w:sz w:val="24"/>
          <w:szCs w:val="24"/>
          <w:lang w:val="uk-UA"/>
        </w:rPr>
        <w:t>JoinColumn</w:t>
      </w:r>
      <w:r w:rsidR="00911E56" w:rsidRPr="00911E56">
        <w:rPr>
          <w:lang w:val="uk-UA"/>
        </w:rPr>
        <w:t xml:space="preserve"> є більш низькорівневими і дозволяють зв'язати властивість об'єкта зі стовпцем таблиці в базі даних.</w:t>
      </w:r>
    </w:p>
    <w:p w:rsidR="00911E56" w:rsidRPr="00911E56" w:rsidRDefault="00911E56" w:rsidP="00911E56">
      <w:pPr>
        <w:rPr>
          <w:lang w:val="uk-UA"/>
        </w:rPr>
      </w:pPr>
      <w:r w:rsidRPr="00911E56">
        <w:rPr>
          <w:lang w:val="uk-UA"/>
        </w:rPr>
        <w:t>Ці класи анотуванні анотаціями з пакету javax.persistence, що дозволяє автоматизувати CRUD операції з базою даних.</w:t>
      </w:r>
    </w:p>
    <w:p w:rsidR="00911E56" w:rsidRPr="00911E56" w:rsidRDefault="00911E56" w:rsidP="00911E56">
      <w:pPr>
        <w:rPr>
          <w:lang w:val="uk-UA"/>
        </w:rPr>
      </w:pPr>
      <w:r w:rsidRPr="00911E56">
        <w:rPr>
          <w:lang w:val="uk-UA"/>
        </w:rPr>
        <w:t>Безпосередньо взаємодія з базою даних здійснюється за допомогою інтерфейсів репозитаріїв:</w:t>
      </w:r>
    </w:p>
    <w:p w:rsidR="00911E56" w:rsidRPr="00E438FF" w:rsidRDefault="00911E56" w:rsidP="00E438FF">
      <w:pPr>
        <w:pStyle w:val="ListParagraph"/>
        <w:numPr>
          <w:ilvl w:val="0"/>
          <w:numId w:val="20"/>
        </w:numPr>
        <w:tabs>
          <w:tab w:val="left" w:pos="993"/>
        </w:tabs>
        <w:ind w:left="0" w:firstLine="709"/>
        <w:rPr>
          <w:lang w:val="uk-UA"/>
        </w:rPr>
      </w:pPr>
      <w:r w:rsidRPr="00E438FF">
        <w:rPr>
          <w:rFonts w:ascii="Courier New" w:hAnsi="Courier New" w:cs="Courier New"/>
          <w:sz w:val="24"/>
          <w:szCs w:val="24"/>
          <w:lang w:val="uk-UA"/>
        </w:rPr>
        <w:t>Quiz</w:t>
      </w:r>
      <w:r w:rsidR="00E438FF" w:rsidRPr="00E438FF">
        <w:rPr>
          <w:rFonts w:ascii="Courier New" w:hAnsi="Courier New" w:cs="Courier New"/>
          <w:sz w:val="24"/>
          <w:szCs w:val="24"/>
          <w:lang w:val="uk-UA"/>
        </w:rPr>
        <w:t>Repository</w:t>
      </w:r>
      <w:r w:rsidR="00E438FF" w:rsidRPr="00E438FF">
        <w:rPr>
          <w:lang w:val="uk-UA"/>
        </w:rPr>
        <w:t xml:space="preserve"> </w:t>
      </w:r>
      <w:r w:rsidR="00E438FF">
        <w:rPr>
          <w:lang w:val="uk-UA"/>
        </w:rPr>
        <w:sym w:font="Symbol" w:char="F02D"/>
      </w:r>
      <w:r w:rsidR="00E438FF" w:rsidRPr="00E438FF">
        <w:rPr>
          <w:lang w:val="uk-UA"/>
        </w:rPr>
        <w:t xml:space="preserve"> репозиторій тестів;</w:t>
      </w:r>
    </w:p>
    <w:p w:rsidR="00911E56" w:rsidRPr="00E438FF" w:rsidRDefault="00911E56" w:rsidP="00E438FF">
      <w:pPr>
        <w:pStyle w:val="ListParagraph"/>
        <w:numPr>
          <w:ilvl w:val="0"/>
          <w:numId w:val="20"/>
        </w:numPr>
        <w:tabs>
          <w:tab w:val="left" w:pos="993"/>
        </w:tabs>
        <w:ind w:left="0" w:firstLine="709"/>
        <w:rPr>
          <w:lang w:val="uk-UA"/>
        </w:rPr>
      </w:pPr>
      <w:r w:rsidRPr="00E438FF">
        <w:rPr>
          <w:rFonts w:ascii="Courier New" w:hAnsi="Courier New" w:cs="Courier New"/>
          <w:sz w:val="24"/>
          <w:szCs w:val="24"/>
          <w:lang w:val="uk-UA"/>
        </w:rPr>
        <w:t>UserReposi</w:t>
      </w:r>
      <w:r w:rsidR="00E438FF" w:rsidRPr="00E438FF">
        <w:rPr>
          <w:rFonts w:ascii="Courier New" w:hAnsi="Courier New" w:cs="Courier New"/>
          <w:sz w:val="24"/>
          <w:szCs w:val="24"/>
          <w:lang w:val="uk-UA"/>
        </w:rPr>
        <w:t>tory</w:t>
      </w:r>
      <w:r w:rsidR="00E438FF" w:rsidRPr="00E438FF">
        <w:rPr>
          <w:lang w:val="uk-UA"/>
        </w:rPr>
        <w:t xml:space="preserve"> </w:t>
      </w:r>
      <w:r w:rsidR="00E438FF">
        <w:rPr>
          <w:lang w:val="uk-UA"/>
        </w:rPr>
        <w:sym w:font="Symbol" w:char="F02D"/>
      </w:r>
      <w:r w:rsidR="00E438FF" w:rsidRPr="00E438FF">
        <w:rPr>
          <w:lang w:val="uk-UA"/>
        </w:rPr>
        <w:t xml:space="preserve"> репозиторій користувачів;</w:t>
      </w:r>
    </w:p>
    <w:p w:rsidR="00911E56" w:rsidRPr="00E438FF" w:rsidRDefault="00E438FF" w:rsidP="00E438FF">
      <w:pPr>
        <w:pStyle w:val="ListParagraph"/>
        <w:numPr>
          <w:ilvl w:val="0"/>
          <w:numId w:val="20"/>
        </w:numPr>
        <w:tabs>
          <w:tab w:val="left" w:pos="993"/>
        </w:tabs>
        <w:ind w:left="0" w:firstLine="709"/>
        <w:rPr>
          <w:lang w:val="uk-UA"/>
        </w:rPr>
      </w:pPr>
      <w:r w:rsidRPr="00E438FF">
        <w:rPr>
          <w:rFonts w:ascii="Courier New" w:hAnsi="Courier New" w:cs="Courier New"/>
          <w:sz w:val="24"/>
          <w:szCs w:val="24"/>
          <w:lang w:val="uk-UA"/>
        </w:rPr>
        <w:t>ResultRepository</w:t>
      </w:r>
      <w:r w:rsidRPr="00E438FF">
        <w:rPr>
          <w:lang w:val="uk-UA"/>
        </w:rPr>
        <w:t xml:space="preserve"> </w:t>
      </w:r>
      <w:r>
        <w:rPr>
          <w:lang w:val="uk-UA"/>
        </w:rPr>
        <w:sym w:font="Symbol" w:char="F02D"/>
      </w:r>
      <w:r w:rsidRPr="00E438FF">
        <w:rPr>
          <w:lang w:val="uk-UA"/>
        </w:rPr>
        <w:t xml:space="preserve"> </w:t>
      </w:r>
      <w:r w:rsidR="00911E56" w:rsidRPr="00E438FF">
        <w:rPr>
          <w:lang w:val="uk-UA"/>
        </w:rPr>
        <w:t>Репозиторій результатів.</w:t>
      </w:r>
    </w:p>
    <w:p w:rsidR="00911E56" w:rsidRPr="00911E56" w:rsidRDefault="00911E56" w:rsidP="00911E56">
      <w:pPr>
        <w:rPr>
          <w:lang w:val="uk-UA"/>
        </w:rPr>
      </w:pPr>
      <w:r w:rsidRPr="00911E56">
        <w:rPr>
          <w:lang w:val="uk-UA"/>
        </w:rPr>
        <w:t>Кожен репозиторій надає повний набір CRUD операцій для одного класу з моделі предметної області:</w:t>
      </w:r>
    </w:p>
    <w:p w:rsidR="00911E56" w:rsidRPr="00E438FF" w:rsidRDefault="00911E56" w:rsidP="00E438FF">
      <w:pPr>
        <w:pStyle w:val="ListParagraph"/>
        <w:numPr>
          <w:ilvl w:val="0"/>
          <w:numId w:val="20"/>
        </w:numPr>
        <w:tabs>
          <w:tab w:val="left" w:pos="993"/>
        </w:tabs>
        <w:ind w:left="0" w:firstLine="709"/>
        <w:rPr>
          <w:lang w:val="uk-UA"/>
        </w:rPr>
      </w:pPr>
      <w:r w:rsidRPr="00E438FF">
        <w:rPr>
          <w:rFonts w:ascii="Courier New" w:hAnsi="Courier New" w:cs="Courier New"/>
          <w:sz w:val="24"/>
          <w:szCs w:val="24"/>
          <w:lang w:val="uk-UA"/>
        </w:rPr>
        <w:t>QuizRepository</w:t>
      </w:r>
      <w:r w:rsidRPr="00E438FF">
        <w:rPr>
          <w:lang w:val="uk-UA"/>
        </w:rPr>
        <w:t xml:space="preserve"> </w:t>
      </w:r>
      <w:r w:rsidR="00E438FF">
        <w:rPr>
          <w:lang w:val="uk-UA"/>
        </w:rPr>
        <w:t>–</w:t>
      </w:r>
      <w:r w:rsidRPr="00E438FF">
        <w:rPr>
          <w:lang w:val="uk-UA"/>
        </w:rPr>
        <w:t xml:space="preserve"> </w:t>
      </w:r>
      <w:r w:rsidRPr="00E438FF">
        <w:rPr>
          <w:rFonts w:ascii="Courier New" w:hAnsi="Courier New" w:cs="Courier New"/>
          <w:sz w:val="24"/>
          <w:szCs w:val="24"/>
          <w:lang w:val="uk-UA"/>
        </w:rPr>
        <w:t>Quiz</w:t>
      </w:r>
      <w:r w:rsidR="00E438FF">
        <w:rPr>
          <w:lang w:val="uk-UA"/>
        </w:rPr>
        <w:t>;</w:t>
      </w:r>
    </w:p>
    <w:p w:rsidR="00911E56" w:rsidRPr="00E438FF" w:rsidRDefault="00911E56" w:rsidP="00E438FF">
      <w:pPr>
        <w:pStyle w:val="ListParagraph"/>
        <w:numPr>
          <w:ilvl w:val="0"/>
          <w:numId w:val="20"/>
        </w:numPr>
        <w:tabs>
          <w:tab w:val="left" w:pos="993"/>
        </w:tabs>
        <w:ind w:left="0" w:firstLine="709"/>
        <w:rPr>
          <w:lang w:val="uk-UA"/>
        </w:rPr>
      </w:pPr>
      <w:r w:rsidRPr="00E438FF">
        <w:rPr>
          <w:rFonts w:ascii="Courier New" w:hAnsi="Courier New" w:cs="Courier New"/>
          <w:sz w:val="24"/>
          <w:szCs w:val="24"/>
          <w:lang w:val="uk-UA"/>
        </w:rPr>
        <w:t>UserRepository</w:t>
      </w:r>
      <w:r w:rsidRPr="00E438FF">
        <w:rPr>
          <w:lang w:val="uk-UA"/>
        </w:rPr>
        <w:t xml:space="preserve"> </w:t>
      </w:r>
      <w:r w:rsidR="00E438FF">
        <w:rPr>
          <w:lang w:val="uk-UA"/>
        </w:rPr>
        <w:t>–</w:t>
      </w:r>
      <w:r w:rsidRPr="00E438FF">
        <w:rPr>
          <w:lang w:val="uk-UA"/>
        </w:rPr>
        <w:t xml:space="preserve"> </w:t>
      </w:r>
      <w:r w:rsidRPr="00E438FF">
        <w:rPr>
          <w:rFonts w:ascii="Courier New" w:hAnsi="Courier New" w:cs="Courier New"/>
          <w:sz w:val="24"/>
          <w:szCs w:val="24"/>
          <w:lang w:val="uk-UA"/>
        </w:rPr>
        <w:t>User</w:t>
      </w:r>
      <w:r w:rsidR="00E438FF">
        <w:rPr>
          <w:lang w:val="uk-UA"/>
        </w:rPr>
        <w:t>;</w:t>
      </w:r>
    </w:p>
    <w:p w:rsidR="00911E56" w:rsidRPr="00E438FF" w:rsidRDefault="00911E56" w:rsidP="00E438FF">
      <w:pPr>
        <w:pStyle w:val="ListParagraph"/>
        <w:numPr>
          <w:ilvl w:val="0"/>
          <w:numId w:val="20"/>
        </w:numPr>
        <w:tabs>
          <w:tab w:val="left" w:pos="993"/>
        </w:tabs>
        <w:ind w:left="0" w:firstLine="709"/>
        <w:rPr>
          <w:lang w:val="uk-UA"/>
        </w:rPr>
      </w:pPr>
      <w:r w:rsidRPr="00E438FF">
        <w:rPr>
          <w:rFonts w:ascii="Courier New" w:hAnsi="Courier New" w:cs="Courier New"/>
          <w:sz w:val="24"/>
          <w:szCs w:val="24"/>
          <w:lang w:val="uk-UA"/>
        </w:rPr>
        <w:t>ResultRepository</w:t>
      </w:r>
      <w:r w:rsidRPr="00E438FF">
        <w:rPr>
          <w:lang w:val="uk-UA"/>
        </w:rPr>
        <w:t xml:space="preserve"> </w:t>
      </w:r>
      <w:r w:rsidR="00E438FF">
        <w:rPr>
          <w:lang w:val="uk-UA"/>
        </w:rPr>
        <w:t>–</w:t>
      </w:r>
      <w:r w:rsidRPr="00E438FF">
        <w:rPr>
          <w:lang w:val="uk-UA"/>
        </w:rPr>
        <w:t xml:space="preserve"> </w:t>
      </w:r>
      <w:r w:rsidRPr="00E438FF">
        <w:rPr>
          <w:rFonts w:ascii="Courier New" w:hAnsi="Courier New" w:cs="Courier New"/>
          <w:sz w:val="24"/>
          <w:szCs w:val="24"/>
          <w:lang w:val="uk-UA"/>
        </w:rPr>
        <w:t>Result</w:t>
      </w:r>
      <w:r w:rsidR="00E438FF">
        <w:rPr>
          <w:lang w:val="uk-UA"/>
        </w:rPr>
        <w:t>.</w:t>
      </w:r>
    </w:p>
    <w:p w:rsidR="00911E56" w:rsidRPr="00911E56" w:rsidRDefault="00911E56" w:rsidP="00911E56">
      <w:pPr>
        <w:rPr>
          <w:lang w:val="uk-UA"/>
        </w:rPr>
      </w:pPr>
      <w:r w:rsidRPr="00911E56">
        <w:rPr>
          <w:lang w:val="uk-UA"/>
        </w:rPr>
        <w:t>Ці інтерфейси будуть реалізовані динамічно бібліотекою Hibernate.</w:t>
      </w:r>
    </w:p>
    <w:p w:rsidR="00911E56" w:rsidRPr="00911E56" w:rsidRDefault="00911E56" w:rsidP="00911E56">
      <w:pPr>
        <w:rPr>
          <w:lang w:val="uk-UA"/>
        </w:rPr>
      </w:pPr>
      <w:r w:rsidRPr="00911E56">
        <w:rPr>
          <w:lang w:val="uk-UA"/>
        </w:rPr>
        <w:t>Як результат у додатку досить коректно описати і проаннотіровать класи, що описують предметну область і створити інтерфейси репозиторіїв.</w:t>
      </w:r>
    </w:p>
    <w:p w:rsidR="00911E56" w:rsidRPr="00911E56" w:rsidRDefault="00911E56" w:rsidP="00911E56">
      <w:pPr>
        <w:rPr>
          <w:lang w:val="uk-UA"/>
        </w:rPr>
      </w:pPr>
      <w:r w:rsidRPr="00911E56">
        <w:rPr>
          <w:lang w:val="uk-UA"/>
        </w:rPr>
        <w:t>А їх реалізація буде створена автоматично, що значно спрощує створення програми.</w:t>
      </w:r>
    </w:p>
    <w:p w:rsidR="00911E56" w:rsidRPr="00911E56" w:rsidRDefault="00911E56" w:rsidP="00911E56">
      <w:pPr>
        <w:rPr>
          <w:lang w:val="uk-UA"/>
        </w:rPr>
      </w:pPr>
      <w:r w:rsidRPr="00911E56">
        <w:rPr>
          <w:lang w:val="uk-UA"/>
        </w:rPr>
        <w:t>Тобто на кожному рівні розташовані класи певного виду</w:t>
      </w:r>
      <w:r w:rsidR="00E438FF">
        <w:rPr>
          <w:lang w:val="uk-UA"/>
        </w:rPr>
        <w:t>(див. рис 6.1</w:t>
      </w:r>
      <w:r w:rsidR="00CD3926" w:rsidRPr="00CD3926">
        <w:t>8</w:t>
      </w:r>
      <w:r w:rsidR="00E438FF">
        <w:rPr>
          <w:lang w:val="uk-UA"/>
        </w:rPr>
        <w:t>)</w:t>
      </w:r>
      <w:r w:rsidRPr="00911E56">
        <w:rPr>
          <w:lang w:val="uk-UA"/>
        </w:rPr>
        <w:t>:</w:t>
      </w:r>
    </w:p>
    <w:p w:rsidR="00911E56" w:rsidRPr="00E438FF" w:rsidRDefault="007F0C16" w:rsidP="00E438FF">
      <w:pPr>
        <w:pStyle w:val="ListParagraph"/>
        <w:numPr>
          <w:ilvl w:val="0"/>
          <w:numId w:val="21"/>
        </w:numPr>
        <w:tabs>
          <w:tab w:val="left" w:pos="993"/>
        </w:tabs>
        <w:ind w:left="0" w:firstLine="709"/>
        <w:rPr>
          <w:lang w:val="uk-UA"/>
        </w:rPr>
      </w:pPr>
      <w:r>
        <w:rPr>
          <w:lang w:val="uk-UA"/>
        </w:rPr>
        <w:t>Застосування</w:t>
      </w:r>
      <w:r w:rsidR="00E438FF" w:rsidRPr="00E438FF">
        <w:rPr>
          <w:lang w:val="uk-UA"/>
        </w:rPr>
        <w:t xml:space="preserve"> </w:t>
      </w:r>
      <w:r w:rsidR="00E438FF">
        <w:rPr>
          <w:lang w:val="uk-UA"/>
        </w:rPr>
        <w:sym w:font="Symbol" w:char="F02D"/>
      </w:r>
      <w:r w:rsidR="00E438FF" w:rsidRPr="00E438FF">
        <w:rPr>
          <w:lang w:val="uk-UA"/>
        </w:rPr>
        <w:t xml:space="preserve"> </w:t>
      </w:r>
      <w:r w:rsidR="00E438FF">
        <w:rPr>
          <w:rFonts w:ascii="Courier New" w:hAnsi="Courier New" w:cs="Courier New"/>
          <w:sz w:val="24"/>
          <w:szCs w:val="24"/>
          <w:lang w:val="uk-UA"/>
        </w:rPr>
        <w:t>@</w:t>
      </w:r>
      <w:r w:rsidR="00911E56" w:rsidRPr="00E438FF">
        <w:rPr>
          <w:rFonts w:ascii="Courier New" w:hAnsi="Courier New" w:cs="Courier New"/>
          <w:sz w:val="24"/>
          <w:szCs w:val="24"/>
          <w:lang w:val="uk-UA"/>
        </w:rPr>
        <w:t>Controller</w:t>
      </w:r>
      <w:r w:rsidR="00E438FF">
        <w:rPr>
          <w:lang w:val="uk-UA"/>
        </w:rPr>
        <w:t>;</w:t>
      </w:r>
    </w:p>
    <w:p w:rsidR="00911E56" w:rsidRPr="00E438FF" w:rsidRDefault="00E438FF" w:rsidP="00E438FF">
      <w:pPr>
        <w:pStyle w:val="ListParagraph"/>
        <w:numPr>
          <w:ilvl w:val="0"/>
          <w:numId w:val="21"/>
        </w:numPr>
        <w:tabs>
          <w:tab w:val="left" w:pos="993"/>
        </w:tabs>
        <w:ind w:left="0" w:firstLine="709"/>
        <w:rPr>
          <w:lang w:val="uk-UA"/>
        </w:rPr>
      </w:pPr>
      <w:r>
        <w:rPr>
          <w:lang w:val="uk-UA"/>
        </w:rPr>
        <w:t>Предметна область</w:t>
      </w:r>
      <w:r w:rsidRPr="00E438FF">
        <w:rPr>
          <w:lang w:val="uk-UA"/>
        </w:rPr>
        <w:t xml:space="preserve"> </w:t>
      </w:r>
      <w:r>
        <w:rPr>
          <w:lang w:val="uk-UA"/>
        </w:rPr>
        <w:sym w:font="Symbol" w:char="F02D"/>
      </w:r>
      <w:r w:rsidRPr="00E438FF">
        <w:rPr>
          <w:lang w:val="uk-UA"/>
        </w:rPr>
        <w:t xml:space="preserve"> </w:t>
      </w:r>
      <w:r>
        <w:rPr>
          <w:rFonts w:ascii="Courier New" w:hAnsi="Courier New" w:cs="Courier New"/>
          <w:sz w:val="24"/>
          <w:szCs w:val="24"/>
          <w:lang w:val="uk-UA"/>
        </w:rPr>
        <w:t>@</w:t>
      </w:r>
      <w:r w:rsidR="00911E56" w:rsidRPr="00E438FF">
        <w:rPr>
          <w:rFonts w:ascii="Courier New" w:hAnsi="Courier New" w:cs="Courier New"/>
          <w:sz w:val="24"/>
          <w:szCs w:val="24"/>
          <w:lang w:val="uk-UA"/>
        </w:rPr>
        <w:t>Service</w:t>
      </w:r>
      <w:r w:rsidR="00911E56" w:rsidRPr="00E438FF">
        <w:rPr>
          <w:rFonts w:cs="Times New Roman"/>
          <w:szCs w:val="28"/>
          <w:lang w:val="uk-UA"/>
        </w:rPr>
        <w:t>,</w:t>
      </w:r>
      <w:r>
        <w:rPr>
          <w:rFonts w:ascii="Courier New" w:hAnsi="Courier New" w:cs="Courier New"/>
          <w:sz w:val="24"/>
          <w:szCs w:val="24"/>
          <w:lang w:val="uk-UA"/>
        </w:rPr>
        <w:t xml:space="preserve"> @</w:t>
      </w:r>
      <w:r w:rsidR="00911E56" w:rsidRPr="00E438FF">
        <w:rPr>
          <w:rFonts w:ascii="Courier New" w:hAnsi="Courier New" w:cs="Courier New"/>
          <w:sz w:val="24"/>
          <w:szCs w:val="24"/>
          <w:lang w:val="uk-UA"/>
        </w:rPr>
        <w:t>Entity</w:t>
      </w:r>
      <w:r>
        <w:rPr>
          <w:lang w:val="uk-UA"/>
        </w:rPr>
        <w:t>;</w:t>
      </w:r>
    </w:p>
    <w:p w:rsidR="00911E56" w:rsidRDefault="00911E56" w:rsidP="00E438FF">
      <w:pPr>
        <w:pStyle w:val="ListParagraph"/>
        <w:numPr>
          <w:ilvl w:val="0"/>
          <w:numId w:val="21"/>
        </w:numPr>
        <w:tabs>
          <w:tab w:val="left" w:pos="993"/>
        </w:tabs>
        <w:ind w:left="0" w:firstLine="709"/>
        <w:rPr>
          <w:lang w:val="uk-UA"/>
        </w:rPr>
      </w:pPr>
      <w:r w:rsidRPr="00E438FF">
        <w:rPr>
          <w:lang w:val="uk-UA"/>
        </w:rPr>
        <w:t xml:space="preserve">Дані – </w:t>
      </w:r>
      <w:r w:rsidRPr="00E438FF">
        <w:rPr>
          <w:rFonts w:ascii="Courier New" w:hAnsi="Courier New" w:cs="Courier New"/>
          <w:sz w:val="24"/>
          <w:szCs w:val="24"/>
          <w:lang w:val="uk-UA"/>
        </w:rPr>
        <w:t>JpaRepository</w:t>
      </w:r>
      <w:r w:rsidR="00E438FF">
        <w:rPr>
          <w:lang w:val="uk-UA"/>
        </w:rPr>
        <w:t>.</w:t>
      </w:r>
    </w:p>
    <w:p w:rsidR="00EC464A" w:rsidRPr="00E438FF" w:rsidRDefault="00EC464A" w:rsidP="00EC464A">
      <w:pPr>
        <w:pStyle w:val="ListParagraph"/>
        <w:tabs>
          <w:tab w:val="left" w:pos="993"/>
        </w:tabs>
        <w:ind w:left="709" w:firstLine="0"/>
        <w:rPr>
          <w:lang w:val="uk-UA"/>
        </w:rPr>
      </w:pPr>
    </w:p>
    <w:p w:rsidR="00723EE2" w:rsidRDefault="0071062F" w:rsidP="0071062F">
      <w:pPr>
        <w:ind w:firstLine="0"/>
        <w:rPr>
          <w:lang w:val="uk-UA"/>
        </w:rPr>
      </w:pPr>
      <w:r>
        <w:rPr>
          <w:noProof/>
          <w:lang w:eastAsia="ru-RU"/>
        </w:rPr>
        <mc:AlternateContent>
          <mc:Choice Requires="wps">
            <w:drawing>
              <wp:anchor distT="0" distB="0" distL="114300" distR="114300" simplePos="0" relativeHeight="251746304" behindDoc="0" locked="0" layoutInCell="1" allowOverlap="1" wp14:anchorId="2F9A305D" wp14:editId="493E3B7F">
                <wp:simplePos x="0" y="0"/>
                <wp:positionH relativeFrom="column">
                  <wp:posOffset>2566670</wp:posOffset>
                </wp:positionH>
                <wp:positionV relativeFrom="paragraph">
                  <wp:posOffset>991752</wp:posOffset>
                </wp:positionV>
                <wp:extent cx="1329159" cy="2051685"/>
                <wp:effectExtent l="38100" t="0" r="23495" b="62865"/>
                <wp:wrapNone/>
                <wp:docPr id="213" name="Straight Arrow Connector 213"/>
                <wp:cNvGraphicFramePr/>
                <a:graphic xmlns:a="http://schemas.openxmlformats.org/drawingml/2006/main">
                  <a:graphicData uri="http://schemas.microsoft.com/office/word/2010/wordprocessingShape">
                    <wps:wsp>
                      <wps:cNvCnPr/>
                      <wps:spPr>
                        <a:xfrm flipH="1">
                          <a:off x="0" y="0"/>
                          <a:ext cx="1329159" cy="205168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13" o:spid="_x0000_s1026" type="#_x0000_t32" style="position:absolute;margin-left:202.1pt;margin-top:78.1pt;width:104.65pt;height:161.55pt;flip:x;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" strokecolor="black [3213]">
                <v:stroke endarrow="open"/>
              </v:shape>
            </w:pict>
          </mc:Fallback>
        </mc:AlternateContent>
      </w:r>
      <w:r>
        <w:rPr>
          <w:noProof/>
          <w:lang w:eastAsia="ru-RU"/>
        </w:rPr>
        <mc:AlternateContent>
          <mc:Choice Requires="wps">
            <w:drawing>
              <wp:anchor distT="0" distB="0" distL="114300" distR="114300" simplePos="0" relativeHeight="251744256" behindDoc="0" locked="0" layoutInCell="1" allowOverlap="1" wp14:anchorId="0C70AF16" wp14:editId="59F9A4AD">
                <wp:simplePos x="0" y="0"/>
                <wp:positionH relativeFrom="column">
                  <wp:posOffset>2566139</wp:posOffset>
                </wp:positionH>
                <wp:positionV relativeFrom="paragraph">
                  <wp:posOffset>991752</wp:posOffset>
                </wp:positionV>
                <wp:extent cx="1329586" cy="2052084"/>
                <wp:effectExtent l="0" t="0" r="80645" b="62865"/>
                <wp:wrapNone/>
                <wp:docPr id="212" name="Straight Arrow Connector 212"/>
                <wp:cNvGraphicFramePr/>
                <a:graphic xmlns:a="http://schemas.openxmlformats.org/drawingml/2006/main">
                  <a:graphicData uri="http://schemas.microsoft.com/office/word/2010/wordprocessingShape">
                    <wps:wsp>
                      <wps:cNvCnPr/>
                      <wps:spPr>
                        <a:xfrm>
                          <a:off x="0" y="0"/>
                          <a:ext cx="1329586" cy="205208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12" o:spid="_x0000_s1026" type="#_x0000_t32" style="position:absolute;margin-left:202.05pt;margin-top:78.1pt;width:104.7pt;height:161.6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" strokecolor="black [3213]">
                <v:stroke endarrow="open"/>
              </v:shape>
            </w:pict>
          </mc:Fallback>
        </mc:AlternateContent>
      </w:r>
      <w:r>
        <w:rPr>
          <w:noProof/>
          <w:lang w:eastAsia="ru-RU"/>
        </w:rPr>
        <mc:AlternateContent>
          <mc:Choice Requires="wps">
            <w:drawing>
              <wp:anchor distT="0" distB="0" distL="114300" distR="114300" simplePos="0" relativeHeight="251742208" behindDoc="0" locked="0" layoutInCell="1" allowOverlap="1" wp14:anchorId="592F57D7" wp14:editId="0849A887">
                <wp:simplePos x="0" y="0"/>
                <wp:positionH relativeFrom="column">
                  <wp:posOffset>1205865</wp:posOffset>
                </wp:positionH>
                <wp:positionV relativeFrom="paragraph">
                  <wp:posOffset>991752</wp:posOffset>
                </wp:positionV>
                <wp:extent cx="2689964" cy="733425"/>
                <wp:effectExtent l="38100" t="0" r="15240" b="85725"/>
                <wp:wrapNone/>
                <wp:docPr id="211" name="Straight Arrow Connector 211"/>
                <wp:cNvGraphicFramePr/>
                <a:graphic xmlns:a="http://schemas.openxmlformats.org/drawingml/2006/main">
                  <a:graphicData uri="http://schemas.microsoft.com/office/word/2010/wordprocessingShape">
                    <wps:wsp>
                      <wps:cNvCnPr/>
                      <wps:spPr>
                        <a:xfrm flipH="1">
                          <a:off x="0" y="0"/>
                          <a:ext cx="2689964" cy="7334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11" o:spid="_x0000_s1026" type="#_x0000_t32" style="position:absolute;margin-left:94.95pt;margin-top:78.1pt;width:211.8pt;height:57.75pt;flip:x;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" strokecolor="black [3213]">
                <v:stroke endarrow="open"/>
              </v:shape>
            </w:pict>
          </mc:Fallback>
        </mc:AlternateContent>
      </w:r>
      <w:r>
        <w:rPr>
          <w:noProof/>
          <w:lang w:eastAsia="ru-RU"/>
        </w:rPr>
        <mc:AlternateContent>
          <mc:Choice Requires="wps">
            <w:drawing>
              <wp:anchor distT="0" distB="0" distL="114300" distR="114300" simplePos="0" relativeHeight="251740160" behindDoc="0" locked="0" layoutInCell="1" allowOverlap="1" wp14:anchorId="0CD2F938" wp14:editId="14AF9956">
                <wp:simplePos x="0" y="0"/>
                <wp:positionH relativeFrom="column">
                  <wp:posOffset>1205865</wp:posOffset>
                </wp:positionH>
                <wp:positionV relativeFrom="paragraph">
                  <wp:posOffset>991752</wp:posOffset>
                </wp:positionV>
                <wp:extent cx="1360967" cy="733646"/>
                <wp:effectExtent l="38100" t="0" r="29845" b="66675"/>
                <wp:wrapNone/>
                <wp:docPr id="210" name="Straight Arrow Connector 210"/>
                <wp:cNvGraphicFramePr/>
                <a:graphic xmlns:a="http://schemas.openxmlformats.org/drawingml/2006/main">
                  <a:graphicData uri="http://schemas.microsoft.com/office/word/2010/wordprocessingShape">
                    <wps:wsp>
                      <wps:cNvCnPr/>
                      <wps:spPr>
                        <a:xfrm flipH="1">
                          <a:off x="0" y="0"/>
                          <a:ext cx="1360967" cy="73364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10" o:spid="_x0000_s1026" type="#_x0000_t32" style="position:absolute;margin-left:94.95pt;margin-top:78.1pt;width:107.15pt;height:57.75pt;flip:x;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" strokecolor="black [3213]">
                <v:stroke endarrow="open"/>
              </v:shape>
            </w:pict>
          </mc:Fallback>
        </mc:AlternateContent>
      </w:r>
      <w:r w:rsidR="00D7378D">
        <w:rPr>
          <w:noProof/>
          <w:lang w:eastAsia="ru-RU"/>
        </w:rPr>
        <w:drawing>
          <wp:inline distT="0" distB="0" distL="0" distR="0" wp14:anchorId="6916A8EE" wp14:editId="255BA720">
            <wp:extent cx="5943600" cy="3965944"/>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vf.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0425" cy="3963825"/>
                    </a:xfrm>
                    <a:prstGeom prst="rect">
                      <a:avLst/>
                    </a:prstGeom>
                  </pic:spPr>
                </pic:pic>
              </a:graphicData>
            </a:graphic>
          </wp:inline>
        </w:drawing>
      </w:r>
    </w:p>
    <w:p w:rsidR="00723EE2" w:rsidRPr="00723EE2" w:rsidRDefault="00723EE2" w:rsidP="00723EE2">
      <w:pPr>
        <w:rPr>
          <w:lang w:val="uk-UA"/>
        </w:rPr>
      </w:pPr>
    </w:p>
    <w:p w:rsidR="00723EE2" w:rsidRDefault="00723EE2" w:rsidP="00723EE2">
      <w:pPr>
        <w:ind w:firstLine="0"/>
        <w:jc w:val="center"/>
        <w:rPr>
          <w:rFonts w:cs="Times New Roman"/>
          <w:szCs w:val="28"/>
          <w:lang w:val="uk-UA"/>
        </w:rPr>
      </w:pPr>
      <w:r w:rsidRPr="00BA0611">
        <w:rPr>
          <w:rFonts w:cs="Times New Roman"/>
          <w:noProof/>
          <w:szCs w:val="28"/>
          <w:lang w:val="uk-UA"/>
        </w:rPr>
        <w:t>Рисунок 6.</w:t>
      </w:r>
      <w:r w:rsidR="00E438FF">
        <w:rPr>
          <w:rFonts w:cs="Times New Roman"/>
          <w:noProof/>
          <w:szCs w:val="28"/>
          <w:lang w:val="uk-UA"/>
        </w:rPr>
        <w:t>1</w:t>
      </w:r>
      <w:r w:rsidR="00CD3926" w:rsidRPr="00B52653">
        <w:rPr>
          <w:rFonts w:cs="Times New Roman"/>
          <w:noProof/>
          <w:szCs w:val="28"/>
        </w:rPr>
        <w:t>8</w:t>
      </w:r>
      <w:r w:rsidRPr="00BA0611">
        <w:rPr>
          <w:rFonts w:cs="Times New Roman"/>
          <w:noProof/>
          <w:szCs w:val="28"/>
          <w:lang w:val="uk-UA"/>
        </w:rPr>
        <w:t xml:space="preserve"> </w:t>
      </w:r>
      <w:r w:rsidRPr="00BA0611">
        <w:rPr>
          <w:rFonts w:cs="Times New Roman"/>
          <w:szCs w:val="28"/>
          <w:lang w:val="uk-UA"/>
        </w:rPr>
        <w:t xml:space="preserve">– </w:t>
      </w:r>
      <w:r>
        <w:rPr>
          <w:rFonts w:cs="Times New Roman"/>
          <w:szCs w:val="28"/>
          <w:lang w:val="uk-UA"/>
        </w:rPr>
        <w:t>Архітектур</w:t>
      </w:r>
      <w:r w:rsidR="00E438FF">
        <w:rPr>
          <w:rFonts w:cs="Times New Roman"/>
          <w:szCs w:val="28"/>
          <w:lang w:val="uk-UA"/>
        </w:rPr>
        <w:t>ні рівні програми</w:t>
      </w:r>
    </w:p>
    <w:p w:rsidR="00EC464A" w:rsidRDefault="00EC464A" w:rsidP="00723EE2">
      <w:pPr>
        <w:ind w:firstLine="0"/>
        <w:jc w:val="center"/>
        <w:rPr>
          <w:rFonts w:cs="Times New Roman"/>
          <w:szCs w:val="28"/>
          <w:lang w:val="uk-UA"/>
        </w:rPr>
      </w:pPr>
    </w:p>
    <w:p w:rsidR="00EC464A" w:rsidRDefault="007A68A7" w:rsidP="00541D1C">
      <w:pPr>
        <w:rPr>
          <w:rFonts w:cs="Times New Roman"/>
          <w:szCs w:val="28"/>
          <w:lang w:val="uk-UA"/>
        </w:rPr>
      </w:pPr>
      <w:r>
        <w:rPr>
          <w:rFonts w:cs="Times New Roman"/>
          <w:szCs w:val="28"/>
          <w:lang w:val="uk-UA"/>
        </w:rPr>
        <w:t xml:space="preserve">Це були розглянуті внутришності програми. Сам опис теорії знаходиться в </w:t>
      </w:r>
      <w:r>
        <w:rPr>
          <w:rFonts w:cs="Times New Roman"/>
          <w:szCs w:val="28"/>
          <w:lang w:val="en-US"/>
        </w:rPr>
        <w:t>HTML</w:t>
      </w:r>
      <w:r>
        <w:rPr>
          <w:rFonts w:cs="Times New Roman"/>
          <w:szCs w:val="28"/>
        </w:rPr>
        <w:t xml:space="preserve"> </w:t>
      </w:r>
      <w:r>
        <w:rPr>
          <w:rFonts w:cs="Times New Roman"/>
          <w:szCs w:val="28"/>
          <w:lang w:val="uk-UA"/>
        </w:rPr>
        <w:t>сторінках.</w:t>
      </w:r>
      <w:r w:rsidR="00B52653">
        <w:rPr>
          <w:rFonts w:cs="Times New Roman"/>
          <w:szCs w:val="28"/>
          <w:lang w:val="uk-UA"/>
        </w:rPr>
        <w:t xml:space="preserve"> Таких сторінок усьго дев</w:t>
      </w:r>
      <w:r w:rsidR="00B52653" w:rsidRPr="00B52653">
        <w:rPr>
          <w:rFonts w:cs="Times New Roman"/>
          <w:szCs w:val="28"/>
        </w:rPr>
        <w:t>’</w:t>
      </w:r>
      <w:r w:rsidR="00B52653">
        <w:rPr>
          <w:rFonts w:cs="Times New Roman"/>
          <w:szCs w:val="28"/>
        </w:rPr>
        <w:t>ять</w:t>
      </w:r>
      <w:r w:rsidR="00EC464A">
        <w:rPr>
          <w:rFonts w:cs="Times New Roman"/>
          <w:szCs w:val="28"/>
          <w:lang w:val="uk-UA"/>
        </w:rPr>
        <w:t>: одна головна сторінка та вісім сторінок з реляційними операціями.</w:t>
      </w:r>
    </w:p>
    <w:p w:rsidR="00D6046D" w:rsidRPr="00D6046D" w:rsidRDefault="007A68A7" w:rsidP="00527B03">
      <w:pPr>
        <w:rPr>
          <w:rFonts w:ascii="Courier New" w:hAnsi="Courier New" w:cs="Courier New"/>
          <w:sz w:val="24"/>
          <w:szCs w:val="24"/>
          <w:lang w:val="uk-UA"/>
        </w:rPr>
      </w:pPr>
      <w:r>
        <w:rPr>
          <w:rFonts w:cs="Times New Roman"/>
          <w:szCs w:val="28"/>
          <w:lang w:val="uk-UA"/>
        </w:rPr>
        <w:t xml:space="preserve">Для кожної операції є своя </w:t>
      </w:r>
      <w:r>
        <w:rPr>
          <w:rFonts w:cs="Times New Roman"/>
          <w:szCs w:val="28"/>
          <w:lang w:val="en-US"/>
        </w:rPr>
        <w:t>HTML</w:t>
      </w:r>
      <w:r>
        <w:rPr>
          <w:rFonts w:cs="Times New Roman"/>
          <w:szCs w:val="28"/>
          <w:lang w:val="uk-UA"/>
        </w:rPr>
        <w:t xml:space="preserve"> сторінка. Вони пов</w:t>
      </w:r>
      <w:r w:rsidRPr="007A68A7">
        <w:rPr>
          <w:rFonts w:cs="Times New Roman"/>
          <w:szCs w:val="28"/>
        </w:rPr>
        <w:t>’</w:t>
      </w:r>
      <w:r>
        <w:rPr>
          <w:rFonts w:cs="Times New Roman"/>
          <w:szCs w:val="28"/>
          <w:lang w:val="uk-UA"/>
        </w:rPr>
        <w:t>яза</w:t>
      </w:r>
      <w:r w:rsidR="00D6046D">
        <w:rPr>
          <w:rFonts w:cs="Times New Roman"/>
          <w:szCs w:val="28"/>
          <w:lang w:val="uk-UA"/>
        </w:rPr>
        <w:t>ні лінками з головною сторінкою</w:t>
      </w:r>
      <w:r w:rsidR="00527B03">
        <w:rPr>
          <w:rFonts w:cs="Times New Roman"/>
          <w:szCs w:val="28"/>
          <w:lang w:val="uk-UA"/>
        </w:rPr>
        <w:t>.</w:t>
      </w:r>
    </w:p>
    <w:p w:rsidR="00541D1C" w:rsidRPr="007A68A7" w:rsidRDefault="00D6046D" w:rsidP="00541D1C">
      <w:pPr>
        <w:rPr>
          <w:rFonts w:cs="Times New Roman"/>
          <w:szCs w:val="28"/>
          <w:lang w:val="uk-UA"/>
        </w:rPr>
      </w:pPr>
      <w:r>
        <w:rPr>
          <w:rFonts w:cs="Times New Roman"/>
          <w:szCs w:val="28"/>
          <w:lang w:val="uk-UA"/>
        </w:rPr>
        <w:t>Інтерфейс головної сторінки можна побачити у додатку Г</w:t>
      </w:r>
      <w:r w:rsidR="00527B03">
        <w:rPr>
          <w:rFonts w:cs="Times New Roman"/>
          <w:szCs w:val="28"/>
          <w:lang w:val="uk-UA"/>
        </w:rPr>
        <w:t>.</w:t>
      </w:r>
    </w:p>
    <w:p w:rsidR="00EC464A" w:rsidRDefault="00527B03" w:rsidP="00527B03">
      <w:pPr>
        <w:rPr>
          <w:rStyle w:val="Hyperlink"/>
          <w:color w:val="auto"/>
          <w:u w:val="none"/>
          <w:lang w:val="uk-UA"/>
        </w:rPr>
      </w:pPr>
      <w:r>
        <w:rPr>
          <w:rStyle w:val="Hyperlink"/>
          <w:color w:val="auto"/>
          <w:u w:val="none"/>
          <w:lang w:val="uk-UA"/>
        </w:rPr>
        <w:t xml:space="preserve">На початку сторінки знаходяться </w:t>
      </w:r>
      <w:r w:rsidR="00EC464A">
        <w:rPr>
          <w:rStyle w:val="Hyperlink"/>
          <w:color w:val="auto"/>
          <w:u w:val="none"/>
          <w:lang w:val="uk-UA"/>
        </w:rPr>
        <w:t>лінки</w:t>
      </w:r>
      <w:r w:rsidR="00EC464A" w:rsidRPr="00CE713A">
        <w:rPr>
          <w:rStyle w:val="Hyperlink"/>
          <w:color w:val="auto"/>
          <w:u w:val="none"/>
          <w:lang w:val="uk-UA"/>
        </w:rPr>
        <w:t xml:space="preserve"> на сторінки з </w:t>
      </w:r>
      <w:r w:rsidR="00EC464A">
        <w:rPr>
          <w:rStyle w:val="Hyperlink"/>
          <w:color w:val="auto"/>
          <w:u w:val="none"/>
          <w:lang w:val="uk-UA"/>
        </w:rPr>
        <w:t xml:space="preserve">реляційними </w:t>
      </w:r>
      <w:r w:rsidR="001E3728">
        <w:rPr>
          <w:rStyle w:val="Hyperlink"/>
          <w:color w:val="auto"/>
          <w:u w:val="none"/>
          <w:lang w:val="uk-UA"/>
        </w:rPr>
        <w:t>операціями.</w:t>
      </w:r>
      <w:r w:rsidR="001E3728" w:rsidRPr="001E3728">
        <w:t xml:space="preserve"> </w:t>
      </w:r>
      <w:r w:rsidR="001E3728" w:rsidRPr="001E3728">
        <w:rPr>
          <w:rStyle w:val="Hyperlink"/>
          <w:color w:val="auto"/>
          <w:u w:val="none"/>
          <w:lang w:val="uk-UA"/>
        </w:rPr>
        <w:t>Ще вони називаються якорями</w:t>
      </w:r>
      <w:r w:rsidR="001E3728">
        <w:rPr>
          <w:rStyle w:val="Hyperlink"/>
          <w:color w:val="auto"/>
          <w:u w:val="none"/>
          <w:lang w:val="uk-UA"/>
        </w:rPr>
        <w:t xml:space="preserve">. В них вказує </w:t>
      </w:r>
      <w:r w:rsidR="001E3728" w:rsidRPr="001E3728">
        <w:rPr>
          <w:rStyle w:val="Hyperlink"/>
          <w:rFonts w:ascii="Courier New" w:hAnsi="Courier New" w:cs="Courier New"/>
          <w:color w:val="auto"/>
          <w:sz w:val="24"/>
          <w:szCs w:val="24"/>
          <w:u w:val="none"/>
          <w:lang w:val="uk-UA"/>
        </w:rPr>
        <w:t>id</w:t>
      </w:r>
      <w:r w:rsidR="00EC464A" w:rsidRPr="00CE713A">
        <w:rPr>
          <w:rStyle w:val="Hyperlink"/>
          <w:color w:val="auto"/>
          <w:u w:val="none"/>
          <w:lang w:val="uk-UA"/>
        </w:rPr>
        <w:t xml:space="preserve"> </w:t>
      </w:r>
      <w:r w:rsidR="001E3728">
        <w:rPr>
          <w:rStyle w:val="Hyperlink"/>
          <w:color w:val="auto"/>
          <w:u w:val="none"/>
          <w:lang w:val="uk-UA"/>
        </w:rPr>
        <w:t xml:space="preserve"> самої операції та лінка </w:t>
      </w:r>
      <w:r w:rsidR="001E3728" w:rsidRPr="001E3728">
        <w:rPr>
          <w:rStyle w:val="Hyperlink"/>
          <w:rFonts w:ascii="Courier New" w:hAnsi="Courier New" w:cs="Courier New"/>
          <w:color w:val="auto"/>
          <w:sz w:val="24"/>
          <w:szCs w:val="24"/>
          <w:u w:val="none"/>
          <w:lang w:val="uk-UA"/>
        </w:rPr>
        <w:t>href</w:t>
      </w:r>
      <w:r w:rsidR="001E3728">
        <w:rPr>
          <w:rStyle w:val="Hyperlink"/>
          <w:color w:val="auto"/>
          <w:u w:val="none"/>
          <w:lang w:val="uk-UA"/>
        </w:rPr>
        <w:t xml:space="preserve"> на </w:t>
      </w:r>
      <w:r w:rsidR="001E3728">
        <w:rPr>
          <w:rStyle w:val="Hyperlink"/>
          <w:color w:val="auto"/>
          <w:u w:val="none"/>
          <w:lang w:val="en-US"/>
        </w:rPr>
        <w:t>jQuery</w:t>
      </w:r>
      <w:r w:rsidR="001E3728" w:rsidRPr="001E3728">
        <w:rPr>
          <w:rStyle w:val="Hyperlink"/>
          <w:color w:val="auto"/>
          <w:u w:val="none"/>
          <w:lang w:val="uk-UA"/>
        </w:rPr>
        <w:t xml:space="preserve"> </w:t>
      </w:r>
      <w:r w:rsidR="001E3728">
        <w:rPr>
          <w:rStyle w:val="Hyperlink"/>
          <w:color w:val="auto"/>
          <w:u w:val="none"/>
          <w:lang w:val="uk-UA"/>
        </w:rPr>
        <w:t xml:space="preserve">функцію </w:t>
      </w:r>
      <w:r w:rsidR="001E3728" w:rsidRPr="001E3728">
        <w:rPr>
          <w:rStyle w:val="Hyperlink"/>
          <w:rFonts w:ascii="Courier New" w:hAnsi="Courier New" w:cs="Courier New"/>
          <w:color w:val="auto"/>
          <w:sz w:val="24"/>
          <w:szCs w:val="24"/>
          <w:u w:val="none"/>
          <w:lang w:val="uk-UA"/>
        </w:rPr>
        <w:t>goToOperation('to_union', 'html/union.html')</w:t>
      </w:r>
      <w:r w:rsidR="001E3728">
        <w:rPr>
          <w:rStyle w:val="Hyperlink"/>
          <w:color w:val="auto"/>
          <w:u w:val="none"/>
          <w:lang w:val="uk-UA"/>
        </w:rPr>
        <w:t>, яка робить перехід на сторінку з вибраною реляційною операцією.</w:t>
      </w:r>
      <w:r>
        <w:rPr>
          <w:rStyle w:val="Hyperlink"/>
          <w:color w:val="auto"/>
          <w:u w:val="none"/>
          <w:lang w:val="uk-UA"/>
        </w:rPr>
        <w:t xml:space="preserve"> Далі іде блок який містить </w:t>
      </w:r>
      <w:r w:rsidR="00EC464A" w:rsidRPr="00CE713A">
        <w:rPr>
          <w:rStyle w:val="Hyperlink"/>
          <w:color w:val="auto"/>
          <w:u w:val="none"/>
          <w:lang w:val="uk-UA"/>
        </w:rPr>
        <w:t>теорію, яка ділиться на абзаци тегами</w:t>
      </w:r>
      <w:r w:rsidR="00EC464A">
        <w:rPr>
          <w:rStyle w:val="Hyperlink"/>
          <w:color w:val="auto"/>
          <w:u w:val="none"/>
          <w:lang w:val="uk-UA"/>
        </w:rPr>
        <w:t xml:space="preserve"> </w:t>
      </w:r>
      <w:r w:rsidR="00EC464A" w:rsidRPr="001E3728">
        <w:rPr>
          <w:rStyle w:val="Hyperlink"/>
          <w:rFonts w:ascii="Courier New" w:hAnsi="Courier New" w:cs="Courier New"/>
          <w:color w:val="auto"/>
          <w:sz w:val="24"/>
          <w:szCs w:val="24"/>
          <w:u w:val="none"/>
          <w:lang w:val="uk-UA"/>
        </w:rPr>
        <w:t>&lt;</w:t>
      </w:r>
      <w:r w:rsidR="00EC464A" w:rsidRPr="00CE713A">
        <w:rPr>
          <w:rStyle w:val="Hyperlink"/>
          <w:rFonts w:ascii="Courier New" w:hAnsi="Courier New" w:cs="Courier New"/>
          <w:color w:val="auto"/>
          <w:sz w:val="24"/>
          <w:szCs w:val="24"/>
          <w:u w:val="none"/>
          <w:lang w:val="en-US"/>
        </w:rPr>
        <w:t>p</w:t>
      </w:r>
      <w:r w:rsidR="00EC464A" w:rsidRPr="001E3728">
        <w:rPr>
          <w:rStyle w:val="Hyperlink"/>
          <w:rFonts w:ascii="Courier New" w:hAnsi="Courier New" w:cs="Courier New"/>
          <w:color w:val="auto"/>
          <w:sz w:val="24"/>
          <w:szCs w:val="24"/>
          <w:u w:val="none"/>
          <w:lang w:val="uk-UA"/>
        </w:rPr>
        <w:t>&gt;&lt;/</w:t>
      </w:r>
      <w:r w:rsidR="00EC464A" w:rsidRPr="00CE713A">
        <w:rPr>
          <w:rStyle w:val="Hyperlink"/>
          <w:rFonts w:ascii="Courier New" w:hAnsi="Courier New" w:cs="Courier New"/>
          <w:color w:val="auto"/>
          <w:sz w:val="24"/>
          <w:szCs w:val="24"/>
          <w:u w:val="none"/>
          <w:lang w:val="en-US"/>
        </w:rPr>
        <w:t>p</w:t>
      </w:r>
      <w:r w:rsidR="00EC464A" w:rsidRPr="001E3728">
        <w:rPr>
          <w:rStyle w:val="Hyperlink"/>
          <w:rFonts w:ascii="Courier New" w:hAnsi="Courier New" w:cs="Courier New"/>
          <w:color w:val="auto"/>
          <w:sz w:val="24"/>
          <w:szCs w:val="24"/>
          <w:u w:val="none"/>
          <w:lang w:val="uk-UA"/>
        </w:rPr>
        <w:t>&gt;</w:t>
      </w:r>
      <w:r w:rsidR="00EC464A">
        <w:rPr>
          <w:rStyle w:val="Hyperlink"/>
          <w:color w:val="auto"/>
          <w:u w:val="none"/>
          <w:lang w:val="uk-UA"/>
        </w:rPr>
        <w:t>.</w:t>
      </w:r>
      <w:r>
        <w:rPr>
          <w:rStyle w:val="Hyperlink"/>
          <w:color w:val="auto"/>
          <w:u w:val="none"/>
          <w:lang w:val="uk-UA"/>
        </w:rPr>
        <w:t xml:space="preserve"> В кінці сторінки підключаються файли зі скриптами.</w:t>
      </w:r>
    </w:p>
    <w:sectPr w:rsidR="00EC464A" w:rsidSect="00F00DDE">
      <w:headerReference w:type="default" r:id="rId46"/>
      <w:pgSz w:w="11906" w:h="16838"/>
      <w:pgMar w:top="1134" w:right="850" w:bottom="1134" w:left="1701" w:header="708" w:footer="708" w:gutter="0"/>
      <w:pgNumType w:start="8"/>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B5EF1" w:rsidRDefault="001B5EF1" w:rsidP="00F00DDE">
      <w:pPr>
        <w:spacing w:line="240" w:lineRule="auto"/>
      </w:pPr>
      <w:r>
        <w:separator/>
      </w:r>
    </w:p>
  </w:endnote>
  <w:endnote w:type="continuationSeparator" w:id="0">
    <w:p w:rsidR="001B5EF1" w:rsidRDefault="001B5EF1" w:rsidP="00F00DD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Monotype Corsiva">
    <w:panose1 w:val="03010101010201010101"/>
    <w:charset w:val="CC"/>
    <w:family w:val="script"/>
    <w:pitch w:val="variable"/>
    <w:sig w:usb0="00000287" w:usb1="00000000" w:usb2="00000000" w:usb3="00000000" w:csb0="0000009F" w:csb1="00000000"/>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B5EF1" w:rsidRDefault="001B5EF1" w:rsidP="00F00DDE">
      <w:pPr>
        <w:spacing w:line="240" w:lineRule="auto"/>
      </w:pPr>
      <w:r>
        <w:separator/>
      </w:r>
    </w:p>
  </w:footnote>
  <w:footnote w:type="continuationSeparator" w:id="0">
    <w:p w:rsidR="001B5EF1" w:rsidRDefault="001B5EF1" w:rsidP="00F00DDE">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17173634"/>
      <w:docPartObj>
        <w:docPartGallery w:val="Page Numbers (Top of Page)"/>
        <w:docPartUnique/>
      </w:docPartObj>
    </w:sdtPr>
    <w:sdtEndPr>
      <w:rPr>
        <w:noProof/>
      </w:rPr>
    </w:sdtEndPr>
    <w:sdtContent>
      <w:p w:rsidR="00A80E90" w:rsidRDefault="00A80E90">
        <w:pPr>
          <w:pStyle w:val="Header"/>
          <w:jc w:val="right"/>
        </w:pPr>
        <w:r>
          <w:fldChar w:fldCharType="begin"/>
        </w:r>
        <w:r>
          <w:instrText xml:space="preserve"> PAGE   \* MERGEFORMAT </w:instrText>
        </w:r>
        <w:r>
          <w:fldChar w:fldCharType="separate"/>
        </w:r>
        <w:r w:rsidR="002221B7">
          <w:rPr>
            <w:noProof/>
          </w:rPr>
          <w:t>51</w:t>
        </w:r>
        <w:r>
          <w:rPr>
            <w:noProof/>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D75C1"/>
    <w:multiLevelType w:val="hybridMultilevel"/>
    <w:tmpl w:val="6C3EE4B0"/>
    <w:lvl w:ilvl="0" w:tplc="3772702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A644687"/>
    <w:multiLevelType w:val="hybridMultilevel"/>
    <w:tmpl w:val="CD68C9A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nsid w:val="10E41EAA"/>
    <w:multiLevelType w:val="hybridMultilevel"/>
    <w:tmpl w:val="E2DA8630"/>
    <w:lvl w:ilvl="0" w:tplc="168AEB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1368244B"/>
    <w:multiLevelType w:val="hybridMultilevel"/>
    <w:tmpl w:val="31200DB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14BD55B0"/>
    <w:multiLevelType w:val="hybridMultilevel"/>
    <w:tmpl w:val="F782CD80"/>
    <w:lvl w:ilvl="0" w:tplc="0419000F">
      <w:start w:val="1"/>
      <w:numFmt w:val="decimal"/>
      <w:lvlText w:val="%1."/>
      <w:lvlJc w:val="left"/>
      <w:pPr>
        <w:ind w:left="2346"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nsid w:val="182D1CF7"/>
    <w:multiLevelType w:val="hybridMultilevel"/>
    <w:tmpl w:val="45D8E338"/>
    <w:lvl w:ilvl="0" w:tplc="3772702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22F25547"/>
    <w:multiLevelType w:val="hybridMultilevel"/>
    <w:tmpl w:val="785863A8"/>
    <w:lvl w:ilvl="0" w:tplc="E6B66EB0">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259A3C22"/>
    <w:multiLevelType w:val="hybridMultilevel"/>
    <w:tmpl w:val="3390614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nsid w:val="25AA2704"/>
    <w:multiLevelType w:val="hybridMultilevel"/>
    <w:tmpl w:val="04AA6F66"/>
    <w:lvl w:ilvl="0" w:tplc="E6B66EB0">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2814480E"/>
    <w:multiLevelType w:val="hybridMultilevel"/>
    <w:tmpl w:val="B20AB0B6"/>
    <w:lvl w:ilvl="0" w:tplc="E1C83C1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nsid w:val="28BE3E4A"/>
    <w:multiLevelType w:val="hybridMultilevel"/>
    <w:tmpl w:val="CCBE408A"/>
    <w:lvl w:ilvl="0" w:tplc="E6B66EB0">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2A077C16"/>
    <w:multiLevelType w:val="hybridMultilevel"/>
    <w:tmpl w:val="329ACCA0"/>
    <w:lvl w:ilvl="0" w:tplc="E6B66EB0">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34B37A30"/>
    <w:multiLevelType w:val="hybridMultilevel"/>
    <w:tmpl w:val="8DC0A050"/>
    <w:lvl w:ilvl="0" w:tplc="168AEB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35553B96"/>
    <w:multiLevelType w:val="hybridMultilevel"/>
    <w:tmpl w:val="649ACFCE"/>
    <w:lvl w:ilvl="0" w:tplc="E6B66EB0">
      <w:numFmt w:val="bullet"/>
      <w:lvlText w:val="–"/>
      <w:lvlJc w:val="left"/>
      <w:pPr>
        <w:ind w:left="1890" w:hanging="360"/>
      </w:pPr>
      <w:rPr>
        <w:rFonts w:ascii="Times New Roman" w:eastAsia="Times New Roman" w:hAnsi="Times New Roman" w:cs="Times New Roman" w:hint="default"/>
      </w:rPr>
    </w:lvl>
    <w:lvl w:ilvl="1" w:tplc="04190003" w:tentative="1">
      <w:start w:val="1"/>
      <w:numFmt w:val="bullet"/>
      <w:lvlText w:val="o"/>
      <w:lvlJc w:val="left"/>
      <w:pPr>
        <w:ind w:left="2610" w:hanging="360"/>
      </w:pPr>
      <w:rPr>
        <w:rFonts w:ascii="Courier New" w:hAnsi="Courier New" w:cs="Courier New" w:hint="default"/>
      </w:rPr>
    </w:lvl>
    <w:lvl w:ilvl="2" w:tplc="04190005" w:tentative="1">
      <w:start w:val="1"/>
      <w:numFmt w:val="bullet"/>
      <w:lvlText w:val=""/>
      <w:lvlJc w:val="left"/>
      <w:pPr>
        <w:ind w:left="3330" w:hanging="360"/>
      </w:pPr>
      <w:rPr>
        <w:rFonts w:ascii="Wingdings" w:hAnsi="Wingdings" w:hint="default"/>
      </w:rPr>
    </w:lvl>
    <w:lvl w:ilvl="3" w:tplc="04190001" w:tentative="1">
      <w:start w:val="1"/>
      <w:numFmt w:val="bullet"/>
      <w:lvlText w:val=""/>
      <w:lvlJc w:val="left"/>
      <w:pPr>
        <w:ind w:left="4050" w:hanging="360"/>
      </w:pPr>
      <w:rPr>
        <w:rFonts w:ascii="Symbol" w:hAnsi="Symbol" w:hint="default"/>
      </w:rPr>
    </w:lvl>
    <w:lvl w:ilvl="4" w:tplc="04190003" w:tentative="1">
      <w:start w:val="1"/>
      <w:numFmt w:val="bullet"/>
      <w:lvlText w:val="o"/>
      <w:lvlJc w:val="left"/>
      <w:pPr>
        <w:ind w:left="4770" w:hanging="360"/>
      </w:pPr>
      <w:rPr>
        <w:rFonts w:ascii="Courier New" w:hAnsi="Courier New" w:cs="Courier New" w:hint="default"/>
      </w:rPr>
    </w:lvl>
    <w:lvl w:ilvl="5" w:tplc="04190005" w:tentative="1">
      <w:start w:val="1"/>
      <w:numFmt w:val="bullet"/>
      <w:lvlText w:val=""/>
      <w:lvlJc w:val="left"/>
      <w:pPr>
        <w:ind w:left="5490" w:hanging="360"/>
      </w:pPr>
      <w:rPr>
        <w:rFonts w:ascii="Wingdings" w:hAnsi="Wingdings" w:hint="default"/>
      </w:rPr>
    </w:lvl>
    <w:lvl w:ilvl="6" w:tplc="04190001" w:tentative="1">
      <w:start w:val="1"/>
      <w:numFmt w:val="bullet"/>
      <w:lvlText w:val=""/>
      <w:lvlJc w:val="left"/>
      <w:pPr>
        <w:ind w:left="6210" w:hanging="360"/>
      </w:pPr>
      <w:rPr>
        <w:rFonts w:ascii="Symbol" w:hAnsi="Symbol" w:hint="default"/>
      </w:rPr>
    </w:lvl>
    <w:lvl w:ilvl="7" w:tplc="04190003" w:tentative="1">
      <w:start w:val="1"/>
      <w:numFmt w:val="bullet"/>
      <w:lvlText w:val="o"/>
      <w:lvlJc w:val="left"/>
      <w:pPr>
        <w:ind w:left="6930" w:hanging="360"/>
      </w:pPr>
      <w:rPr>
        <w:rFonts w:ascii="Courier New" w:hAnsi="Courier New" w:cs="Courier New" w:hint="default"/>
      </w:rPr>
    </w:lvl>
    <w:lvl w:ilvl="8" w:tplc="04190005" w:tentative="1">
      <w:start w:val="1"/>
      <w:numFmt w:val="bullet"/>
      <w:lvlText w:val=""/>
      <w:lvlJc w:val="left"/>
      <w:pPr>
        <w:ind w:left="7650" w:hanging="360"/>
      </w:pPr>
      <w:rPr>
        <w:rFonts w:ascii="Wingdings" w:hAnsi="Wingdings" w:hint="default"/>
      </w:rPr>
    </w:lvl>
  </w:abstractNum>
  <w:abstractNum w:abstractNumId="14">
    <w:nsid w:val="3CF24292"/>
    <w:multiLevelType w:val="hybridMultilevel"/>
    <w:tmpl w:val="5B4872E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nsid w:val="407511BD"/>
    <w:multiLevelType w:val="multilevel"/>
    <w:tmpl w:val="AA089624"/>
    <w:lvl w:ilvl="0">
      <w:start w:val="1"/>
      <w:numFmt w:val="decimal"/>
      <w:lvlText w:val="%1."/>
      <w:lvlJc w:val="left"/>
      <w:pPr>
        <w:ind w:left="720" w:hanging="360"/>
      </w:pPr>
      <w:rPr>
        <w:rFonts w:hint="default"/>
      </w:rPr>
    </w:lvl>
    <w:lvl w:ilvl="1">
      <w:start w:val="2"/>
      <w:numFmt w:val="decimal"/>
      <w:isLgl/>
      <w:lvlText w:val="%1.%2"/>
      <w:lvlJc w:val="left"/>
      <w:pPr>
        <w:ind w:left="1209" w:hanging="675"/>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962" w:hanging="108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670" w:hanging="1440"/>
      </w:pPr>
      <w:rPr>
        <w:rFonts w:hint="default"/>
      </w:rPr>
    </w:lvl>
    <w:lvl w:ilvl="6">
      <w:start w:val="1"/>
      <w:numFmt w:val="decimal"/>
      <w:isLgl/>
      <w:lvlText w:val="%1.%2.%3.%4.%5.%6.%7"/>
      <w:lvlJc w:val="left"/>
      <w:pPr>
        <w:ind w:left="2844" w:hanging="1440"/>
      </w:pPr>
      <w:rPr>
        <w:rFonts w:hint="default"/>
      </w:rPr>
    </w:lvl>
    <w:lvl w:ilvl="7">
      <w:start w:val="1"/>
      <w:numFmt w:val="decimal"/>
      <w:isLgl/>
      <w:lvlText w:val="%1.%2.%3.%4.%5.%6.%7.%8"/>
      <w:lvlJc w:val="left"/>
      <w:pPr>
        <w:ind w:left="3378" w:hanging="1800"/>
      </w:pPr>
      <w:rPr>
        <w:rFonts w:hint="default"/>
      </w:rPr>
    </w:lvl>
    <w:lvl w:ilvl="8">
      <w:start w:val="1"/>
      <w:numFmt w:val="decimal"/>
      <w:isLgl/>
      <w:lvlText w:val="%1.%2.%3.%4.%5.%6.%7.%8.%9"/>
      <w:lvlJc w:val="left"/>
      <w:pPr>
        <w:ind w:left="3912" w:hanging="2160"/>
      </w:pPr>
      <w:rPr>
        <w:rFonts w:hint="default"/>
      </w:rPr>
    </w:lvl>
  </w:abstractNum>
  <w:abstractNum w:abstractNumId="16">
    <w:nsid w:val="48E23F54"/>
    <w:multiLevelType w:val="hybridMultilevel"/>
    <w:tmpl w:val="54943A14"/>
    <w:lvl w:ilvl="0" w:tplc="3772702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526C2E2D"/>
    <w:multiLevelType w:val="hybridMultilevel"/>
    <w:tmpl w:val="82E4F812"/>
    <w:lvl w:ilvl="0" w:tplc="3772702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54BB3F54"/>
    <w:multiLevelType w:val="hybridMultilevel"/>
    <w:tmpl w:val="60D6911E"/>
    <w:lvl w:ilvl="0" w:tplc="168AEB8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54BC7EBC"/>
    <w:multiLevelType w:val="hybridMultilevel"/>
    <w:tmpl w:val="836E8F22"/>
    <w:lvl w:ilvl="0" w:tplc="E6B66EB0">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56623008"/>
    <w:multiLevelType w:val="hybridMultilevel"/>
    <w:tmpl w:val="C4C439B4"/>
    <w:lvl w:ilvl="0" w:tplc="E6B66EB0">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56F42359"/>
    <w:multiLevelType w:val="hybridMultilevel"/>
    <w:tmpl w:val="6688ED0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nsid w:val="5B760ED4"/>
    <w:multiLevelType w:val="hybridMultilevel"/>
    <w:tmpl w:val="01686B56"/>
    <w:lvl w:ilvl="0" w:tplc="168AEB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5BBF7D5C"/>
    <w:multiLevelType w:val="hybridMultilevel"/>
    <w:tmpl w:val="1E447B22"/>
    <w:lvl w:ilvl="0" w:tplc="168AEB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5FCA1300"/>
    <w:multiLevelType w:val="hybridMultilevel"/>
    <w:tmpl w:val="150E361C"/>
    <w:lvl w:ilvl="0" w:tplc="E6B66EB0">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6814225F"/>
    <w:multiLevelType w:val="hybridMultilevel"/>
    <w:tmpl w:val="E6EEF044"/>
    <w:lvl w:ilvl="0" w:tplc="168AEB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nsid w:val="6A297076"/>
    <w:multiLevelType w:val="hybridMultilevel"/>
    <w:tmpl w:val="69403AC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6B8F28C6"/>
    <w:multiLevelType w:val="hybridMultilevel"/>
    <w:tmpl w:val="BC38317A"/>
    <w:lvl w:ilvl="0" w:tplc="E6B66EB0">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nsid w:val="6B9D4494"/>
    <w:multiLevelType w:val="hybridMultilevel"/>
    <w:tmpl w:val="55AC375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nsid w:val="73EF6B1B"/>
    <w:multiLevelType w:val="hybridMultilevel"/>
    <w:tmpl w:val="95FA24BE"/>
    <w:lvl w:ilvl="0" w:tplc="91C0F0C6">
      <w:start w:val="1"/>
      <w:numFmt w:val="decimal"/>
      <w:lvlText w:val="%1)"/>
      <w:lvlJc w:val="left"/>
      <w:pPr>
        <w:ind w:left="1714" w:hanging="1005"/>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0">
    <w:nsid w:val="780C288B"/>
    <w:multiLevelType w:val="hybridMultilevel"/>
    <w:tmpl w:val="B33C9F70"/>
    <w:lvl w:ilvl="0" w:tplc="04190011">
      <w:start w:val="1"/>
      <w:numFmt w:val="decimal"/>
      <w:lvlText w:val="%1)"/>
      <w:lvlJc w:val="left"/>
      <w:pPr>
        <w:ind w:left="1429" w:hanging="360"/>
      </w:pPr>
    </w:lvl>
    <w:lvl w:ilvl="1" w:tplc="2C9CAFA0">
      <w:start w:val="1"/>
      <w:numFmt w:val="decimal"/>
      <w:lvlText w:val="%2."/>
      <w:lvlJc w:val="left"/>
      <w:pPr>
        <w:ind w:left="2779" w:hanging="99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nsid w:val="7B802401"/>
    <w:multiLevelType w:val="hybridMultilevel"/>
    <w:tmpl w:val="F038307E"/>
    <w:lvl w:ilvl="0" w:tplc="E6B66EB0">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nsid w:val="7C1A4A2B"/>
    <w:multiLevelType w:val="hybridMultilevel"/>
    <w:tmpl w:val="56EAAF94"/>
    <w:lvl w:ilvl="0" w:tplc="3772702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nsid w:val="7E3C2562"/>
    <w:multiLevelType w:val="hybridMultilevel"/>
    <w:tmpl w:val="B7F4A090"/>
    <w:lvl w:ilvl="0" w:tplc="168AEB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nsid w:val="7EAD7CA8"/>
    <w:multiLevelType w:val="hybridMultilevel"/>
    <w:tmpl w:val="171CE60E"/>
    <w:lvl w:ilvl="0" w:tplc="0419000F">
      <w:start w:val="1"/>
      <w:numFmt w:val="decimal"/>
      <w:lvlText w:val="%1."/>
      <w:lvlJc w:val="left"/>
      <w:pPr>
        <w:ind w:left="2771"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15"/>
  </w:num>
  <w:num w:numId="2">
    <w:abstractNumId w:val="32"/>
  </w:num>
  <w:num w:numId="3">
    <w:abstractNumId w:val="21"/>
  </w:num>
  <w:num w:numId="4">
    <w:abstractNumId w:val="26"/>
  </w:num>
  <w:num w:numId="5">
    <w:abstractNumId w:val="5"/>
  </w:num>
  <w:num w:numId="6">
    <w:abstractNumId w:val="30"/>
  </w:num>
  <w:num w:numId="7">
    <w:abstractNumId w:val="16"/>
  </w:num>
  <w:num w:numId="8">
    <w:abstractNumId w:val="28"/>
  </w:num>
  <w:num w:numId="9">
    <w:abstractNumId w:val="7"/>
  </w:num>
  <w:num w:numId="10">
    <w:abstractNumId w:val="0"/>
  </w:num>
  <w:num w:numId="11">
    <w:abstractNumId w:val="1"/>
  </w:num>
  <w:num w:numId="12">
    <w:abstractNumId w:val="17"/>
  </w:num>
  <w:num w:numId="13">
    <w:abstractNumId w:val="34"/>
  </w:num>
  <w:num w:numId="14">
    <w:abstractNumId w:val="4"/>
  </w:num>
  <w:num w:numId="15">
    <w:abstractNumId w:val="29"/>
  </w:num>
  <w:num w:numId="16">
    <w:abstractNumId w:val="9"/>
  </w:num>
  <w:num w:numId="17">
    <w:abstractNumId w:val="2"/>
  </w:num>
  <w:num w:numId="18">
    <w:abstractNumId w:val="23"/>
  </w:num>
  <w:num w:numId="19">
    <w:abstractNumId w:val="25"/>
  </w:num>
  <w:num w:numId="20">
    <w:abstractNumId w:val="22"/>
  </w:num>
  <w:num w:numId="21">
    <w:abstractNumId w:val="33"/>
  </w:num>
  <w:num w:numId="22">
    <w:abstractNumId w:val="14"/>
  </w:num>
  <w:num w:numId="23">
    <w:abstractNumId w:val="13"/>
  </w:num>
  <w:num w:numId="24">
    <w:abstractNumId w:val="24"/>
  </w:num>
  <w:num w:numId="25">
    <w:abstractNumId w:val="19"/>
  </w:num>
  <w:num w:numId="26">
    <w:abstractNumId w:val="27"/>
  </w:num>
  <w:num w:numId="27">
    <w:abstractNumId w:val="10"/>
  </w:num>
  <w:num w:numId="28">
    <w:abstractNumId w:val="8"/>
  </w:num>
  <w:num w:numId="29">
    <w:abstractNumId w:val="20"/>
  </w:num>
  <w:num w:numId="30">
    <w:abstractNumId w:val="11"/>
  </w:num>
  <w:num w:numId="31">
    <w:abstractNumId w:val="31"/>
  </w:num>
  <w:num w:numId="32">
    <w:abstractNumId w:val="6"/>
  </w:num>
  <w:num w:numId="33">
    <w:abstractNumId w:val="3"/>
  </w:num>
  <w:num w:numId="34">
    <w:abstractNumId w:val="12"/>
  </w:num>
  <w:num w:numId="3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4481"/>
    <w:rsid w:val="000049D3"/>
    <w:rsid w:val="0002346A"/>
    <w:rsid w:val="00042947"/>
    <w:rsid w:val="000434D1"/>
    <w:rsid w:val="00044524"/>
    <w:rsid w:val="00051998"/>
    <w:rsid w:val="0007173F"/>
    <w:rsid w:val="00075BF0"/>
    <w:rsid w:val="00092959"/>
    <w:rsid w:val="000A04C7"/>
    <w:rsid w:val="000C053F"/>
    <w:rsid w:val="000E131B"/>
    <w:rsid w:val="000E69CC"/>
    <w:rsid w:val="000F639D"/>
    <w:rsid w:val="00101A77"/>
    <w:rsid w:val="00102CFA"/>
    <w:rsid w:val="00107A90"/>
    <w:rsid w:val="0012601C"/>
    <w:rsid w:val="00132185"/>
    <w:rsid w:val="00135A02"/>
    <w:rsid w:val="00166D1A"/>
    <w:rsid w:val="00174098"/>
    <w:rsid w:val="001B23C2"/>
    <w:rsid w:val="001B5EF1"/>
    <w:rsid w:val="001E3728"/>
    <w:rsid w:val="00221F5D"/>
    <w:rsid w:val="002221B7"/>
    <w:rsid w:val="0025078B"/>
    <w:rsid w:val="00284409"/>
    <w:rsid w:val="002B4481"/>
    <w:rsid w:val="002C2A92"/>
    <w:rsid w:val="002C402F"/>
    <w:rsid w:val="002D18B2"/>
    <w:rsid w:val="002D624B"/>
    <w:rsid w:val="002E3DFA"/>
    <w:rsid w:val="003040C5"/>
    <w:rsid w:val="0031005F"/>
    <w:rsid w:val="00365212"/>
    <w:rsid w:val="00372024"/>
    <w:rsid w:val="003A2AC2"/>
    <w:rsid w:val="003D4E1B"/>
    <w:rsid w:val="0042166A"/>
    <w:rsid w:val="00431724"/>
    <w:rsid w:val="00462B34"/>
    <w:rsid w:val="00471889"/>
    <w:rsid w:val="00472C0E"/>
    <w:rsid w:val="0047777A"/>
    <w:rsid w:val="00497FC3"/>
    <w:rsid w:val="004A5B9C"/>
    <w:rsid w:val="004B43FD"/>
    <w:rsid w:val="004C0BF9"/>
    <w:rsid w:val="004C6B81"/>
    <w:rsid w:val="004F5703"/>
    <w:rsid w:val="005049FC"/>
    <w:rsid w:val="00527B03"/>
    <w:rsid w:val="00530180"/>
    <w:rsid w:val="00532336"/>
    <w:rsid w:val="00541D1C"/>
    <w:rsid w:val="0055346D"/>
    <w:rsid w:val="00560780"/>
    <w:rsid w:val="005A7A44"/>
    <w:rsid w:val="005D5B9C"/>
    <w:rsid w:val="005F747B"/>
    <w:rsid w:val="005F7555"/>
    <w:rsid w:val="00614A2D"/>
    <w:rsid w:val="00632123"/>
    <w:rsid w:val="0065659E"/>
    <w:rsid w:val="0068286E"/>
    <w:rsid w:val="006878B0"/>
    <w:rsid w:val="006A7061"/>
    <w:rsid w:val="006C1558"/>
    <w:rsid w:val="006D0B99"/>
    <w:rsid w:val="006E342D"/>
    <w:rsid w:val="00702AEF"/>
    <w:rsid w:val="007057E5"/>
    <w:rsid w:val="0071062F"/>
    <w:rsid w:val="00713E3A"/>
    <w:rsid w:val="00723EE2"/>
    <w:rsid w:val="007413BD"/>
    <w:rsid w:val="00762FA6"/>
    <w:rsid w:val="0076741F"/>
    <w:rsid w:val="00791FD0"/>
    <w:rsid w:val="007A68A7"/>
    <w:rsid w:val="007C580E"/>
    <w:rsid w:val="007F0C16"/>
    <w:rsid w:val="007F1C10"/>
    <w:rsid w:val="007F2988"/>
    <w:rsid w:val="007F671C"/>
    <w:rsid w:val="00802158"/>
    <w:rsid w:val="008338F1"/>
    <w:rsid w:val="008737A6"/>
    <w:rsid w:val="00891D9F"/>
    <w:rsid w:val="008A3AEB"/>
    <w:rsid w:val="008C0F07"/>
    <w:rsid w:val="008C62CF"/>
    <w:rsid w:val="008E6B5E"/>
    <w:rsid w:val="00911E56"/>
    <w:rsid w:val="00927C0D"/>
    <w:rsid w:val="0096450F"/>
    <w:rsid w:val="00973964"/>
    <w:rsid w:val="00977589"/>
    <w:rsid w:val="0098317B"/>
    <w:rsid w:val="009D06BD"/>
    <w:rsid w:val="009F2D79"/>
    <w:rsid w:val="00A026A3"/>
    <w:rsid w:val="00A02A9B"/>
    <w:rsid w:val="00A0512E"/>
    <w:rsid w:val="00A663AC"/>
    <w:rsid w:val="00A67402"/>
    <w:rsid w:val="00A80E90"/>
    <w:rsid w:val="00AA50E9"/>
    <w:rsid w:val="00AD342F"/>
    <w:rsid w:val="00AE0899"/>
    <w:rsid w:val="00B10387"/>
    <w:rsid w:val="00B268A0"/>
    <w:rsid w:val="00B41523"/>
    <w:rsid w:val="00B42BEB"/>
    <w:rsid w:val="00B52653"/>
    <w:rsid w:val="00B634EA"/>
    <w:rsid w:val="00BD1EF6"/>
    <w:rsid w:val="00C053A2"/>
    <w:rsid w:val="00C440B3"/>
    <w:rsid w:val="00C54D6C"/>
    <w:rsid w:val="00C60F96"/>
    <w:rsid w:val="00C75A04"/>
    <w:rsid w:val="00C832F5"/>
    <w:rsid w:val="00CB310A"/>
    <w:rsid w:val="00CD3926"/>
    <w:rsid w:val="00CE0890"/>
    <w:rsid w:val="00CE713A"/>
    <w:rsid w:val="00D242D8"/>
    <w:rsid w:val="00D33525"/>
    <w:rsid w:val="00D4311E"/>
    <w:rsid w:val="00D6046D"/>
    <w:rsid w:val="00D625EF"/>
    <w:rsid w:val="00D7378D"/>
    <w:rsid w:val="00D9086F"/>
    <w:rsid w:val="00DA1DA6"/>
    <w:rsid w:val="00DA7A5A"/>
    <w:rsid w:val="00DD7488"/>
    <w:rsid w:val="00DE22F0"/>
    <w:rsid w:val="00DE7FBA"/>
    <w:rsid w:val="00DF38F2"/>
    <w:rsid w:val="00E1008A"/>
    <w:rsid w:val="00E113E0"/>
    <w:rsid w:val="00E166AE"/>
    <w:rsid w:val="00E23600"/>
    <w:rsid w:val="00E276F3"/>
    <w:rsid w:val="00E438FF"/>
    <w:rsid w:val="00E4574F"/>
    <w:rsid w:val="00E531DC"/>
    <w:rsid w:val="00E95B4B"/>
    <w:rsid w:val="00EB11E9"/>
    <w:rsid w:val="00EC16AC"/>
    <w:rsid w:val="00EC464A"/>
    <w:rsid w:val="00EE14A0"/>
    <w:rsid w:val="00EE70B1"/>
    <w:rsid w:val="00F00DDE"/>
    <w:rsid w:val="00F344FD"/>
    <w:rsid w:val="00F66F20"/>
    <w:rsid w:val="00FD670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7C0D"/>
    <w:pPr>
      <w:spacing w:after="0" w:line="360" w:lineRule="auto"/>
      <w:ind w:firstLine="709"/>
      <w:jc w:val="both"/>
    </w:pPr>
    <w:rPr>
      <w:rFonts w:ascii="Times New Roman" w:hAnsi="Times New Roman"/>
      <w:sz w:val="28"/>
    </w:rPr>
  </w:style>
  <w:style w:type="paragraph" w:styleId="Heading1">
    <w:name w:val="heading 1"/>
    <w:basedOn w:val="Normal"/>
    <w:next w:val="Normal"/>
    <w:link w:val="Heading1Char"/>
    <w:uiPriority w:val="9"/>
    <w:qFormat/>
    <w:rsid w:val="00927C0D"/>
    <w:pPr>
      <w:keepNext/>
      <w:keepLines/>
      <w:jc w:val="center"/>
      <w:outlineLvl w:val="0"/>
    </w:pPr>
    <w:rPr>
      <w:rFonts w:eastAsiaTheme="majorEastAsia" w:cstheme="majorBidi"/>
      <w:bCs/>
      <w:caps/>
      <w:szCs w:val="28"/>
    </w:rPr>
  </w:style>
  <w:style w:type="paragraph" w:styleId="Heading2">
    <w:name w:val="heading 2"/>
    <w:basedOn w:val="Normal"/>
    <w:next w:val="Normal"/>
    <w:link w:val="Heading2Char"/>
    <w:uiPriority w:val="9"/>
    <w:unhideWhenUsed/>
    <w:qFormat/>
    <w:rsid w:val="00702AEF"/>
    <w:pPr>
      <w:keepNext/>
      <w:keepLines/>
      <w:outlineLvl w:val="1"/>
    </w:pPr>
    <w:rPr>
      <w:rFonts w:eastAsiaTheme="majorEastAsia" w:cstheme="majorBidi"/>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7C0D"/>
    <w:rPr>
      <w:rFonts w:ascii="Times New Roman" w:eastAsiaTheme="majorEastAsia" w:hAnsi="Times New Roman" w:cstheme="majorBidi"/>
      <w:bCs/>
      <w:caps/>
      <w:sz w:val="28"/>
      <w:szCs w:val="28"/>
    </w:rPr>
  </w:style>
  <w:style w:type="paragraph" w:styleId="ListParagraph">
    <w:name w:val="List Paragraph"/>
    <w:basedOn w:val="Normal"/>
    <w:uiPriority w:val="34"/>
    <w:qFormat/>
    <w:rsid w:val="006D0B99"/>
    <w:pPr>
      <w:ind w:left="720"/>
      <w:contextualSpacing/>
    </w:pPr>
  </w:style>
  <w:style w:type="character" w:customStyle="1" w:styleId="Heading2Char">
    <w:name w:val="Heading 2 Char"/>
    <w:basedOn w:val="DefaultParagraphFont"/>
    <w:link w:val="Heading2"/>
    <w:uiPriority w:val="9"/>
    <w:rsid w:val="00702AEF"/>
    <w:rPr>
      <w:rFonts w:ascii="Times New Roman" w:eastAsiaTheme="majorEastAsia" w:hAnsi="Times New Roman" w:cstheme="majorBidi"/>
      <w:bCs/>
      <w:sz w:val="28"/>
      <w:szCs w:val="26"/>
    </w:rPr>
  </w:style>
  <w:style w:type="paragraph" w:styleId="BalloonText">
    <w:name w:val="Balloon Text"/>
    <w:basedOn w:val="Normal"/>
    <w:link w:val="BalloonTextChar"/>
    <w:uiPriority w:val="99"/>
    <w:semiHidden/>
    <w:unhideWhenUsed/>
    <w:rsid w:val="00F66F2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6F20"/>
    <w:rPr>
      <w:rFonts w:ascii="Tahoma" w:hAnsi="Tahoma" w:cs="Tahoma"/>
      <w:sz w:val="16"/>
      <w:szCs w:val="16"/>
    </w:rPr>
  </w:style>
  <w:style w:type="paragraph" w:styleId="NoSpacing">
    <w:name w:val="No Spacing"/>
    <w:aliases w:val="Рисунок"/>
    <w:uiPriority w:val="1"/>
    <w:qFormat/>
    <w:rsid w:val="00F66F20"/>
    <w:pPr>
      <w:spacing w:after="0" w:line="240" w:lineRule="auto"/>
      <w:ind w:firstLine="709"/>
      <w:jc w:val="both"/>
    </w:pPr>
    <w:rPr>
      <w:rFonts w:ascii="Times New Roman" w:hAnsi="Times New Roman"/>
      <w:sz w:val="28"/>
    </w:rPr>
  </w:style>
  <w:style w:type="paragraph" w:styleId="HTMLPreformatted">
    <w:name w:val="HTML Preformatted"/>
    <w:basedOn w:val="Normal"/>
    <w:link w:val="HTMLPreformattedChar"/>
    <w:uiPriority w:val="99"/>
    <w:semiHidden/>
    <w:unhideWhenUsed/>
    <w:rsid w:val="003720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semiHidden/>
    <w:rsid w:val="00372024"/>
    <w:rPr>
      <w:rFonts w:ascii="Courier New" w:eastAsia="Times New Roman" w:hAnsi="Courier New" w:cs="Courier New"/>
      <w:sz w:val="20"/>
      <w:szCs w:val="20"/>
      <w:lang w:eastAsia="ru-RU"/>
    </w:rPr>
  </w:style>
  <w:style w:type="character" w:customStyle="1" w:styleId="sc3">
    <w:name w:val="sc3"/>
    <w:basedOn w:val="DefaultParagraphFont"/>
    <w:rsid w:val="00372024"/>
  </w:style>
  <w:style w:type="character" w:customStyle="1" w:styleId="re1">
    <w:name w:val="re1"/>
    <w:basedOn w:val="DefaultParagraphFont"/>
    <w:rsid w:val="00372024"/>
  </w:style>
  <w:style w:type="character" w:customStyle="1" w:styleId="re2">
    <w:name w:val="re2"/>
    <w:basedOn w:val="DefaultParagraphFont"/>
    <w:rsid w:val="00372024"/>
  </w:style>
  <w:style w:type="character" w:customStyle="1" w:styleId="re0">
    <w:name w:val="re0"/>
    <w:basedOn w:val="DefaultParagraphFont"/>
    <w:rsid w:val="00372024"/>
  </w:style>
  <w:style w:type="character" w:customStyle="1" w:styleId="st0">
    <w:name w:val="st0"/>
    <w:basedOn w:val="DefaultParagraphFont"/>
    <w:rsid w:val="00372024"/>
  </w:style>
  <w:style w:type="paragraph" w:styleId="Header">
    <w:name w:val="header"/>
    <w:basedOn w:val="Normal"/>
    <w:link w:val="HeaderChar"/>
    <w:uiPriority w:val="99"/>
    <w:unhideWhenUsed/>
    <w:rsid w:val="00F00DDE"/>
    <w:pPr>
      <w:tabs>
        <w:tab w:val="center" w:pos="4677"/>
        <w:tab w:val="right" w:pos="9355"/>
      </w:tabs>
      <w:spacing w:line="240" w:lineRule="auto"/>
    </w:pPr>
  </w:style>
  <w:style w:type="character" w:customStyle="1" w:styleId="HeaderChar">
    <w:name w:val="Header Char"/>
    <w:basedOn w:val="DefaultParagraphFont"/>
    <w:link w:val="Header"/>
    <w:uiPriority w:val="99"/>
    <w:rsid w:val="00F00DDE"/>
    <w:rPr>
      <w:rFonts w:ascii="Times New Roman" w:hAnsi="Times New Roman"/>
      <w:sz w:val="28"/>
    </w:rPr>
  </w:style>
  <w:style w:type="paragraph" w:styleId="Footer">
    <w:name w:val="footer"/>
    <w:basedOn w:val="Normal"/>
    <w:link w:val="FooterChar"/>
    <w:uiPriority w:val="99"/>
    <w:unhideWhenUsed/>
    <w:rsid w:val="00F00DDE"/>
    <w:pPr>
      <w:tabs>
        <w:tab w:val="center" w:pos="4677"/>
        <w:tab w:val="right" w:pos="9355"/>
      </w:tabs>
      <w:spacing w:line="240" w:lineRule="auto"/>
    </w:pPr>
  </w:style>
  <w:style w:type="character" w:customStyle="1" w:styleId="FooterChar">
    <w:name w:val="Footer Char"/>
    <w:basedOn w:val="DefaultParagraphFont"/>
    <w:link w:val="Footer"/>
    <w:uiPriority w:val="99"/>
    <w:rsid w:val="00F00DDE"/>
    <w:rPr>
      <w:rFonts w:ascii="Times New Roman" w:hAnsi="Times New Roman"/>
      <w:sz w:val="28"/>
    </w:rPr>
  </w:style>
  <w:style w:type="table" w:styleId="TableGrid">
    <w:name w:val="Table Grid"/>
    <w:basedOn w:val="TableNormal"/>
    <w:uiPriority w:val="59"/>
    <w:rsid w:val="00713E3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C832F5"/>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7C0D"/>
    <w:pPr>
      <w:spacing w:after="0" w:line="360" w:lineRule="auto"/>
      <w:ind w:firstLine="709"/>
      <w:jc w:val="both"/>
    </w:pPr>
    <w:rPr>
      <w:rFonts w:ascii="Times New Roman" w:hAnsi="Times New Roman"/>
      <w:sz w:val="28"/>
    </w:rPr>
  </w:style>
  <w:style w:type="paragraph" w:styleId="Heading1">
    <w:name w:val="heading 1"/>
    <w:basedOn w:val="Normal"/>
    <w:next w:val="Normal"/>
    <w:link w:val="Heading1Char"/>
    <w:uiPriority w:val="9"/>
    <w:qFormat/>
    <w:rsid w:val="00927C0D"/>
    <w:pPr>
      <w:keepNext/>
      <w:keepLines/>
      <w:jc w:val="center"/>
      <w:outlineLvl w:val="0"/>
    </w:pPr>
    <w:rPr>
      <w:rFonts w:eastAsiaTheme="majorEastAsia" w:cstheme="majorBidi"/>
      <w:bCs/>
      <w:caps/>
      <w:szCs w:val="28"/>
    </w:rPr>
  </w:style>
  <w:style w:type="paragraph" w:styleId="Heading2">
    <w:name w:val="heading 2"/>
    <w:basedOn w:val="Normal"/>
    <w:next w:val="Normal"/>
    <w:link w:val="Heading2Char"/>
    <w:uiPriority w:val="9"/>
    <w:unhideWhenUsed/>
    <w:qFormat/>
    <w:rsid w:val="00702AEF"/>
    <w:pPr>
      <w:keepNext/>
      <w:keepLines/>
      <w:outlineLvl w:val="1"/>
    </w:pPr>
    <w:rPr>
      <w:rFonts w:eastAsiaTheme="majorEastAsia" w:cstheme="majorBidi"/>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7C0D"/>
    <w:rPr>
      <w:rFonts w:ascii="Times New Roman" w:eastAsiaTheme="majorEastAsia" w:hAnsi="Times New Roman" w:cstheme="majorBidi"/>
      <w:bCs/>
      <w:caps/>
      <w:sz w:val="28"/>
      <w:szCs w:val="28"/>
    </w:rPr>
  </w:style>
  <w:style w:type="paragraph" w:styleId="ListParagraph">
    <w:name w:val="List Paragraph"/>
    <w:basedOn w:val="Normal"/>
    <w:uiPriority w:val="34"/>
    <w:qFormat/>
    <w:rsid w:val="006D0B99"/>
    <w:pPr>
      <w:ind w:left="720"/>
      <w:contextualSpacing/>
    </w:pPr>
  </w:style>
  <w:style w:type="character" w:customStyle="1" w:styleId="Heading2Char">
    <w:name w:val="Heading 2 Char"/>
    <w:basedOn w:val="DefaultParagraphFont"/>
    <w:link w:val="Heading2"/>
    <w:uiPriority w:val="9"/>
    <w:rsid w:val="00702AEF"/>
    <w:rPr>
      <w:rFonts w:ascii="Times New Roman" w:eastAsiaTheme="majorEastAsia" w:hAnsi="Times New Roman" w:cstheme="majorBidi"/>
      <w:bCs/>
      <w:sz w:val="28"/>
      <w:szCs w:val="26"/>
    </w:rPr>
  </w:style>
  <w:style w:type="paragraph" w:styleId="BalloonText">
    <w:name w:val="Balloon Text"/>
    <w:basedOn w:val="Normal"/>
    <w:link w:val="BalloonTextChar"/>
    <w:uiPriority w:val="99"/>
    <w:semiHidden/>
    <w:unhideWhenUsed/>
    <w:rsid w:val="00F66F2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6F20"/>
    <w:rPr>
      <w:rFonts w:ascii="Tahoma" w:hAnsi="Tahoma" w:cs="Tahoma"/>
      <w:sz w:val="16"/>
      <w:szCs w:val="16"/>
    </w:rPr>
  </w:style>
  <w:style w:type="paragraph" w:styleId="NoSpacing">
    <w:name w:val="No Spacing"/>
    <w:aliases w:val="Рисунок"/>
    <w:uiPriority w:val="1"/>
    <w:qFormat/>
    <w:rsid w:val="00F66F20"/>
    <w:pPr>
      <w:spacing w:after="0" w:line="240" w:lineRule="auto"/>
      <w:ind w:firstLine="709"/>
      <w:jc w:val="both"/>
    </w:pPr>
    <w:rPr>
      <w:rFonts w:ascii="Times New Roman" w:hAnsi="Times New Roman"/>
      <w:sz w:val="28"/>
    </w:rPr>
  </w:style>
  <w:style w:type="paragraph" w:styleId="HTMLPreformatted">
    <w:name w:val="HTML Preformatted"/>
    <w:basedOn w:val="Normal"/>
    <w:link w:val="HTMLPreformattedChar"/>
    <w:uiPriority w:val="99"/>
    <w:semiHidden/>
    <w:unhideWhenUsed/>
    <w:rsid w:val="003720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semiHidden/>
    <w:rsid w:val="00372024"/>
    <w:rPr>
      <w:rFonts w:ascii="Courier New" w:eastAsia="Times New Roman" w:hAnsi="Courier New" w:cs="Courier New"/>
      <w:sz w:val="20"/>
      <w:szCs w:val="20"/>
      <w:lang w:eastAsia="ru-RU"/>
    </w:rPr>
  </w:style>
  <w:style w:type="character" w:customStyle="1" w:styleId="sc3">
    <w:name w:val="sc3"/>
    <w:basedOn w:val="DefaultParagraphFont"/>
    <w:rsid w:val="00372024"/>
  </w:style>
  <w:style w:type="character" w:customStyle="1" w:styleId="re1">
    <w:name w:val="re1"/>
    <w:basedOn w:val="DefaultParagraphFont"/>
    <w:rsid w:val="00372024"/>
  </w:style>
  <w:style w:type="character" w:customStyle="1" w:styleId="re2">
    <w:name w:val="re2"/>
    <w:basedOn w:val="DefaultParagraphFont"/>
    <w:rsid w:val="00372024"/>
  </w:style>
  <w:style w:type="character" w:customStyle="1" w:styleId="re0">
    <w:name w:val="re0"/>
    <w:basedOn w:val="DefaultParagraphFont"/>
    <w:rsid w:val="00372024"/>
  </w:style>
  <w:style w:type="character" w:customStyle="1" w:styleId="st0">
    <w:name w:val="st0"/>
    <w:basedOn w:val="DefaultParagraphFont"/>
    <w:rsid w:val="00372024"/>
  </w:style>
  <w:style w:type="paragraph" w:styleId="Header">
    <w:name w:val="header"/>
    <w:basedOn w:val="Normal"/>
    <w:link w:val="HeaderChar"/>
    <w:uiPriority w:val="99"/>
    <w:unhideWhenUsed/>
    <w:rsid w:val="00F00DDE"/>
    <w:pPr>
      <w:tabs>
        <w:tab w:val="center" w:pos="4677"/>
        <w:tab w:val="right" w:pos="9355"/>
      </w:tabs>
      <w:spacing w:line="240" w:lineRule="auto"/>
    </w:pPr>
  </w:style>
  <w:style w:type="character" w:customStyle="1" w:styleId="HeaderChar">
    <w:name w:val="Header Char"/>
    <w:basedOn w:val="DefaultParagraphFont"/>
    <w:link w:val="Header"/>
    <w:uiPriority w:val="99"/>
    <w:rsid w:val="00F00DDE"/>
    <w:rPr>
      <w:rFonts w:ascii="Times New Roman" w:hAnsi="Times New Roman"/>
      <w:sz w:val="28"/>
    </w:rPr>
  </w:style>
  <w:style w:type="paragraph" w:styleId="Footer">
    <w:name w:val="footer"/>
    <w:basedOn w:val="Normal"/>
    <w:link w:val="FooterChar"/>
    <w:uiPriority w:val="99"/>
    <w:unhideWhenUsed/>
    <w:rsid w:val="00F00DDE"/>
    <w:pPr>
      <w:tabs>
        <w:tab w:val="center" w:pos="4677"/>
        <w:tab w:val="right" w:pos="9355"/>
      </w:tabs>
      <w:spacing w:line="240" w:lineRule="auto"/>
    </w:pPr>
  </w:style>
  <w:style w:type="character" w:customStyle="1" w:styleId="FooterChar">
    <w:name w:val="Footer Char"/>
    <w:basedOn w:val="DefaultParagraphFont"/>
    <w:link w:val="Footer"/>
    <w:uiPriority w:val="99"/>
    <w:rsid w:val="00F00DDE"/>
    <w:rPr>
      <w:rFonts w:ascii="Times New Roman" w:hAnsi="Times New Roman"/>
      <w:sz w:val="28"/>
    </w:rPr>
  </w:style>
  <w:style w:type="table" w:styleId="TableGrid">
    <w:name w:val="Table Grid"/>
    <w:basedOn w:val="TableNormal"/>
    <w:uiPriority w:val="59"/>
    <w:rsid w:val="00713E3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C832F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jpg"/><Relationship Id="rId18" Type="http://schemas.openxmlformats.org/officeDocument/2006/relationships/image" Target="media/image10.gif"/><Relationship Id="rId26" Type="http://schemas.openxmlformats.org/officeDocument/2006/relationships/image" Target="media/image17.jpeg"/><Relationship Id="rId39" Type="http://schemas.openxmlformats.org/officeDocument/2006/relationships/image" Target="media/image28.JPG"/><Relationship Id="rId3" Type="http://schemas.microsoft.com/office/2007/relationships/stylesWithEffects" Target="stylesWithEffects.xml"/><Relationship Id="rId21" Type="http://schemas.openxmlformats.org/officeDocument/2006/relationships/image" Target="media/image13.gif"/><Relationship Id="rId34" Type="http://schemas.openxmlformats.org/officeDocument/2006/relationships/image" Target="media/image24.jpeg"/><Relationship Id="rId42" Type="http://schemas.openxmlformats.org/officeDocument/2006/relationships/image" Target="media/image31.emf"/><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gif"/><Relationship Id="rId25" Type="http://schemas.openxmlformats.org/officeDocument/2006/relationships/package" Target="embeddings/_________Microsoft_Visio2.vsdx"/><Relationship Id="rId33" Type="http://schemas.openxmlformats.org/officeDocument/2006/relationships/package" Target="embeddings/_________Microsoft_Visio3.vsdx"/><Relationship Id="rId38" Type="http://schemas.openxmlformats.org/officeDocument/2006/relationships/image" Target="media/image27.JPG"/><Relationship Id="rId46"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gif"/><Relationship Id="rId20" Type="http://schemas.openxmlformats.org/officeDocument/2006/relationships/image" Target="media/image12.gif"/><Relationship Id="rId29" Type="http://schemas.openxmlformats.org/officeDocument/2006/relationships/image" Target="media/image20.JPG"/><Relationship Id="rId41" Type="http://schemas.openxmlformats.org/officeDocument/2006/relationships/image" Target="media/image30.JP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emf"/><Relationship Id="rId32" Type="http://schemas.openxmlformats.org/officeDocument/2006/relationships/image" Target="media/image23.emf"/><Relationship Id="rId37" Type="http://schemas.openxmlformats.org/officeDocument/2006/relationships/image" Target="media/image26.JPG"/><Relationship Id="rId40" Type="http://schemas.openxmlformats.org/officeDocument/2006/relationships/image" Target="media/image29.JPG"/><Relationship Id="rId45"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image" Target="media/image7.gif"/><Relationship Id="rId23" Type="http://schemas.openxmlformats.org/officeDocument/2006/relationships/image" Target="media/image15.gif"/><Relationship Id="rId28" Type="http://schemas.openxmlformats.org/officeDocument/2006/relationships/image" Target="media/image19.jpeg"/><Relationship Id="rId36" Type="http://schemas.openxmlformats.org/officeDocument/2006/relationships/package" Target="embeddings/_________Microsoft_Visio4.vsdx"/><Relationship Id="rId10" Type="http://schemas.openxmlformats.org/officeDocument/2006/relationships/image" Target="media/image2.jpg"/><Relationship Id="rId19" Type="http://schemas.openxmlformats.org/officeDocument/2006/relationships/image" Target="media/image11.gif"/><Relationship Id="rId31" Type="http://schemas.openxmlformats.org/officeDocument/2006/relationships/image" Target="media/image22.jpeg"/><Relationship Id="rId44" Type="http://schemas.openxmlformats.org/officeDocument/2006/relationships/image" Target="media/image32.JPG"/><Relationship Id="rId4" Type="http://schemas.openxmlformats.org/officeDocument/2006/relationships/settings" Target="settings.xml"/><Relationship Id="rId9" Type="http://schemas.openxmlformats.org/officeDocument/2006/relationships/package" Target="embeddings/_________Microsoft_Visio1.vsdx"/><Relationship Id="rId14" Type="http://schemas.openxmlformats.org/officeDocument/2006/relationships/image" Target="media/image6.gif"/><Relationship Id="rId22" Type="http://schemas.openxmlformats.org/officeDocument/2006/relationships/image" Target="media/image14.gif"/><Relationship Id="rId27" Type="http://schemas.openxmlformats.org/officeDocument/2006/relationships/image" Target="media/image18.JPG"/><Relationship Id="rId30" Type="http://schemas.openxmlformats.org/officeDocument/2006/relationships/image" Target="media/image21.jpeg"/><Relationship Id="rId35" Type="http://schemas.openxmlformats.org/officeDocument/2006/relationships/image" Target="media/image25.emf"/><Relationship Id="rId43" Type="http://schemas.openxmlformats.org/officeDocument/2006/relationships/package" Target="embeddings/_________Microsoft_Visio5.vsdx"/><Relationship Id="rId48"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1087</TotalTime>
  <Pages>60</Pages>
  <Words>9873</Words>
  <Characters>56277</Characters>
  <Application>Microsoft Office Word</Application>
  <DocSecurity>0</DocSecurity>
  <Lines>468</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66018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Oksana Reznichenko</dc:creator>
  <cp:keywords/>
  <dc:description/>
  <cp:lastModifiedBy>Insensible</cp:lastModifiedBy>
  <cp:revision>107</cp:revision>
  <dcterms:created xsi:type="dcterms:W3CDTF">2013-06-17T16:12:00Z</dcterms:created>
  <dcterms:modified xsi:type="dcterms:W3CDTF">2013-06-24T16:28:00Z</dcterms:modified>
</cp:coreProperties>
</file>