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501817AE" wp14:textId="08AC88B1">
      <w:bookmarkStart w:name="_GoBack" w:id="0"/>
      <w:bookmarkEnd w:id="0"/>
      <w:r w:rsidR="796C59D3">
        <w:rPr/>
        <w:t>Шифрование жёсткого диска</w:t>
      </w:r>
    </w:p>
    <w:p w:rsidR="796C59D3" w:rsidP="796C59D3" w:rsidRDefault="796C59D3" w14:paraId="5996DA1A" w14:textId="1D43AC32">
      <w:pPr>
        <w:pStyle w:val="Normal"/>
      </w:pPr>
      <w:r w:rsidR="796C59D3">
        <w:rPr/>
        <w:t xml:space="preserve">Скачайте программу </w:t>
      </w:r>
      <w:proofErr w:type="spellStart"/>
      <w:r w:rsidR="796C59D3">
        <w:rPr/>
        <w:t>VeraCrypt</w:t>
      </w:r>
      <w:proofErr w:type="spellEnd"/>
      <w:r w:rsidR="796C59D3">
        <w:rPr/>
        <w:t xml:space="preserve"> - </w:t>
      </w:r>
      <w:hyperlink r:id="Rc8002438a5bd476f">
        <w:r w:rsidRPr="796C59D3" w:rsidR="796C59D3">
          <w:rPr>
            <w:rStyle w:val="Hyperlink"/>
          </w:rPr>
          <w:t>https://www.veracrypt.fr/en/Downloads.html</w:t>
        </w:r>
      </w:hyperlink>
      <w:r w:rsidR="796C59D3">
        <w:rPr/>
        <w:t xml:space="preserve"> и установите её.</w:t>
      </w:r>
    </w:p>
    <w:p w:rsidR="796C59D3" w:rsidP="796C59D3" w:rsidRDefault="796C59D3" w14:paraId="6E411A61" w14:textId="4FEEB7EF">
      <w:pPr>
        <w:pStyle w:val="Normal"/>
      </w:pPr>
      <w:r w:rsidR="796C59D3">
        <w:rPr/>
        <w:t>Откройте и нажмите на кнопку “Создать том”. Откроется дополнительное окно шифрования раздела. Здесь вы сперва сможете выбрать тип тома для шифрования - файловый контейнер, несистемный раздел/диск, раздел/диск с системой.</w:t>
      </w:r>
    </w:p>
    <w:p w:rsidR="796C59D3" w:rsidP="796C59D3" w:rsidRDefault="796C59D3" w14:paraId="0A3BEFA1" w14:textId="386C8DCA">
      <w:pPr>
        <w:pStyle w:val="Normal"/>
      </w:pPr>
      <w:r>
        <w:drawing>
          <wp:inline wp14:editId="0497B85C" wp14:anchorId="6471F7D6">
            <wp:extent cx="5362576" cy="4610098"/>
            <wp:effectExtent l="0" t="0" r="0" b="0"/>
            <wp:docPr id="2092188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120b349b1b43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6" cy="461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6C59D3" w:rsidP="796C59D3" w:rsidRDefault="796C59D3" w14:paraId="71D406A7" w14:textId="11721A68">
      <w:pPr>
        <w:pStyle w:val="Normal"/>
      </w:pPr>
      <w:r>
        <w:drawing>
          <wp:inline wp14:editId="79004D56" wp14:anchorId="21F051F5">
            <wp:extent cx="5724524" cy="3638550"/>
            <wp:effectExtent l="0" t="0" r="0" b="0"/>
            <wp:docPr id="1868304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133e8359e145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6C59D3" w:rsidP="796C59D3" w:rsidRDefault="796C59D3" w14:paraId="1E52ED83" w14:textId="67CEFD20">
      <w:pPr>
        <w:pStyle w:val="Normal"/>
      </w:pPr>
      <w:r w:rsidR="796C59D3">
        <w:rPr/>
        <w:t>В нашем случае мы будем создавать файловый контейнер со скрытым томом.</w:t>
      </w:r>
    </w:p>
    <w:p w:rsidR="796C59D3" w:rsidP="796C59D3" w:rsidRDefault="796C59D3" w14:paraId="415BFC5B" w14:textId="305DD64A">
      <w:pPr>
        <w:pStyle w:val="Normal"/>
      </w:pPr>
      <w:r>
        <w:drawing>
          <wp:inline wp14:editId="5E192027" wp14:anchorId="54ECB37B">
            <wp:extent cx="5724524" cy="3276600"/>
            <wp:effectExtent l="0" t="0" r="0" b="0"/>
            <wp:docPr id="12374078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661b3a3ab54e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6C59D3" w:rsidP="796C59D3" w:rsidRDefault="796C59D3" w14:paraId="5537FC2C" w14:textId="7AB2EDBF">
      <w:pPr>
        <w:pStyle w:val="Normal"/>
      </w:pPr>
      <w:r w:rsidR="796C59D3">
        <w:rPr/>
        <w:t>Дальше выбирайте обычный режим создания тома и файл, который будет служить хранилищем, либо же можем сами создать этот файл.</w:t>
      </w:r>
    </w:p>
    <w:p w:rsidR="796C59D3" w:rsidP="796C59D3" w:rsidRDefault="796C59D3" w14:paraId="00D34E1F" w14:textId="3AFB7E4E">
      <w:pPr>
        <w:pStyle w:val="Normal"/>
      </w:pPr>
      <w:r>
        <w:drawing>
          <wp:inline wp14:editId="08EE1854" wp14:anchorId="506A3CD1">
            <wp:extent cx="5724524" cy="3267075"/>
            <wp:effectExtent l="0" t="0" r="0" b="0"/>
            <wp:docPr id="1853446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002fc3a6fd46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6C59D3" w:rsidP="796C59D3" w:rsidRDefault="796C59D3" w14:paraId="5711EE08" w14:textId="73BA1428">
      <w:pPr>
        <w:pStyle w:val="Normal"/>
      </w:pPr>
      <w:r w:rsidR="796C59D3">
        <w:rPr/>
        <w:t xml:space="preserve">Сперва будет создан внешний том - он будет доступен по обычному паролю. Вы увидите меню, в котором сможете выбрать алгоритм </w:t>
      </w:r>
      <w:proofErr w:type="spellStart"/>
      <w:r w:rsidR="796C59D3">
        <w:rPr/>
        <w:t>хэширования</w:t>
      </w:r>
      <w:proofErr w:type="spellEnd"/>
      <w:r w:rsidR="796C59D3">
        <w:rPr/>
        <w:t xml:space="preserve"> и шифрования, затем количество места для этого файлового контейнера и пароль.</w:t>
      </w:r>
    </w:p>
    <w:p w:rsidR="796C59D3" w:rsidP="796C59D3" w:rsidRDefault="796C59D3" w14:paraId="54606F59" w14:textId="34A3CEE9">
      <w:pPr>
        <w:pStyle w:val="Normal"/>
      </w:pPr>
      <w:r>
        <w:drawing>
          <wp:inline wp14:editId="23C50C87" wp14:anchorId="54817A9B">
            <wp:extent cx="5724524" cy="3257550"/>
            <wp:effectExtent l="0" t="0" r="0" b="0"/>
            <wp:docPr id="691797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281b52d32240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6C59D3" w:rsidP="796C59D3" w:rsidRDefault="796C59D3" w14:paraId="41F40C48" w14:textId="5BC217E0">
      <w:pPr>
        <w:pStyle w:val="Normal"/>
      </w:pPr>
      <w:r>
        <w:drawing>
          <wp:inline wp14:editId="303216C2" wp14:anchorId="24A0229C">
            <wp:extent cx="5724524" cy="3686175"/>
            <wp:effectExtent l="0" t="0" r="0" b="0"/>
            <wp:docPr id="213084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6b60907a454d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6C59D3" w:rsidP="796C59D3" w:rsidRDefault="796C59D3" w14:paraId="0D2424A4" w14:textId="64A25C04">
      <w:pPr>
        <w:pStyle w:val="Normal"/>
      </w:pPr>
      <w:r>
        <w:drawing>
          <wp:inline wp14:editId="65EC4843" wp14:anchorId="69D01070">
            <wp:extent cx="5724524" cy="3648075"/>
            <wp:effectExtent l="0" t="0" r="0" b="0"/>
            <wp:docPr id="1490786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cb97519e3446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6C59D3" w:rsidP="796C59D3" w:rsidRDefault="796C59D3" w14:paraId="78333720" w14:textId="77CA6142">
      <w:pPr>
        <w:pStyle w:val="Normal"/>
      </w:pPr>
      <w:r w:rsidR="796C59D3">
        <w:rPr/>
        <w:t>После начнётся шифрование и вам предложат создать энтропию движением мыши. После заполнения шкалы, нажмите “разметить”. После непродолжительного ожидания вам предложат создать секретный том внутри внешнего. Процесс его создания аналогичен созданию внешнего.</w:t>
      </w:r>
    </w:p>
    <w:p w:rsidR="796C59D3" w:rsidP="796C59D3" w:rsidRDefault="796C59D3" w14:paraId="1CF03280" w14:textId="70144C60">
      <w:pPr>
        <w:pStyle w:val="Normal"/>
      </w:pPr>
      <w:r w:rsidR="796C59D3">
        <w:rPr/>
        <w:t xml:space="preserve">Чтобы расшифровать файловый контейнер необходимо выбрать </w:t>
      </w:r>
      <w:proofErr w:type="spellStart"/>
      <w:r w:rsidR="796C59D3">
        <w:rPr/>
        <w:t>немонтированный</w:t>
      </w:r>
      <w:proofErr w:type="spellEnd"/>
      <w:r w:rsidR="796C59D3">
        <w:rPr/>
        <w:t xml:space="preserve"> диск из списка </w:t>
      </w:r>
      <w:proofErr w:type="spellStart"/>
      <w:r w:rsidR="796C59D3">
        <w:rPr/>
        <w:t>VeraCrypt</w:t>
      </w:r>
      <w:proofErr w:type="spellEnd"/>
      <w:r w:rsidR="796C59D3">
        <w:rPr/>
        <w:t xml:space="preserve">, найти необходимый файловый контейнер и нажать кнопку “Смонтировать”. Вам предложат ввести пароль. Введите пароль от необходимого тома (внешний или скрытый) и получите смонтированный том в списке </w:t>
      </w:r>
      <w:proofErr w:type="spellStart"/>
      <w:r w:rsidR="796C59D3">
        <w:rPr/>
        <w:t>VeraCrypt</w:t>
      </w:r>
      <w:proofErr w:type="spellEnd"/>
      <w:r w:rsidR="796C59D3">
        <w:rPr/>
        <w:t>.</w:t>
      </w:r>
    </w:p>
    <w:p w:rsidR="796C59D3" w:rsidP="796C59D3" w:rsidRDefault="796C59D3" w14:paraId="72F8C5DF" w14:textId="25134F6C">
      <w:pPr>
        <w:pStyle w:val="Normal"/>
      </w:pPr>
      <w:r>
        <w:drawing>
          <wp:inline wp14:editId="33F5A9A9" wp14:anchorId="1D9C3186">
            <wp:extent cx="5286375" cy="4543425"/>
            <wp:effectExtent l="0" t="0" r="0" b="0"/>
            <wp:docPr id="38968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3b34f8023543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6C59D3" w:rsidP="796C59D3" w:rsidRDefault="796C59D3" w14:paraId="31627681" w14:textId="5FF7A8BB">
      <w:pPr>
        <w:pStyle w:val="Normal"/>
      </w:pPr>
      <w:r>
        <w:drawing>
          <wp:inline wp14:editId="0DB28D08" wp14:anchorId="52E0FB6B">
            <wp:extent cx="5305426" cy="4581524"/>
            <wp:effectExtent l="0" t="0" r="0" b="0"/>
            <wp:docPr id="1517788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e39a0d486644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6" cy="458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6C59D3" w:rsidP="796C59D3" w:rsidRDefault="796C59D3" w14:paraId="0AF53280" w14:textId="5A3943C2">
      <w:pPr>
        <w:pStyle w:val="Normal"/>
      </w:pPr>
      <w:r w:rsidR="796C59D3">
        <w:rPr/>
        <w:t xml:space="preserve">Шифрование несистемного диска/раздела почти полностью идентично, за исключением того факта, что нужно будет указать, намерены ли вы хранить в этом разделе файлы свыше 4ГБ. 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557E042"/>
  <w15:docId w15:val="{9ea7a7c7-eaae-4cc6-a817-f63b763c58d7}"/>
  <w:rsids>
    <w:rsidRoot w:val="2557E042"/>
    <w:rsid w:val="2557E042"/>
    <w:rsid w:val="796C59D3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www.veracrypt.fr/en/Downloads.html" TargetMode="External" Id="Rc8002438a5bd476f" /><Relationship Type="http://schemas.openxmlformats.org/officeDocument/2006/relationships/image" Target="/media/image.png" Id="R1e120b349b1b433a" /><Relationship Type="http://schemas.openxmlformats.org/officeDocument/2006/relationships/image" Target="/media/image2.png" Id="Rc8133e8359e14598" /><Relationship Type="http://schemas.openxmlformats.org/officeDocument/2006/relationships/image" Target="/media/image3.png" Id="R5b661b3a3ab54e5a" /><Relationship Type="http://schemas.openxmlformats.org/officeDocument/2006/relationships/image" Target="/media/image4.png" Id="Re7002fc3a6fd4657" /><Relationship Type="http://schemas.openxmlformats.org/officeDocument/2006/relationships/image" Target="/media/image5.png" Id="Rf4281b52d32240fb" /><Relationship Type="http://schemas.openxmlformats.org/officeDocument/2006/relationships/image" Target="/media/image6.png" Id="Ra86b60907a454d78" /><Relationship Type="http://schemas.openxmlformats.org/officeDocument/2006/relationships/image" Target="/media/image7.png" Id="R80cb97519e344630" /><Relationship Type="http://schemas.openxmlformats.org/officeDocument/2006/relationships/image" Target="/media/image8.png" Id="R843b34f802354392" /><Relationship Type="http://schemas.openxmlformats.org/officeDocument/2006/relationships/image" Target="/media/image9.png" Id="R5be39a0d486644c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2020-09-11T06:20:04.3055751Z</dcterms:created>
  <dcterms:modified xsi:type="dcterms:W3CDTF">2020-09-11T07:46:53.1618987Z</dcterms:modified>
  <dc:creator>Матюнькин Максим</dc:creator>
  <lastModifiedBy>Матюнькин Максим</lastModifiedBy>
</coreProperties>
</file>