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 theke 10 porjonto main func theke step by step kivsabe code ta kaj kore dekhiye dao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একদম ঠিক 👍</w:t>
        <w:br w:type="textWrapping"/>
        <w:t xml:space="preserve"> চলো এখন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n1 = 2 থেকে n2 = 10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পর্যন্ত ধরে,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main() ফাংশন থেকে শুরু করে একদম step by 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দেখি কোডটা কীভাবে কাজ করে।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🧠 Step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শুরু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n1 = 2, n2 = 10;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👉 এখন: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n1 = 2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n2 = 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🧠 Step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loop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শুরু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(int i = n1; i &lt;= n2; i++)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চলবে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 থেকে 10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পর্যন্ত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k4bnu03ly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এখন একে একে দেখি (Dry Run)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d0y7165et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Step 3: i =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isPrime(2);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tp2bj76ky9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isPrime(2) এর ভিতরে: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2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2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* i =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&lt;= 2</w:t>
      </w:r>
      <w:r w:rsidDel="00000000" w:rsidR="00000000" w:rsidRPr="00000000">
        <w:rPr>
          <w:rtl w:val="0"/>
        </w:rPr>
        <w:t xml:space="preserve"> ❌</w:t>
        <w:br w:type="textWrapping"/>
        <w:t xml:space="preserve"> 👉 লুপই ঢুকবে না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সরাসরি: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2 প্রাইম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প্রিন্ট হবে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▶ Step 4: i =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isPrime(3);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5r4ej1e0np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ভিতরে: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3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* 2 = 4 &lt;=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লুপ ঢুকবে না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প্রিন্ট: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▶ Step 5: i = 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isPrime(4);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fhimqxbodx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ভিতরে: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4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* 2 = 4 &lt;=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4 % 2 ==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0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প্রিন্ট হবে না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k0kdr64r7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Step 6: i = 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isPrime(5);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ff2xxqyp3o" w:id="6"/>
      <w:bookmarkEnd w:id="6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ভিতরে:</w:t>
      </w:r>
    </w:p>
    <w:tbl>
      <w:tblPr>
        <w:tblStyle w:val="Table1"/>
        <w:tblW w:w="1605.0" w:type="dxa"/>
        <w:jc w:val="left"/>
        <w:tblLayout w:type="fixed"/>
        <w:tblLook w:val="0600"/>
      </w:tblPr>
      <w:tblGrid>
        <w:gridCol w:w="350"/>
        <w:gridCol w:w="485"/>
        <w:gridCol w:w="770"/>
        <w:tblGridChange w:id="0">
          <w:tblGrid>
            <w:gridCol w:w="350"/>
            <w:gridCol w:w="48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i*i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5 %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লুপ শেষ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প্রিন্ট: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▶ Step 7: i = 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isPrime(6);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isPrime(6);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6 % 2 == 0</w:t>
        <w:br w:type="textWrapping"/>
        <w:t xml:space="preserve"> 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0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প্রিন্ট নয়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6d8cywfif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Step 8: i = 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isPrime(7);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05.0" w:type="dxa"/>
        <w:jc w:val="left"/>
        <w:tblLayout w:type="fixed"/>
        <w:tblLook w:val="0600"/>
      </w:tblPr>
      <w:tblGrid>
        <w:gridCol w:w="350"/>
        <w:gridCol w:w="485"/>
        <w:gridCol w:w="770"/>
        <w:tblGridChange w:id="0">
          <w:tblGrid>
            <w:gridCol w:w="350"/>
            <w:gridCol w:w="48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i*i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7 %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1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প্রিন্ট: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x2ocigycp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Step 9: i = 8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8 % 2 == 0</w:t>
        <w:br w:type="textWrapping"/>
        <w:t xml:space="preserve"> ❌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n4a1fp8dn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Step 10: i = 9</w:t>
      </w:r>
    </w:p>
    <w:tbl>
      <w:tblPr>
        <w:tblStyle w:val="Table3"/>
        <w:tblW w:w="1605.0" w:type="dxa"/>
        <w:jc w:val="left"/>
        <w:tblLayout w:type="fixed"/>
        <w:tblLook w:val="0600"/>
      </w:tblPr>
      <w:tblGrid>
        <w:gridCol w:w="350"/>
        <w:gridCol w:w="485"/>
        <w:gridCol w:w="770"/>
        <w:tblGridChange w:id="0">
          <w:tblGrid>
            <w:gridCol w:w="350"/>
            <w:gridCol w:w="48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i*i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9 %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umso3qdcy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▶ Step 11: i = 10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10 % 2 == 0</w:t>
        <w:br w:type="textWrapping"/>
        <w:t xml:space="preserve"> ❌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🖥️ Final Output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2 3 5 7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