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87" w:rsidRPr="000568FF" w:rsidRDefault="000568FF" w:rsidP="000568FF">
      <w:pPr>
        <w:spacing w:line="360" w:lineRule="auto"/>
        <w:jc w:val="center"/>
        <w:rPr>
          <w:rFonts w:ascii="Nikosh" w:hAnsi="Nikosh" w:cs="Nikosh"/>
          <w:b/>
          <w:bCs/>
          <w:sz w:val="36"/>
          <w:szCs w:val="36"/>
          <w:u w:val="single"/>
          <w:lang w:bidi="bn-BD"/>
        </w:rPr>
      </w:pPr>
      <w:r w:rsidRPr="000568FF">
        <w:rPr>
          <w:rFonts w:ascii="Nikosh" w:hAnsi="Nikosh" w:cs="Nikosh" w:hint="cs"/>
          <w:b/>
          <w:bCs/>
          <w:sz w:val="36"/>
          <w:szCs w:val="36"/>
          <w:u w:val="single"/>
          <w:cs/>
          <w:lang w:bidi="bn-BD"/>
        </w:rPr>
        <w:t>ফেলোগণ কর্তৃক দাখিলকৃত কাগজপত্র</w:t>
      </w:r>
    </w:p>
    <w:p w:rsidR="00C74587" w:rsidRDefault="00C74587" w:rsidP="00E31F73">
      <w:pPr>
        <w:spacing w:line="360" w:lineRule="auto"/>
        <w:jc w:val="both"/>
        <w:rPr>
          <w:rFonts w:ascii="Nikosh" w:hAnsi="Nikosh" w:cs="Nikosh"/>
          <w:sz w:val="28"/>
          <w:szCs w:val="28"/>
          <w:lang w:bidi="bn-BD"/>
        </w:rPr>
      </w:pPr>
    </w:p>
    <w:p w:rsidR="00491AEA" w:rsidRPr="00E31F73" w:rsidRDefault="00EC7B86" w:rsidP="00E31F73">
      <w:pPr>
        <w:spacing w:line="360" w:lineRule="auto"/>
        <w:jc w:val="both"/>
        <w:rPr>
          <w:rFonts w:ascii="Nikosh" w:hAnsi="Nikosh" w:cs="Nikosh"/>
          <w:sz w:val="28"/>
          <w:szCs w:val="28"/>
          <w:lang w:bidi="bn-BD"/>
        </w:rPr>
      </w:pPr>
      <w:r w:rsidRPr="00E31F73">
        <w:rPr>
          <w:rFonts w:ascii="Nikosh" w:hAnsi="Nikosh" w:cs="Nikosh"/>
          <w:sz w:val="28"/>
          <w:szCs w:val="28"/>
          <w:cs/>
          <w:lang w:bidi="bn-BD"/>
        </w:rPr>
        <w:t>১। সকল শিক্ষাগত যোগ্যতার সত্যায়িত অনুলিপি (সনদ ও মার্কশীট)।</w:t>
      </w:r>
    </w:p>
    <w:p w:rsidR="00957824" w:rsidRPr="00E31F73" w:rsidRDefault="00957824" w:rsidP="00E31F73">
      <w:pPr>
        <w:spacing w:line="360" w:lineRule="auto"/>
        <w:jc w:val="both"/>
        <w:rPr>
          <w:rFonts w:ascii="Nikosh" w:hAnsi="Nikosh" w:cs="Nikosh"/>
          <w:sz w:val="28"/>
          <w:szCs w:val="28"/>
          <w:lang w:bidi="bn-BD"/>
        </w:rPr>
      </w:pPr>
      <w:r w:rsidRPr="00E31F73">
        <w:rPr>
          <w:rFonts w:ascii="Nikosh" w:hAnsi="Nikosh" w:cs="Nikosh"/>
          <w:sz w:val="28"/>
          <w:szCs w:val="28"/>
          <w:cs/>
          <w:lang w:bidi="bn-BD"/>
        </w:rPr>
        <w:t xml:space="preserve">২। </w:t>
      </w:r>
      <w:r w:rsidR="00A52656" w:rsidRPr="00E31F73">
        <w:rPr>
          <w:rFonts w:ascii="Nikosh" w:hAnsi="Nikosh" w:cs="Nikosh"/>
          <w:sz w:val="28"/>
          <w:szCs w:val="28"/>
          <w:cs/>
          <w:lang w:bidi="bn-BD"/>
        </w:rPr>
        <w:t>বিশ্ববিদ্যালয় সংশ্লিষ্ট কোর্সে ভর্তির রশিদসহ অন্যান্য</w:t>
      </w:r>
      <w:r w:rsidR="00A71C7A" w:rsidRPr="00E31F73">
        <w:rPr>
          <w:rFonts w:ascii="Nikosh" w:hAnsi="Nikosh" w:cs="Nikosh"/>
          <w:sz w:val="28"/>
          <w:szCs w:val="28"/>
          <w:cs/>
          <w:lang w:bidi="bn-BD"/>
        </w:rPr>
        <w:t xml:space="preserve"> প্রমাণপত্র।</w:t>
      </w:r>
    </w:p>
    <w:p w:rsidR="00A52656" w:rsidRPr="00E31F73" w:rsidRDefault="00A52656" w:rsidP="00E31F73">
      <w:pPr>
        <w:spacing w:line="360" w:lineRule="auto"/>
        <w:jc w:val="both"/>
        <w:rPr>
          <w:rFonts w:ascii="Nikosh" w:hAnsi="Nikosh" w:cs="Nikosh"/>
          <w:sz w:val="28"/>
          <w:szCs w:val="28"/>
          <w:lang w:bidi="bn-BD"/>
        </w:rPr>
      </w:pPr>
      <w:r w:rsidRPr="00E31F73">
        <w:rPr>
          <w:rFonts w:ascii="Nikosh" w:hAnsi="Nikosh" w:cs="Nikosh"/>
          <w:sz w:val="28"/>
          <w:szCs w:val="28"/>
          <w:cs/>
          <w:lang w:bidi="bn-BD"/>
        </w:rPr>
        <w:t xml:space="preserve">৩। </w:t>
      </w:r>
      <w:r w:rsidR="008D5078" w:rsidRPr="00E31F73">
        <w:rPr>
          <w:rFonts w:ascii="Nikosh" w:hAnsi="Nikosh" w:cs="Nikosh"/>
          <w:sz w:val="28"/>
          <w:szCs w:val="28"/>
          <w:lang w:bidi="bn-BD"/>
        </w:rPr>
        <w:t>"</w:t>
      </w:r>
      <w:r w:rsidR="008D5078" w:rsidRPr="00E31F73">
        <w:rPr>
          <w:rFonts w:ascii="Nikosh" w:hAnsi="Nikosh" w:cs="Nikosh"/>
          <w:sz w:val="28"/>
          <w:szCs w:val="28"/>
          <w:cs/>
          <w:lang w:bidi="bn-BD"/>
        </w:rPr>
        <w:t>আবেদনকারী একজন সার্বক্ষণিক শিক্ষার্থী/গবেষক" এই মর্মে সংশ্লিষ্ট শিক্ষা/গবেষণা প্রতিষ্ঠানের বিভাগীয় প্রধানের প্রত্যয়নপত্র।</w:t>
      </w:r>
    </w:p>
    <w:p w:rsidR="00075FE4" w:rsidRPr="00E31F73" w:rsidRDefault="00075FE4" w:rsidP="00E31F73">
      <w:pPr>
        <w:spacing w:line="360" w:lineRule="auto"/>
        <w:jc w:val="both"/>
        <w:rPr>
          <w:rFonts w:ascii="Nikosh" w:hAnsi="Nikosh" w:cs="Nikosh"/>
          <w:sz w:val="28"/>
          <w:szCs w:val="28"/>
          <w:lang w:bidi="bn-BD"/>
        </w:rPr>
      </w:pPr>
      <w:r w:rsidRPr="00E31F73">
        <w:rPr>
          <w:rFonts w:ascii="Nikosh" w:hAnsi="Nikosh" w:cs="Nikosh"/>
          <w:sz w:val="28"/>
          <w:szCs w:val="28"/>
          <w:cs/>
          <w:lang w:bidi="bn-BD"/>
        </w:rPr>
        <w:t>৪। তত্ত্বাবধায়কের প</w:t>
      </w:r>
      <w:r w:rsidR="00A4188A">
        <w:rPr>
          <w:rFonts w:ascii="Nikosh" w:hAnsi="Nikosh" w:cs="Nikosh"/>
          <w:sz w:val="28"/>
          <w:szCs w:val="28"/>
          <w:cs/>
          <w:lang w:bidi="bn-BD"/>
        </w:rPr>
        <w:t>্রতিস্বাক্ষরিত প্রস্তাবিত গবেষ</w:t>
      </w:r>
      <w:r w:rsidR="00A4188A">
        <w:rPr>
          <w:rFonts w:ascii="Nikosh" w:hAnsi="Nikosh" w:cs="Nikosh" w:hint="cs"/>
          <w:sz w:val="28"/>
          <w:szCs w:val="28"/>
          <w:cs/>
          <w:lang w:bidi="bn-BD"/>
        </w:rPr>
        <w:t>ণা</w:t>
      </w:r>
      <w:r w:rsidRPr="00E31F73">
        <w:rPr>
          <w:rFonts w:ascii="Nikosh" w:hAnsi="Nikosh" w:cs="Nikosh"/>
          <w:sz w:val="28"/>
          <w:szCs w:val="28"/>
          <w:cs/>
          <w:lang w:bidi="bn-BD"/>
        </w:rPr>
        <w:t xml:space="preserve"> প্রস্তাবের অনুলিপি</w:t>
      </w:r>
      <w:r w:rsidR="00A4188A">
        <w:rPr>
          <w:rFonts w:ascii="Nikosh" w:hAnsi="Nikosh" w:cs="Nikosh" w:hint="cs"/>
          <w:sz w:val="28"/>
          <w:szCs w:val="28"/>
          <w:cs/>
          <w:lang w:bidi="bn-BD"/>
        </w:rPr>
        <w:t xml:space="preserve"> (প্রতি পৃষ্ঠায় স্বাক্ষর</w:t>
      </w:r>
      <w:r w:rsidR="001047FE">
        <w:rPr>
          <w:rFonts w:ascii="Nikosh" w:hAnsi="Nikosh" w:cs="Nikosh" w:hint="cs"/>
          <w:sz w:val="28"/>
          <w:szCs w:val="28"/>
          <w:cs/>
          <w:lang w:bidi="bn-BD"/>
        </w:rPr>
        <w:t>িত</w:t>
      </w:r>
      <w:r w:rsidR="00A4188A">
        <w:rPr>
          <w:rFonts w:ascii="Nikosh" w:hAnsi="Nikosh" w:cs="Nikosh" w:hint="cs"/>
          <w:sz w:val="28"/>
          <w:szCs w:val="28"/>
          <w:cs/>
          <w:lang w:bidi="bn-BD"/>
        </w:rPr>
        <w:t>)</w:t>
      </w:r>
      <w:r w:rsidRPr="00E31F73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075FE4" w:rsidRDefault="00075FE4" w:rsidP="00E31F73">
      <w:pPr>
        <w:spacing w:line="360" w:lineRule="auto"/>
        <w:jc w:val="both"/>
        <w:rPr>
          <w:rFonts w:ascii="Nikosh" w:hAnsi="Nikosh" w:cs="Nikosh"/>
          <w:sz w:val="28"/>
          <w:szCs w:val="28"/>
          <w:lang w:bidi="bn-BD"/>
        </w:rPr>
      </w:pPr>
      <w:r w:rsidRPr="00E31F73">
        <w:rPr>
          <w:rFonts w:ascii="Nikosh" w:hAnsi="Nikosh" w:cs="Nikosh"/>
          <w:sz w:val="28"/>
          <w:szCs w:val="28"/>
          <w:cs/>
          <w:lang w:bidi="bn-BD"/>
        </w:rPr>
        <w:t>৫। প্রার্থী "অন্য কোন সরকারি/স্বায়ত্বশাসিত/বেসরকারি প্রতিষ্ঠান হতে উক্ত শিক্ষা/গবেষণার জন্য কোন প্রকার ফেলোশিপ/</w:t>
      </w:r>
      <w:r w:rsidR="00A57074" w:rsidRPr="00E31F73">
        <w:rPr>
          <w:rFonts w:ascii="Nikosh" w:hAnsi="Nikosh" w:cs="Nikosh"/>
          <w:sz w:val="28"/>
          <w:szCs w:val="28"/>
          <w:cs/>
          <w:lang w:bidi="bn-BD"/>
        </w:rPr>
        <w:t xml:space="preserve">অনুদান গ্রহণ করেন না" এবং ফেলোশিপের সময়সীমা উত্তীর্ণ হওয়ার পূর্বে সরকারের অনুমতি ব্যতিরেকে ফেলোশিপ পরিত্যাগ করলে (কোন প্রতিবেদন জমা দেওয়া ব্যতিরেকে) অথবা ফেলোশিপ </w:t>
      </w:r>
      <w:r w:rsidR="0074483C" w:rsidRPr="00E31F73">
        <w:rPr>
          <w:rFonts w:ascii="Nikosh" w:hAnsi="Nikosh" w:cs="Nikosh"/>
          <w:sz w:val="28"/>
          <w:szCs w:val="28"/>
          <w:cs/>
          <w:lang w:bidi="bn-BD"/>
        </w:rPr>
        <w:t>সংক্রান্ত নিয়ম-কানুন মেনে চলতে ব্যর্থ হলে ফেলোশিপ বাবদ সরকার কর্তৃক প্রদত্ত সমুদয় অর্থ সরকারকে ফেরৎ দিতে সংশ্লিষ্ট ফেলো বাধ্য থাকবে মর্মে ৩০০/- (তিনশত) টাকার নন-জুডিশিয়াল ষ্ট্যাম্পে ঘোষণাপত্র</w:t>
      </w:r>
      <w:r w:rsidR="001241A7" w:rsidRPr="001241A7">
        <w:rPr>
          <w:rFonts w:ascii="Nikosh" w:hAnsi="Nikosh" w:cs="Nikosh" w:hint="cs"/>
          <w:b/>
          <w:bCs/>
          <w:sz w:val="28"/>
          <w:szCs w:val="28"/>
          <w:cs/>
          <w:lang w:bidi="bn-BD"/>
        </w:rPr>
        <w:t xml:space="preserve"> (খসড়া সংযুক্ত)</w:t>
      </w:r>
      <w:r w:rsidR="0074483C" w:rsidRPr="00E31F73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876849" w:rsidRDefault="00876849" w:rsidP="00E31F73">
      <w:pPr>
        <w:spacing w:line="360" w:lineRule="auto"/>
        <w:jc w:val="both"/>
        <w:rPr>
          <w:rFonts w:ascii="Nikosh" w:hAnsi="Nikosh" w:cs="Nikosh"/>
          <w:sz w:val="28"/>
          <w:szCs w:val="28"/>
          <w:lang w:bidi="hi-IN"/>
        </w:rPr>
      </w:pPr>
      <w:r>
        <w:rPr>
          <w:rFonts w:ascii="Nikosh" w:hAnsi="Nikosh" w:cs="Nikosh" w:hint="cs"/>
          <w:sz w:val="28"/>
          <w:szCs w:val="28"/>
          <w:cs/>
          <w:lang w:bidi="bn-BD"/>
        </w:rPr>
        <w:t xml:space="preserve">৬। </w:t>
      </w:r>
      <w:r w:rsidR="00A23D4B">
        <w:rPr>
          <w:rFonts w:ascii="Nikosh" w:hAnsi="Nikosh" w:cs="Nikosh" w:hint="cs"/>
          <w:sz w:val="28"/>
          <w:szCs w:val="28"/>
          <w:cs/>
          <w:lang w:bidi="bn-BD"/>
        </w:rPr>
        <w:t xml:space="preserve">বিদেশী বিশ্ববিদ্যালয়ে </w:t>
      </w:r>
      <w:r w:rsidR="00F52A8E">
        <w:rPr>
          <w:rFonts w:ascii="Nikosh" w:hAnsi="Nikosh" w:cs="Nikosh" w:hint="cs"/>
          <w:sz w:val="28"/>
          <w:szCs w:val="28"/>
          <w:cs/>
          <w:lang w:bidi="bn-BD"/>
        </w:rPr>
        <w:t xml:space="preserve">অধ্যয়নরত ছাত্র/ছাত্রীদের ক্ষেত্রে দেশের যে কোন একজন উপযুক্ত </w:t>
      </w:r>
      <w:r w:rsidR="00F52A8E" w:rsidRPr="00CB7C45">
        <w:rPr>
          <w:rFonts w:ascii="Nikosh" w:hAnsi="Nikosh" w:cs="Nikosh"/>
          <w:sz w:val="24"/>
          <w:szCs w:val="24"/>
          <w:lang w:bidi="bn-BD"/>
        </w:rPr>
        <w:t>guarantor</w:t>
      </w:r>
      <w:r w:rsidR="00F52A8E" w:rsidRPr="00CB7C45">
        <w:rPr>
          <w:rFonts w:ascii="Nikosh" w:hAnsi="Nikosh" w:cs="Nikosh" w:hint="cs"/>
          <w:sz w:val="24"/>
          <w:szCs w:val="24"/>
          <w:cs/>
          <w:lang w:bidi="bn-BD"/>
        </w:rPr>
        <w:t xml:space="preserve"> </w:t>
      </w:r>
      <w:r w:rsidR="00F52A8E">
        <w:rPr>
          <w:rFonts w:ascii="Nikosh" w:hAnsi="Nikosh" w:cs="Nikosh" w:hint="cs"/>
          <w:sz w:val="28"/>
          <w:szCs w:val="28"/>
          <w:cs/>
          <w:lang w:bidi="bn-BD"/>
        </w:rPr>
        <w:t>কর্তৃক</w:t>
      </w:r>
      <w:r w:rsidR="006C06D1">
        <w:rPr>
          <w:rFonts w:ascii="Nikosh" w:hAnsi="Nikosh" w:cs="Nikosh" w:hint="cs"/>
          <w:sz w:val="28"/>
          <w:szCs w:val="28"/>
          <w:cs/>
          <w:lang w:bidi="bn-BD"/>
        </w:rPr>
        <w:t xml:space="preserve"> </w:t>
      </w:r>
      <w:r w:rsidR="00FC20CF">
        <w:rPr>
          <w:rFonts w:ascii="Nikosh" w:hAnsi="Nikosh" w:cs="Nikosh" w:hint="cs"/>
          <w:sz w:val="28"/>
          <w:szCs w:val="28"/>
          <w:cs/>
          <w:lang w:bidi="bn-BD"/>
        </w:rPr>
        <w:t xml:space="preserve">কোর্স সম্পন্ন করার পর সংশ্লিষ্ট শিক্ষার্থী দেশের ফিরে আসবে </w:t>
      </w:r>
      <w:r w:rsidR="00366A9E">
        <w:rPr>
          <w:rFonts w:ascii="Nikosh" w:hAnsi="Nikosh" w:cs="Nikosh" w:hint="cs"/>
          <w:sz w:val="28"/>
          <w:szCs w:val="28"/>
          <w:cs/>
          <w:lang w:bidi="bn-BD"/>
        </w:rPr>
        <w:t xml:space="preserve">ও </w:t>
      </w:r>
      <w:r w:rsidR="00FC20CF">
        <w:rPr>
          <w:rFonts w:ascii="Nikosh" w:hAnsi="Nikosh" w:cs="Nikosh" w:hint="cs"/>
          <w:sz w:val="28"/>
          <w:szCs w:val="28"/>
          <w:cs/>
          <w:lang w:bidi="bn-BD"/>
        </w:rPr>
        <w:t>কোর্স সমাপ্তি পতিবেদন এ বিভাগের জমা প্রদান করবে</w:t>
      </w:r>
      <w:r w:rsidR="00E71686">
        <w:rPr>
          <w:rFonts w:ascii="Nikosh" w:hAnsi="Nikosh" w:cs="Nikosh" w:hint="cs"/>
          <w:sz w:val="28"/>
          <w:szCs w:val="28"/>
          <w:cs/>
          <w:lang w:bidi="bn-BD"/>
        </w:rPr>
        <w:t xml:space="preserve"> এবং শর্ত ভঙ্গ করলে অর্থ ফেরতসহ কর্তৃপক্ষ যে সিদ্ধান্ত নিবে তা মেনে নিতে বাধ্য থাকবে</w:t>
      </w:r>
      <w:r w:rsidR="00FC20CF">
        <w:rPr>
          <w:rFonts w:ascii="Nikosh" w:hAnsi="Nikosh" w:cs="Nikosh" w:hint="cs"/>
          <w:sz w:val="28"/>
          <w:szCs w:val="28"/>
          <w:cs/>
          <w:lang w:bidi="bn-BD"/>
        </w:rPr>
        <w:t xml:space="preserve"> মর্মে</w:t>
      </w:r>
      <w:r w:rsidR="00890959">
        <w:rPr>
          <w:rFonts w:ascii="Nikosh" w:hAnsi="Nikosh" w:cs="Nikosh" w:hint="cs"/>
          <w:sz w:val="28"/>
          <w:szCs w:val="28"/>
          <w:cs/>
          <w:lang w:bidi="bn-BD"/>
        </w:rPr>
        <w:t xml:space="preserve"> </w:t>
      </w:r>
      <w:r w:rsidR="00FC20CF" w:rsidRPr="00E31F73">
        <w:rPr>
          <w:rFonts w:ascii="Nikosh" w:hAnsi="Nikosh" w:cs="Nikosh"/>
          <w:sz w:val="28"/>
          <w:szCs w:val="28"/>
          <w:cs/>
          <w:lang w:bidi="bn-BD"/>
        </w:rPr>
        <w:t>৩০০/- (তিনশত) টাকার নন-জুডিশিয়াল ষ্ট্যাম্পে ঘোষণাপত্র</w:t>
      </w:r>
      <w:r w:rsidR="001241A7" w:rsidRPr="001241A7">
        <w:rPr>
          <w:rFonts w:ascii="Nikosh" w:hAnsi="Nikosh" w:cs="Nikosh" w:hint="cs"/>
          <w:b/>
          <w:bCs/>
          <w:sz w:val="28"/>
          <w:szCs w:val="28"/>
          <w:cs/>
          <w:lang w:bidi="bn-BD"/>
        </w:rPr>
        <w:t xml:space="preserve"> (খসড়া সংযুক্ত)</w:t>
      </w:r>
      <w:r w:rsidR="00FC20CF" w:rsidRPr="00E31F73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765DFF" w:rsidRPr="00E31F73" w:rsidRDefault="00765DFF" w:rsidP="00E31F73">
      <w:pPr>
        <w:spacing w:line="360" w:lineRule="auto"/>
        <w:jc w:val="both"/>
        <w:rPr>
          <w:rFonts w:ascii="Nikosh" w:hAnsi="Nikosh" w:cs="Nikosh" w:hint="cs"/>
          <w:sz w:val="28"/>
          <w:szCs w:val="28"/>
          <w:cs/>
          <w:lang w:bidi="bn-BD"/>
        </w:rPr>
      </w:pPr>
      <w:r>
        <w:rPr>
          <w:rFonts w:ascii="Nikosh" w:hAnsi="Nikosh" w:cs="Nikosh" w:hint="cs"/>
          <w:sz w:val="28"/>
          <w:szCs w:val="28"/>
          <w:cs/>
          <w:lang w:bidi="bn-BD"/>
        </w:rPr>
        <w:t xml:space="preserve">৭। জাতীয় পরিচয়পত্রের সত্যায়িত অনুলিপি। </w:t>
      </w:r>
      <w:bookmarkStart w:id="0" w:name="_GoBack"/>
      <w:bookmarkEnd w:id="0"/>
    </w:p>
    <w:p w:rsidR="005C4A92" w:rsidRDefault="005C4A92">
      <w:pPr>
        <w:rPr>
          <w:lang w:bidi="bn-BD"/>
        </w:rPr>
      </w:pPr>
    </w:p>
    <w:p w:rsidR="005C4A92" w:rsidRDefault="005C4A92">
      <w:pPr>
        <w:rPr>
          <w:cs/>
          <w:lang w:bidi="bn-BD"/>
        </w:rPr>
      </w:pPr>
    </w:p>
    <w:sectPr w:rsidR="005C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30"/>
    <w:rsid w:val="000568FF"/>
    <w:rsid w:val="00075FE4"/>
    <w:rsid w:val="001047FE"/>
    <w:rsid w:val="001241A7"/>
    <w:rsid w:val="002A0502"/>
    <w:rsid w:val="00307D83"/>
    <w:rsid w:val="00366A9E"/>
    <w:rsid w:val="00542523"/>
    <w:rsid w:val="005C4A92"/>
    <w:rsid w:val="005F23E8"/>
    <w:rsid w:val="006C06D1"/>
    <w:rsid w:val="0074483C"/>
    <w:rsid w:val="00765DFF"/>
    <w:rsid w:val="00834573"/>
    <w:rsid w:val="00847287"/>
    <w:rsid w:val="0086482F"/>
    <w:rsid w:val="00876849"/>
    <w:rsid w:val="00890959"/>
    <w:rsid w:val="008D5078"/>
    <w:rsid w:val="00957824"/>
    <w:rsid w:val="009F6A99"/>
    <w:rsid w:val="00A23D4B"/>
    <w:rsid w:val="00A4188A"/>
    <w:rsid w:val="00A52656"/>
    <w:rsid w:val="00A57074"/>
    <w:rsid w:val="00A71C7A"/>
    <w:rsid w:val="00BB7587"/>
    <w:rsid w:val="00C503D6"/>
    <w:rsid w:val="00C74587"/>
    <w:rsid w:val="00C84830"/>
    <w:rsid w:val="00C910CD"/>
    <w:rsid w:val="00CB7C45"/>
    <w:rsid w:val="00D2518E"/>
    <w:rsid w:val="00E31F73"/>
    <w:rsid w:val="00E71686"/>
    <w:rsid w:val="00EC7B86"/>
    <w:rsid w:val="00F52A8E"/>
    <w:rsid w:val="00F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4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ICT1</dc:creator>
  <cp:keywords/>
  <dc:description/>
  <cp:lastModifiedBy>ICT1</cp:lastModifiedBy>
  <cp:revision>72</cp:revision>
  <cp:lastPrinted>2015-02-25T04:29:00Z</cp:lastPrinted>
  <dcterms:created xsi:type="dcterms:W3CDTF">2015-02-25T04:13:00Z</dcterms:created>
  <dcterms:modified xsi:type="dcterms:W3CDTF">2016-04-06T03:50:00Z</dcterms:modified>
</cp:coreProperties>
</file>