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0E6FF" w14:textId="77777777" w:rsidR="007D619B" w:rsidRPr="001C2D81" w:rsidRDefault="007D619B" w:rsidP="001C2D81">
      <w:pPr>
        <w:jc w:val="both"/>
        <w:rPr>
          <w:rFonts w:cstheme="minorHAnsi"/>
        </w:rPr>
      </w:pPr>
      <w:r w:rsidRPr="001C2D81">
        <w:rPr>
          <w:rFonts w:cstheme="minorHAnsi"/>
        </w:rPr>
        <w:t>Question 6:</w:t>
      </w:r>
    </w:p>
    <w:p w14:paraId="156AA3F3" w14:textId="77777777" w:rsidR="007D619B" w:rsidRPr="001C2D81" w:rsidRDefault="007D619B" w:rsidP="001C2D81">
      <w:pPr>
        <w:jc w:val="both"/>
        <w:rPr>
          <w:rFonts w:cstheme="minorHAnsi"/>
        </w:rPr>
      </w:pPr>
      <w:r w:rsidRPr="001C2D81">
        <w:rPr>
          <w:rFonts w:cstheme="minorHAnsi"/>
        </w:rPr>
        <w:t>Scenario: As the project leader of an AI chat bot, your team informs you that the number of active users is reducing and the average use time of the users are decreasing.</w:t>
      </w:r>
    </w:p>
    <w:p w14:paraId="3720568D" w14:textId="77777777" w:rsidR="007D619B" w:rsidRPr="001C2D81" w:rsidRDefault="007D619B" w:rsidP="001C2D81">
      <w:pPr>
        <w:jc w:val="both"/>
        <w:rPr>
          <w:rFonts w:cstheme="minorHAnsi"/>
        </w:rPr>
      </w:pPr>
    </w:p>
    <w:p w14:paraId="6EA53EAE" w14:textId="77777777" w:rsidR="007D619B" w:rsidRPr="001C2D81" w:rsidRDefault="007D619B" w:rsidP="001C2D81">
      <w:pPr>
        <w:shd w:val="clear" w:color="auto" w:fill="FFFFCC"/>
        <w:jc w:val="both"/>
        <w:rPr>
          <w:rFonts w:cstheme="minorHAnsi"/>
        </w:rPr>
      </w:pPr>
      <w:r w:rsidRPr="001C2D81">
        <w:rPr>
          <w:rFonts w:cstheme="minorHAnsi"/>
        </w:rPr>
        <w:t>Task: Suggest any features that can be added into the chat bot that would increase its subscription value (economic value or user experience). Try to maximize value while minimizing the cost (economic cost, computational cost).</w:t>
      </w:r>
    </w:p>
    <w:p w14:paraId="7892D753" w14:textId="77777777" w:rsidR="007D619B" w:rsidRDefault="007D619B" w:rsidP="001C2D81">
      <w:pPr>
        <w:jc w:val="both"/>
      </w:pPr>
    </w:p>
    <w:p w14:paraId="43FD66BB" w14:textId="538A37FD" w:rsidR="00813D39" w:rsidRDefault="007D619B" w:rsidP="001C2D81">
      <w:pPr>
        <w:jc w:val="both"/>
      </w:pPr>
      <w:r>
        <w:t>=&gt;</w:t>
      </w:r>
      <w:r w:rsidR="00813D39">
        <w:t>To address the declining active users and decreasing average use time, here are some cost-effective features to enhance the chat bot's subscription value:</w:t>
      </w:r>
      <w:bookmarkStart w:id="0" w:name="_GoBack"/>
      <w:bookmarkEnd w:id="0"/>
    </w:p>
    <w:p w14:paraId="6B5AFB68" w14:textId="77777777" w:rsidR="00813D39" w:rsidRDefault="00813D39" w:rsidP="001C2D81">
      <w:pPr>
        <w:jc w:val="both"/>
      </w:pPr>
    </w:p>
    <w:p w14:paraId="1C6BBF11" w14:textId="77777777" w:rsidR="00813D39" w:rsidRDefault="00813D39" w:rsidP="001C2D81">
      <w:pPr>
        <w:pStyle w:val="ListParagraph"/>
        <w:numPr>
          <w:ilvl w:val="0"/>
          <w:numId w:val="9"/>
        </w:numPr>
        <w:jc w:val="both"/>
      </w:pPr>
      <w:r w:rsidRPr="00813D39">
        <w:rPr>
          <w:b/>
          <w:bCs/>
        </w:rPr>
        <w:t>Personalized Recommendations:</w:t>
      </w:r>
      <w:r>
        <w:t xml:space="preserve"> Implement a simple recommendation system based on user interactions and preferences. This could involve suggesting articles, videos, or products based on past user activity.</w:t>
      </w:r>
    </w:p>
    <w:p w14:paraId="6C8DB36F" w14:textId="77777777" w:rsidR="00813D39" w:rsidRDefault="00813D39" w:rsidP="001C2D81">
      <w:pPr>
        <w:jc w:val="both"/>
      </w:pPr>
    </w:p>
    <w:p w14:paraId="13299560" w14:textId="77777777" w:rsidR="00813D39" w:rsidRDefault="00813D39" w:rsidP="001C2D81">
      <w:pPr>
        <w:pStyle w:val="ListParagraph"/>
        <w:numPr>
          <w:ilvl w:val="0"/>
          <w:numId w:val="9"/>
        </w:numPr>
        <w:jc w:val="both"/>
      </w:pPr>
      <w:r w:rsidRPr="00813D39">
        <w:rPr>
          <w:b/>
          <w:bCs/>
        </w:rPr>
        <w:t>Interactive Content:</w:t>
      </w:r>
      <w:r>
        <w:t xml:space="preserve"> Integrate lightweight interactive elements like polls or quick quizzes to boost user engagement without requiring extensive development resources.</w:t>
      </w:r>
    </w:p>
    <w:p w14:paraId="3D5434A7" w14:textId="77777777" w:rsidR="00813D39" w:rsidRDefault="00813D39" w:rsidP="001C2D81">
      <w:pPr>
        <w:jc w:val="both"/>
      </w:pPr>
    </w:p>
    <w:p w14:paraId="6274CE05" w14:textId="77777777" w:rsidR="00813D39" w:rsidRDefault="00813D39" w:rsidP="001C2D81">
      <w:pPr>
        <w:pStyle w:val="ListParagraph"/>
        <w:numPr>
          <w:ilvl w:val="0"/>
          <w:numId w:val="9"/>
        </w:numPr>
        <w:jc w:val="both"/>
      </w:pPr>
      <w:r w:rsidRPr="00813D39">
        <w:rPr>
          <w:b/>
          <w:bCs/>
        </w:rPr>
        <w:t>Smart Notifications:</w:t>
      </w:r>
      <w:r>
        <w:t xml:space="preserve"> Utilize basic notification capabilities to send personalized updates or reminders to users, encouraging them to return to the chat bot for valuable information or updates.</w:t>
      </w:r>
    </w:p>
    <w:p w14:paraId="3610907A" w14:textId="77777777" w:rsidR="00813D39" w:rsidRDefault="00813D39" w:rsidP="001C2D81">
      <w:pPr>
        <w:jc w:val="both"/>
      </w:pPr>
    </w:p>
    <w:p w14:paraId="3483590F" w14:textId="77777777" w:rsidR="00813D39" w:rsidRDefault="00813D39" w:rsidP="001C2D81">
      <w:pPr>
        <w:pStyle w:val="ListParagraph"/>
        <w:numPr>
          <w:ilvl w:val="0"/>
          <w:numId w:val="9"/>
        </w:numPr>
        <w:jc w:val="both"/>
      </w:pPr>
      <w:r w:rsidRPr="00813D39">
        <w:rPr>
          <w:b/>
          <w:bCs/>
        </w:rPr>
        <w:t>Community Engagement Features:</w:t>
      </w:r>
      <w:r>
        <w:t xml:space="preserve"> Introduce user forums or discussion boards within the chat bot to facilitate user interaction at a minimal cost. User-generated content can also be encouraged through simple prompts or challenges.</w:t>
      </w:r>
    </w:p>
    <w:p w14:paraId="2DFC6BE4" w14:textId="77777777" w:rsidR="00813D39" w:rsidRDefault="00813D39" w:rsidP="001C2D81">
      <w:pPr>
        <w:jc w:val="both"/>
      </w:pPr>
    </w:p>
    <w:p w14:paraId="47C3E2B1" w14:textId="77777777" w:rsidR="00813D39" w:rsidRDefault="00813D39" w:rsidP="001C2D81">
      <w:pPr>
        <w:pStyle w:val="ListParagraph"/>
        <w:numPr>
          <w:ilvl w:val="0"/>
          <w:numId w:val="9"/>
        </w:numPr>
        <w:jc w:val="both"/>
      </w:pPr>
      <w:r w:rsidRPr="00813D39">
        <w:rPr>
          <w:b/>
          <w:bCs/>
        </w:rPr>
        <w:t>Performance Optimization:</w:t>
      </w:r>
      <w:r>
        <w:t xml:space="preserve"> Optimize the chat bot's performance through basic caching mechanisms to reduce computational costs. This can involve caching frequently accessed data or responses to improve response times.</w:t>
      </w:r>
    </w:p>
    <w:p w14:paraId="40DC8A79" w14:textId="77777777" w:rsidR="00813D39" w:rsidRDefault="00813D39" w:rsidP="001C2D81">
      <w:pPr>
        <w:jc w:val="both"/>
      </w:pPr>
    </w:p>
    <w:p w14:paraId="67B92C8E" w14:textId="77777777" w:rsidR="00813D39" w:rsidRDefault="00813D39" w:rsidP="001C2D81">
      <w:pPr>
        <w:pStyle w:val="ListParagraph"/>
        <w:numPr>
          <w:ilvl w:val="0"/>
          <w:numId w:val="9"/>
        </w:numPr>
        <w:jc w:val="both"/>
      </w:pPr>
      <w:r w:rsidRPr="00813D39">
        <w:rPr>
          <w:b/>
          <w:bCs/>
        </w:rPr>
        <w:t>Voice and Visual Search:</w:t>
      </w:r>
      <w:r>
        <w:t xml:space="preserve"> Implement basic voice or visual search functionality using lightweight libraries or APIs to enhance user experience without significant computational overhead.</w:t>
      </w:r>
    </w:p>
    <w:p w14:paraId="45EF334E" w14:textId="77777777" w:rsidR="00813D39" w:rsidRDefault="00813D39" w:rsidP="001C2D81">
      <w:pPr>
        <w:jc w:val="both"/>
      </w:pPr>
    </w:p>
    <w:p w14:paraId="04900A83" w14:textId="77777777" w:rsidR="00813D39" w:rsidRDefault="00813D39" w:rsidP="001C2D81">
      <w:pPr>
        <w:pStyle w:val="ListParagraph"/>
        <w:numPr>
          <w:ilvl w:val="0"/>
          <w:numId w:val="9"/>
        </w:numPr>
        <w:jc w:val="both"/>
      </w:pPr>
      <w:r w:rsidRPr="00813D39">
        <w:rPr>
          <w:b/>
          <w:bCs/>
        </w:rPr>
        <w:lastRenderedPageBreak/>
        <w:t>Multi-platform Support:</w:t>
      </w:r>
      <w:r>
        <w:t xml:space="preserve"> Explore low-cost options for extending the chat bot's availability to additional platforms, such as web interfaces or messaging platforms, leveraging existing integrations or open-source solutions where possible.</w:t>
      </w:r>
    </w:p>
    <w:p w14:paraId="24EFE888" w14:textId="77777777" w:rsidR="00813D39" w:rsidRDefault="00813D39" w:rsidP="001C2D81">
      <w:pPr>
        <w:jc w:val="both"/>
      </w:pPr>
    </w:p>
    <w:p w14:paraId="02B9569F" w14:textId="22B871F0" w:rsidR="00CF6573" w:rsidRDefault="00813D39" w:rsidP="001C2D81">
      <w:pPr>
        <w:jc w:val="both"/>
      </w:pPr>
      <w:r>
        <w:t>By focusing on these cost-effective features, we can increase the chat bot's subscription value and user engagement while minimizing economic and computational costs.</w:t>
      </w:r>
    </w:p>
    <w:sectPr w:rsidR="00C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80DC2"/>
    <w:multiLevelType w:val="hybridMultilevel"/>
    <w:tmpl w:val="5E92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45035"/>
    <w:multiLevelType w:val="hybridMultilevel"/>
    <w:tmpl w:val="B874B05E"/>
    <w:lvl w:ilvl="0" w:tplc="3D44ED0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7770F"/>
    <w:multiLevelType w:val="hybridMultilevel"/>
    <w:tmpl w:val="A2C2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6521B"/>
    <w:multiLevelType w:val="hybridMultilevel"/>
    <w:tmpl w:val="215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3A95"/>
    <w:multiLevelType w:val="hybridMultilevel"/>
    <w:tmpl w:val="FC282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5512A"/>
    <w:multiLevelType w:val="hybridMultilevel"/>
    <w:tmpl w:val="F984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385B"/>
    <w:multiLevelType w:val="hybridMultilevel"/>
    <w:tmpl w:val="5EE2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F31C3"/>
    <w:multiLevelType w:val="hybridMultilevel"/>
    <w:tmpl w:val="618231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84B9A"/>
    <w:multiLevelType w:val="hybridMultilevel"/>
    <w:tmpl w:val="1B5294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8"/>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2E"/>
    <w:rsid w:val="001C2D81"/>
    <w:rsid w:val="003C042E"/>
    <w:rsid w:val="00532E96"/>
    <w:rsid w:val="007D619B"/>
    <w:rsid w:val="00813D39"/>
    <w:rsid w:val="00B061AF"/>
    <w:rsid w:val="00CF6573"/>
    <w:rsid w:val="00F5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0D73"/>
  <w15:chartTrackingRefBased/>
  <w15:docId w15:val="{BC2C5E66-AD52-4BE6-8D1E-976953F0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66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Rifat</dc:creator>
  <cp:keywords/>
  <dc:description/>
  <cp:lastModifiedBy>S M Rifat</cp:lastModifiedBy>
  <cp:revision>7</cp:revision>
  <cp:lastPrinted>2024-05-15T18:14:00Z</cp:lastPrinted>
  <dcterms:created xsi:type="dcterms:W3CDTF">2024-05-15T11:28:00Z</dcterms:created>
  <dcterms:modified xsi:type="dcterms:W3CDTF">2024-05-15T18:15:00Z</dcterms:modified>
</cp:coreProperties>
</file>