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jc w:val="center"/>
        <w:rPr>
          <w:b w:val="1"/>
          <w:color w:val="cf9801"/>
          <w:sz w:val="60"/>
          <w:szCs w:val="60"/>
          <w:u w:val="single"/>
        </w:rPr>
      </w:pPr>
      <w:r w:rsidDel="00000000" w:rsidR="00000000" w:rsidRPr="00000000">
        <w:rPr>
          <w:b w:val="1"/>
          <w:color w:val="cf9801"/>
          <w:sz w:val="60"/>
          <w:szCs w:val="60"/>
          <w:u w:val="single"/>
          <w:rtl w:val="0"/>
        </w:rPr>
        <w:t xml:space="preserve">Event Management System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4195763" cy="3238834"/>
            <wp:effectExtent b="0" l="0" r="0" t="0"/>
            <wp:docPr id="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23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rPr>
          <w:b w:val="1"/>
          <w:color w:val="cf9801"/>
          <w:sz w:val="32"/>
          <w:szCs w:val="32"/>
          <w:u w:val="single"/>
        </w:rPr>
      </w:pPr>
      <w:r w:rsidDel="00000000" w:rsidR="00000000" w:rsidRPr="00000000">
        <w:rPr>
          <w:b w:val="1"/>
          <w:color w:val="cf9801"/>
          <w:sz w:val="32"/>
          <w:szCs w:val="32"/>
          <w:u w:val="single"/>
          <w:rtl w:val="0"/>
        </w:rPr>
        <w:t xml:space="preserve">Submitted By </w:t>
      </w:r>
      <w:r w:rsidDel="00000000" w:rsidR="00000000" w:rsidRPr="00000000">
        <w:rPr>
          <w:b w:val="1"/>
          <w:color w:val="cf9801"/>
          <w:sz w:val="32"/>
          <w:szCs w:val="32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color w:val="cf9801"/>
          <w:sz w:val="32"/>
          <w:szCs w:val="32"/>
          <w:u w:val="single"/>
          <w:rtl w:val="0"/>
        </w:rPr>
        <w:t xml:space="preserve">Submitted To</w:t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Rifat Hossain</w:t>
        <w:tab/>
        <w:t xml:space="preserve">                 </w:t>
      </w: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Rumman Ahmed Prodhan</w:t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br w:type="textWrapping"/>
        <w:t xml:space="preserve">Roll: 42230200824</w:t>
        <w:br w:type="textWrapping"/>
        <w:br w:type="textWrapping"/>
        <w:t xml:space="preserve">Jisad kamal</w:t>
        <w:br w:type="textWrapping"/>
        <w:t xml:space="preserve">Roll: 42230200825</w:t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right" w:leader="none" w:pos="9360"/>
        </w:tabs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ab/>
      </w:r>
      <w:r w:rsidDel="00000000" w:rsidR="00000000" w:rsidRPr="00000000">
        <w:rPr>
          <w:b w:val="1"/>
          <w:color w:val="cf9801"/>
          <w:sz w:val="56"/>
          <w:szCs w:val="56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right" w:leader="none" w:pos="9360"/>
        </w:tabs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6089"/>
        <w:gridCol w:w="2451"/>
        <w:tblGridChange w:id="0">
          <w:tblGrid>
            <w:gridCol w:w="1036"/>
            <w:gridCol w:w="6089"/>
            <w:gridCol w:w="2451"/>
          </w:tblGrid>
        </w:tblGridChange>
      </w:tblGrid>
      <w:tr>
        <w:trPr>
          <w:cantSplit w:val="0"/>
          <w:trHeight w:val="788.59375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  <w:shd w:fill="cf9801" w:val="clear"/>
          </w:tcPr>
          <w:p w:rsidR="00000000" w:rsidDel="00000000" w:rsidP="00000000" w:rsidRDefault="00000000" w:rsidRPr="00000000" w14:paraId="0000000E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No.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  <w:shd w:fill="cf9801" w:val="clear"/>
          </w:tcPr>
          <w:p w:rsidR="00000000" w:rsidDel="00000000" w:rsidP="00000000" w:rsidRDefault="00000000" w:rsidRPr="00000000" w14:paraId="0000000F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Topic Name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  <w:shd w:fill="cf9801" w:val="clear"/>
          </w:tcPr>
          <w:p w:rsidR="00000000" w:rsidDel="00000000" w:rsidP="00000000" w:rsidRDefault="00000000" w:rsidRPr="00000000" w14:paraId="00000010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Page No.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Information of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3-4</w:t>
            </w:r>
          </w:p>
        </w:tc>
      </w:tr>
      <w:tr>
        <w:trPr>
          <w:cantSplit w:val="0"/>
          <w:trHeight w:val="728.28125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ER Diagram of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6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5</w:t>
            </w:r>
          </w:p>
        </w:tc>
      </w:tr>
      <w:tr>
        <w:trPr>
          <w:cantSplit w:val="0"/>
          <w:trHeight w:val="728.28125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Schema Diagram of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Insert data into 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7-9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Running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4" w:val="single"/>
              <w:left w:color="351c75" w:space="0" w:sz="4" w:val="single"/>
              <w:bottom w:color="351c75" w:space="0" w:sz="4" w:val="single"/>
              <w:right w:color="351c75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10-16</w:t>
            </w:r>
          </w:p>
        </w:tc>
      </w:tr>
    </w:tbl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ind w:left="108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cf9801"/>
          <w:sz w:val="56"/>
          <w:szCs w:val="56"/>
          <w:u w:val="single"/>
        </w:rPr>
      </w:pPr>
      <w:r w:rsidDel="00000000" w:rsidR="00000000" w:rsidRPr="00000000">
        <w:rPr>
          <w:b w:val="1"/>
          <w:color w:val="cf9801"/>
          <w:sz w:val="56"/>
          <w:szCs w:val="56"/>
          <w:u w:val="single"/>
          <w:rtl w:val="0"/>
        </w:rPr>
        <w:t xml:space="preserve">Event Management System 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Event Management System is a comprehensive platform designed to facilitate the planning, organization, and execution of various events. Whether it's a conference, seminar, workshop, or any other gathering, this system streamlines the entire event lifecycle, from initial planning to post-event analysis. Key features include event creation, attendee management, session scheduling, speaker coordination, and registration tracking.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*** Tables in the Event Management System:</w:t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Events: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information about individual events, including event name, description, dates, location, and organizer details.</w:t>
        <w:br w:type="textWrapping"/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Users: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Manages user profiles, authentication credentials, and contact information for both organizers and attendees.</w:t>
        <w:br w:type="textWrapping"/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Attendees: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Tracks attendee registrations for specific events, linking attendees to their respective events and user profiles.</w:t>
        <w:br w:type="textWrapping"/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Organizers: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 details of event organizers, associating them with user accounts and providing additional organizer-specific information.</w:t>
        <w:br w:type="textWrapping"/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Sessions: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Organizes event activities into sessions, each with its own name, description, schedule, location, and associated speakers.</w:t>
        <w:br w:type="textWrapping"/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Speakers: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information about speakers or presenters participating in event sessions, including their bio and contact details.</w:t>
        <w:br w:type="textWrapping"/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Registrations: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Tracks attendee registrations for individual sessions within events, recording registration dates and status.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*** The information which are going to be available in the database are given below:</w:t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</w:t>
      </w:r>
      <w:r w:rsidDel="00000000" w:rsidR="00000000" w:rsidRPr="00000000">
        <w:rPr>
          <w:sz w:val="28"/>
          <w:szCs w:val="28"/>
          <w:rtl w:val="0"/>
        </w:rPr>
        <w:t xml:space="preserve"> Registrations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registration_id (Primary Key)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event_id (Foreign Key referencing Events(event_id))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attendee_id (Foreign Key referencing Attendees(attendee_id))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registration_date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registration_status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Registrations - event_id - Events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Registrations - attendee_id - Attendees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 </w:t>
      </w:r>
      <w:r w:rsidDel="00000000" w:rsidR="00000000" w:rsidRPr="00000000">
        <w:rPr>
          <w:sz w:val="28"/>
          <w:szCs w:val="28"/>
          <w:rtl w:val="0"/>
        </w:rPr>
        <w:t xml:space="preserve">Speakers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speaker_id (Primary Key)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user_id (Foreign Key referencing Users(user_id))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contact_information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Speakers - user_id - Users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 </w:t>
      </w:r>
      <w:r w:rsidDel="00000000" w:rsidR="00000000" w:rsidRPr="00000000">
        <w:rPr>
          <w:sz w:val="28"/>
          <w:szCs w:val="28"/>
          <w:rtl w:val="0"/>
        </w:rPr>
        <w:t xml:space="preserve">Sessions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session_id (Primary Key)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event_id (Foreign Key referencing Events(event_id))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session_name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start_time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end_time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speaker_id (Foreign Key referencing Speakers(speaker_id))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Sessions - event_id - Events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Sessions - speaker_id - Speakers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</w:t>
      </w:r>
      <w:r w:rsidDel="00000000" w:rsidR="00000000" w:rsidRPr="00000000">
        <w:rPr>
          <w:sz w:val="28"/>
          <w:szCs w:val="28"/>
          <w:rtl w:val="0"/>
        </w:rPr>
        <w:t xml:space="preserve"> Organizers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organizer_id (Primary Key)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user_id (Foreign Key referencing Users(user_id))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Organizers - user_id - Users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</w:t>
      </w:r>
      <w:r w:rsidDel="00000000" w:rsidR="00000000" w:rsidRPr="00000000">
        <w:rPr>
          <w:sz w:val="28"/>
          <w:szCs w:val="28"/>
          <w:rtl w:val="0"/>
        </w:rPr>
        <w:t xml:space="preserve"> Attendees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attendee_id (Primary Key)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event_id (Foreign Key referencing Events(event_id))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user_id (Foreign Key referencing Users(user_id))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Attendees - event_id - Events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Attendees - user_id - Users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</w:t>
      </w:r>
      <w:r w:rsidDel="00000000" w:rsidR="00000000" w:rsidRPr="00000000">
        <w:rPr>
          <w:sz w:val="28"/>
          <w:szCs w:val="28"/>
          <w:rtl w:val="0"/>
        </w:rPr>
        <w:t xml:space="preserve"> Users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user_id (Primary Key)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full_name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</w:t>
      </w:r>
      <w:r w:rsidDel="00000000" w:rsidR="00000000" w:rsidRPr="00000000">
        <w:rPr>
          <w:sz w:val="28"/>
          <w:szCs w:val="28"/>
          <w:rtl w:val="0"/>
        </w:rPr>
        <w:t xml:space="preserve"> Events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event_id (Primary Key)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event_name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event_description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start_date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end_date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organizer_id (Foreign Key referencing Organizers(organizer_id))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Events - organizer_id - Organizers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55993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-154304</wp:posOffset>
            </wp:positionH>
            <wp:positionV relativeFrom="paragraph">
              <wp:posOffset>53975</wp:posOffset>
            </wp:positionV>
            <wp:extent cx="6557010" cy="3914775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Insert data into tables:</w:t>
      </w:r>
    </w:p>
    <w:p w:rsidR="00000000" w:rsidDel="00000000" w:rsidP="00000000" w:rsidRDefault="00000000" w:rsidRPr="00000000" w14:paraId="0000008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Table: Pilot</w:t>
      </w:r>
    </w:p>
    <w:p w:rsidR="00000000" w:rsidDel="00000000" w:rsidP="00000000" w:rsidRDefault="00000000" w:rsidRPr="00000000" w14:paraId="0000008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4793383" cy="323918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383" cy="323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Table: Plane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27458" cy="326996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458" cy="326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Table: Passenger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95875" cy="345996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5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Table: Flight</w:t>
      </w:r>
    </w:p>
    <w:p w:rsidR="00000000" w:rsidDel="00000000" w:rsidP="00000000" w:rsidRDefault="00000000" w:rsidRPr="00000000" w14:paraId="0000008F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28986" cy="369762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986" cy="369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Table: Ticket Booking</w:t>
      </w:r>
    </w:p>
    <w:p w:rsidR="00000000" w:rsidDel="00000000" w:rsidP="00000000" w:rsidRDefault="00000000" w:rsidRPr="00000000" w14:paraId="0000009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362575" cy="3635207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3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Running Query: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names of all passengers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272034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asterisk in the select clause denotes to “all attributes”</w:t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6447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find all Flight Date from “Bangladesh” to “Morocco”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22455" cy="23367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455" cy="233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names of all Pilot who is under 30 years old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1114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names of all passengers whose name includes the substring “Ma”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5719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the names of all plane in alphabetic ascending order 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10007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names of all plane with fare between $5000 and $7000</w:t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06514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flight name of all flight that are less than the most expensive fare</w:t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21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all the fare of all flight 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73558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the most expensive flight fare</w:t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75831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the average fare of all flight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663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the number of tuples in the ticket booking relation </w:t>
      </w:r>
    </w:p>
    <w:p w:rsidR="00000000" w:rsidDel="00000000" w:rsidP="00000000" w:rsidRDefault="00000000" w:rsidRPr="00000000" w14:paraId="000000C9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51320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average age of pilots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62550" cy="1657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a new ticket for Morshed (Insertion)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778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Update a flight date (Update)</w:t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66624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Flight destination of “US Bangla” Plane</w:t>
      </w:r>
    </w:p>
    <w:p w:rsidR="00000000" w:rsidDel="00000000" w:rsidP="00000000" w:rsidRDefault="00000000" w:rsidRPr="00000000" w14:paraId="000000D7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82816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28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2.jpg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24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