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91" w:rsidRPr="00F23891" w:rsidRDefault="00F23891" w:rsidP="00F23891">
      <w:pPr>
        <w:shd w:val="clear" w:color="auto" w:fill="FFFFFF"/>
        <w:spacing w:before="750" w:after="300" w:line="240" w:lineRule="auto"/>
        <w:jc w:val="both"/>
        <w:outlineLvl w:val="2"/>
        <w:rPr>
          <w:rFonts w:ascii="Times New Roman" w:eastAsia="Times New Roman" w:hAnsi="Times New Roman" w:cs="Times New Roman"/>
          <w:b/>
          <w:bCs/>
          <w:color w:val="323232"/>
          <w:sz w:val="28"/>
          <w:szCs w:val="28"/>
          <w:lang w:eastAsia="id-ID"/>
        </w:rPr>
      </w:pPr>
      <w:r w:rsidRPr="00F23891">
        <w:rPr>
          <w:rFonts w:ascii="Times New Roman" w:eastAsia="Times New Roman" w:hAnsi="Times New Roman" w:cs="Times New Roman"/>
          <w:b/>
          <w:bCs/>
          <w:color w:val="323232"/>
          <w:sz w:val="28"/>
          <w:szCs w:val="28"/>
          <w:lang w:eastAsia="id-ID"/>
        </w:rPr>
        <w:t>1. Bazaar</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3333750" cy="1162050"/>
            <wp:effectExtent l="19050" t="0" r="0" b="0"/>
            <wp:docPr id="1" name="Picture 1" descr="Bazaar (sumber: http://bazaar.canonical.com/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zaar (sumber: http://bazaar.canonical.com/en/)">
                      <a:hlinkClick r:id="rId5"/>
                    </pic:cNvPr>
                    <pic:cNvPicPr>
                      <a:picLocks noChangeAspect="1" noChangeArrowheads="1"/>
                    </pic:cNvPicPr>
                  </pic:nvPicPr>
                  <pic:blipFill>
                    <a:blip r:embed="rId6"/>
                    <a:srcRect/>
                    <a:stretch>
                      <a:fillRect/>
                    </a:stretch>
                  </pic:blipFill>
                  <pic:spPr bwMode="auto">
                    <a:xfrm>
                      <a:off x="0" y="0"/>
                      <a:ext cx="3333750" cy="1162050"/>
                    </a:xfrm>
                    <a:prstGeom prst="rect">
                      <a:avLst/>
                    </a:prstGeom>
                    <a:noFill/>
                    <a:ln w="9525">
                      <a:noFill/>
                      <a:miter lim="800000"/>
                      <a:headEnd/>
                      <a:tailEnd/>
                    </a:ln>
                  </pic:spPr>
                </pic:pic>
              </a:graphicData>
            </a:graphic>
          </wp:inline>
        </w:drawing>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color w:val="323232"/>
          <w:sz w:val="24"/>
          <w:szCs w:val="24"/>
          <w:lang w:eastAsia="id-ID"/>
        </w:rPr>
        <w:t>Bazaar (sumber: http://bazaar.canonical.com/en/)</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Bazaar merupakan bagian dari GNU Project, Bazaar adalah</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software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disponsori oleh Canonical. Salah satu layanan yang menggunakan Bazaar adalah Launchpad, sebuah tempat dimana aplikasi Ubuntu dikembangkan dan dipantau oleh komunitas. Bazaar dapat digunakan di Windows, Ubuntu, Debian, Red Hat, SUSE, OS X, FreeBSD, Solaris, Gentoo, dan lainnya.</w:t>
      </w:r>
    </w:p>
    <w:p w:rsid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Bazaar memiliki versi GUI yang dapat memudahkan pengguna, Anda dapat bekerja secara</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offline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dengan menggunakan Bazaar, mempunyai sistem</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any workflow</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gatekeeper workflow</w:t>
      </w:r>
      <w:r w:rsidRPr="00F23891">
        <w:rPr>
          <w:rFonts w:asciiTheme="majorHAnsi" w:eastAsia="Times New Roman" w:hAnsiTheme="majorHAnsi" w:cs="Times New Roman"/>
          <w:color w:val="323232"/>
          <w:sz w:val="24"/>
          <w:szCs w:val="24"/>
          <w:shd w:val="clear" w:color="auto" w:fill="FFFFFF"/>
          <w:lang w:eastAsia="id-ID"/>
        </w:rPr>
        <w:t>, 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centralized workflow</w:t>
      </w:r>
      <w:r w:rsidRPr="00F23891">
        <w:rPr>
          <w:rFonts w:asciiTheme="majorHAnsi" w:eastAsia="Times New Roman" w:hAnsiTheme="majorHAnsi" w:cs="Times New Roman"/>
          <w:color w:val="323232"/>
          <w:sz w:val="24"/>
          <w:szCs w:val="24"/>
          <w:shd w:val="clear" w:color="auto" w:fill="FFFFFF"/>
          <w:lang w:eastAsia="id-ID"/>
        </w:rPr>
        <w:t>, mempunyai fitur</w:t>
      </w:r>
      <w:r w:rsidRPr="00F23891">
        <w:rPr>
          <w:rFonts w:asciiTheme="majorHAnsi" w:eastAsia="Times New Roman" w:hAnsiTheme="majorHAnsi" w:cs="Times New Roman"/>
          <w:i/>
          <w:iCs/>
          <w:color w:val="323232"/>
          <w:sz w:val="24"/>
          <w:szCs w:val="24"/>
          <w:lang w:eastAsia="id-ID"/>
        </w:rPr>
        <w:t>rename tracking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smart merging</w:t>
      </w:r>
      <w:r w:rsidRPr="00F23891">
        <w:rPr>
          <w:rFonts w:asciiTheme="majorHAnsi" w:eastAsia="Times New Roman" w:hAnsiTheme="majorHAnsi" w:cs="Times New Roman"/>
          <w:color w:val="323232"/>
          <w:sz w:val="24"/>
          <w:szCs w:val="24"/>
          <w:shd w:val="clear" w:color="auto" w:fill="FFFFFF"/>
          <w:lang w:eastAsia="id-ID"/>
        </w:rPr>
        <w:t>, dan kecepatan dan efisiensi penyimpanan yang sangat tinggi. Saat ini Bazaar berada di versi 2.6.0</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p>
    <w:p w:rsid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contoh penggunaan Bazaar</w:t>
      </w:r>
      <w:r>
        <w:rPr>
          <w:rFonts w:asciiTheme="majorHAnsi" w:eastAsia="Times New Roman" w:hAnsiTheme="majorHAnsi" w:cs="Times New Roman"/>
          <w:color w:val="323232"/>
          <w:sz w:val="24"/>
          <w:szCs w:val="24"/>
          <w:shd w:val="clear" w:color="auto" w:fill="FFFFFF"/>
          <w:lang w:eastAsia="id-ID"/>
        </w:rPr>
        <w:t xml:space="preserve"> </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bzr init-repo sample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Shared repository with trees (</w:t>
      </w:r>
      <w:r w:rsidRPr="00F23891">
        <w:rPr>
          <w:rFonts w:asciiTheme="majorHAnsi" w:eastAsia="Times New Roman" w:hAnsiTheme="majorHAnsi" w:cs="Consolas"/>
          <w:color w:val="BC6060"/>
          <w:sz w:val="24"/>
          <w:szCs w:val="24"/>
          <w:lang w:eastAsia="id-ID"/>
        </w:rPr>
        <w:t>format:</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880000"/>
          <w:sz w:val="24"/>
          <w:szCs w:val="24"/>
          <w:lang w:eastAsia="id-ID"/>
        </w:rPr>
        <w:t>2</w:t>
      </w:r>
      <w:r w:rsidRPr="00F23891">
        <w:rPr>
          <w:rFonts w:asciiTheme="majorHAnsi" w:eastAsia="Times New Roman" w:hAnsiTheme="majorHAnsi" w:cs="Consolas"/>
          <w:color w:val="444444"/>
          <w:sz w:val="24"/>
          <w:szCs w:val="24"/>
          <w:lang w:eastAsia="id-ID"/>
        </w:rPr>
        <w:t>a)</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BC6060"/>
          <w:sz w:val="24"/>
          <w:szCs w:val="24"/>
          <w:lang w:eastAsia="id-ID"/>
        </w:rPr>
        <w:t>Location: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shared </w:t>
      </w:r>
      <w:r w:rsidRPr="00F23891">
        <w:rPr>
          <w:rFonts w:asciiTheme="majorHAnsi" w:eastAsia="Times New Roman" w:hAnsiTheme="majorHAnsi" w:cs="Consolas"/>
          <w:color w:val="BC6060"/>
          <w:sz w:val="24"/>
          <w:szCs w:val="24"/>
          <w:lang w:eastAsia="id-ID"/>
        </w:rPr>
        <w:t>repository:</w:t>
      </w:r>
      <w:r w:rsidRPr="00F23891">
        <w:rPr>
          <w:rFonts w:asciiTheme="majorHAnsi" w:eastAsia="Times New Roman" w:hAnsiTheme="majorHAnsi" w:cs="Consolas"/>
          <w:color w:val="444444"/>
          <w:sz w:val="24"/>
          <w:szCs w:val="24"/>
          <w:lang w:eastAsia="id-ID"/>
        </w:rPr>
        <w:t xml:space="preserve"> sample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bzr init sample/trunk</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cd sample/trunk</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Created a repository tree (</w:t>
      </w:r>
      <w:r w:rsidRPr="00F23891">
        <w:rPr>
          <w:rFonts w:asciiTheme="majorHAnsi" w:eastAsia="Times New Roman" w:hAnsiTheme="majorHAnsi" w:cs="Consolas"/>
          <w:color w:val="BC6060"/>
          <w:sz w:val="24"/>
          <w:szCs w:val="24"/>
          <w:lang w:eastAsia="id-ID"/>
        </w:rPr>
        <w:t>format:</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880000"/>
          <w:sz w:val="24"/>
          <w:szCs w:val="24"/>
          <w:lang w:eastAsia="id-ID"/>
        </w:rPr>
        <w:t>2</w:t>
      </w:r>
      <w:r w:rsidRPr="00F23891">
        <w:rPr>
          <w:rFonts w:asciiTheme="majorHAnsi" w:eastAsia="Times New Roman" w:hAnsiTheme="majorHAnsi" w:cs="Consolas"/>
          <w:color w:val="444444"/>
          <w:sz w:val="24"/>
          <w:szCs w:val="24"/>
          <w:lang w:eastAsia="id-ID"/>
        </w:rPr>
        <w:t>a)</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Using shared </w:t>
      </w:r>
      <w:r w:rsidRPr="00F23891">
        <w:rPr>
          <w:rFonts w:asciiTheme="majorHAnsi" w:eastAsia="Times New Roman" w:hAnsiTheme="majorHAnsi" w:cs="Consolas"/>
          <w:color w:val="BC6060"/>
          <w:sz w:val="24"/>
          <w:szCs w:val="24"/>
          <w:lang w:eastAsia="id-ID"/>
        </w:rPr>
        <w:t>repository:</w:t>
      </w:r>
      <w:r w:rsidRPr="00F23891">
        <w:rPr>
          <w:rFonts w:asciiTheme="majorHAnsi" w:eastAsia="Times New Roman" w:hAnsiTheme="majorHAnsi" w:cs="Consolas"/>
          <w:color w:val="444444"/>
          <w:sz w:val="24"/>
          <w:szCs w:val="24"/>
          <w:lang w:eastAsia="id-ID"/>
        </w:rPr>
        <w:t xml:space="preserve"> /home/john/sample/</w:t>
      </w:r>
    </w:p>
    <w:p w:rsidR="00F23891" w:rsidRDefault="00F23891" w:rsidP="00F23891">
      <w:pPr>
        <w:pStyle w:val="Default"/>
        <w:jc w:val="both"/>
        <w:rPr>
          <w:rFonts w:asciiTheme="majorHAnsi" w:hAnsiTheme="majorHAnsi"/>
          <w:b/>
          <w:sz w:val="28"/>
          <w:szCs w:val="28"/>
        </w:rPr>
      </w:pPr>
    </w:p>
    <w:p w:rsidR="00F23891" w:rsidRPr="00F23891" w:rsidRDefault="00F23891" w:rsidP="00F23891">
      <w:pPr>
        <w:pStyle w:val="Default"/>
        <w:jc w:val="both"/>
        <w:rPr>
          <w:rFonts w:asciiTheme="majorHAnsi" w:hAnsiTheme="majorHAnsi"/>
          <w:b/>
          <w:sz w:val="28"/>
          <w:szCs w:val="28"/>
        </w:rPr>
      </w:pPr>
      <w:r>
        <w:rPr>
          <w:rFonts w:asciiTheme="majorHAnsi" w:hAnsiTheme="majorHAnsi"/>
          <w:b/>
          <w:sz w:val="28"/>
          <w:szCs w:val="28"/>
        </w:rPr>
        <w:t>Kelebihan bazaar</w:t>
      </w:r>
    </w:p>
    <w:p w:rsidR="00F23891" w:rsidRPr="00F23891" w:rsidRDefault="00F23891" w:rsidP="00F23891">
      <w:pPr>
        <w:pStyle w:val="Default"/>
        <w:spacing w:after="207"/>
        <w:jc w:val="both"/>
        <w:rPr>
          <w:rFonts w:asciiTheme="majorHAnsi" w:hAnsiTheme="majorHAnsi" w:cs="Times New Roman"/>
        </w:rPr>
      </w:pPr>
      <w:r w:rsidRPr="00F23891">
        <w:rPr>
          <w:rFonts w:asciiTheme="majorHAnsi" w:hAnsiTheme="majorHAnsi" w:cs="Times New Roman"/>
        </w:rPr>
        <w:t xml:space="preserve">1. Bazaar dapat digunakan di Windows, Ubuntu, Debian, Red Hat, SUSE, OS X, FreeBSD, Solaris, Gentoo, dan lainnya. </w:t>
      </w:r>
    </w:p>
    <w:p w:rsidR="00F23891" w:rsidRDefault="00F23891" w:rsidP="00F23891">
      <w:pPr>
        <w:pStyle w:val="Default"/>
        <w:jc w:val="both"/>
        <w:rPr>
          <w:rFonts w:asciiTheme="majorHAnsi" w:hAnsiTheme="majorHAnsi" w:cs="Times New Roman"/>
        </w:rPr>
      </w:pPr>
      <w:r w:rsidRPr="00F23891">
        <w:rPr>
          <w:rFonts w:asciiTheme="majorHAnsi" w:hAnsiTheme="majorHAnsi" w:cs="Times New Roman"/>
        </w:rPr>
        <w:t xml:space="preserve">2. Bazaar memiliki versi GUI yang dapat memudahkan pengguna, Anda dapat bekerja secara </w:t>
      </w:r>
      <w:r w:rsidRPr="00F23891">
        <w:rPr>
          <w:rFonts w:asciiTheme="majorHAnsi" w:hAnsiTheme="majorHAnsi" w:cs="Times New Roman"/>
          <w:i/>
          <w:iCs/>
        </w:rPr>
        <w:t xml:space="preserve">offline </w:t>
      </w:r>
      <w:r w:rsidRPr="00F23891">
        <w:rPr>
          <w:rFonts w:asciiTheme="majorHAnsi" w:hAnsiTheme="majorHAnsi" w:cs="Times New Roman"/>
        </w:rPr>
        <w:t xml:space="preserve">dengan menggunakan Bazaar, mempunyai sistem </w:t>
      </w:r>
      <w:r w:rsidRPr="00F23891">
        <w:rPr>
          <w:rFonts w:asciiTheme="majorHAnsi" w:hAnsiTheme="majorHAnsi" w:cs="Times New Roman"/>
          <w:i/>
          <w:iCs/>
        </w:rPr>
        <w:t>any workflow</w:t>
      </w:r>
      <w:r w:rsidRPr="00F23891">
        <w:rPr>
          <w:rFonts w:asciiTheme="majorHAnsi" w:hAnsiTheme="majorHAnsi" w:cs="Times New Roman"/>
        </w:rPr>
        <w:t xml:space="preserve">, </w:t>
      </w:r>
      <w:r w:rsidRPr="00F23891">
        <w:rPr>
          <w:rFonts w:asciiTheme="majorHAnsi" w:hAnsiTheme="majorHAnsi" w:cs="Times New Roman"/>
          <w:i/>
          <w:iCs/>
        </w:rPr>
        <w:t>gatekeeper workflow</w:t>
      </w:r>
      <w:r w:rsidRPr="00F23891">
        <w:rPr>
          <w:rFonts w:asciiTheme="majorHAnsi" w:hAnsiTheme="majorHAnsi" w:cs="Times New Roman"/>
        </w:rPr>
        <w:t xml:space="preserve">, dan </w:t>
      </w:r>
      <w:r w:rsidRPr="00F23891">
        <w:rPr>
          <w:rFonts w:asciiTheme="majorHAnsi" w:hAnsiTheme="majorHAnsi" w:cs="Times New Roman"/>
          <w:i/>
          <w:iCs/>
        </w:rPr>
        <w:t>centralized workflow</w:t>
      </w:r>
      <w:r w:rsidRPr="00F23891">
        <w:rPr>
          <w:rFonts w:asciiTheme="majorHAnsi" w:hAnsiTheme="majorHAnsi" w:cs="Times New Roman"/>
        </w:rPr>
        <w:t xml:space="preserve">, mempunyai </w:t>
      </w:r>
      <w:r w:rsidRPr="00F23891">
        <w:rPr>
          <w:rFonts w:asciiTheme="majorHAnsi" w:hAnsiTheme="majorHAnsi" w:cs="Times New Roman"/>
        </w:rPr>
        <w:lastRenderedPageBreak/>
        <w:t>fitur</w:t>
      </w:r>
      <w:r w:rsidRPr="00F23891">
        <w:rPr>
          <w:rFonts w:asciiTheme="majorHAnsi" w:hAnsiTheme="majorHAnsi" w:cs="Times New Roman"/>
          <w:i/>
          <w:iCs/>
        </w:rPr>
        <w:t xml:space="preserve">rename tracking </w:t>
      </w:r>
      <w:r w:rsidRPr="00F23891">
        <w:rPr>
          <w:rFonts w:asciiTheme="majorHAnsi" w:hAnsiTheme="majorHAnsi" w:cs="Times New Roman"/>
        </w:rPr>
        <w:t xml:space="preserve">dan </w:t>
      </w:r>
      <w:r w:rsidRPr="00F23891">
        <w:rPr>
          <w:rFonts w:asciiTheme="majorHAnsi" w:hAnsiTheme="majorHAnsi" w:cs="Times New Roman"/>
          <w:i/>
          <w:iCs/>
        </w:rPr>
        <w:t>smart merging</w:t>
      </w:r>
      <w:r w:rsidRPr="00F23891">
        <w:rPr>
          <w:rFonts w:asciiTheme="majorHAnsi" w:hAnsiTheme="majorHAnsi" w:cs="Times New Roman"/>
        </w:rPr>
        <w:t xml:space="preserve">, dan kecepatan dan efisiensi penyimpanan yang sangat tinggi. </w:t>
      </w:r>
    </w:p>
    <w:p w:rsidR="00F23891" w:rsidRDefault="00F23891" w:rsidP="00F23891">
      <w:pPr>
        <w:pStyle w:val="Default"/>
        <w:jc w:val="both"/>
        <w:rPr>
          <w:rFonts w:asciiTheme="majorHAnsi" w:hAnsiTheme="majorHAnsi" w:cs="Times New Roman"/>
        </w:rPr>
      </w:pPr>
    </w:p>
    <w:p w:rsidR="00F23891" w:rsidRPr="00F23891" w:rsidRDefault="00F23891" w:rsidP="00F23891">
      <w:pPr>
        <w:pStyle w:val="Default"/>
        <w:jc w:val="both"/>
        <w:rPr>
          <w:rFonts w:asciiTheme="majorHAnsi" w:hAnsiTheme="majorHAnsi" w:cs="Times New Roman"/>
        </w:rPr>
      </w:pPr>
    </w:p>
    <w:p w:rsidR="00F23891" w:rsidRPr="00F23891" w:rsidRDefault="00F23891" w:rsidP="00F23891">
      <w:pPr>
        <w:pStyle w:val="Default"/>
        <w:jc w:val="both"/>
        <w:rPr>
          <w:rFonts w:asciiTheme="majorHAnsi" w:hAnsiTheme="majorHAnsi"/>
          <w:b/>
          <w:sz w:val="28"/>
          <w:szCs w:val="28"/>
        </w:rPr>
      </w:pPr>
      <w:r w:rsidRPr="00F23891">
        <w:rPr>
          <w:rFonts w:asciiTheme="majorHAnsi" w:hAnsiTheme="majorHAnsi"/>
          <w:b/>
          <w:sz w:val="28"/>
          <w:szCs w:val="28"/>
        </w:rPr>
        <w:t xml:space="preserve">Kekurangan bazaar </w:t>
      </w:r>
    </w:p>
    <w:p w:rsidR="00F23891" w:rsidRDefault="00F23891" w:rsidP="00F23891">
      <w:pPr>
        <w:pStyle w:val="Default"/>
        <w:jc w:val="both"/>
        <w:rPr>
          <w:rFonts w:asciiTheme="majorHAnsi" w:hAnsiTheme="majorHAnsi"/>
        </w:rPr>
      </w:pPr>
      <w:r w:rsidRPr="00F23891">
        <w:rPr>
          <w:rFonts w:asciiTheme="majorHAnsi" w:hAnsiTheme="majorHAnsi"/>
        </w:rPr>
        <w:t xml:space="preserve">1. Bazaar bukan sistem benar-benar didistribusikan seperti Git dan Mercurial. Hal ini membatasi kegunaan Bazaar di dunia Open Source hidup cepat di mana forks terjadi dan batas-batas organisasi </w:t>
      </w:r>
    </w:p>
    <w:p w:rsidR="00F23891" w:rsidRDefault="00F23891" w:rsidP="00F23891">
      <w:pPr>
        <w:pStyle w:val="Default"/>
        <w:jc w:val="both"/>
        <w:rPr>
          <w:rFonts w:asciiTheme="majorHAnsi" w:hAnsiTheme="majorHAnsi"/>
        </w:rPr>
      </w:pPr>
    </w:p>
    <w:p w:rsidR="00F23891" w:rsidRPr="00F23891" w:rsidRDefault="00F23891" w:rsidP="00F23891">
      <w:pPr>
        <w:pStyle w:val="Default"/>
        <w:jc w:val="both"/>
        <w:rPr>
          <w:rFonts w:asciiTheme="majorHAnsi" w:hAnsiTheme="majorHAnsi"/>
        </w:rPr>
      </w:pPr>
      <w:r w:rsidRPr="00F23891">
        <w:rPr>
          <w:rFonts w:asciiTheme="majorHAnsi" w:hAnsiTheme="majorHAnsi"/>
        </w:rPr>
        <w:t>http://zakalwe.fi/~shd/articles/why_not_bazaar.html</w:t>
      </w:r>
    </w:p>
    <w:p w:rsidR="00F23891" w:rsidRPr="00F23891" w:rsidRDefault="00F23891" w:rsidP="00F23891">
      <w:pPr>
        <w:shd w:val="clear" w:color="auto" w:fill="FFFFFF"/>
        <w:spacing w:before="750" w:after="300" w:line="240" w:lineRule="auto"/>
        <w:jc w:val="both"/>
        <w:outlineLvl w:val="2"/>
        <w:rPr>
          <w:rFonts w:ascii="Times New Roman" w:eastAsia="Times New Roman" w:hAnsi="Times New Roman" w:cs="Times New Roman"/>
          <w:b/>
          <w:bCs/>
          <w:color w:val="323232"/>
          <w:sz w:val="28"/>
          <w:szCs w:val="28"/>
          <w:lang w:eastAsia="id-ID"/>
        </w:rPr>
      </w:pPr>
      <w:r w:rsidRPr="00F23891">
        <w:rPr>
          <w:rFonts w:ascii="Times New Roman" w:eastAsia="Times New Roman" w:hAnsi="Times New Roman" w:cs="Times New Roman"/>
          <w:b/>
          <w:bCs/>
          <w:color w:val="323232"/>
          <w:sz w:val="28"/>
          <w:szCs w:val="28"/>
          <w:lang w:eastAsia="id-ID"/>
        </w:rPr>
        <w:t>2. Subversion (SVN)</w:t>
      </w:r>
    </w:p>
    <w:p w:rsid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3333750" cy="733425"/>
            <wp:effectExtent l="19050" t="0" r="0" b="0"/>
            <wp:docPr id="2" name="Picture 2" descr="Subversion (sumber: https://subversion.apache.or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version (sumber: https://subversion.apache.org/)">
                      <a:hlinkClick r:id="rId7"/>
                    </pic:cNvPr>
                    <pic:cNvPicPr>
                      <a:picLocks noChangeAspect="1" noChangeArrowheads="1"/>
                    </pic:cNvPicPr>
                  </pic:nvPicPr>
                  <pic:blipFill>
                    <a:blip r:embed="rId8"/>
                    <a:srcRect/>
                    <a:stretch>
                      <a:fillRect/>
                    </a:stretch>
                  </pic:blipFill>
                  <pic:spPr bwMode="auto">
                    <a:xfrm>
                      <a:off x="0" y="0"/>
                      <a:ext cx="3333750" cy="733425"/>
                    </a:xfrm>
                    <a:prstGeom prst="rect">
                      <a:avLst/>
                    </a:prstGeom>
                    <a:noFill/>
                    <a:ln w="9525">
                      <a:noFill/>
                      <a:miter lim="800000"/>
                      <a:headEnd/>
                      <a:tailEnd/>
                    </a:ln>
                  </pic:spPr>
                </pic:pic>
              </a:graphicData>
            </a:graphic>
          </wp:inline>
        </w:drawing>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color w:val="323232"/>
          <w:sz w:val="24"/>
          <w:szCs w:val="24"/>
          <w:lang w:eastAsia="id-ID"/>
        </w:rPr>
        <w:t>Subversion (sumber: https://subversion.apache.org/)</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SVN adalah</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VCS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didesain mirip dengan CVS dan lebih sederhana. SVN mendukung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atomic commits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dari sebuah</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 melakukan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versioning</w:t>
      </w:r>
      <w:r w:rsidRPr="00F23891">
        <w:rPr>
          <w:rFonts w:asciiTheme="majorHAnsi" w:eastAsia="Times New Roman" w:hAnsiTheme="majorHAnsi" w:cs="Times New Roman"/>
          <w:color w:val="323232"/>
          <w:sz w:val="24"/>
          <w:szCs w:val="24"/>
          <w:shd w:val="clear" w:color="auto" w:fill="FFFFFF"/>
          <w:lang w:eastAsia="id-ID"/>
        </w:rPr>
        <w:t>terhadap direktori,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symbolic links</w:t>
      </w:r>
      <w:r w:rsidRPr="00F23891">
        <w:rPr>
          <w:rFonts w:asciiTheme="majorHAnsi" w:eastAsia="Times New Roman" w:hAnsiTheme="majorHAnsi" w:cs="Times New Roman"/>
          <w:color w:val="323232"/>
          <w:sz w:val="24"/>
          <w:szCs w:val="24"/>
          <w:shd w:val="clear" w:color="auto" w:fill="FFFFFF"/>
          <w:lang w:eastAsia="id-ID"/>
        </w:rPr>
        <w:t>, 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meta-data</w:t>
      </w:r>
      <w:r w:rsidRPr="00F23891">
        <w:rPr>
          <w:rFonts w:asciiTheme="majorHAnsi" w:eastAsia="Times New Roman" w:hAnsiTheme="majorHAnsi" w:cs="Times New Roman"/>
          <w:color w:val="323232"/>
          <w:sz w:val="24"/>
          <w:szCs w:val="24"/>
          <w:shd w:val="clear" w:color="auto" w:fill="FFFFFF"/>
          <w:lang w:eastAsia="id-ID"/>
        </w:rPr>
        <w:t>. Selain itu mendukung</w:t>
      </w:r>
      <w:r w:rsidRPr="00F23891">
        <w:rPr>
          <w:rFonts w:asciiTheme="majorHAnsi" w:eastAsia="Times New Roman" w:hAnsiTheme="majorHAnsi" w:cs="Times New Roman"/>
          <w:i/>
          <w:iCs/>
          <w:color w:val="323232"/>
          <w:sz w:val="24"/>
          <w:szCs w:val="24"/>
          <w:lang w:eastAsia="id-ID"/>
        </w:rPr>
        <w:t>versioning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terhadap penamaan, penyalinan, dan penghapusan suatu</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atau direktori.</w:t>
      </w:r>
    </w:p>
    <w:p w:rsid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SVN merupakan bagian dari Apache Software Foundation. SVN bersifat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open source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didirikan pada tahun 2000 oleh CollabNet Inc. SVN dinikmati luas oleh kalangan komunitas ataupun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enterprise</w:t>
      </w:r>
      <w:r w:rsidRPr="00F23891">
        <w:rPr>
          <w:rFonts w:asciiTheme="majorHAnsi" w:eastAsia="Times New Roman" w:hAnsiTheme="majorHAnsi" w:cs="Times New Roman"/>
          <w:color w:val="323232"/>
          <w:sz w:val="24"/>
          <w:szCs w:val="24"/>
          <w:shd w:val="clear" w:color="auto" w:fill="FFFFFF"/>
          <w:lang w:eastAsia="id-ID"/>
        </w:rPr>
        <w:t>. SVN tersedia untuk Linux, OS X, FreeBSD, dan Windows. Saat ini SVN berada di versi 1.8.9</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p>
    <w:p w:rsid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contoh penggunaan SV</w:t>
      </w:r>
      <w:r>
        <w:rPr>
          <w:rFonts w:asciiTheme="majorHAnsi" w:eastAsia="Times New Roman" w:hAnsiTheme="majorHAnsi" w:cs="Times New Roman"/>
          <w:color w:val="323232"/>
          <w:sz w:val="24"/>
          <w:szCs w:val="24"/>
          <w:shd w:val="clear" w:color="auto" w:fill="FFFFFF"/>
          <w:lang w:eastAsia="id-ID"/>
        </w:rPr>
        <w:t xml:space="preserve">N </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svn checkout </w:t>
      </w:r>
      <w:r w:rsidRPr="00F23891">
        <w:rPr>
          <w:rFonts w:asciiTheme="majorHAnsi" w:eastAsia="Times New Roman" w:hAnsiTheme="majorHAnsi" w:cs="Consolas"/>
          <w:color w:val="BC6060"/>
          <w:sz w:val="24"/>
          <w:szCs w:val="24"/>
          <w:lang w:eastAsia="id-ID"/>
        </w:rPr>
        <w:t>http:</w:t>
      </w:r>
      <w:r w:rsidRPr="00F23891">
        <w:rPr>
          <w:rFonts w:asciiTheme="majorHAnsi" w:eastAsia="Times New Roman" w:hAnsiTheme="majorHAnsi" w:cs="Consolas"/>
          <w:color w:val="444444"/>
          <w:sz w:val="24"/>
          <w:szCs w:val="24"/>
          <w:lang w:eastAsia="id-ID"/>
        </w:rPr>
        <w:t>/</w:t>
      </w:r>
      <w:r w:rsidRPr="00F23891">
        <w:rPr>
          <w:rFonts w:asciiTheme="majorHAnsi" w:eastAsia="Times New Roman" w:hAnsiTheme="majorHAnsi" w:cs="Consolas"/>
          <w:color w:val="BC6060"/>
          <w:sz w:val="24"/>
          <w:szCs w:val="24"/>
          <w:lang w:eastAsia="id-ID"/>
        </w:rPr>
        <w:t>/svn.example.com/svn/repo/trunk</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A    trunk/README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A    trunk/INSTALL</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A    trunk/src/main.c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A    trunk/src/header.h</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Checked out revision </w:t>
      </w:r>
      <w:r w:rsidRPr="00F23891">
        <w:rPr>
          <w:rFonts w:asciiTheme="majorHAnsi" w:eastAsia="Times New Roman" w:hAnsiTheme="majorHAnsi" w:cs="Consolas"/>
          <w:color w:val="880000"/>
          <w:sz w:val="24"/>
          <w:szCs w:val="24"/>
          <w:lang w:eastAsia="id-ID"/>
        </w:rPr>
        <w:t>8810</w:t>
      </w:r>
      <w:r w:rsidRPr="00F23891">
        <w:rPr>
          <w:rFonts w:asciiTheme="majorHAnsi" w:eastAsia="Times New Roman" w:hAnsiTheme="majorHAnsi" w:cs="Consolas"/>
          <w:color w:val="444444"/>
          <w:sz w:val="24"/>
          <w:szCs w:val="24"/>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w:t>
      </w:r>
    </w:p>
    <w:p w:rsidR="00F23891" w:rsidRDefault="00F23891" w:rsidP="00F23891">
      <w:pPr>
        <w:pStyle w:val="Default"/>
        <w:rPr>
          <w:sz w:val="20"/>
          <w:szCs w:val="20"/>
        </w:rPr>
      </w:pPr>
    </w:p>
    <w:p w:rsidR="00F23891" w:rsidRDefault="00F23891" w:rsidP="00F23891">
      <w:pPr>
        <w:pStyle w:val="Default"/>
        <w:rPr>
          <w:sz w:val="20"/>
          <w:szCs w:val="20"/>
        </w:rPr>
      </w:pPr>
    </w:p>
    <w:p w:rsidR="00F23891" w:rsidRPr="00F23891" w:rsidRDefault="00F23891" w:rsidP="00F23891">
      <w:pPr>
        <w:pStyle w:val="Default"/>
        <w:jc w:val="both"/>
        <w:rPr>
          <w:rFonts w:asciiTheme="majorHAnsi" w:hAnsiTheme="majorHAnsi"/>
          <w:b/>
          <w:sz w:val="28"/>
          <w:szCs w:val="28"/>
        </w:rPr>
      </w:pPr>
      <w:r w:rsidRPr="00F23891">
        <w:rPr>
          <w:rFonts w:asciiTheme="majorHAnsi" w:hAnsiTheme="majorHAnsi"/>
          <w:b/>
          <w:sz w:val="28"/>
          <w:szCs w:val="28"/>
        </w:rPr>
        <w:lastRenderedPageBreak/>
        <w:t xml:space="preserve">Kelebihan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1. Mencatat perubahan code dan pembuat perubahan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2. Menyediakan fungsi undo untuk mengembalikan keadaan code ke titik tertentu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3. Melihat riwayat perubahan code, dari pertama dibuat hingga keadaan yang sekarang </w:t>
      </w:r>
    </w:p>
    <w:p w:rsidR="00F23891" w:rsidRDefault="00F23891" w:rsidP="00F23891">
      <w:pPr>
        <w:pStyle w:val="Default"/>
        <w:jc w:val="both"/>
        <w:rPr>
          <w:rFonts w:asciiTheme="majorHAnsi" w:hAnsiTheme="majorHAnsi"/>
        </w:rPr>
      </w:pPr>
      <w:r w:rsidRPr="00F23891">
        <w:rPr>
          <w:rFonts w:asciiTheme="majorHAnsi" w:hAnsiTheme="majorHAnsi"/>
        </w:rPr>
        <w:t xml:space="preserve">4. Memungkinkan penulisan code secara paralel tanpa ada kejadian anggota tim menimpa pekerjaan anggota tim yang lain. </w:t>
      </w:r>
    </w:p>
    <w:p w:rsidR="00F23891" w:rsidRDefault="00F23891" w:rsidP="00F23891">
      <w:pPr>
        <w:pStyle w:val="Default"/>
        <w:jc w:val="both"/>
        <w:rPr>
          <w:rFonts w:asciiTheme="majorHAnsi" w:hAnsiTheme="majorHAnsi"/>
        </w:rPr>
      </w:pPr>
    </w:p>
    <w:p w:rsidR="00F23891" w:rsidRPr="00F23891" w:rsidRDefault="00F23891" w:rsidP="00F23891">
      <w:pPr>
        <w:pStyle w:val="Default"/>
        <w:jc w:val="both"/>
        <w:rPr>
          <w:rFonts w:asciiTheme="majorHAnsi" w:hAnsiTheme="majorHAnsi"/>
        </w:rPr>
      </w:pPr>
    </w:p>
    <w:p w:rsidR="00F23891" w:rsidRPr="00F23891" w:rsidRDefault="00F23891" w:rsidP="00F23891">
      <w:pPr>
        <w:pStyle w:val="Default"/>
        <w:jc w:val="both"/>
        <w:rPr>
          <w:rFonts w:asciiTheme="majorHAnsi" w:hAnsiTheme="majorHAnsi"/>
          <w:b/>
          <w:sz w:val="28"/>
          <w:szCs w:val="28"/>
        </w:rPr>
      </w:pPr>
      <w:r w:rsidRPr="00F23891">
        <w:rPr>
          <w:rFonts w:asciiTheme="majorHAnsi" w:hAnsiTheme="majorHAnsi"/>
          <w:b/>
          <w:sz w:val="28"/>
          <w:szCs w:val="28"/>
        </w:rPr>
        <w:t xml:space="preserve">Kekurangan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1. Tidak mendukung atomic commit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2. Tidak mendukung penyimpanan file binary </w:t>
      </w:r>
    </w:p>
    <w:p w:rsidR="00F23891" w:rsidRPr="00F23891" w:rsidRDefault="00F23891" w:rsidP="00F23891">
      <w:pPr>
        <w:pStyle w:val="Default"/>
        <w:jc w:val="both"/>
        <w:rPr>
          <w:rFonts w:asciiTheme="majorHAnsi" w:hAnsiTheme="majorHAnsi"/>
        </w:rPr>
      </w:pPr>
      <w:r w:rsidRPr="00F23891">
        <w:rPr>
          <w:rFonts w:asciiTheme="majorHAnsi" w:hAnsiTheme="majorHAnsi"/>
        </w:rPr>
        <w:t xml:space="preserve">3. Tidak mendukung rename file atau folder </w:t>
      </w:r>
    </w:p>
    <w:p w:rsidR="00F23891" w:rsidRDefault="00F23891" w:rsidP="00F23891">
      <w:pPr>
        <w:pStyle w:val="Default"/>
        <w:jc w:val="both"/>
        <w:rPr>
          <w:rFonts w:asciiTheme="majorHAnsi" w:hAnsiTheme="majorHAnsi"/>
        </w:rPr>
      </w:pPr>
      <w:r w:rsidRPr="00F23891">
        <w:rPr>
          <w:rFonts w:asciiTheme="majorHAnsi" w:hAnsiTheme="majorHAnsi"/>
        </w:rPr>
        <w:t xml:space="preserve">4. Tidak dapat menyimpan perubahan pada file yang sudah didelete </w:t>
      </w:r>
    </w:p>
    <w:p w:rsidR="00F23891" w:rsidRPr="00F23891" w:rsidRDefault="00F23891" w:rsidP="00F23891">
      <w:pPr>
        <w:pStyle w:val="Default"/>
        <w:jc w:val="both"/>
        <w:rPr>
          <w:rFonts w:asciiTheme="majorHAnsi" w:hAnsiTheme="majorHAnsi"/>
        </w:rPr>
      </w:pPr>
      <w:r w:rsidRPr="00F23891">
        <w:rPr>
          <w:rFonts w:asciiTheme="majorHAnsi" w:hAnsiTheme="majorHAnsi"/>
        </w:rPr>
        <w:t>5. Ijin akses tidak dapat diatir per folder</w:t>
      </w:r>
    </w:p>
    <w:p w:rsidR="00F23891" w:rsidRPr="00F23891" w:rsidRDefault="00F23891" w:rsidP="00F23891">
      <w:pPr>
        <w:shd w:val="clear" w:color="auto" w:fill="FFFFFF"/>
        <w:spacing w:before="750" w:after="300" w:line="240" w:lineRule="auto"/>
        <w:jc w:val="both"/>
        <w:outlineLvl w:val="2"/>
        <w:rPr>
          <w:rFonts w:ascii="Times New Roman" w:eastAsia="Times New Roman" w:hAnsi="Times New Roman" w:cs="Times New Roman"/>
          <w:b/>
          <w:bCs/>
          <w:color w:val="323232"/>
          <w:sz w:val="28"/>
          <w:szCs w:val="28"/>
          <w:lang w:eastAsia="id-ID"/>
        </w:rPr>
      </w:pPr>
      <w:r w:rsidRPr="00F23891">
        <w:rPr>
          <w:rFonts w:ascii="Times New Roman" w:eastAsia="Times New Roman" w:hAnsi="Times New Roman" w:cs="Times New Roman"/>
          <w:b/>
          <w:bCs/>
          <w:color w:val="323232"/>
          <w:sz w:val="28"/>
          <w:szCs w:val="28"/>
          <w:lang w:eastAsia="id-ID"/>
        </w:rPr>
        <w:t>3. Mercurial</w:t>
      </w:r>
    </w:p>
    <w:p w:rsid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3333750" cy="1038225"/>
            <wp:effectExtent l="19050" t="0" r="0" b="0"/>
            <wp:docPr id="3" name="Picture 3" descr="Mercurial (sumber: http://mercurial.selenic.co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curial (sumber: http://mercurial.selenic.com/)">
                      <a:hlinkClick r:id="rId9"/>
                    </pic:cNvPr>
                    <pic:cNvPicPr>
                      <a:picLocks noChangeAspect="1" noChangeArrowheads="1"/>
                    </pic:cNvPicPr>
                  </pic:nvPicPr>
                  <pic:blipFill>
                    <a:blip r:embed="rId10"/>
                    <a:srcRect/>
                    <a:stretch>
                      <a:fillRect/>
                    </a:stretch>
                  </pic:blipFill>
                  <pic:spPr bwMode="auto">
                    <a:xfrm>
                      <a:off x="0" y="0"/>
                      <a:ext cx="3333750" cy="1038225"/>
                    </a:xfrm>
                    <a:prstGeom prst="rect">
                      <a:avLst/>
                    </a:prstGeom>
                    <a:noFill/>
                    <a:ln w="9525">
                      <a:noFill/>
                      <a:miter lim="800000"/>
                      <a:headEnd/>
                      <a:tailEnd/>
                    </a:ln>
                  </pic:spPr>
                </pic:pic>
              </a:graphicData>
            </a:graphic>
          </wp:inline>
        </w:drawing>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color w:val="323232"/>
          <w:sz w:val="24"/>
          <w:szCs w:val="24"/>
          <w:lang w:eastAsia="id-ID"/>
        </w:rPr>
        <w:t>Mercurial (sumber: http://mercurial.selenic.com/)</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Mercurial atau yang biasa disingkat menjadi Hg. Mercurial adalah VCS yang</w:t>
      </w:r>
      <w:r w:rsidRPr="00F23891">
        <w:rPr>
          <w:rFonts w:asciiTheme="majorHAnsi" w:eastAsia="Times New Roman" w:hAnsiTheme="majorHAnsi" w:cs="Times New Roman"/>
          <w:i/>
          <w:iCs/>
          <w:color w:val="323232"/>
          <w:sz w:val="24"/>
          <w:szCs w:val="24"/>
          <w:lang w:eastAsia="id-ID"/>
        </w:rPr>
        <w:t>free</w:t>
      </w:r>
      <w:r w:rsidRPr="00F23891">
        <w:rPr>
          <w:rFonts w:asciiTheme="majorHAnsi" w:eastAsia="Times New Roman" w:hAnsiTheme="majorHAnsi" w:cs="Times New Roman"/>
          <w:color w:val="323232"/>
          <w:sz w:val="24"/>
          <w:szCs w:val="24"/>
          <w:shd w:val="clear" w:color="auto" w:fill="FFFFFF"/>
          <w:lang w:eastAsia="id-ID"/>
        </w:rPr>
        <w:t>. Mercurial memiliki konsep</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distributed source control management tool</w:t>
      </w:r>
      <w:r w:rsidRPr="00F23891">
        <w:rPr>
          <w:rFonts w:asciiTheme="majorHAnsi" w:eastAsia="Times New Roman" w:hAnsiTheme="majorHAnsi" w:cs="Times New Roman"/>
          <w:color w:val="323232"/>
          <w:sz w:val="24"/>
          <w:szCs w:val="24"/>
          <w:shd w:val="clear" w:color="auto" w:fill="FFFFFF"/>
          <w:lang w:eastAsia="id-ID"/>
        </w:rPr>
        <w:t>. Mercurial efisien untuk menangani proyek yang memiliki bermacam ukuran dan jenis. Mercurial mendukung berbagai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workflow</w:t>
      </w:r>
      <w:r w:rsidRPr="00F23891">
        <w:rPr>
          <w:rFonts w:asciiTheme="majorHAnsi" w:eastAsia="Times New Roman" w:hAnsiTheme="majorHAnsi" w:cs="Times New Roman"/>
          <w:color w:val="323232"/>
          <w:sz w:val="24"/>
          <w:szCs w:val="24"/>
          <w:shd w:val="clear" w:color="auto" w:fill="FFFFFF"/>
          <w:lang w:eastAsia="id-ID"/>
        </w:rPr>
        <w:t>. Dan setiap Anda melakukan kloning sebuah proyek dengan Mercurial, seluruh riwayat proyek akan disalin.</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Mercurial dapat digunakan di Windows, OS X, Linux, dan varian Unix lainnya. Mercurial memiliki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guide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dapat mempermudah pengguna baru untuk langsung produktif dengan menggunakan Mercurial. Saat ini Mercurial berada di versi 3.1-rc</w:t>
      </w:r>
    </w:p>
    <w:p w:rsidR="00F23891" w:rsidRDefault="00F23891" w:rsidP="00F23891">
      <w:pPr>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contoh penggunaan Mercurial</w:t>
      </w:r>
      <w:r>
        <w:rPr>
          <w:rFonts w:asciiTheme="majorHAnsi" w:eastAsia="Times New Roman" w:hAnsiTheme="majorHAnsi" w:cs="Times New Roman"/>
          <w:color w:val="1FBBA6"/>
          <w:sz w:val="24"/>
          <w:szCs w:val="24"/>
          <w:u w:val="single"/>
          <w:lang w:eastAsia="id-ID"/>
        </w:rPr>
        <w:t xml:space="preserve"> </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hg </w:t>
      </w:r>
      <w:r w:rsidRPr="00F23891">
        <w:rPr>
          <w:rFonts w:asciiTheme="majorHAnsi" w:eastAsia="Times New Roman" w:hAnsiTheme="majorHAnsi" w:cs="Consolas"/>
          <w:b/>
          <w:bCs/>
          <w:color w:val="444444"/>
          <w:sz w:val="24"/>
          <w:szCs w:val="24"/>
          <w:lang w:eastAsia="id-ID"/>
        </w:rPr>
        <w:t>clone</w:t>
      </w:r>
      <w:r w:rsidRPr="00F23891">
        <w:rPr>
          <w:rFonts w:asciiTheme="majorHAnsi" w:eastAsia="Times New Roman" w:hAnsiTheme="majorHAnsi" w:cs="Consolas"/>
          <w:color w:val="444444"/>
          <w:sz w:val="24"/>
          <w:szCs w:val="24"/>
          <w:lang w:eastAsia="id-ID"/>
        </w:rPr>
        <w:t xml:space="preserve"> http:</w:t>
      </w:r>
      <w:r w:rsidRPr="00F23891">
        <w:rPr>
          <w:rFonts w:asciiTheme="majorHAnsi" w:eastAsia="Times New Roman" w:hAnsiTheme="majorHAnsi" w:cs="Consolas"/>
          <w:color w:val="888888"/>
          <w:sz w:val="24"/>
          <w:szCs w:val="24"/>
          <w:lang w:eastAsia="id-ID"/>
        </w:rPr>
        <w:t>//selenic.com/repo/hello</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cd hello</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lastRenderedPageBreak/>
        <w:t>$ (edit files)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hg add (</w:t>
      </w:r>
      <w:r w:rsidRPr="00F23891">
        <w:rPr>
          <w:rFonts w:asciiTheme="majorHAnsi" w:eastAsia="Times New Roman" w:hAnsiTheme="majorHAnsi" w:cs="Consolas"/>
          <w:b/>
          <w:bCs/>
          <w:color w:val="444444"/>
          <w:sz w:val="24"/>
          <w:szCs w:val="24"/>
          <w:lang w:eastAsia="id-ID"/>
        </w:rPr>
        <w:t>new</w:t>
      </w:r>
      <w:r w:rsidRPr="00F23891">
        <w:rPr>
          <w:rFonts w:asciiTheme="majorHAnsi" w:eastAsia="Times New Roman" w:hAnsiTheme="majorHAnsi" w:cs="Consolas"/>
          <w:color w:val="444444"/>
          <w:sz w:val="24"/>
          <w:szCs w:val="24"/>
          <w:lang w:eastAsia="id-ID"/>
        </w:rPr>
        <w:t xml:space="preserve"> files)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hg commit -m </w:t>
      </w:r>
      <w:r w:rsidRPr="00F23891">
        <w:rPr>
          <w:rFonts w:asciiTheme="majorHAnsi" w:eastAsia="Times New Roman" w:hAnsiTheme="majorHAnsi" w:cs="Consolas"/>
          <w:color w:val="880000"/>
          <w:sz w:val="24"/>
          <w:szCs w:val="24"/>
          <w:lang w:eastAsia="id-ID"/>
        </w:rPr>
        <w:t>'My changes'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hg push</w:t>
      </w:r>
    </w:p>
    <w:p w:rsid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t>4. CVS</w:t>
      </w:r>
    </w:p>
    <w:p w:rsid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3857625" cy="828675"/>
            <wp:effectExtent l="19050" t="0" r="9525" b="0"/>
            <wp:docPr id="4" name="Picture 4" descr="CVS (sumber: http://www.nongnu.org/cv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S (sumber: http://www.nongnu.org/cvs/)">
                      <a:hlinkClick r:id="rId11"/>
                    </pic:cNvPr>
                    <pic:cNvPicPr>
                      <a:picLocks noChangeAspect="1" noChangeArrowheads="1"/>
                    </pic:cNvPicPr>
                  </pic:nvPicPr>
                  <pic:blipFill>
                    <a:blip r:embed="rId12"/>
                    <a:srcRect/>
                    <a:stretch>
                      <a:fillRect/>
                    </a:stretch>
                  </pic:blipFill>
                  <pic:spPr bwMode="auto">
                    <a:xfrm>
                      <a:off x="0" y="0"/>
                      <a:ext cx="3857625" cy="828675"/>
                    </a:xfrm>
                    <a:prstGeom prst="rect">
                      <a:avLst/>
                    </a:prstGeom>
                    <a:noFill/>
                    <a:ln w="9525">
                      <a:noFill/>
                      <a:miter lim="800000"/>
                      <a:headEnd/>
                      <a:tailEnd/>
                    </a:ln>
                  </pic:spPr>
                </pic:pic>
              </a:graphicData>
            </a:graphic>
          </wp:inline>
        </w:drawing>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color w:val="323232"/>
          <w:sz w:val="24"/>
          <w:szCs w:val="24"/>
          <w:lang w:eastAsia="id-ID"/>
        </w:rPr>
        <w:t>CVS (sumber: http://www.nongnu.org/cvs/)</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CVS adalah</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VCS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digunakan oleh mayoritas proyek</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software</w:t>
      </w:r>
      <w:r w:rsidRPr="00F23891">
        <w:rPr>
          <w:rFonts w:asciiTheme="majorHAnsi" w:eastAsia="Times New Roman" w:hAnsiTheme="majorHAnsi" w:cs="Times New Roman"/>
          <w:color w:val="323232"/>
          <w:sz w:val="24"/>
          <w:szCs w:val="24"/>
          <w:shd w:val="clear" w:color="auto" w:fill="FFFFFF"/>
          <w:lang w:eastAsia="id-ID"/>
        </w:rPr>
        <w:t>. Saat ini CVS perlahan mulai tergantikan oleh sistem VCS lain yang lebih baru. CVS mendukung pengembangan konkuren oleh banyak pengembang baik secara lokal atau diatas jaringan. CVS sangat kurang mendukung untuk</w:t>
      </w:r>
      <w:r w:rsidRPr="00F23891">
        <w:rPr>
          <w:rFonts w:asciiTheme="majorHAnsi" w:eastAsia="Times New Roman" w:hAnsiTheme="majorHAnsi" w:cs="Times New Roman"/>
          <w:i/>
          <w:iCs/>
          <w:color w:val="323232"/>
          <w:sz w:val="24"/>
          <w:szCs w:val="24"/>
          <w:lang w:eastAsia="id-ID"/>
        </w:rPr>
        <w:t>atomic commits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 pemindahan / penamaan ulang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Dengan menggunakan VS Anda dapat merekam riwayat dari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w:t>
      </w:r>
      <w:r w:rsidRPr="00F23891">
        <w:rPr>
          <w:rFonts w:asciiTheme="majorHAnsi" w:eastAsia="Times New Roman" w:hAnsiTheme="majorHAnsi" w:cs="Times New Roman"/>
          <w:i/>
          <w:iCs/>
          <w:color w:val="323232"/>
          <w:sz w:val="24"/>
          <w:szCs w:val="24"/>
          <w:lang w:eastAsia="id-ID"/>
        </w:rPr>
        <w:t>dokumen</w:t>
      </w:r>
      <w:r w:rsidRPr="00F23891">
        <w:rPr>
          <w:rFonts w:asciiTheme="majorHAnsi" w:eastAsia="Times New Roman" w:hAnsiTheme="majorHAnsi" w:cs="Times New Roman"/>
          <w:color w:val="323232"/>
          <w:sz w:val="24"/>
          <w:szCs w:val="24"/>
          <w:shd w:val="clear" w:color="auto" w:fill="FFFFFF"/>
          <w:lang w:eastAsia="id-ID"/>
        </w:rPr>
        <w:t>. CVS mendukung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unreserved checkouts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yaitu lebih dari satu pengembang dapat mengerjakan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sama secara bersamaan. CVS Server dapat berjalan di berbagai varian Unix dan CVS Client dapat berjalan di Windows dan varian Unix. Terkadang CVS dapat melakukan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server mode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di sisi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client</w:t>
      </w:r>
      <w:r w:rsidRPr="00F23891">
        <w:rPr>
          <w:rFonts w:asciiTheme="majorHAnsi" w:eastAsia="Times New Roman" w:hAnsiTheme="majorHAnsi" w:cs="Times New Roman"/>
          <w:color w:val="323232"/>
          <w:sz w:val="24"/>
          <w:szCs w:val="24"/>
          <w:shd w:val="clear" w:color="auto" w:fill="FFFFFF"/>
          <w:lang w:eastAsia="id-ID"/>
        </w:rPr>
        <w:t>. Saat ini CVS berada di versi 1.11.23</w:t>
      </w:r>
    </w:p>
    <w:p w:rsidR="00F23891" w:rsidRDefault="00F23891" w:rsidP="00A015A8">
      <w:pPr>
        <w:tabs>
          <w:tab w:val="left" w:pos="3315"/>
        </w:tabs>
        <w:spacing w:after="0" w:line="240" w:lineRule="auto"/>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 xml:space="preserve">contoh penggunaan CVS </w:t>
      </w:r>
      <w:r w:rsidR="00A015A8">
        <w:rPr>
          <w:rFonts w:asciiTheme="majorHAnsi" w:eastAsia="Times New Roman" w:hAnsiTheme="majorHAnsi" w:cs="Times New Roman"/>
          <w:color w:val="323232"/>
          <w:sz w:val="24"/>
          <w:szCs w:val="24"/>
          <w:shd w:val="clear" w:color="auto" w:fill="FFFFFF"/>
          <w:lang w:eastAsia="id-ID"/>
        </w:rPr>
        <w:t>:</w:t>
      </w:r>
      <w:r w:rsidR="00A015A8">
        <w:rPr>
          <w:rFonts w:asciiTheme="majorHAnsi" w:eastAsia="Times New Roman" w:hAnsiTheme="majorHAnsi" w:cs="Times New Roman"/>
          <w:color w:val="323232"/>
          <w:sz w:val="24"/>
          <w:szCs w:val="24"/>
          <w:shd w:val="clear" w:color="auto" w:fill="FFFFFF"/>
          <w:lang w:eastAsia="id-ID"/>
        </w:rPr>
        <w:tab/>
      </w:r>
    </w:p>
    <w:p w:rsidR="00A015A8" w:rsidRPr="00F23891" w:rsidRDefault="00A015A8" w:rsidP="00A015A8">
      <w:pPr>
        <w:tabs>
          <w:tab w:val="left" w:pos="3315"/>
        </w:tabs>
        <w:spacing w:after="0" w:line="240" w:lineRule="auto"/>
        <w:jc w:val="both"/>
        <w:rPr>
          <w:rFonts w:asciiTheme="majorHAnsi" w:eastAsia="Times New Roman" w:hAnsiTheme="majorHAnsi" w:cs="Times New Roman"/>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mkdir -p foo/bar</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cp ~</w:t>
      </w:r>
      <w:r w:rsidRPr="00F23891">
        <w:rPr>
          <w:rFonts w:asciiTheme="majorHAnsi" w:eastAsia="Times New Roman" w:hAnsiTheme="majorHAnsi" w:cs="Consolas"/>
          <w:color w:val="BC6060"/>
          <w:sz w:val="24"/>
          <w:szCs w:val="24"/>
          <w:lang w:eastAsia="id-ID"/>
        </w:rPr>
        <w:t>/myfile foo/</w:t>
      </w:r>
      <w:r w:rsidRPr="00F23891">
        <w:rPr>
          <w:rFonts w:asciiTheme="majorHAnsi" w:eastAsia="Times New Roman" w:hAnsiTheme="majorHAnsi" w:cs="Consolas"/>
          <w:color w:val="444444"/>
          <w:sz w:val="24"/>
          <w:szCs w:val="24"/>
          <w:lang w:eastAsia="id-ID"/>
        </w:rPr>
        <w:t>bar/myfile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cvs add foo foo/bar</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cvs add foo/bar/myfile</w:t>
      </w:r>
    </w:p>
    <w:p w:rsidR="00A015A8" w:rsidRDefault="00A015A8"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lastRenderedPageBreak/>
        <w:t>5. RCS</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1943100" cy="666750"/>
            <wp:effectExtent l="19050" t="0" r="0" b="0"/>
            <wp:docPr id="5" name="Picture 5" descr="GNU RCS (sumber: http://www.gnu.org/software/rcs/rcs.htm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U RCS (sumber: http://www.gnu.org/software/rcs/rcs.html)">
                      <a:hlinkClick r:id="rId13"/>
                    </pic:cNvPr>
                    <pic:cNvPicPr>
                      <a:picLocks noChangeAspect="1" noChangeArrowheads="1"/>
                    </pic:cNvPicPr>
                  </pic:nvPicPr>
                  <pic:blipFill>
                    <a:blip r:embed="rId14"/>
                    <a:srcRect/>
                    <a:stretch>
                      <a:fillRect/>
                    </a:stretch>
                  </pic:blipFill>
                  <pic:spPr bwMode="auto">
                    <a:xfrm>
                      <a:off x="0" y="0"/>
                      <a:ext cx="1943100" cy="66675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GNU RCS (sumber: http://www.gnu.org/software/rcs/rcs.html)</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Revision Control System atau RCS mampu mengelola revisi dari banyak</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file</w:t>
      </w:r>
      <w:r w:rsidRPr="00F23891">
        <w:rPr>
          <w:rFonts w:asciiTheme="majorHAnsi" w:eastAsia="Times New Roman" w:hAnsiTheme="majorHAnsi" w:cs="Times New Roman"/>
          <w:color w:val="323232"/>
          <w:sz w:val="24"/>
          <w:szCs w:val="24"/>
          <w:shd w:val="clear" w:color="auto" w:fill="FFFFFF"/>
          <w:lang w:eastAsia="id-ID"/>
        </w:rPr>
        <w:t>. RCS mengotomasi penyimpanan, pengambilan, pencatatan, pemeriksaan, dan penggabungan dari sebuah revisi. RCS berguna untuk teks yang sering direvisi seperti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source code</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program</w:t>
      </w:r>
      <w:r w:rsidRPr="00F23891">
        <w:rPr>
          <w:rFonts w:asciiTheme="majorHAnsi" w:eastAsia="Times New Roman" w:hAnsiTheme="majorHAnsi" w:cs="Times New Roman"/>
          <w:color w:val="323232"/>
          <w:sz w:val="24"/>
          <w:szCs w:val="24"/>
          <w:shd w:val="clear" w:color="auto" w:fill="FFFFFF"/>
          <w:lang w:eastAsia="id-ID"/>
        </w:rPr>
        <w:t>, dokumentasi, grafik, jurnal, dan surat.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RCS pertama kali dikembangkan oleh Walter F. Tichy di Purdue University pada awal 1980. RCS didesain dengan lebih unggul dibandingkan pendahulunya yaitu Source Code Control System (SCCS). Peningkatan RCS dibandingkan SCCS diantaranya adalah antar muka yang lebih mudah dan pengambilan yang lebih cepat dari penyimpanan. RCS menggunakan GNU Diffutils untuk melihat perbedaan diantara dua versi yang berbeda. Saat ini RCS berada di versi 5.9.2</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RCS (dikutip dari</w:t>
      </w:r>
      <w:r w:rsidRPr="00F23891">
        <w:rPr>
          <w:rFonts w:asciiTheme="majorHAnsi" w:eastAsia="Times New Roman" w:hAnsiTheme="majorHAnsi" w:cs="Times New Roman"/>
          <w:color w:val="323232"/>
          <w:sz w:val="24"/>
          <w:szCs w:val="24"/>
          <w:lang w:eastAsia="id-ID"/>
        </w:rPr>
        <w:t> </w:t>
      </w:r>
      <w:hyperlink r:id="rId15" w:tgtFrame="_blank" w:history="1">
        <w:r w:rsidRPr="00F23891">
          <w:rPr>
            <w:rFonts w:asciiTheme="majorHAnsi" w:eastAsia="Times New Roman" w:hAnsiTheme="majorHAnsi" w:cs="Times New Roman"/>
            <w:color w:val="1FBBA6"/>
            <w:sz w:val="24"/>
            <w:szCs w:val="24"/>
            <w:u w:val="single"/>
            <w:lang w:eastAsia="id-ID"/>
          </w:rPr>
          <w:t>Dokumentasi RCS</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whoami</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ttn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co -l -f z</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RCS/z,v  --&gt;  z</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revision 1.1 (locked)</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done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co -S -l -f z</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RCS/z,v  --&gt;  z</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co: RCS/z,v: Revision 1.1 is already locked by ttn.</w:t>
      </w: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t>6. Perforce</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1962150" cy="361950"/>
            <wp:effectExtent l="0" t="0" r="0" b="0"/>
            <wp:docPr id="6" name="Picture 6" descr="Perforce (sumber: http://www.perforce.c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ce (sumber: http://www.perforce.com/)">
                      <a:hlinkClick r:id="rId16"/>
                    </pic:cNvPr>
                    <pic:cNvPicPr>
                      <a:picLocks noChangeAspect="1" noChangeArrowheads="1"/>
                    </pic:cNvPicPr>
                  </pic:nvPicPr>
                  <pic:blipFill>
                    <a:blip r:embed="rId17"/>
                    <a:srcRect/>
                    <a:stretch>
                      <a:fillRect/>
                    </a:stretch>
                  </pic:blipFill>
                  <pic:spPr bwMode="auto">
                    <a:xfrm>
                      <a:off x="0" y="0"/>
                      <a:ext cx="1962150" cy="36195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Perforce (sumber: http://www.perforce.com/)</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VCS yang satu ini bersifat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proprietary</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 berbayar jika Anda ingin menggunakannya untuk lebih dari 20 pengembang. Jika menggunakannya untuk 20 pengembang Anda akan mendapatkan Perforce secara</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Perforce memiliki keunggulan dengan sebuah sistem yang dinamakan</w:t>
      </w:r>
      <w:r w:rsidRPr="00F23891">
        <w:rPr>
          <w:rFonts w:asciiTheme="majorHAnsi" w:eastAsia="Times New Roman" w:hAnsiTheme="majorHAnsi" w:cs="Times New Roman"/>
          <w:i/>
          <w:iCs/>
          <w:color w:val="323232"/>
          <w:sz w:val="24"/>
          <w:szCs w:val="24"/>
          <w:lang w:eastAsia="id-ID"/>
        </w:rPr>
        <w:t>Continous Delivery</w:t>
      </w:r>
      <w:r w:rsidRPr="00F23891">
        <w:rPr>
          <w:rFonts w:asciiTheme="majorHAnsi" w:eastAsia="Times New Roman" w:hAnsiTheme="majorHAnsi" w:cs="Times New Roman"/>
          <w:color w:val="323232"/>
          <w:sz w:val="24"/>
          <w:szCs w:val="24"/>
          <w:shd w:val="clear" w:color="auto" w:fill="FFFFFF"/>
          <w:lang w:eastAsia="id-ID"/>
        </w:rPr>
        <w:t xml:space="preserve">. Dengan menggunakan disiplin </w:t>
      </w:r>
      <w:r w:rsidRPr="00F23891">
        <w:rPr>
          <w:rFonts w:asciiTheme="majorHAnsi" w:eastAsia="Times New Roman" w:hAnsiTheme="majorHAnsi" w:cs="Times New Roman"/>
          <w:color w:val="323232"/>
          <w:sz w:val="24"/>
          <w:szCs w:val="24"/>
          <w:shd w:val="clear" w:color="auto" w:fill="FFFFFF"/>
          <w:lang w:eastAsia="id-ID"/>
        </w:rPr>
        <w:lastRenderedPageBreak/>
        <w:t>tersebut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software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dapat dirilis menjadi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production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kapanpun. Perforce ini dipercaya oleh</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vendor - vendor</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besar seperti Netflix, Samsung, Salesforce, dan New York Stock Exchange.</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Perforce memiliki keunggulan seperti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massive scalability</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hybrid version control</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social coding</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large binaries</w:t>
      </w:r>
      <w:r w:rsidRPr="00F23891">
        <w:rPr>
          <w:rFonts w:asciiTheme="majorHAnsi" w:eastAsia="Times New Roman" w:hAnsiTheme="majorHAnsi" w:cs="Times New Roman"/>
          <w:color w:val="323232"/>
          <w:sz w:val="24"/>
          <w:szCs w:val="24"/>
          <w:shd w:val="clear" w:color="auto" w:fill="FFFFFF"/>
          <w:lang w:eastAsia="id-ID"/>
        </w:rPr>
        <w:t>, 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unified security</w:t>
      </w:r>
      <w:r w:rsidRPr="00F23891">
        <w:rPr>
          <w:rFonts w:asciiTheme="majorHAnsi" w:eastAsia="Times New Roman" w:hAnsiTheme="majorHAnsi" w:cs="Times New Roman"/>
          <w:color w:val="323232"/>
          <w:sz w:val="24"/>
          <w:szCs w:val="24"/>
          <w:shd w:val="clear" w:color="auto" w:fill="FFFFFF"/>
          <w:lang w:eastAsia="id-ID"/>
        </w:rPr>
        <w:t>. Perforce dapat digunakan di Linux, varian Unix, OS X, dan Windows. Saat ini Perforce berada di versi 2014.1 untuk versi Free.</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Perforce (dikutip dari</w:t>
      </w:r>
      <w:r w:rsidRPr="00F23891">
        <w:rPr>
          <w:rFonts w:asciiTheme="majorHAnsi" w:eastAsia="Times New Roman" w:hAnsiTheme="majorHAnsi" w:cs="Times New Roman"/>
          <w:color w:val="323232"/>
          <w:sz w:val="24"/>
          <w:szCs w:val="24"/>
          <w:lang w:eastAsia="id-ID"/>
        </w:rPr>
        <w:t> </w:t>
      </w:r>
      <w:hyperlink r:id="rId18" w:tgtFrame="_blank" w:history="1">
        <w:r w:rsidRPr="00F23891">
          <w:rPr>
            <w:rFonts w:asciiTheme="majorHAnsi" w:eastAsia="Times New Roman" w:hAnsiTheme="majorHAnsi" w:cs="Times New Roman"/>
            <w:color w:val="1FBBA6"/>
            <w:sz w:val="24"/>
            <w:szCs w:val="24"/>
            <w:u w:val="single"/>
            <w:lang w:eastAsia="id-ID"/>
          </w:rPr>
          <w:t>Dokumentasi Perforce</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p4 sync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Misc/manuals/...</w:t>
      </w:r>
      <w:r w:rsidRPr="00F23891">
        <w:rPr>
          <w:rFonts w:asciiTheme="majorHAnsi" w:eastAsia="Times New Roman" w:hAnsiTheme="majorHAnsi" w:cs="Consolas"/>
          <w:color w:val="888888"/>
          <w:sz w:val="24"/>
          <w:szCs w:val="24"/>
          <w:lang w:eastAsia="id-ID"/>
        </w:rPr>
        <w:t>#head</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 xml:space="preserve">Misc/manuals/recommended_configuration.doc  added  </w:t>
      </w:r>
      <w:r w:rsidRPr="00F23891">
        <w:rPr>
          <w:rFonts w:asciiTheme="majorHAnsi" w:eastAsia="Times New Roman" w:hAnsiTheme="majorHAnsi" w:cs="Consolas"/>
          <w:color w:val="BC6060"/>
          <w:sz w:val="24"/>
          <w:szCs w:val="24"/>
          <w:lang w:eastAsia="id-ID"/>
        </w:rPr>
        <w:t>c:</w:t>
      </w:r>
      <w:r w:rsidRPr="00F23891">
        <w:rPr>
          <w:rFonts w:asciiTheme="majorHAnsi" w:eastAsia="Times New Roman" w:hAnsiTheme="majorHAnsi" w:cs="Consolas"/>
          <w:color w:val="444444"/>
          <w:sz w:val="24"/>
          <w:szCs w:val="24"/>
          <w:lang w:eastAsia="id-ID"/>
        </w:rPr>
        <w:t>\p4clients\bruno-</w:t>
      </w:r>
      <w:r w:rsidRPr="00F23891">
        <w:rPr>
          <w:rFonts w:asciiTheme="majorHAnsi" w:eastAsia="Times New Roman" w:hAnsiTheme="majorHAnsi" w:cs="Consolas"/>
          <w:color w:val="880000"/>
          <w:sz w:val="24"/>
          <w:szCs w:val="24"/>
          <w:lang w:eastAsia="id-ID"/>
        </w:rPr>
        <w:t>1492</w:t>
      </w:r>
      <w:r w:rsidRPr="00F23891">
        <w:rPr>
          <w:rFonts w:asciiTheme="majorHAnsi" w:eastAsia="Times New Roman" w:hAnsiTheme="majorHAnsi" w:cs="Consolas"/>
          <w:color w:val="444444"/>
          <w:sz w:val="24"/>
          <w:szCs w:val="24"/>
          <w:lang w:eastAsia="id-ID"/>
        </w:rPr>
        <w:t>\Misc\manuals\recommended_configuration.doc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 xml:space="preserve">Misc/manuals/triggers.doc  added  </w:t>
      </w:r>
      <w:r w:rsidRPr="00F23891">
        <w:rPr>
          <w:rFonts w:asciiTheme="majorHAnsi" w:eastAsia="Times New Roman" w:hAnsiTheme="majorHAnsi" w:cs="Consolas"/>
          <w:color w:val="BC6060"/>
          <w:sz w:val="24"/>
          <w:szCs w:val="24"/>
          <w:lang w:eastAsia="id-ID"/>
        </w:rPr>
        <w:t>c:</w:t>
      </w:r>
      <w:r w:rsidRPr="00F23891">
        <w:rPr>
          <w:rFonts w:asciiTheme="majorHAnsi" w:eastAsia="Times New Roman" w:hAnsiTheme="majorHAnsi" w:cs="Consolas"/>
          <w:color w:val="444444"/>
          <w:sz w:val="24"/>
          <w:szCs w:val="24"/>
          <w:lang w:eastAsia="id-ID"/>
        </w:rPr>
        <w:t>\p4clients\bruno-</w:t>
      </w:r>
      <w:r w:rsidRPr="00F23891">
        <w:rPr>
          <w:rFonts w:asciiTheme="majorHAnsi" w:eastAsia="Times New Roman" w:hAnsiTheme="majorHAnsi" w:cs="Consolas"/>
          <w:color w:val="880000"/>
          <w:sz w:val="24"/>
          <w:szCs w:val="24"/>
          <w:lang w:eastAsia="id-ID"/>
        </w:rPr>
        <w:t>1492</w:t>
      </w:r>
      <w:r w:rsidRPr="00F23891">
        <w:rPr>
          <w:rFonts w:asciiTheme="majorHAnsi" w:eastAsia="Times New Roman" w:hAnsiTheme="majorHAnsi" w:cs="Consolas"/>
          <w:color w:val="444444"/>
          <w:sz w:val="24"/>
          <w:szCs w:val="24"/>
          <w:lang w:eastAsia="id-ID"/>
        </w:rPr>
        <w:t>\Misc\manuals\triggers.doc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 xml:space="preserve">Misc/manuals/vendor_branches.doc  added  </w:t>
      </w:r>
      <w:r w:rsidRPr="00F23891">
        <w:rPr>
          <w:rFonts w:asciiTheme="majorHAnsi" w:eastAsia="Times New Roman" w:hAnsiTheme="majorHAnsi" w:cs="Consolas"/>
          <w:color w:val="BC6060"/>
          <w:sz w:val="24"/>
          <w:szCs w:val="24"/>
          <w:lang w:eastAsia="id-ID"/>
        </w:rPr>
        <w:t>c:</w:t>
      </w:r>
      <w:r w:rsidRPr="00F23891">
        <w:rPr>
          <w:rFonts w:asciiTheme="majorHAnsi" w:eastAsia="Times New Roman" w:hAnsiTheme="majorHAnsi" w:cs="Consolas"/>
          <w:color w:val="444444"/>
          <w:sz w:val="24"/>
          <w:szCs w:val="24"/>
          <w:lang w:eastAsia="id-ID"/>
        </w:rPr>
        <w:t>\p4clients\bruno-</w:t>
      </w:r>
      <w:r w:rsidRPr="00F23891">
        <w:rPr>
          <w:rFonts w:asciiTheme="majorHAnsi" w:eastAsia="Times New Roman" w:hAnsiTheme="majorHAnsi" w:cs="Consolas"/>
          <w:color w:val="880000"/>
          <w:sz w:val="24"/>
          <w:szCs w:val="24"/>
          <w:lang w:eastAsia="id-ID"/>
        </w:rPr>
        <w:t>1492</w:t>
      </w:r>
      <w:r w:rsidRPr="00F23891">
        <w:rPr>
          <w:rFonts w:asciiTheme="majorHAnsi" w:eastAsia="Times New Roman" w:hAnsiTheme="majorHAnsi" w:cs="Consolas"/>
          <w:color w:val="444444"/>
          <w:sz w:val="24"/>
          <w:szCs w:val="24"/>
          <w:lang w:eastAsia="id-ID"/>
        </w:rPr>
        <w:t>\Misc\manuals\vendor_branches.doc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Sync copied </w:t>
      </w:r>
      <w:r w:rsidRPr="00F23891">
        <w:rPr>
          <w:rFonts w:asciiTheme="majorHAnsi" w:eastAsia="Times New Roman" w:hAnsiTheme="majorHAnsi" w:cs="Consolas"/>
          <w:color w:val="880000"/>
          <w:sz w:val="24"/>
          <w:szCs w:val="24"/>
          <w:lang w:eastAsia="id-ID"/>
        </w:rPr>
        <w:t>3</w:t>
      </w:r>
      <w:r w:rsidRPr="00F23891">
        <w:rPr>
          <w:rFonts w:asciiTheme="majorHAnsi" w:eastAsia="Times New Roman" w:hAnsiTheme="majorHAnsi" w:cs="Consolas"/>
          <w:color w:val="444444"/>
          <w:sz w:val="24"/>
          <w:szCs w:val="24"/>
          <w:lang w:eastAsia="id-ID"/>
        </w:rPr>
        <w:t xml:space="preserve"> files to workspace (including </w:t>
      </w:r>
      <w:r w:rsidRPr="00F23891">
        <w:rPr>
          <w:rFonts w:asciiTheme="majorHAnsi" w:eastAsia="Times New Roman" w:hAnsiTheme="majorHAnsi" w:cs="Consolas"/>
          <w:color w:val="880000"/>
          <w:sz w:val="24"/>
          <w:szCs w:val="24"/>
          <w:lang w:eastAsia="id-ID"/>
        </w:rPr>
        <w:t>3</w:t>
      </w:r>
      <w:r w:rsidRPr="00F23891">
        <w:rPr>
          <w:rFonts w:asciiTheme="majorHAnsi" w:eastAsia="Times New Roman" w:hAnsiTheme="majorHAnsi" w:cs="Consolas"/>
          <w:color w:val="444444"/>
          <w:sz w:val="24"/>
          <w:szCs w:val="24"/>
          <w:lang w:eastAsia="id-ID"/>
        </w:rPr>
        <w:t xml:space="preserve"> that were added)</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Sync removed no files from workspace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Sync completed with no warnings </w:t>
      </w:r>
      <w:r w:rsidRPr="00F23891">
        <w:rPr>
          <w:rFonts w:asciiTheme="majorHAnsi" w:eastAsia="Times New Roman" w:hAnsiTheme="majorHAnsi" w:cs="Consolas"/>
          <w:b/>
          <w:bCs/>
          <w:color w:val="444444"/>
          <w:sz w:val="24"/>
          <w:szCs w:val="24"/>
          <w:lang w:eastAsia="id-ID"/>
        </w:rPr>
        <w:t>or</w:t>
      </w:r>
      <w:r w:rsidRPr="00F23891">
        <w:rPr>
          <w:rFonts w:asciiTheme="majorHAnsi" w:eastAsia="Times New Roman" w:hAnsiTheme="majorHAnsi" w:cs="Consolas"/>
          <w:color w:val="444444"/>
          <w:sz w:val="24"/>
          <w:szCs w:val="24"/>
          <w:lang w:eastAsia="id-ID"/>
        </w:rPr>
        <w:t xml:space="preserve"> errors.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p4 edit /</w:t>
      </w:r>
      <w:r w:rsidRPr="00F23891">
        <w:rPr>
          <w:rFonts w:asciiTheme="majorHAnsi" w:eastAsia="Times New Roman" w:hAnsiTheme="majorHAnsi" w:cs="Consolas"/>
          <w:color w:val="BC6060"/>
          <w:sz w:val="24"/>
          <w:szCs w:val="24"/>
          <w:lang w:eastAsia="id-ID"/>
        </w:rPr>
        <w:t>/bruno-1492/</w:t>
      </w:r>
      <w:r w:rsidRPr="00F23891">
        <w:rPr>
          <w:rFonts w:asciiTheme="majorHAnsi" w:eastAsia="Times New Roman" w:hAnsiTheme="majorHAnsi" w:cs="Consolas"/>
          <w:color w:val="444444"/>
          <w:sz w:val="24"/>
          <w:szCs w:val="24"/>
          <w:lang w:eastAsia="id-ID"/>
        </w:rPr>
        <w:t>Misc/manuals/recommended_configuration.doc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Misc/manuals/recommended_configuration.doc</w:t>
      </w:r>
      <w:r w:rsidRPr="00F23891">
        <w:rPr>
          <w:rFonts w:asciiTheme="majorHAnsi" w:eastAsia="Times New Roman" w:hAnsiTheme="majorHAnsi" w:cs="Consolas"/>
          <w:color w:val="888888"/>
          <w:sz w:val="24"/>
          <w:szCs w:val="24"/>
          <w:lang w:eastAsia="id-ID"/>
        </w:rPr>
        <w:t>#1 - opened for edit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Opened </w:t>
      </w:r>
      <w:r w:rsidRPr="00F23891">
        <w:rPr>
          <w:rFonts w:asciiTheme="majorHAnsi" w:eastAsia="Times New Roman" w:hAnsiTheme="majorHAnsi" w:cs="Consolas"/>
          <w:color w:val="880000"/>
          <w:sz w:val="24"/>
          <w:szCs w:val="24"/>
          <w:lang w:eastAsia="id-ID"/>
        </w:rPr>
        <w:t>1</w:t>
      </w:r>
      <w:r w:rsidRPr="00F23891">
        <w:rPr>
          <w:rFonts w:asciiTheme="majorHAnsi" w:eastAsia="Times New Roman" w:hAnsiTheme="majorHAnsi" w:cs="Consolas"/>
          <w:color w:val="444444"/>
          <w:sz w:val="24"/>
          <w:szCs w:val="24"/>
          <w:lang w:eastAsia="id-ID"/>
        </w:rPr>
        <w:t xml:space="preserve"> files </w:t>
      </w:r>
      <w:r w:rsidRPr="00F23891">
        <w:rPr>
          <w:rFonts w:asciiTheme="majorHAnsi" w:eastAsia="Times New Roman" w:hAnsiTheme="majorHAnsi" w:cs="Consolas"/>
          <w:b/>
          <w:bCs/>
          <w:color w:val="444444"/>
          <w:sz w:val="24"/>
          <w:szCs w:val="24"/>
          <w:lang w:eastAsia="id-ID"/>
        </w:rPr>
        <w:t>for</w:t>
      </w:r>
      <w:r w:rsidRPr="00F23891">
        <w:rPr>
          <w:rFonts w:asciiTheme="majorHAnsi" w:eastAsia="Times New Roman" w:hAnsiTheme="majorHAnsi" w:cs="Consolas"/>
          <w:color w:val="444444"/>
          <w:sz w:val="24"/>
          <w:szCs w:val="24"/>
          <w:lang w:eastAsia="id-ID"/>
        </w:rPr>
        <w:t xml:space="preserve"> edit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p4 revert /</w:t>
      </w:r>
      <w:r w:rsidRPr="00F23891">
        <w:rPr>
          <w:rFonts w:asciiTheme="majorHAnsi" w:eastAsia="Times New Roman" w:hAnsiTheme="majorHAnsi" w:cs="Consolas"/>
          <w:color w:val="BC6060"/>
          <w:sz w:val="24"/>
          <w:szCs w:val="24"/>
          <w:lang w:eastAsia="id-ID"/>
        </w:rPr>
        <w:t>/depot/</w:t>
      </w:r>
      <w:r w:rsidRPr="00F23891">
        <w:rPr>
          <w:rFonts w:asciiTheme="majorHAnsi" w:eastAsia="Times New Roman" w:hAnsiTheme="majorHAnsi" w:cs="Consolas"/>
          <w:color w:val="444444"/>
          <w:sz w:val="24"/>
          <w:szCs w:val="24"/>
          <w:lang w:eastAsia="id-ID"/>
        </w:rPr>
        <w:t>Misc/manuals/recommended_configuration.doc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revert complete. </w:t>
      </w:r>
      <w:r w:rsidRPr="00F23891">
        <w:rPr>
          <w:rFonts w:asciiTheme="majorHAnsi" w:eastAsia="Times New Roman" w:hAnsiTheme="majorHAnsi" w:cs="Consolas"/>
          <w:color w:val="880000"/>
          <w:sz w:val="24"/>
          <w:szCs w:val="24"/>
          <w:lang w:eastAsia="id-ID"/>
        </w:rPr>
        <w:t>1</w:t>
      </w:r>
      <w:r w:rsidRPr="00F23891">
        <w:rPr>
          <w:rFonts w:asciiTheme="majorHAnsi" w:eastAsia="Times New Roman" w:hAnsiTheme="majorHAnsi" w:cs="Consolas"/>
          <w:color w:val="444444"/>
          <w:sz w:val="24"/>
          <w:szCs w:val="24"/>
          <w:lang w:eastAsia="id-ID"/>
        </w:rPr>
        <w:t xml:space="preserve"> file affected.</w:t>
      </w: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t>7. ClearCase</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3333750" cy="1219200"/>
            <wp:effectExtent l="19050" t="0" r="0" b="0"/>
            <wp:docPr id="7" name="Picture 7" descr="IBM Clear Case (sumber: http://www-03.ibm.com/software/products/en/clearca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Clear Case (sumber: http://www-03.ibm.com/software/products/en/clearcase)">
                      <a:hlinkClick r:id="rId19"/>
                    </pic:cNvPr>
                    <pic:cNvPicPr>
                      <a:picLocks noChangeAspect="1" noChangeArrowheads="1"/>
                    </pic:cNvPicPr>
                  </pic:nvPicPr>
                  <pic:blipFill>
                    <a:blip r:embed="rId20"/>
                    <a:srcRect/>
                    <a:stretch>
                      <a:fillRect/>
                    </a:stretch>
                  </pic:blipFill>
                  <pic:spPr bwMode="auto">
                    <a:xfrm>
                      <a:off x="0" y="0"/>
                      <a:ext cx="3333750" cy="121920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IBM Clear Case (sumber: http://www-03.ibm.com/software/products/en/clearcase)</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VCS yang ini juga merupakan VCS</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proprietary</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 berbayar. Harga lisensi untuk penggunanya dalah $ 5.500. Mantap kan harganya?. IBM Rational ClearCase ini mendukung untuk</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version control</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workspace management</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i/>
          <w:iCs/>
          <w:color w:val="323232"/>
          <w:sz w:val="24"/>
          <w:szCs w:val="24"/>
          <w:lang w:eastAsia="id-ID"/>
        </w:rPr>
        <w:t>parallel development support</w:t>
      </w:r>
      <w:r w:rsidRPr="00F23891">
        <w:rPr>
          <w:rFonts w:asciiTheme="majorHAnsi" w:eastAsia="Times New Roman" w:hAnsiTheme="majorHAnsi" w:cs="Times New Roman"/>
          <w:color w:val="323232"/>
          <w:sz w:val="24"/>
          <w:szCs w:val="24"/>
          <w:shd w:val="clear" w:color="auto" w:fill="FFFFFF"/>
          <w:lang w:eastAsia="id-ID"/>
        </w:rPr>
        <w:t>, 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auditing</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lastRenderedPageBreak/>
        <w:t>Tentunya ClearCase ini dapat diintegrasikan dengan produk IBM lainnya, misal WebSphere. Selain itu ClearCase memiliki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effective IP security</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menjamin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source code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ditulis akan aman dari kontrol yang tidak diizinkan.</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ClearCase (dikutip dari</w:t>
      </w:r>
      <w:hyperlink r:id="rId21" w:tgtFrame="_blank" w:history="1">
        <w:r w:rsidRPr="00F23891">
          <w:rPr>
            <w:rFonts w:asciiTheme="majorHAnsi" w:eastAsia="Times New Roman" w:hAnsiTheme="majorHAnsi" w:cs="Times New Roman"/>
            <w:color w:val="1FBBA6"/>
            <w:sz w:val="24"/>
            <w:szCs w:val="24"/>
            <w:u w:val="single"/>
            <w:lang w:eastAsia="id-ID"/>
          </w:rPr>
          <w:t>Dokumentasi ClearCase</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cleartool checkout –nc file1.txt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cleartool: Error: Unable to perform operation "checkout" in replica</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"lexington" of VOB "/vobs/dev".</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cleartool: Error: Master replica of branch "/main" is "london".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cleartool: Error: Unable to </w:t>
      </w:r>
      <w:r w:rsidRPr="00F23891">
        <w:rPr>
          <w:rFonts w:asciiTheme="majorHAnsi" w:eastAsia="Times New Roman" w:hAnsiTheme="majorHAnsi" w:cs="Consolas"/>
          <w:b/>
          <w:bCs/>
          <w:color w:val="444444"/>
          <w:sz w:val="24"/>
          <w:szCs w:val="24"/>
          <w:lang w:eastAsia="id-ID"/>
        </w:rPr>
        <w:t>check</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b/>
          <w:bCs/>
          <w:color w:val="444444"/>
          <w:sz w:val="24"/>
          <w:szCs w:val="24"/>
          <w:lang w:eastAsia="id-ID"/>
        </w:rPr>
        <w:t>out</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880000"/>
          <w:sz w:val="24"/>
          <w:szCs w:val="24"/>
          <w:lang w:eastAsia="id-ID"/>
        </w:rPr>
        <w:t>"file1.txt"</w:t>
      </w:r>
      <w:r w:rsidRPr="00F23891">
        <w:rPr>
          <w:rFonts w:asciiTheme="majorHAnsi" w:eastAsia="Times New Roman" w:hAnsiTheme="majorHAnsi" w:cs="Consolas"/>
          <w:color w:val="444444"/>
          <w:sz w:val="24"/>
          <w:szCs w:val="24"/>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cmd-</w:t>
      </w:r>
      <w:r w:rsidRPr="00F23891">
        <w:rPr>
          <w:rFonts w:asciiTheme="majorHAnsi" w:eastAsia="Times New Roman" w:hAnsiTheme="majorHAnsi" w:cs="Consolas"/>
          <w:b/>
          <w:bCs/>
          <w:color w:val="444444"/>
          <w:sz w:val="24"/>
          <w:szCs w:val="24"/>
          <w:lang w:eastAsia="id-ID"/>
        </w:rPr>
        <w:t>context</w:t>
      </w:r>
      <w:r w:rsidRPr="00F23891">
        <w:rPr>
          <w:rFonts w:asciiTheme="majorHAnsi" w:eastAsia="Times New Roman" w:hAnsiTheme="majorHAnsi" w:cs="Consolas"/>
          <w:color w:val="444444"/>
          <w:sz w:val="24"/>
          <w:szCs w:val="24"/>
          <w:lang w:eastAsia="id-ID"/>
        </w:rPr>
        <w:t>: deliver –</w:t>
      </w:r>
      <w:r w:rsidRPr="00F23891">
        <w:rPr>
          <w:rFonts w:asciiTheme="majorHAnsi" w:eastAsia="Times New Roman" w:hAnsiTheme="majorHAnsi" w:cs="Consolas"/>
          <w:b/>
          <w:bCs/>
          <w:color w:val="444444"/>
          <w:sz w:val="24"/>
          <w:szCs w:val="24"/>
          <w:lang w:eastAsia="id-ID"/>
        </w:rPr>
        <w:t>complete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Resume</w:t>
      </w:r>
      <w:r w:rsidRPr="00F23891">
        <w:rPr>
          <w:rFonts w:asciiTheme="majorHAnsi" w:eastAsia="Times New Roman" w:hAnsiTheme="majorHAnsi" w:cs="Consolas"/>
          <w:color w:val="444444"/>
          <w:sz w:val="24"/>
          <w:szCs w:val="24"/>
          <w:lang w:eastAsia="id-ID"/>
        </w:rPr>
        <w:t xml:space="preserve"> deliver</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FROM</w:t>
      </w:r>
      <w:r w:rsidRPr="00F23891">
        <w:rPr>
          <w:rFonts w:asciiTheme="majorHAnsi" w:eastAsia="Times New Roman" w:hAnsiTheme="majorHAnsi" w:cs="Consolas"/>
          <w:color w:val="444444"/>
          <w:sz w:val="24"/>
          <w:szCs w:val="24"/>
          <w:lang w:eastAsia="id-ID"/>
        </w:rPr>
        <w:t xml:space="preserve">: stream </w:t>
      </w:r>
      <w:r w:rsidRPr="00F23891">
        <w:rPr>
          <w:rFonts w:asciiTheme="majorHAnsi" w:eastAsia="Times New Roman" w:hAnsiTheme="majorHAnsi" w:cs="Consolas"/>
          <w:color w:val="880000"/>
          <w:sz w:val="24"/>
          <w:szCs w:val="24"/>
          <w:lang w:eastAsia="id-ID"/>
        </w:rPr>
        <w:t>"chris_webo_dev"</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TO</w:t>
      </w:r>
      <w:r w:rsidRPr="00F23891">
        <w:rPr>
          <w:rFonts w:asciiTheme="majorHAnsi" w:eastAsia="Times New Roman" w:hAnsiTheme="majorHAnsi" w:cs="Consolas"/>
          <w:color w:val="444444"/>
          <w:sz w:val="24"/>
          <w:szCs w:val="24"/>
          <w:lang w:eastAsia="id-ID"/>
        </w:rPr>
        <w:t xml:space="preserve">: stream </w:t>
      </w:r>
      <w:r w:rsidRPr="00F23891">
        <w:rPr>
          <w:rFonts w:asciiTheme="majorHAnsi" w:eastAsia="Times New Roman" w:hAnsiTheme="majorHAnsi" w:cs="Consolas"/>
          <w:color w:val="880000"/>
          <w:sz w:val="24"/>
          <w:szCs w:val="24"/>
          <w:lang w:eastAsia="id-ID"/>
        </w:rPr>
        <w:t>"integration"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Using</w:t>
      </w:r>
      <w:r w:rsidRPr="00F23891">
        <w:rPr>
          <w:rFonts w:asciiTheme="majorHAnsi" w:eastAsia="Times New Roman" w:hAnsiTheme="majorHAnsi" w:cs="Consolas"/>
          <w:color w:val="444444"/>
          <w:sz w:val="24"/>
          <w:szCs w:val="24"/>
          <w:lang w:eastAsia="id-ID"/>
        </w:rPr>
        <w:t xml:space="preserve"> integration </w:t>
      </w:r>
      <w:r w:rsidRPr="00F23891">
        <w:rPr>
          <w:rFonts w:asciiTheme="majorHAnsi" w:eastAsia="Times New Roman" w:hAnsiTheme="majorHAnsi" w:cs="Consolas"/>
          <w:b/>
          <w:bCs/>
          <w:color w:val="444444"/>
          <w:sz w:val="24"/>
          <w:szCs w:val="24"/>
          <w:lang w:eastAsia="id-ID"/>
        </w:rPr>
        <w:t>view</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880000"/>
          <w:sz w:val="24"/>
          <w:szCs w:val="24"/>
          <w:lang w:eastAsia="id-ID"/>
        </w:rPr>
        <w:t>"webo_integ"</w:t>
      </w:r>
      <w:r w:rsidRPr="00F23891">
        <w:rPr>
          <w:rFonts w:asciiTheme="majorHAnsi" w:eastAsia="Times New Roman" w:hAnsiTheme="majorHAnsi" w:cs="Consolas"/>
          <w:color w:val="444444"/>
          <w:sz w:val="24"/>
          <w:szCs w:val="24"/>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Do</w:t>
      </w:r>
      <w:r w:rsidRPr="00F23891">
        <w:rPr>
          <w:rFonts w:asciiTheme="majorHAnsi" w:eastAsia="Times New Roman" w:hAnsiTheme="majorHAnsi" w:cs="Consolas"/>
          <w:color w:val="444444"/>
          <w:sz w:val="24"/>
          <w:szCs w:val="24"/>
          <w:lang w:eastAsia="id-ID"/>
        </w:rPr>
        <w:t xml:space="preserve"> you wish </w:t>
      </w:r>
      <w:r w:rsidRPr="00F23891">
        <w:rPr>
          <w:rFonts w:asciiTheme="majorHAnsi" w:eastAsia="Times New Roman" w:hAnsiTheme="majorHAnsi" w:cs="Consolas"/>
          <w:b/>
          <w:bCs/>
          <w:color w:val="444444"/>
          <w:sz w:val="24"/>
          <w:szCs w:val="24"/>
          <w:lang w:eastAsia="id-ID"/>
        </w:rPr>
        <w:t>to</w:t>
      </w:r>
      <w:r w:rsidRPr="00F23891">
        <w:rPr>
          <w:rFonts w:asciiTheme="majorHAnsi" w:eastAsia="Times New Roman" w:hAnsiTheme="majorHAnsi" w:cs="Consolas"/>
          <w:color w:val="444444"/>
          <w:sz w:val="24"/>
          <w:szCs w:val="24"/>
          <w:lang w:eastAsia="id-ID"/>
        </w:rPr>
        <w:t xml:space="preserve"> continue </w:t>
      </w:r>
      <w:r w:rsidRPr="00F23891">
        <w:rPr>
          <w:rFonts w:asciiTheme="majorHAnsi" w:eastAsia="Times New Roman" w:hAnsiTheme="majorHAnsi" w:cs="Consolas"/>
          <w:b/>
          <w:bCs/>
          <w:color w:val="444444"/>
          <w:sz w:val="24"/>
          <w:szCs w:val="24"/>
          <w:lang w:eastAsia="id-ID"/>
        </w:rPr>
        <w:t>with</w:t>
      </w:r>
      <w:r w:rsidRPr="00F23891">
        <w:rPr>
          <w:rFonts w:asciiTheme="majorHAnsi" w:eastAsia="Times New Roman" w:hAnsiTheme="majorHAnsi" w:cs="Consolas"/>
          <w:color w:val="444444"/>
          <w:sz w:val="24"/>
          <w:szCs w:val="24"/>
          <w:lang w:eastAsia="id-ID"/>
        </w:rPr>
        <w:t xml:space="preserve"> this deliver operation? [</w:t>
      </w:r>
      <w:r w:rsidRPr="00F23891">
        <w:rPr>
          <w:rFonts w:asciiTheme="majorHAnsi" w:eastAsia="Times New Roman" w:hAnsiTheme="majorHAnsi" w:cs="Consolas"/>
          <w:b/>
          <w:bCs/>
          <w:color w:val="444444"/>
          <w:sz w:val="24"/>
          <w:szCs w:val="24"/>
          <w:lang w:eastAsia="id-ID"/>
        </w:rPr>
        <w:t>no</w:t>
      </w:r>
      <w:r w:rsidRPr="00F23891">
        <w:rPr>
          <w:rFonts w:asciiTheme="majorHAnsi" w:eastAsia="Times New Roman" w:hAnsiTheme="majorHAnsi" w:cs="Consolas"/>
          <w:color w:val="444444"/>
          <w:sz w:val="24"/>
          <w:szCs w:val="24"/>
          <w:lang w:eastAsia="id-ID"/>
        </w:rPr>
        <w:t>] yes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Are</w:t>
      </w:r>
      <w:r w:rsidRPr="00F23891">
        <w:rPr>
          <w:rFonts w:asciiTheme="majorHAnsi" w:eastAsia="Times New Roman" w:hAnsiTheme="majorHAnsi" w:cs="Consolas"/>
          <w:color w:val="444444"/>
          <w:sz w:val="24"/>
          <w:szCs w:val="24"/>
          <w:lang w:eastAsia="id-ID"/>
        </w:rPr>
        <w:t xml:space="preserve"> you sure you want </w:t>
      </w:r>
      <w:r w:rsidRPr="00F23891">
        <w:rPr>
          <w:rFonts w:asciiTheme="majorHAnsi" w:eastAsia="Times New Roman" w:hAnsiTheme="majorHAnsi" w:cs="Consolas"/>
          <w:b/>
          <w:bCs/>
          <w:color w:val="444444"/>
          <w:sz w:val="24"/>
          <w:szCs w:val="24"/>
          <w:lang w:eastAsia="id-ID"/>
        </w:rPr>
        <w:t>to</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b/>
          <w:bCs/>
          <w:color w:val="444444"/>
          <w:sz w:val="24"/>
          <w:szCs w:val="24"/>
          <w:lang w:eastAsia="id-ID"/>
        </w:rPr>
        <w:t>complete</w:t>
      </w:r>
      <w:r w:rsidRPr="00F23891">
        <w:rPr>
          <w:rFonts w:asciiTheme="majorHAnsi" w:eastAsia="Times New Roman" w:hAnsiTheme="majorHAnsi" w:cs="Consolas"/>
          <w:color w:val="444444"/>
          <w:sz w:val="24"/>
          <w:szCs w:val="24"/>
          <w:lang w:eastAsia="id-ID"/>
        </w:rPr>
        <w:t xml:space="preserve"> this deliver operation? [</w:t>
      </w:r>
      <w:r w:rsidRPr="00F23891">
        <w:rPr>
          <w:rFonts w:asciiTheme="majorHAnsi" w:eastAsia="Times New Roman" w:hAnsiTheme="majorHAnsi" w:cs="Consolas"/>
          <w:b/>
          <w:bCs/>
          <w:color w:val="444444"/>
          <w:sz w:val="24"/>
          <w:szCs w:val="24"/>
          <w:lang w:eastAsia="id-ID"/>
        </w:rPr>
        <w:t>no</w:t>
      </w:r>
      <w:r w:rsidRPr="00F23891">
        <w:rPr>
          <w:rFonts w:asciiTheme="majorHAnsi" w:eastAsia="Times New Roman" w:hAnsiTheme="majorHAnsi" w:cs="Consolas"/>
          <w:color w:val="444444"/>
          <w:sz w:val="24"/>
          <w:szCs w:val="24"/>
          <w:lang w:eastAsia="id-ID"/>
        </w:rPr>
        <w:t>] yes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Deliver has completed</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FROM</w:t>
      </w:r>
      <w:r w:rsidRPr="00F23891">
        <w:rPr>
          <w:rFonts w:asciiTheme="majorHAnsi" w:eastAsia="Times New Roman" w:hAnsiTheme="majorHAnsi" w:cs="Consolas"/>
          <w:color w:val="444444"/>
          <w:sz w:val="24"/>
          <w:szCs w:val="24"/>
          <w:lang w:eastAsia="id-ID"/>
        </w:rPr>
        <w:t xml:space="preserve">: stream </w:t>
      </w:r>
      <w:r w:rsidRPr="00F23891">
        <w:rPr>
          <w:rFonts w:asciiTheme="majorHAnsi" w:eastAsia="Times New Roman" w:hAnsiTheme="majorHAnsi" w:cs="Consolas"/>
          <w:color w:val="880000"/>
          <w:sz w:val="24"/>
          <w:szCs w:val="24"/>
          <w:lang w:eastAsia="id-ID"/>
        </w:rPr>
        <w:t>"chris_webo_dev"</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TO</w:t>
      </w:r>
      <w:r w:rsidRPr="00F23891">
        <w:rPr>
          <w:rFonts w:asciiTheme="majorHAnsi" w:eastAsia="Times New Roman" w:hAnsiTheme="majorHAnsi" w:cs="Consolas"/>
          <w:color w:val="444444"/>
          <w:sz w:val="24"/>
          <w:szCs w:val="24"/>
          <w:lang w:eastAsia="id-ID"/>
        </w:rPr>
        <w:t xml:space="preserve">: stream </w:t>
      </w:r>
      <w:r w:rsidRPr="00F23891">
        <w:rPr>
          <w:rFonts w:asciiTheme="majorHAnsi" w:eastAsia="Times New Roman" w:hAnsiTheme="majorHAnsi" w:cs="Consolas"/>
          <w:color w:val="880000"/>
          <w:sz w:val="24"/>
          <w:szCs w:val="24"/>
          <w:lang w:eastAsia="id-ID"/>
        </w:rPr>
        <w:t>"integration"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Using</w:t>
      </w:r>
      <w:r w:rsidRPr="00F23891">
        <w:rPr>
          <w:rFonts w:asciiTheme="majorHAnsi" w:eastAsia="Times New Roman" w:hAnsiTheme="majorHAnsi" w:cs="Consolas"/>
          <w:color w:val="444444"/>
          <w:sz w:val="24"/>
          <w:szCs w:val="24"/>
          <w:lang w:eastAsia="id-ID"/>
        </w:rPr>
        <w:t xml:space="preserve"> integration </w:t>
      </w:r>
      <w:r w:rsidRPr="00F23891">
        <w:rPr>
          <w:rFonts w:asciiTheme="majorHAnsi" w:eastAsia="Times New Roman" w:hAnsiTheme="majorHAnsi" w:cs="Consolas"/>
          <w:b/>
          <w:bCs/>
          <w:color w:val="444444"/>
          <w:sz w:val="24"/>
          <w:szCs w:val="24"/>
          <w:lang w:eastAsia="id-ID"/>
        </w:rPr>
        <w:t>view</w:t>
      </w:r>
      <w:r w:rsidRPr="00F23891">
        <w:rPr>
          <w:rFonts w:asciiTheme="majorHAnsi" w:eastAsia="Times New Roman" w:hAnsiTheme="majorHAnsi" w:cs="Consolas"/>
          <w:color w:val="444444"/>
          <w:sz w:val="24"/>
          <w:szCs w:val="24"/>
          <w:lang w:eastAsia="id-ID"/>
        </w:rPr>
        <w:t xml:space="preserve">: </w:t>
      </w:r>
      <w:r w:rsidRPr="00F23891">
        <w:rPr>
          <w:rFonts w:asciiTheme="majorHAnsi" w:eastAsia="Times New Roman" w:hAnsiTheme="majorHAnsi" w:cs="Consolas"/>
          <w:color w:val="880000"/>
          <w:sz w:val="24"/>
          <w:szCs w:val="24"/>
          <w:lang w:eastAsia="id-ID"/>
        </w:rPr>
        <w:t>"webo_integ"</w:t>
      </w:r>
      <w:r w:rsidRPr="00F23891">
        <w:rPr>
          <w:rFonts w:asciiTheme="majorHAnsi" w:eastAsia="Times New Roman" w:hAnsiTheme="majorHAnsi" w:cs="Consolas"/>
          <w:color w:val="444444"/>
          <w:sz w:val="24"/>
          <w:szCs w:val="24"/>
          <w:lang w:eastAsia="id-ID"/>
        </w:rPr>
        <w:t>.</w:t>
      </w: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t>8. GNU Arch</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1905000" cy="1676400"/>
            <wp:effectExtent l="0" t="0" r="0" b="0"/>
            <wp:docPr id="8" name="Picture 8" descr="GNU Arch (sumber: http://www.gnu.org/software/gnu-ar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U Arch (sumber: http://www.gnu.org/software/gnu-arch/)">
                      <a:hlinkClick r:id="rId22"/>
                    </pic:cNvPr>
                    <pic:cNvPicPr>
                      <a:picLocks noChangeAspect="1" noChangeArrowheads="1"/>
                    </pic:cNvPicPr>
                  </pic:nvPicPr>
                  <pic:blipFill>
                    <a:blip r:embed="rId23"/>
                    <a:srcRect/>
                    <a:stretch>
                      <a:fillRect/>
                    </a:stretch>
                  </pic:blipFill>
                  <pic:spPr bwMode="auto">
                    <a:xfrm>
                      <a:off x="0" y="0"/>
                      <a:ext cx="1905000" cy="167640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GNU Arch (sumber: http://www.gnu.org/software/gnu-arch/)</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GNU Arch adalah salah satu</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decentralized version control system</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paling awal. Hanya saja saat ini Arch mulai kurang aktif dikembangkan. GNU Arch murah dan mudah untuk dikelola, dan tidak perlu memberikan permisi untuk setiap peserta proyek. Mempunyai fitur</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branching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dan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merging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siap memudahkan tim yang mengembangkan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software</w:t>
      </w:r>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lastRenderedPageBreak/>
        <w:t>Menurut halaman resminya GNU Arch ini digunakan untuk membantu pengembangan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 software</w:t>
      </w:r>
      <w:r w:rsidRPr="00F23891">
        <w:rPr>
          <w:rFonts w:asciiTheme="majorHAnsi" w:eastAsia="Times New Roman" w:hAnsiTheme="majorHAnsi" w:cs="Times New Roman"/>
          <w:color w:val="323232"/>
          <w:sz w:val="24"/>
          <w:szCs w:val="24"/>
          <w:shd w:val="clear" w:color="auto" w:fill="FFFFFF"/>
          <w:lang w:eastAsia="id-ID"/>
        </w:rPr>
        <w:t>. Disarankan bagi yang menggunakan CVS atau sistem lainnya untuk bermigrasi ke GNU Arch. GNU Arch dibuat dan dikelola oleh Tom Lord. Saat ini GNU Arch berada di versi 1.3.5</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GNU Arch (dikutip dari</w:t>
      </w:r>
      <w:r w:rsidRPr="00F23891">
        <w:rPr>
          <w:rFonts w:asciiTheme="majorHAnsi" w:eastAsia="Times New Roman" w:hAnsiTheme="majorHAnsi" w:cs="Times New Roman"/>
          <w:color w:val="323232"/>
          <w:sz w:val="24"/>
          <w:szCs w:val="24"/>
          <w:lang w:eastAsia="id-ID"/>
        </w:rPr>
        <w:t> </w:t>
      </w:r>
      <w:hyperlink r:id="rId24" w:tgtFrame="_blank" w:history="1">
        <w:r w:rsidRPr="00F23891">
          <w:rPr>
            <w:rFonts w:asciiTheme="majorHAnsi" w:eastAsia="Times New Roman" w:hAnsiTheme="majorHAnsi" w:cs="Times New Roman"/>
            <w:color w:val="1FBBA6"/>
            <w:sz w:val="24"/>
            <w:szCs w:val="24"/>
            <w:u w:val="single"/>
            <w:lang w:eastAsia="id-ID"/>
          </w:rPr>
          <w:t>Halaman GNU Arch</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b/>
          <w:bCs/>
          <w:color w:val="444444"/>
          <w:sz w:val="24"/>
          <w:szCs w:val="24"/>
          <w:lang w:eastAsia="id-ID"/>
        </w:rPr>
        <w:t>cd</w:t>
      </w:r>
      <w:r w:rsidRPr="00F23891">
        <w:rPr>
          <w:rFonts w:asciiTheme="majorHAnsi" w:eastAsia="Times New Roman" w:hAnsiTheme="majorHAnsi" w:cs="Consolas"/>
          <w:color w:val="444444"/>
          <w:sz w:val="24"/>
          <w:szCs w:val="24"/>
          <w:lang w:eastAsia="id-ID"/>
        </w:rPr>
        <w:t xml:space="preserve"> your_work_directory</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tla register-archive http://www.atai.org/archarchives/lord</w:t>
      </w:r>
      <w:r w:rsidRPr="00F23891">
        <w:rPr>
          <w:rFonts w:asciiTheme="majorHAnsi" w:eastAsia="Times New Roman" w:hAnsiTheme="majorHAnsi" w:cs="Consolas"/>
          <w:color w:val="BC6060"/>
          <w:sz w:val="24"/>
          <w:szCs w:val="24"/>
          <w:lang w:eastAsia="id-ID"/>
        </w:rPr>
        <w:t>@emf</w:t>
      </w:r>
      <w:r w:rsidRPr="00F23891">
        <w:rPr>
          <w:rFonts w:asciiTheme="majorHAnsi" w:eastAsia="Times New Roman" w:hAnsiTheme="majorHAnsi" w:cs="Consolas"/>
          <w:color w:val="444444"/>
          <w:sz w:val="24"/>
          <w:szCs w:val="24"/>
          <w:lang w:eastAsia="id-ID"/>
        </w:rPr>
        <w:t>.net--2005-MIRROR/</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tla register-archive http://www.atai.org/archarchives/atai</w:t>
      </w:r>
      <w:r w:rsidRPr="00F23891">
        <w:rPr>
          <w:rFonts w:asciiTheme="majorHAnsi" w:eastAsia="Times New Roman" w:hAnsiTheme="majorHAnsi" w:cs="Consolas"/>
          <w:color w:val="BC6060"/>
          <w:sz w:val="24"/>
          <w:szCs w:val="24"/>
          <w:lang w:eastAsia="id-ID"/>
        </w:rPr>
        <w:t>@atai</w:t>
      </w:r>
      <w:r w:rsidRPr="00F23891">
        <w:rPr>
          <w:rFonts w:asciiTheme="majorHAnsi" w:eastAsia="Times New Roman" w:hAnsiTheme="majorHAnsi" w:cs="Consolas"/>
          <w:color w:val="444444"/>
          <w:sz w:val="24"/>
          <w:szCs w:val="24"/>
          <w:lang w:eastAsia="id-ID"/>
        </w:rPr>
        <w:t>.org--public/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tla get tla--atai-dists--</w:t>
      </w:r>
      <w:r w:rsidRPr="00F23891">
        <w:rPr>
          <w:rFonts w:asciiTheme="majorHAnsi" w:eastAsia="Times New Roman" w:hAnsiTheme="majorHAnsi" w:cs="Consolas"/>
          <w:color w:val="880000"/>
          <w:sz w:val="24"/>
          <w:szCs w:val="24"/>
          <w:lang w:eastAsia="id-ID"/>
        </w:rPr>
        <w:t>1</w:t>
      </w:r>
      <w:r w:rsidRPr="00F23891">
        <w:rPr>
          <w:rFonts w:asciiTheme="majorHAnsi" w:eastAsia="Times New Roman" w:hAnsiTheme="majorHAnsi" w:cs="Consolas"/>
          <w:color w:val="444444"/>
          <w:sz w:val="24"/>
          <w:szCs w:val="24"/>
          <w:lang w:eastAsia="id-ID"/>
        </w:rPr>
        <w:t>.</w:t>
      </w:r>
      <w:r w:rsidRPr="00F23891">
        <w:rPr>
          <w:rFonts w:asciiTheme="majorHAnsi" w:eastAsia="Times New Roman" w:hAnsiTheme="majorHAnsi" w:cs="Consolas"/>
          <w:color w:val="880000"/>
          <w:sz w:val="24"/>
          <w:szCs w:val="24"/>
          <w:lang w:eastAsia="id-ID"/>
        </w:rPr>
        <w:t>3</w:t>
      </w:r>
      <w:r w:rsidRPr="00F23891">
        <w:rPr>
          <w:rFonts w:asciiTheme="majorHAnsi" w:eastAsia="Times New Roman" w:hAnsiTheme="majorHAnsi" w:cs="Consolas"/>
          <w:color w:val="444444"/>
          <w:sz w:val="24"/>
          <w:szCs w:val="24"/>
          <w:lang w:eastAsia="id-ID"/>
        </w:rPr>
        <w:t>.</w:t>
      </w:r>
      <w:r w:rsidRPr="00F23891">
        <w:rPr>
          <w:rFonts w:asciiTheme="majorHAnsi" w:eastAsia="Times New Roman" w:hAnsiTheme="majorHAnsi" w:cs="Consolas"/>
          <w:color w:val="880000"/>
          <w:sz w:val="24"/>
          <w:szCs w:val="24"/>
          <w:lang w:eastAsia="id-ID"/>
        </w:rPr>
        <w:t>4</w:t>
      </w:r>
      <w:r w:rsidRPr="00F23891">
        <w:rPr>
          <w:rFonts w:asciiTheme="majorHAnsi" w:eastAsia="Times New Roman" w:hAnsiTheme="majorHAnsi" w:cs="Consolas"/>
          <w:color w:val="444444"/>
          <w:sz w:val="24"/>
          <w:szCs w:val="24"/>
          <w:lang w:eastAsia="id-ID"/>
        </w:rPr>
        <w:t xml:space="preserve"> tlasrc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cd tlasrc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tla build-config config</w:t>
      </w: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t>9. GNU CSSC</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2324100" cy="704850"/>
            <wp:effectExtent l="19050" t="0" r="0" b="0"/>
            <wp:docPr id="9" name="Picture 9" descr="GNU CSSC (sumber: http://www.gnu.org/software/css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U CSSC (sumber: http://www.gnu.org/software/cssc/)">
                      <a:hlinkClick r:id="rId25"/>
                    </pic:cNvPr>
                    <pic:cNvPicPr>
                      <a:picLocks noChangeAspect="1" noChangeArrowheads="1"/>
                    </pic:cNvPicPr>
                  </pic:nvPicPr>
                  <pic:blipFill>
                    <a:blip r:embed="rId26"/>
                    <a:srcRect/>
                    <a:stretch>
                      <a:fillRect/>
                    </a:stretch>
                  </pic:blipFill>
                  <pic:spPr bwMode="auto">
                    <a:xfrm>
                      <a:off x="0" y="0"/>
                      <a:ext cx="2324100" cy="70485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GNU CSSC (sumber: http://www.gnu.org/software/cssc/)</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CSSC merupakan proyek dari GNU Project yang menggantikan SCCS. SCCS adalah VCS yang bersifat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proprietary</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tersedia untuk versi komersial dari Unix. GNU CSSC ini dikembangkan sebagai versi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free</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untuk Unix. Dengan menggunakan CSSC, sebuah proyek dapat dikontrol menggunakan sistem lain seperti Git atau SVN. Saat ini GNU CSSC berada di versi 1.3.0</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GNU CSSC (dikutip dari</w:t>
      </w:r>
      <w:r w:rsidRPr="00F23891">
        <w:rPr>
          <w:rFonts w:asciiTheme="majorHAnsi" w:eastAsia="Times New Roman" w:hAnsiTheme="majorHAnsi" w:cs="Times New Roman"/>
          <w:color w:val="323232"/>
          <w:sz w:val="24"/>
          <w:szCs w:val="24"/>
          <w:lang w:eastAsia="id-ID"/>
        </w:rPr>
        <w:t> </w:t>
      </w:r>
      <w:hyperlink r:id="rId27" w:anchor="prs-usage" w:tgtFrame="_blank" w:history="1">
        <w:r w:rsidRPr="00F23891">
          <w:rPr>
            <w:rFonts w:asciiTheme="majorHAnsi" w:eastAsia="Times New Roman" w:hAnsiTheme="majorHAnsi" w:cs="Times New Roman"/>
            <w:color w:val="1FBBA6"/>
            <w:sz w:val="24"/>
            <w:szCs w:val="24"/>
            <w:u w:val="single"/>
            <w:lang w:eastAsia="id-ID"/>
          </w:rPr>
          <w:t>Dokumentasi GNU CSSC</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prs s.myfile.c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prs SCCS</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prs -e -d:P: s.main.c | sort -u</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prs -l -c`date +%y%m%d --date </w:t>
      </w:r>
      <w:r w:rsidRPr="00F23891">
        <w:rPr>
          <w:rFonts w:asciiTheme="majorHAnsi" w:eastAsia="Times New Roman" w:hAnsiTheme="majorHAnsi" w:cs="Consolas"/>
          <w:color w:val="880000"/>
          <w:sz w:val="24"/>
          <w:szCs w:val="24"/>
          <w:lang w:eastAsia="id-ID"/>
        </w:rPr>
        <w:t>"last week"</w:t>
      </w:r>
      <w:r w:rsidRPr="00F23891">
        <w:rPr>
          <w:rFonts w:asciiTheme="majorHAnsi" w:eastAsia="Times New Roman" w:hAnsiTheme="majorHAnsi" w:cs="Consolas"/>
          <w:color w:val="444444"/>
          <w:sz w:val="24"/>
          <w:szCs w:val="24"/>
          <w:lang w:eastAsia="id-ID"/>
        </w:rPr>
        <w:t>` SCCS</w:t>
      </w:r>
    </w:p>
    <w:p w:rsidR="007A3BB5" w:rsidRDefault="007A3BB5"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p>
    <w:p w:rsidR="007A3BB5" w:rsidRDefault="007A3BB5"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p>
    <w:p w:rsidR="00F23891" w:rsidRPr="00F23891" w:rsidRDefault="00F23891" w:rsidP="00F23891">
      <w:pPr>
        <w:shd w:val="clear" w:color="auto" w:fill="FFFFFF"/>
        <w:spacing w:before="750" w:after="300" w:line="240" w:lineRule="auto"/>
        <w:jc w:val="both"/>
        <w:outlineLvl w:val="2"/>
        <w:rPr>
          <w:rFonts w:asciiTheme="majorHAnsi" w:eastAsia="Times New Roman" w:hAnsiTheme="majorHAnsi" w:cs="Arial"/>
          <w:b/>
          <w:bCs/>
          <w:color w:val="323232"/>
          <w:sz w:val="24"/>
          <w:szCs w:val="24"/>
          <w:lang w:eastAsia="id-ID"/>
        </w:rPr>
      </w:pPr>
      <w:r w:rsidRPr="00F23891">
        <w:rPr>
          <w:rFonts w:asciiTheme="majorHAnsi" w:eastAsia="Times New Roman" w:hAnsiTheme="majorHAnsi" w:cs="Arial"/>
          <w:b/>
          <w:bCs/>
          <w:color w:val="323232"/>
          <w:sz w:val="24"/>
          <w:szCs w:val="24"/>
          <w:lang w:eastAsia="id-ID"/>
        </w:rPr>
        <w:lastRenderedPageBreak/>
        <w:t>10. Git</w:t>
      </w:r>
    </w:p>
    <w:p w:rsidR="00F23891" w:rsidRPr="00F23891" w:rsidRDefault="00F23891" w:rsidP="00F23891">
      <w:pPr>
        <w:shd w:val="clear" w:color="auto" w:fill="FFFFFF"/>
        <w:spacing w:line="450" w:lineRule="atLeast"/>
        <w:jc w:val="both"/>
        <w:rPr>
          <w:rFonts w:asciiTheme="majorHAnsi" w:eastAsia="Times New Roman" w:hAnsiTheme="majorHAnsi" w:cs="Times New Roman"/>
          <w:color w:val="323232"/>
          <w:sz w:val="24"/>
          <w:szCs w:val="24"/>
          <w:lang w:eastAsia="id-ID"/>
        </w:rPr>
      </w:pPr>
      <w:r w:rsidRPr="00F23891">
        <w:rPr>
          <w:rFonts w:asciiTheme="majorHAnsi" w:eastAsia="Times New Roman" w:hAnsiTheme="majorHAnsi" w:cs="Times New Roman"/>
          <w:noProof/>
          <w:color w:val="1FBBA6"/>
          <w:sz w:val="24"/>
          <w:szCs w:val="24"/>
          <w:lang w:eastAsia="id-ID"/>
        </w:rPr>
        <w:drawing>
          <wp:inline distT="0" distB="0" distL="0" distR="0">
            <wp:extent cx="2095500" cy="876300"/>
            <wp:effectExtent l="19050" t="0" r="0" b="0"/>
            <wp:docPr id="10" name="Picture 10" descr="Git (sumber: http://git-scm.com/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sumber: http://git-scm.com/ )">
                      <a:hlinkClick r:id="rId28"/>
                    </pic:cNvPr>
                    <pic:cNvPicPr>
                      <a:picLocks noChangeAspect="1" noChangeArrowheads="1"/>
                    </pic:cNvPicPr>
                  </pic:nvPicPr>
                  <pic:blipFill>
                    <a:blip r:embed="rId29"/>
                    <a:srcRect/>
                    <a:stretch>
                      <a:fillRect/>
                    </a:stretch>
                  </pic:blipFill>
                  <pic:spPr bwMode="auto">
                    <a:xfrm>
                      <a:off x="0" y="0"/>
                      <a:ext cx="2095500" cy="876300"/>
                    </a:xfrm>
                    <a:prstGeom prst="rect">
                      <a:avLst/>
                    </a:prstGeom>
                    <a:noFill/>
                    <a:ln w="9525">
                      <a:noFill/>
                      <a:miter lim="800000"/>
                      <a:headEnd/>
                      <a:tailEnd/>
                    </a:ln>
                  </pic:spPr>
                </pic:pic>
              </a:graphicData>
            </a:graphic>
          </wp:inline>
        </w:drawing>
      </w:r>
      <w:r w:rsidRPr="00F23891">
        <w:rPr>
          <w:rFonts w:asciiTheme="majorHAnsi" w:eastAsia="Times New Roman" w:hAnsiTheme="majorHAnsi" w:cs="Times New Roman"/>
          <w:color w:val="323232"/>
          <w:sz w:val="24"/>
          <w:szCs w:val="24"/>
          <w:lang w:eastAsia="id-ID"/>
        </w:rPr>
        <w:t>Git (sumber: http://git-scm.com/)</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Git merupakan VCS yang dikembangkan oleh Linux Torvald ketika mengembangkan Linux (kernel). Git merupakan</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decentralized version control system</w:t>
      </w:r>
      <w:r w:rsidRPr="00F23891">
        <w:rPr>
          <w:rFonts w:asciiTheme="majorHAnsi" w:eastAsia="Times New Roman" w:hAnsiTheme="majorHAnsi" w:cs="Times New Roman"/>
          <w:color w:val="323232"/>
          <w:sz w:val="24"/>
          <w:szCs w:val="24"/>
          <w:shd w:val="clear" w:color="auto" w:fill="FFFFFF"/>
          <w:lang w:eastAsia="id-ID"/>
        </w:rPr>
        <w:t>. Git mempunyai keunggulan seperti</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repository syncing</w:t>
      </w:r>
      <w:r w:rsidRPr="00F23891">
        <w:rPr>
          <w:rFonts w:asciiTheme="majorHAnsi" w:eastAsia="Times New Roman" w:hAnsiTheme="majorHAnsi" w:cs="Times New Roman"/>
          <w:color w:val="323232"/>
          <w:sz w:val="24"/>
          <w:szCs w:val="24"/>
          <w:shd w:val="clear" w:color="auto" w:fill="FFFFFF"/>
          <w:lang w:eastAsia="id-ID"/>
        </w:rPr>
        <w:t>, bekerja secara</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offline</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cheap local branching</w:t>
      </w:r>
      <w:r w:rsidRPr="00F23891">
        <w:rPr>
          <w:rFonts w:asciiTheme="majorHAnsi" w:eastAsia="Times New Roman" w:hAnsiTheme="majorHAnsi" w:cs="Times New Roman"/>
          <w:color w:val="323232"/>
          <w:sz w:val="24"/>
          <w:szCs w:val="24"/>
          <w:shd w:val="clear" w:color="auto" w:fill="FFFFFF"/>
          <w:lang w:eastAsia="id-ID"/>
        </w:rPr>
        <w:t>,</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staging area</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color w:val="323232"/>
          <w:sz w:val="24"/>
          <w:szCs w:val="24"/>
          <w:shd w:val="clear" w:color="auto" w:fill="FFFFFF"/>
          <w:lang w:eastAsia="id-ID"/>
        </w:rPr>
        <w:t>yang nyaman, mampu menangani proyek besar seperti Kernel Linux secara efektif dalam hal kecepatan dan ukuran data, mendukung</w:t>
      </w:r>
      <w:r w:rsidRPr="00F23891">
        <w:rPr>
          <w:rFonts w:asciiTheme="majorHAnsi" w:eastAsia="Times New Roman" w:hAnsiTheme="majorHAnsi" w:cs="Times New Roman"/>
          <w:color w:val="323232"/>
          <w:sz w:val="24"/>
          <w:szCs w:val="24"/>
          <w:lang w:eastAsia="id-ID"/>
        </w:rPr>
        <w:t> </w:t>
      </w:r>
      <w:r w:rsidRPr="00F23891">
        <w:rPr>
          <w:rFonts w:asciiTheme="majorHAnsi" w:eastAsia="Times New Roman" w:hAnsiTheme="majorHAnsi" w:cs="Times New Roman"/>
          <w:i/>
          <w:iCs/>
          <w:color w:val="323232"/>
          <w:sz w:val="24"/>
          <w:szCs w:val="24"/>
          <w:lang w:eastAsia="id-ID"/>
        </w:rPr>
        <w:t>non-linear development</w:t>
      </w:r>
      <w:r w:rsidRPr="00F23891">
        <w:rPr>
          <w:rFonts w:asciiTheme="majorHAnsi" w:eastAsia="Times New Roman" w:hAnsiTheme="majorHAnsi" w:cs="Times New Roman"/>
          <w:color w:val="323232"/>
          <w:sz w:val="24"/>
          <w:szCs w:val="24"/>
          <w:shd w:val="clear" w:color="auto" w:fill="FFFFFF"/>
          <w:lang w:eastAsia="id-ID"/>
        </w:rPr>
        <w:t>, dan</w:t>
      </w:r>
      <w:r w:rsidRPr="00F23891">
        <w:rPr>
          <w:rFonts w:asciiTheme="majorHAnsi" w:eastAsia="Times New Roman" w:hAnsiTheme="majorHAnsi" w:cs="Times New Roman"/>
          <w:i/>
          <w:iCs/>
          <w:color w:val="323232"/>
          <w:sz w:val="24"/>
          <w:szCs w:val="24"/>
          <w:lang w:eastAsia="id-ID"/>
        </w:rPr>
        <w:t>multiple workflow</w:t>
      </w:r>
      <w:r w:rsidRPr="00F23891">
        <w:rPr>
          <w:rFonts w:asciiTheme="majorHAnsi" w:eastAsia="Times New Roman" w:hAnsiTheme="majorHAnsi" w:cs="Times New Roman"/>
          <w:color w:val="323232"/>
          <w:sz w:val="24"/>
          <w:szCs w:val="24"/>
          <w:shd w:val="clear" w:color="auto" w:fill="FFFFFF"/>
          <w:lang w:eastAsia="id-ID"/>
        </w:rPr>
        <w:t>. Selain itu Git digunakan di berbagai layanan VCS seperti Github, Bitbucket, Assembla, dan Gitorious</w:t>
      </w:r>
    </w:p>
    <w:p w:rsidR="00F23891" w:rsidRPr="00F23891" w:rsidRDefault="00F23891" w:rsidP="00F23891">
      <w:pPr>
        <w:spacing w:after="0" w:line="240" w:lineRule="auto"/>
        <w:jc w:val="both"/>
        <w:rPr>
          <w:rFonts w:asciiTheme="majorHAnsi" w:eastAsia="Times New Roman" w:hAnsiTheme="majorHAnsi" w:cs="Times New Roman"/>
          <w:sz w:val="24"/>
          <w:szCs w:val="24"/>
          <w:lang w:eastAsia="id-ID"/>
        </w:rPr>
      </w:pPr>
      <w:r w:rsidRPr="00F23891">
        <w:rPr>
          <w:rFonts w:asciiTheme="majorHAnsi" w:eastAsia="Times New Roman" w:hAnsiTheme="majorHAnsi" w:cs="Times New Roman"/>
          <w:color w:val="323232"/>
          <w:sz w:val="24"/>
          <w:szCs w:val="24"/>
          <w:shd w:val="clear" w:color="auto" w:fill="FFFFFF"/>
          <w:lang w:eastAsia="id-ID"/>
        </w:rPr>
        <w:t>contoh penggunaan Git (dikutip dari</w:t>
      </w:r>
      <w:r w:rsidRPr="00F23891">
        <w:rPr>
          <w:rFonts w:asciiTheme="majorHAnsi" w:eastAsia="Times New Roman" w:hAnsiTheme="majorHAnsi" w:cs="Times New Roman"/>
          <w:color w:val="323232"/>
          <w:sz w:val="24"/>
          <w:szCs w:val="24"/>
          <w:lang w:eastAsia="id-ID"/>
        </w:rPr>
        <w:t> </w:t>
      </w:r>
      <w:hyperlink r:id="rId30" w:tgtFrame="_blank" w:history="1">
        <w:r w:rsidRPr="00F23891">
          <w:rPr>
            <w:rFonts w:asciiTheme="majorHAnsi" w:eastAsia="Times New Roman" w:hAnsiTheme="majorHAnsi" w:cs="Times New Roman"/>
            <w:color w:val="1FBBA6"/>
            <w:sz w:val="24"/>
            <w:szCs w:val="24"/>
            <w:u w:val="single"/>
            <w:lang w:eastAsia="id-ID"/>
          </w:rPr>
          <w:t>Dokumentasi Git</w:t>
        </w:r>
      </w:hyperlink>
      <w:r w:rsidRPr="00F23891">
        <w:rPr>
          <w:rFonts w:asciiTheme="majorHAnsi" w:eastAsia="Times New Roman" w:hAnsiTheme="majorHAnsi" w:cs="Times New Roman"/>
          <w:color w:val="323232"/>
          <w:sz w:val="24"/>
          <w:szCs w:val="24"/>
          <w:shd w:val="clear" w:color="auto" w:fill="FFFFFF"/>
          <w:lang w:eastAsia="id-ID"/>
        </w:rPr>
        <w: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git init</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git add *.c</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git add README</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xml:space="preserve">$ git commit -m </w:t>
      </w:r>
      <w:r w:rsidRPr="00F23891">
        <w:rPr>
          <w:rFonts w:asciiTheme="majorHAnsi" w:eastAsia="Times New Roman" w:hAnsiTheme="majorHAnsi" w:cs="Consolas"/>
          <w:color w:val="880000"/>
          <w:sz w:val="24"/>
          <w:szCs w:val="24"/>
          <w:lang w:eastAsia="id-ID"/>
        </w:rPr>
        <w:t>'initial project version'</w:t>
      </w:r>
    </w:p>
    <w:p w:rsidR="00F23891" w:rsidRPr="00F23891" w:rsidRDefault="00F23891" w:rsidP="00F2389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nsolas"/>
          <w:color w:val="444444"/>
          <w:sz w:val="24"/>
          <w:szCs w:val="24"/>
          <w:lang w:eastAsia="id-ID"/>
        </w:rPr>
      </w:pPr>
      <w:r w:rsidRPr="00F23891">
        <w:rPr>
          <w:rFonts w:asciiTheme="majorHAnsi" w:eastAsia="Times New Roman" w:hAnsiTheme="majorHAnsi" w:cs="Consolas"/>
          <w:color w:val="444444"/>
          <w:sz w:val="24"/>
          <w:szCs w:val="24"/>
          <w:lang w:eastAsia="id-ID"/>
        </w:rPr>
        <w:t>$ git push origin master</w:t>
      </w:r>
    </w:p>
    <w:p w:rsidR="00CC5813" w:rsidRDefault="00F23891" w:rsidP="00F23891">
      <w:pPr>
        <w:jc w:val="both"/>
        <w:rPr>
          <w:rFonts w:asciiTheme="majorHAnsi" w:eastAsia="Times New Roman" w:hAnsiTheme="majorHAnsi" w:cs="Times New Roman"/>
          <w:color w:val="323232"/>
          <w:sz w:val="24"/>
          <w:szCs w:val="24"/>
          <w:shd w:val="clear" w:color="auto" w:fill="FFFFFF"/>
          <w:lang w:eastAsia="id-ID"/>
        </w:rPr>
      </w:pPr>
      <w:r w:rsidRPr="00F23891">
        <w:rPr>
          <w:rFonts w:asciiTheme="majorHAnsi" w:eastAsia="Times New Roman" w:hAnsiTheme="majorHAnsi" w:cs="Times New Roman"/>
          <w:color w:val="323232"/>
          <w:sz w:val="24"/>
          <w:szCs w:val="24"/>
          <w:shd w:val="clear" w:color="auto" w:fill="FFFFFF"/>
          <w:lang w:eastAsia="id-ID"/>
        </w:rPr>
        <w:t>(rfs/gnu/ibm/perforce)</w:t>
      </w: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9D2441">
      <w:pPr>
        <w:rPr>
          <w:rFonts w:asciiTheme="majorHAnsi" w:eastAsia="Times New Roman" w:hAnsiTheme="majorHAnsi" w:cs="Times New Roman"/>
          <w:color w:val="323232"/>
          <w:sz w:val="24"/>
          <w:szCs w:val="24"/>
          <w:shd w:val="clear" w:color="auto" w:fill="FFFFFF"/>
          <w:lang w:eastAsia="id-ID"/>
        </w:rPr>
      </w:pPr>
    </w:p>
    <w:p w:rsidR="009D2441" w:rsidRDefault="009D2441" w:rsidP="009D2441">
      <w:pPr>
        <w:rPr>
          <w:rFonts w:asciiTheme="majorHAnsi" w:eastAsia="Times New Roman" w:hAnsiTheme="majorHAnsi" w:cs="Times New Roman"/>
          <w:color w:val="323232"/>
          <w:sz w:val="24"/>
          <w:szCs w:val="24"/>
          <w:shd w:val="clear" w:color="auto" w:fill="FFFFFF"/>
          <w:lang w:eastAsia="id-ID"/>
        </w:rPr>
      </w:pPr>
    </w:p>
    <w:p w:rsidR="009D2441" w:rsidRDefault="009D2441" w:rsidP="009D2441">
      <w:pPr>
        <w:jc w:val="center"/>
        <w:rPr>
          <w:rFonts w:ascii="Times New Roman" w:eastAsia="Times New Roman" w:hAnsi="Times New Roman" w:cs="Times New Roman"/>
          <w:b/>
          <w:color w:val="323232"/>
          <w:sz w:val="28"/>
          <w:szCs w:val="28"/>
          <w:shd w:val="clear" w:color="auto" w:fill="FFFFFF"/>
          <w:lang w:eastAsia="id-ID"/>
        </w:rPr>
      </w:pPr>
      <w:r w:rsidRPr="009D2441">
        <w:rPr>
          <w:rFonts w:ascii="Times New Roman" w:eastAsia="Times New Roman" w:hAnsi="Times New Roman" w:cs="Times New Roman"/>
          <w:b/>
          <w:color w:val="323232"/>
          <w:sz w:val="28"/>
          <w:szCs w:val="28"/>
          <w:shd w:val="clear" w:color="auto" w:fill="FFFFFF"/>
          <w:lang w:eastAsia="id-ID"/>
        </w:rPr>
        <w:t>TUGAS VERSION CONTROL SYSTEM</w:t>
      </w:r>
    </w:p>
    <w:p w:rsidR="009D2441" w:rsidRPr="009D2441" w:rsidRDefault="009D2441" w:rsidP="009D2441">
      <w:pPr>
        <w:jc w:val="center"/>
        <w:rPr>
          <w:rFonts w:ascii="Times New Roman" w:eastAsia="Times New Roman" w:hAnsi="Times New Roman" w:cs="Times New Roman"/>
          <w:b/>
          <w:color w:val="323232"/>
          <w:sz w:val="28"/>
          <w:szCs w:val="28"/>
          <w:shd w:val="clear" w:color="auto" w:fill="FFFFFF"/>
          <w:lang w:eastAsia="id-ID"/>
        </w:rPr>
      </w:pPr>
    </w:p>
    <w:p w:rsidR="009D2441" w:rsidRPr="009D2441" w:rsidRDefault="009D2441" w:rsidP="009D2441">
      <w:pPr>
        <w:pStyle w:val="ListParagraph"/>
        <w:numPr>
          <w:ilvl w:val="0"/>
          <w:numId w:val="1"/>
        </w:numPr>
        <w:rPr>
          <w:rFonts w:ascii="Times New Roman" w:eastAsia="Times New Roman" w:hAnsi="Times New Roman" w:cs="Times New Roman"/>
          <w:b/>
          <w:color w:val="323232"/>
          <w:sz w:val="28"/>
          <w:szCs w:val="28"/>
          <w:shd w:val="clear" w:color="auto" w:fill="FFFFFF"/>
          <w:lang w:eastAsia="id-ID"/>
        </w:rPr>
      </w:pPr>
      <w:r w:rsidRPr="009D2441">
        <w:rPr>
          <w:rFonts w:ascii="Times New Roman" w:eastAsia="Times New Roman" w:hAnsi="Times New Roman" w:cs="Times New Roman"/>
          <w:b/>
          <w:color w:val="323232"/>
          <w:sz w:val="28"/>
          <w:szCs w:val="28"/>
          <w:shd w:val="clear" w:color="auto" w:fill="FFFFFF"/>
          <w:lang w:eastAsia="id-ID"/>
        </w:rPr>
        <w:t xml:space="preserve"> REGISTER</w:t>
      </w:r>
    </w:p>
    <w:p w:rsidR="009D2441" w:rsidRDefault="009D2441" w:rsidP="00F23891">
      <w:pPr>
        <w:jc w:val="both"/>
        <w:rPr>
          <w:rFonts w:asciiTheme="majorHAnsi" w:eastAsia="Times New Roman" w:hAnsiTheme="majorHAnsi" w:cs="Times New Roman"/>
          <w:color w:val="323232"/>
          <w:sz w:val="24"/>
          <w:szCs w:val="24"/>
          <w:shd w:val="clear" w:color="auto" w:fill="FFFFFF"/>
          <w:lang w:eastAsia="id-ID"/>
        </w:rPr>
      </w:pPr>
    </w:p>
    <w:p w:rsidR="009D2441" w:rsidRDefault="009D2441" w:rsidP="009D2441">
      <w:r>
        <w:rPr>
          <w:noProof/>
          <w:lang w:eastAsia="id-ID"/>
        </w:rPr>
        <w:drawing>
          <wp:inline distT="0" distB="0" distL="0" distR="0">
            <wp:extent cx="5726067" cy="4144489"/>
            <wp:effectExtent l="19050" t="0" r="7983"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731510" cy="4148429"/>
                    </a:xfrm>
                    <a:prstGeom prst="rect">
                      <a:avLst/>
                    </a:prstGeom>
                    <a:noFill/>
                    <a:ln w="9525">
                      <a:noFill/>
                      <a:miter lim="800000"/>
                      <a:headEnd/>
                      <a:tailEnd/>
                    </a:ln>
                  </pic:spPr>
                </pic:pic>
              </a:graphicData>
            </a:graphic>
          </wp:inline>
        </w:drawing>
      </w:r>
    </w:p>
    <w:p w:rsidR="009D2441" w:rsidRDefault="009D2441" w:rsidP="009D2441"/>
    <w:p w:rsidR="009D2441" w:rsidRDefault="009D2441" w:rsidP="009D2441"/>
    <w:p w:rsidR="009D2441" w:rsidRDefault="009D2441" w:rsidP="009D2441"/>
    <w:p w:rsidR="009D2441" w:rsidRDefault="009D2441" w:rsidP="009D2441"/>
    <w:p w:rsidR="009D2441" w:rsidRDefault="009D2441" w:rsidP="009D2441"/>
    <w:p w:rsidR="009D2441" w:rsidRDefault="009D2441" w:rsidP="009D2441"/>
    <w:p w:rsidR="009D2441" w:rsidRDefault="009D2441" w:rsidP="009D2441"/>
    <w:p w:rsidR="009D2441" w:rsidRDefault="009D2441" w:rsidP="009D2441"/>
    <w:p w:rsidR="009D2441" w:rsidRPr="009D2441" w:rsidRDefault="009D2441" w:rsidP="009D2441">
      <w:pPr>
        <w:pStyle w:val="ListParagraph"/>
        <w:numPr>
          <w:ilvl w:val="0"/>
          <w:numId w:val="1"/>
        </w:numPr>
        <w:rPr>
          <w:rFonts w:ascii="Times New Roman" w:hAnsi="Times New Roman" w:cs="Times New Roman"/>
          <w:b/>
          <w:sz w:val="28"/>
          <w:szCs w:val="28"/>
        </w:rPr>
      </w:pPr>
      <w:r w:rsidRPr="009D2441">
        <w:rPr>
          <w:rFonts w:ascii="Times New Roman" w:hAnsi="Times New Roman" w:cs="Times New Roman"/>
          <w:b/>
          <w:sz w:val="28"/>
          <w:szCs w:val="28"/>
        </w:rPr>
        <w:t>BUAT PROJECT</w:t>
      </w:r>
    </w:p>
    <w:p w:rsidR="009D2441" w:rsidRDefault="009D2441" w:rsidP="009D2441">
      <w:r>
        <w:rPr>
          <w:noProof/>
          <w:lang w:eastAsia="id-ID"/>
        </w:rPr>
        <w:drawing>
          <wp:inline distT="0" distB="0" distL="0" distR="0">
            <wp:extent cx="3543300" cy="35718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3543300" cy="3571875"/>
                    </a:xfrm>
                    <a:prstGeom prst="rect">
                      <a:avLst/>
                    </a:prstGeom>
                    <a:noFill/>
                    <a:ln w="9525">
                      <a:noFill/>
                      <a:miter lim="800000"/>
                      <a:headEnd/>
                      <a:tailEnd/>
                    </a:ln>
                  </pic:spPr>
                </pic:pic>
              </a:graphicData>
            </a:graphic>
          </wp:inline>
        </w:drawing>
      </w:r>
    </w:p>
    <w:p w:rsidR="009D2441" w:rsidRDefault="009D2441" w:rsidP="009D2441">
      <w:r>
        <w:rPr>
          <w:noProof/>
          <w:lang w:eastAsia="id-ID"/>
        </w:rPr>
        <w:drawing>
          <wp:inline distT="0" distB="0" distL="0" distR="0">
            <wp:extent cx="5180271" cy="3315869"/>
            <wp:effectExtent l="19050" t="0" r="1329"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181072" cy="3316382"/>
                    </a:xfrm>
                    <a:prstGeom prst="rect">
                      <a:avLst/>
                    </a:prstGeom>
                    <a:noFill/>
                    <a:ln w="9525">
                      <a:noFill/>
                      <a:miter lim="800000"/>
                      <a:headEnd/>
                      <a:tailEnd/>
                    </a:ln>
                  </pic:spPr>
                </pic:pic>
              </a:graphicData>
            </a:graphic>
          </wp:inline>
        </w:drawing>
      </w:r>
    </w:p>
    <w:p w:rsidR="009D2441" w:rsidRDefault="009D2441" w:rsidP="009D2441"/>
    <w:p w:rsidR="009D2441" w:rsidRPr="009D2441" w:rsidRDefault="009D2441" w:rsidP="009D2441">
      <w:pPr>
        <w:pStyle w:val="ListParagraph"/>
        <w:numPr>
          <w:ilvl w:val="0"/>
          <w:numId w:val="1"/>
        </w:numPr>
        <w:rPr>
          <w:rFonts w:ascii="Times New Roman" w:hAnsi="Times New Roman" w:cs="Times New Roman"/>
          <w:b/>
          <w:sz w:val="28"/>
          <w:szCs w:val="28"/>
        </w:rPr>
      </w:pPr>
      <w:r w:rsidRPr="009D2441">
        <w:rPr>
          <w:rFonts w:ascii="Times New Roman" w:hAnsi="Times New Roman" w:cs="Times New Roman"/>
          <w:b/>
          <w:sz w:val="28"/>
          <w:szCs w:val="28"/>
        </w:rPr>
        <w:lastRenderedPageBreak/>
        <w:t>MENAMBAH FILE</w:t>
      </w:r>
    </w:p>
    <w:p w:rsidR="009D2441" w:rsidRDefault="009D2441" w:rsidP="009D2441">
      <w:r>
        <w:rPr>
          <w:noProof/>
          <w:lang w:eastAsia="id-ID"/>
        </w:rPr>
        <w:drawing>
          <wp:inline distT="0" distB="0" distL="0" distR="0">
            <wp:extent cx="5731510" cy="2409229"/>
            <wp:effectExtent l="19050" t="0" r="254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731510" cy="2409229"/>
                    </a:xfrm>
                    <a:prstGeom prst="rect">
                      <a:avLst/>
                    </a:prstGeom>
                    <a:noFill/>
                    <a:ln w="9525">
                      <a:noFill/>
                      <a:miter lim="800000"/>
                      <a:headEnd/>
                      <a:tailEnd/>
                    </a:ln>
                  </pic:spPr>
                </pic:pic>
              </a:graphicData>
            </a:graphic>
          </wp:inline>
        </w:drawing>
      </w:r>
    </w:p>
    <w:p w:rsidR="009D2441" w:rsidRDefault="009D2441" w:rsidP="009D2441"/>
    <w:p w:rsidR="009D2441" w:rsidRDefault="009D2441" w:rsidP="009D2441"/>
    <w:p w:rsidR="009D2441" w:rsidRDefault="009D2441" w:rsidP="009D2441">
      <w:r>
        <w:rPr>
          <w:noProof/>
          <w:lang w:eastAsia="id-ID"/>
        </w:rPr>
        <w:drawing>
          <wp:inline distT="0" distB="0" distL="0" distR="0">
            <wp:extent cx="5731510" cy="309981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731510" cy="3099811"/>
                    </a:xfrm>
                    <a:prstGeom prst="rect">
                      <a:avLst/>
                    </a:prstGeom>
                    <a:noFill/>
                    <a:ln w="9525">
                      <a:noFill/>
                      <a:miter lim="800000"/>
                      <a:headEnd/>
                      <a:tailEnd/>
                    </a:ln>
                  </pic:spPr>
                </pic:pic>
              </a:graphicData>
            </a:graphic>
          </wp:inline>
        </w:drawing>
      </w:r>
    </w:p>
    <w:p w:rsidR="009D2441" w:rsidRDefault="009D2441" w:rsidP="009D2441"/>
    <w:p w:rsidR="009D2441" w:rsidRDefault="009D2441" w:rsidP="009D2441"/>
    <w:p w:rsidR="009D2441" w:rsidRDefault="009D2441" w:rsidP="009D2441"/>
    <w:p w:rsidR="009D2441" w:rsidRDefault="009D2441" w:rsidP="009D2441"/>
    <w:p w:rsidR="009D2441" w:rsidRDefault="009D2441" w:rsidP="009D2441">
      <w:pPr>
        <w:pStyle w:val="ListParagraph"/>
        <w:numPr>
          <w:ilvl w:val="0"/>
          <w:numId w:val="1"/>
        </w:numPr>
        <w:rPr>
          <w:rFonts w:ascii="Times New Roman" w:hAnsi="Times New Roman" w:cs="Times New Roman"/>
          <w:b/>
          <w:sz w:val="28"/>
          <w:szCs w:val="28"/>
        </w:rPr>
      </w:pPr>
      <w:r w:rsidRPr="009D2441">
        <w:rPr>
          <w:rFonts w:ascii="Times New Roman" w:hAnsi="Times New Roman" w:cs="Times New Roman"/>
          <w:b/>
          <w:sz w:val="28"/>
          <w:szCs w:val="28"/>
        </w:rPr>
        <w:lastRenderedPageBreak/>
        <w:t>MENGHAPUS FILE</w:t>
      </w:r>
    </w:p>
    <w:p w:rsidR="009D2441" w:rsidRPr="000E6AB6" w:rsidRDefault="009D2441" w:rsidP="000E6AB6">
      <w:pPr>
        <w:ind w:left="360"/>
        <w:rPr>
          <w:rFonts w:ascii="Times New Roman" w:hAnsi="Times New Roman" w:cs="Times New Roman"/>
          <w:b/>
          <w:sz w:val="28"/>
          <w:szCs w:val="28"/>
        </w:rPr>
      </w:pPr>
    </w:p>
    <w:p w:rsidR="009D2441" w:rsidRDefault="009D2441" w:rsidP="009D2441">
      <w:r>
        <w:rPr>
          <w:noProof/>
          <w:lang w:eastAsia="id-ID"/>
        </w:rPr>
        <w:drawing>
          <wp:inline distT="0" distB="0" distL="0" distR="0">
            <wp:extent cx="5731510" cy="368624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5731510" cy="3686241"/>
                    </a:xfrm>
                    <a:prstGeom prst="rect">
                      <a:avLst/>
                    </a:prstGeom>
                    <a:noFill/>
                    <a:ln w="9525">
                      <a:noFill/>
                      <a:miter lim="800000"/>
                      <a:headEnd/>
                      <a:tailEnd/>
                    </a:ln>
                  </pic:spPr>
                </pic:pic>
              </a:graphicData>
            </a:graphic>
          </wp:inline>
        </w:drawing>
      </w:r>
    </w:p>
    <w:p w:rsidR="009D2441" w:rsidRDefault="009D2441" w:rsidP="009D2441"/>
    <w:p w:rsidR="009D2441" w:rsidRDefault="009D2441" w:rsidP="009D2441"/>
    <w:p w:rsidR="009D2441" w:rsidRDefault="009D2441" w:rsidP="009D2441"/>
    <w:p w:rsidR="009D2441" w:rsidRPr="009D2441" w:rsidRDefault="009D2441" w:rsidP="009D2441">
      <w:pPr>
        <w:pStyle w:val="ListParagraph"/>
        <w:numPr>
          <w:ilvl w:val="0"/>
          <w:numId w:val="1"/>
        </w:numPr>
        <w:rPr>
          <w:rFonts w:ascii="Times New Roman" w:hAnsi="Times New Roman" w:cs="Times New Roman"/>
          <w:b/>
          <w:sz w:val="28"/>
          <w:szCs w:val="28"/>
        </w:rPr>
      </w:pPr>
      <w:r w:rsidRPr="009D2441">
        <w:rPr>
          <w:rFonts w:ascii="Times New Roman" w:hAnsi="Times New Roman" w:cs="Times New Roman"/>
          <w:b/>
          <w:sz w:val="28"/>
          <w:szCs w:val="28"/>
        </w:rPr>
        <w:t>COMMITS</w:t>
      </w:r>
    </w:p>
    <w:p w:rsidR="009D2441" w:rsidRDefault="009D2441" w:rsidP="009D2441">
      <w:r>
        <w:rPr>
          <w:noProof/>
          <w:lang w:eastAsia="id-ID"/>
        </w:rPr>
        <w:drawing>
          <wp:inline distT="0" distB="0" distL="0" distR="0">
            <wp:extent cx="5731510" cy="209114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731510" cy="2091147"/>
                    </a:xfrm>
                    <a:prstGeom prst="rect">
                      <a:avLst/>
                    </a:prstGeom>
                    <a:noFill/>
                    <a:ln w="9525">
                      <a:noFill/>
                      <a:miter lim="800000"/>
                      <a:headEnd/>
                      <a:tailEnd/>
                    </a:ln>
                  </pic:spPr>
                </pic:pic>
              </a:graphicData>
            </a:graphic>
          </wp:inline>
        </w:drawing>
      </w:r>
    </w:p>
    <w:p w:rsidR="009D2441" w:rsidRPr="009D2441" w:rsidRDefault="009D2441" w:rsidP="009D2441">
      <w:pPr>
        <w:pStyle w:val="ListParagraph"/>
        <w:numPr>
          <w:ilvl w:val="0"/>
          <w:numId w:val="1"/>
        </w:numPr>
        <w:rPr>
          <w:rFonts w:ascii="Times New Roman" w:hAnsi="Times New Roman" w:cs="Times New Roman"/>
          <w:b/>
          <w:sz w:val="28"/>
          <w:szCs w:val="28"/>
        </w:rPr>
      </w:pPr>
      <w:r w:rsidRPr="009D2441">
        <w:rPr>
          <w:rFonts w:ascii="Times New Roman" w:hAnsi="Times New Roman" w:cs="Times New Roman"/>
          <w:b/>
          <w:sz w:val="28"/>
          <w:szCs w:val="28"/>
        </w:rPr>
        <w:lastRenderedPageBreak/>
        <w:t>CHECKOUT URL</w:t>
      </w:r>
    </w:p>
    <w:p w:rsidR="009D2441" w:rsidRDefault="009D2441" w:rsidP="009D2441"/>
    <w:p w:rsidR="009D2441" w:rsidRDefault="009D2441" w:rsidP="009D2441">
      <w:r>
        <w:rPr>
          <w:noProof/>
          <w:lang w:eastAsia="id-ID"/>
        </w:rPr>
        <w:drawing>
          <wp:inline distT="0" distB="0" distL="0" distR="0">
            <wp:extent cx="5731510" cy="389105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731510" cy="3891058"/>
                    </a:xfrm>
                    <a:prstGeom prst="rect">
                      <a:avLst/>
                    </a:prstGeom>
                    <a:noFill/>
                    <a:ln w="9525">
                      <a:noFill/>
                      <a:miter lim="800000"/>
                      <a:headEnd/>
                      <a:tailEnd/>
                    </a:ln>
                  </pic:spPr>
                </pic:pic>
              </a:graphicData>
            </a:graphic>
          </wp:inline>
        </w:drawing>
      </w:r>
    </w:p>
    <w:p w:rsidR="009D2441" w:rsidRPr="00F23891" w:rsidRDefault="009D2441" w:rsidP="00F23891">
      <w:pPr>
        <w:jc w:val="both"/>
        <w:rPr>
          <w:rFonts w:asciiTheme="majorHAnsi" w:hAnsiTheme="majorHAnsi"/>
          <w:sz w:val="24"/>
          <w:szCs w:val="24"/>
        </w:rPr>
      </w:pPr>
      <w:r>
        <w:rPr>
          <w:rFonts w:asciiTheme="majorHAnsi" w:hAnsiTheme="majorHAnsi"/>
          <w:noProof/>
          <w:sz w:val="24"/>
          <w:szCs w:val="24"/>
          <w:lang w:eastAsia="id-ID"/>
        </w:rPr>
        <w:pict>
          <v:roundrect id="_x0000_s1026" style="position:absolute;left:0;text-align:left;margin-left:-30.5pt;margin-top:95.25pt;width:362.5pt;height:172.5pt;z-index:251658240" arcsize="10923f" fillcolor="#00b0f0" strokecolor="red" strokeweight="4pt">
            <v:textbox>
              <w:txbxContent>
                <w:p w:rsidR="009D2441" w:rsidRDefault="009D2441" w:rsidP="009D2441">
                  <w:pPr>
                    <w:ind w:left="2160" w:firstLine="720"/>
                    <w:jc w:val="both"/>
                    <w:rPr>
                      <w:rFonts w:ascii="Times New Roman" w:hAnsi="Times New Roman" w:cs="Times New Roman"/>
                      <w:b/>
                      <w:sz w:val="24"/>
                      <w:szCs w:val="24"/>
                    </w:rPr>
                  </w:pPr>
                  <w:r w:rsidRPr="009D2441">
                    <w:rPr>
                      <w:rFonts w:ascii="Times New Roman" w:hAnsi="Times New Roman" w:cs="Times New Roman"/>
                      <w:b/>
                      <w:sz w:val="24"/>
                      <w:szCs w:val="24"/>
                    </w:rPr>
                    <w:t>TUGAS VCS</w:t>
                  </w:r>
                </w:p>
                <w:p w:rsidR="009D2441" w:rsidRPr="009D2441" w:rsidRDefault="009D2441" w:rsidP="009D2441">
                  <w:pPr>
                    <w:ind w:left="2160" w:firstLine="720"/>
                    <w:jc w:val="both"/>
                    <w:rPr>
                      <w:rFonts w:asciiTheme="majorHAnsi" w:hAnsiTheme="majorHAnsi" w:cs="Times New Roman"/>
                      <w:b/>
                      <w:sz w:val="24"/>
                      <w:szCs w:val="24"/>
                    </w:rPr>
                  </w:pPr>
                </w:p>
                <w:p w:rsidR="009D2441" w:rsidRPr="009D2441" w:rsidRDefault="009D2441" w:rsidP="009D2441">
                  <w:pPr>
                    <w:jc w:val="both"/>
                    <w:rPr>
                      <w:rFonts w:asciiTheme="majorHAnsi" w:hAnsiTheme="majorHAnsi" w:cs="Times New Roman"/>
                      <w:b/>
                      <w:sz w:val="24"/>
                      <w:szCs w:val="24"/>
                    </w:rPr>
                  </w:pPr>
                  <w:r w:rsidRPr="009D2441">
                    <w:rPr>
                      <w:rFonts w:asciiTheme="majorHAnsi" w:hAnsiTheme="majorHAnsi" w:cs="Times New Roman"/>
                      <w:b/>
                      <w:sz w:val="24"/>
                      <w:szCs w:val="24"/>
                    </w:rPr>
                    <w:t>NAMA</w:t>
                  </w:r>
                  <w:r w:rsidRPr="009D2441">
                    <w:rPr>
                      <w:rFonts w:asciiTheme="majorHAnsi" w:hAnsiTheme="majorHAnsi" w:cs="Times New Roman"/>
                      <w:b/>
                      <w:sz w:val="24"/>
                      <w:szCs w:val="24"/>
                    </w:rPr>
                    <w:tab/>
                  </w:r>
                  <w:r w:rsidRPr="009D2441">
                    <w:rPr>
                      <w:rFonts w:asciiTheme="majorHAnsi" w:hAnsiTheme="majorHAnsi" w:cs="Times New Roman"/>
                      <w:b/>
                      <w:sz w:val="24"/>
                      <w:szCs w:val="24"/>
                    </w:rPr>
                    <w:tab/>
                  </w:r>
                  <w:r>
                    <w:rPr>
                      <w:rFonts w:asciiTheme="majorHAnsi" w:hAnsiTheme="majorHAnsi" w:cs="Times New Roman"/>
                      <w:b/>
                      <w:sz w:val="24"/>
                      <w:szCs w:val="24"/>
                    </w:rPr>
                    <w:tab/>
                  </w:r>
                  <w:r w:rsidRPr="009D2441">
                    <w:rPr>
                      <w:rFonts w:asciiTheme="majorHAnsi" w:hAnsiTheme="majorHAnsi" w:cs="Times New Roman"/>
                      <w:b/>
                      <w:sz w:val="24"/>
                      <w:szCs w:val="24"/>
                    </w:rPr>
                    <w:t>: RIFKHI AL MUSTOFA</w:t>
                  </w:r>
                </w:p>
                <w:p w:rsidR="009D2441" w:rsidRPr="009D2441" w:rsidRDefault="009D2441" w:rsidP="009D2441">
                  <w:pPr>
                    <w:jc w:val="both"/>
                    <w:rPr>
                      <w:rFonts w:asciiTheme="majorHAnsi" w:hAnsiTheme="majorHAnsi" w:cs="Times New Roman"/>
                      <w:b/>
                      <w:sz w:val="24"/>
                      <w:szCs w:val="24"/>
                    </w:rPr>
                  </w:pPr>
                  <w:r w:rsidRPr="009D2441">
                    <w:rPr>
                      <w:rFonts w:asciiTheme="majorHAnsi" w:hAnsiTheme="majorHAnsi" w:cs="Times New Roman"/>
                      <w:b/>
                      <w:sz w:val="24"/>
                      <w:szCs w:val="24"/>
                    </w:rPr>
                    <w:t>NIM</w:t>
                  </w:r>
                  <w:r w:rsidRPr="009D2441">
                    <w:rPr>
                      <w:rFonts w:asciiTheme="majorHAnsi" w:hAnsiTheme="majorHAnsi" w:cs="Times New Roman"/>
                      <w:b/>
                      <w:sz w:val="24"/>
                      <w:szCs w:val="24"/>
                    </w:rPr>
                    <w:tab/>
                  </w:r>
                  <w:r w:rsidRPr="009D2441">
                    <w:rPr>
                      <w:rFonts w:asciiTheme="majorHAnsi" w:hAnsiTheme="majorHAnsi" w:cs="Times New Roman"/>
                      <w:b/>
                      <w:sz w:val="24"/>
                      <w:szCs w:val="24"/>
                    </w:rPr>
                    <w:tab/>
                  </w:r>
                  <w:r w:rsidRPr="009D2441">
                    <w:rPr>
                      <w:rFonts w:asciiTheme="majorHAnsi" w:hAnsiTheme="majorHAnsi" w:cs="Times New Roman"/>
                      <w:b/>
                      <w:sz w:val="24"/>
                      <w:szCs w:val="24"/>
                    </w:rPr>
                    <w:tab/>
                    <w:t>: 311410222</w:t>
                  </w:r>
                </w:p>
                <w:p w:rsidR="009D2441" w:rsidRPr="009D2441" w:rsidRDefault="009D2441" w:rsidP="009D2441">
                  <w:pPr>
                    <w:jc w:val="both"/>
                    <w:rPr>
                      <w:rFonts w:asciiTheme="majorHAnsi" w:hAnsiTheme="majorHAnsi" w:cs="Times New Roman"/>
                      <w:b/>
                      <w:sz w:val="24"/>
                      <w:szCs w:val="24"/>
                    </w:rPr>
                  </w:pPr>
                  <w:r w:rsidRPr="009D2441">
                    <w:rPr>
                      <w:rFonts w:asciiTheme="majorHAnsi" w:hAnsiTheme="majorHAnsi" w:cs="Times New Roman"/>
                      <w:b/>
                      <w:sz w:val="24"/>
                      <w:szCs w:val="24"/>
                    </w:rPr>
                    <w:t>KELAS</w:t>
                  </w:r>
                  <w:r w:rsidRPr="009D2441">
                    <w:rPr>
                      <w:rFonts w:asciiTheme="majorHAnsi" w:hAnsiTheme="majorHAnsi" w:cs="Times New Roman"/>
                      <w:b/>
                      <w:sz w:val="24"/>
                      <w:szCs w:val="24"/>
                    </w:rPr>
                    <w:tab/>
                  </w:r>
                  <w:r w:rsidRPr="009D2441">
                    <w:rPr>
                      <w:rFonts w:asciiTheme="majorHAnsi" w:hAnsiTheme="majorHAnsi" w:cs="Times New Roman"/>
                      <w:b/>
                      <w:sz w:val="24"/>
                      <w:szCs w:val="24"/>
                    </w:rPr>
                    <w:tab/>
                  </w:r>
                  <w:r>
                    <w:rPr>
                      <w:rFonts w:asciiTheme="majorHAnsi" w:hAnsiTheme="majorHAnsi" w:cs="Times New Roman"/>
                      <w:b/>
                      <w:sz w:val="24"/>
                      <w:szCs w:val="24"/>
                    </w:rPr>
                    <w:tab/>
                  </w:r>
                  <w:r w:rsidRPr="009D2441">
                    <w:rPr>
                      <w:rFonts w:asciiTheme="majorHAnsi" w:hAnsiTheme="majorHAnsi" w:cs="Times New Roman"/>
                      <w:b/>
                      <w:sz w:val="24"/>
                      <w:szCs w:val="24"/>
                    </w:rPr>
                    <w:t>: T.1.14.E.1</w:t>
                  </w:r>
                </w:p>
                <w:p w:rsidR="009D2441" w:rsidRPr="009D2441" w:rsidRDefault="009D2441" w:rsidP="009D2441">
                  <w:pPr>
                    <w:jc w:val="both"/>
                    <w:rPr>
                      <w:rFonts w:asciiTheme="majorHAnsi" w:hAnsiTheme="majorHAnsi" w:cs="Times New Roman"/>
                      <w:b/>
                      <w:sz w:val="24"/>
                      <w:szCs w:val="24"/>
                    </w:rPr>
                  </w:pPr>
                  <w:r w:rsidRPr="009D2441">
                    <w:rPr>
                      <w:rFonts w:asciiTheme="majorHAnsi" w:hAnsiTheme="majorHAnsi" w:cs="Times New Roman"/>
                      <w:b/>
                      <w:sz w:val="24"/>
                      <w:szCs w:val="24"/>
                    </w:rPr>
                    <w:t>MATA KULIAH</w:t>
                  </w:r>
                  <w:r w:rsidRPr="009D2441">
                    <w:rPr>
                      <w:rFonts w:asciiTheme="majorHAnsi" w:hAnsiTheme="majorHAnsi" w:cs="Times New Roman"/>
                      <w:b/>
                      <w:sz w:val="24"/>
                      <w:szCs w:val="24"/>
                    </w:rPr>
                    <w:tab/>
                    <w:t>: PEMROGRAMAN 2</w:t>
                  </w:r>
                </w:p>
              </w:txbxContent>
            </v:textbox>
          </v:roundrect>
        </w:pict>
      </w:r>
    </w:p>
    <w:sectPr w:rsidR="009D2441" w:rsidRPr="00F23891" w:rsidSect="00F23891">
      <w:pgSz w:w="11906" w:h="16838" w:code="9"/>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A15F3"/>
    <w:multiLevelType w:val="hybridMultilevel"/>
    <w:tmpl w:val="F3B61B48"/>
    <w:lvl w:ilvl="0" w:tplc="62582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23891"/>
    <w:rsid w:val="000E6AB6"/>
    <w:rsid w:val="00226FB6"/>
    <w:rsid w:val="003648B8"/>
    <w:rsid w:val="00594C11"/>
    <w:rsid w:val="005C4785"/>
    <w:rsid w:val="007A3BB5"/>
    <w:rsid w:val="009D2441"/>
    <w:rsid w:val="00A015A8"/>
    <w:rsid w:val="00B44837"/>
    <w:rsid w:val="00CC5813"/>
    <w:rsid w:val="00F2389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3"/>
  </w:style>
  <w:style w:type="paragraph" w:styleId="Heading3">
    <w:name w:val="heading 3"/>
    <w:basedOn w:val="Normal"/>
    <w:link w:val="Heading3Char"/>
    <w:uiPriority w:val="9"/>
    <w:qFormat/>
    <w:rsid w:val="00F2389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89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F23891"/>
    <w:rPr>
      <w:color w:val="0000FF"/>
      <w:u w:val="single"/>
    </w:rPr>
  </w:style>
  <w:style w:type="character" w:customStyle="1" w:styleId="apple-converted-space">
    <w:name w:val="apple-converted-space"/>
    <w:basedOn w:val="DefaultParagraphFont"/>
    <w:rsid w:val="00F23891"/>
  </w:style>
  <w:style w:type="character" w:styleId="Emphasis">
    <w:name w:val="Emphasis"/>
    <w:basedOn w:val="DefaultParagraphFont"/>
    <w:uiPriority w:val="20"/>
    <w:qFormat/>
    <w:rsid w:val="00F23891"/>
    <w:rPr>
      <w:i/>
      <w:iCs/>
    </w:rPr>
  </w:style>
  <w:style w:type="paragraph" w:styleId="HTMLPreformatted">
    <w:name w:val="HTML Preformatted"/>
    <w:basedOn w:val="Normal"/>
    <w:link w:val="HTMLPreformattedChar"/>
    <w:uiPriority w:val="99"/>
    <w:semiHidden/>
    <w:unhideWhenUsed/>
    <w:rsid w:val="00F2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23891"/>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F23891"/>
    <w:rPr>
      <w:rFonts w:ascii="Courier New" w:eastAsia="Times New Roman" w:hAnsi="Courier New" w:cs="Courier New"/>
      <w:sz w:val="20"/>
      <w:szCs w:val="20"/>
    </w:rPr>
  </w:style>
  <w:style w:type="character" w:customStyle="1" w:styleId="hljs-symbol">
    <w:name w:val="hljs-symbol"/>
    <w:basedOn w:val="DefaultParagraphFont"/>
    <w:rsid w:val="00F23891"/>
  </w:style>
  <w:style w:type="character" w:customStyle="1" w:styleId="hljs-number">
    <w:name w:val="hljs-number"/>
    <w:basedOn w:val="DefaultParagraphFont"/>
    <w:rsid w:val="00F23891"/>
  </w:style>
  <w:style w:type="character" w:customStyle="1" w:styleId="hljs-regexp">
    <w:name w:val="hljs-regexp"/>
    <w:basedOn w:val="DefaultParagraphFont"/>
    <w:rsid w:val="00F23891"/>
  </w:style>
  <w:style w:type="character" w:customStyle="1" w:styleId="hljs-keyword">
    <w:name w:val="hljs-keyword"/>
    <w:basedOn w:val="DefaultParagraphFont"/>
    <w:rsid w:val="00F23891"/>
  </w:style>
  <w:style w:type="character" w:customStyle="1" w:styleId="hljs-comment">
    <w:name w:val="hljs-comment"/>
    <w:basedOn w:val="DefaultParagraphFont"/>
    <w:rsid w:val="00F23891"/>
  </w:style>
  <w:style w:type="character" w:customStyle="1" w:styleId="hljs-string">
    <w:name w:val="hljs-string"/>
    <w:basedOn w:val="DefaultParagraphFont"/>
    <w:rsid w:val="00F23891"/>
  </w:style>
  <w:style w:type="character" w:customStyle="1" w:styleId="hljs-">
    <w:name w:val="hljs-_"/>
    <w:basedOn w:val="DefaultParagraphFont"/>
    <w:rsid w:val="00F23891"/>
  </w:style>
  <w:style w:type="character" w:customStyle="1" w:styleId="hljs-attribute">
    <w:name w:val="hljs-attribute"/>
    <w:basedOn w:val="DefaultParagraphFont"/>
    <w:rsid w:val="00F23891"/>
  </w:style>
  <w:style w:type="character" w:customStyle="1" w:styleId="hljs-variable">
    <w:name w:val="hljs-variable"/>
    <w:basedOn w:val="DefaultParagraphFont"/>
    <w:rsid w:val="00F23891"/>
  </w:style>
  <w:style w:type="paragraph" w:styleId="BalloonText">
    <w:name w:val="Balloon Text"/>
    <w:basedOn w:val="Normal"/>
    <w:link w:val="BalloonTextChar"/>
    <w:uiPriority w:val="99"/>
    <w:semiHidden/>
    <w:unhideWhenUsed/>
    <w:rsid w:val="00F2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891"/>
    <w:rPr>
      <w:rFonts w:ascii="Tahoma" w:hAnsi="Tahoma" w:cs="Tahoma"/>
      <w:sz w:val="16"/>
      <w:szCs w:val="16"/>
    </w:rPr>
  </w:style>
  <w:style w:type="paragraph" w:customStyle="1" w:styleId="Default">
    <w:name w:val="Default"/>
    <w:rsid w:val="00F2389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D2441"/>
    <w:pPr>
      <w:ind w:left="720"/>
      <w:contextualSpacing/>
    </w:pPr>
  </w:style>
</w:styles>
</file>

<file path=word/webSettings.xml><?xml version="1.0" encoding="utf-8"?>
<w:webSettings xmlns:r="http://schemas.openxmlformats.org/officeDocument/2006/relationships" xmlns:w="http://schemas.openxmlformats.org/wordprocessingml/2006/main">
  <w:divs>
    <w:div w:id="1193953024">
      <w:bodyDiv w:val="1"/>
      <w:marLeft w:val="0"/>
      <w:marRight w:val="0"/>
      <w:marTop w:val="0"/>
      <w:marBottom w:val="0"/>
      <w:divBdr>
        <w:top w:val="none" w:sz="0" w:space="0" w:color="auto"/>
        <w:left w:val="none" w:sz="0" w:space="0" w:color="auto"/>
        <w:bottom w:val="none" w:sz="0" w:space="0" w:color="auto"/>
        <w:right w:val="none" w:sz="0" w:space="0" w:color="auto"/>
      </w:divBdr>
      <w:divsChild>
        <w:div w:id="170070048">
          <w:marLeft w:val="0"/>
          <w:marRight w:val="0"/>
          <w:marTop w:val="0"/>
          <w:marBottom w:val="300"/>
          <w:divBdr>
            <w:top w:val="none" w:sz="0" w:space="0" w:color="auto"/>
            <w:left w:val="none" w:sz="0" w:space="0" w:color="auto"/>
            <w:bottom w:val="none" w:sz="0" w:space="0" w:color="auto"/>
            <w:right w:val="none" w:sz="0" w:space="0" w:color="auto"/>
          </w:divBdr>
        </w:div>
        <w:div w:id="957300526">
          <w:marLeft w:val="0"/>
          <w:marRight w:val="0"/>
          <w:marTop w:val="0"/>
          <w:marBottom w:val="300"/>
          <w:divBdr>
            <w:top w:val="none" w:sz="0" w:space="0" w:color="auto"/>
            <w:left w:val="none" w:sz="0" w:space="0" w:color="auto"/>
            <w:bottom w:val="none" w:sz="0" w:space="0" w:color="auto"/>
            <w:right w:val="none" w:sz="0" w:space="0" w:color="auto"/>
          </w:divBdr>
        </w:div>
        <w:div w:id="1888881961">
          <w:marLeft w:val="0"/>
          <w:marRight w:val="0"/>
          <w:marTop w:val="0"/>
          <w:marBottom w:val="300"/>
          <w:divBdr>
            <w:top w:val="none" w:sz="0" w:space="0" w:color="auto"/>
            <w:left w:val="none" w:sz="0" w:space="0" w:color="auto"/>
            <w:bottom w:val="none" w:sz="0" w:space="0" w:color="auto"/>
            <w:right w:val="none" w:sz="0" w:space="0" w:color="auto"/>
          </w:divBdr>
        </w:div>
        <w:div w:id="1767380992">
          <w:marLeft w:val="0"/>
          <w:marRight w:val="0"/>
          <w:marTop w:val="0"/>
          <w:marBottom w:val="300"/>
          <w:divBdr>
            <w:top w:val="none" w:sz="0" w:space="0" w:color="auto"/>
            <w:left w:val="none" w:sz="0" w:space="0" w:color="auto"/>
            <w:bottom w:val="none" w:sz="0" w:space="0" w:color="auto"/>
            <w:right w:val="none" w:sz="0" w:space="0" w:color="auto"/>
          </w:divBdr>
        </w:div>
        <w:div w:id="1032607638">
          <w:marLeft w:val="0"/>
          <w:marRight w:val="0"/>
          <w:marTop w:val="0"/>
          <w:marBottom w:val="300"/>
          <w:divBdr>
            <w:top w:val="none" w:sz="0" w:space="0" w:color="auto"/>
            <w:left w:val="none" w:sz="0" w:space="0" w:color="auto"/>
            <w:bottom w:val="none" w:sz="0" w:space="0" w:color="auto"/>
            <w:right w:val="none" w:sz="0" w:space="0" w:color="auto"/>
          </w:divBdr>
        </w:div>
        <w:div w:id="722294741">
          <w:marLeft w:val="0"/>
          <w:marRight w:val="0"/>
          <w:marTop w:val="0"/>
          <w:marBottom w:val="300"/>
          <w:divBdr>
            <w:top w:val="none" w:sz="0" w:space="0" w:color="auto"/>
            <w:left w:val="none" w:sz="0" w:space="0" w:color="auto"/>
            <w:bottom w:val="none" w:sz="0" w:space="0" w:color="auto"/>
            <w:right w:val="none" w:sz="0" w:space="0" w:color="auto"/>
          </w:divBdr>
        </w:div>
        <w:div w:id="512577820">
          <w:marLeft w:val="0"/>
          <w:marRight w:val="0"/>
          <w:marTop w:val="0"/>
          <w:marBottom w:val="300"/>
          <w:divBdr>
            <w:top w:val="none" w:sz="0" w:space="0" w:color="auto"/>
            <w:left w:val="none" w:sz="0" w:space="0" w:color="auto"/>
            <w:bottom w:val="none" w:sz="0" w:space="0" w:color="auto"/>
            <w:right w:val="none" w:sz="0" w:space="0" w:color="auto"/>
          </w:divBdr>
        </w:div>
        <w:div w:id="857236969">
          <w:marLeft w:val="0"/>
          <w:marRight w:val="0"/>
          <w:marTop w:val="0"/>
          <w:marBottom w:val="300"/>
          <w:divBdr>
            <w:top w:val="none" w:sz="0" w:space="0" w:color="auto"/>
            <w:left w:val="none" w:sz="0" w:space="0" w:color="auto"/>
            <w:bottom w:val="none" w:sz="0" w:space="0" w:color="auto"/>
            <w:right w:val="none" w:sz="0" w:space="0" w:color="auto"/>
          </w:divBdr>
        </w:div>
        <w:div w:id="1312294598">
          <w:marLeft w:val="0"/>
          <w:marRight w:val="0"/>
          <w:marTop w:val="0"/>
          <w:marBottom w:val="300"/>
          <w:divBdr>
            <w:top w:val="none" w:sz="0" w:space="0" w:color="auto"/>
            <w:left w:val="none" w:sz="0" w:space="0" w:color="auto"/>
            <w:bottom w:val="none" w:sz="0" w:space="0" w:color="auto"/>
            <w:right w:val="none" w:sz="0" w:space="0" w:color="auto"/>
          </w:divBdr>
        </w:div>
        <w:div w:id="144611740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depolitan.com/wp-content/uploads/2014/07/10-vcs-yang-harus-kenal-8.png" TargetMode="External"/><Relationship Id="rId18" Type="http://schemas.openxmlformats.org/officeDocument/2006/relationships/hyperlink" Target="http://www.perforce.com/perforce/doc.current/manuals/p4v-gs/01_p4v-gs.html"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tp://ftp.software.ibm.com/software/rational/docs/documentation/manuals/cc42unix/cc_ref_1.ux.pdf" TargetMode="External"/><Relationship Id="rId34" Type="http://schemas.openxmlformats.org/officeDocument/2006/relationships/image" Target="media/image14.png"/><Relationship Id="rId7" Type="http://schemas.openxmlformats.org/officeDocument/2006/relationships/hyperlink" Target="http://www.codepolitan.com/wp-content/uploads/2014/07/10-vcs-yang-harus-kenal-6.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codepolitan.com/wp-content/uploads/2014/07/10-vcs-yang-harus-kenal-10.png" TargetMode="Externa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www.codepolitan.com/wp-content/uploads/2014/07/10-vcs-yang-harus-kenal-4.png" TargetMode="External"/><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politan.com/wp-content/uploads/2014/07/10-vcs-yang-harus-kenal-7.png" TargetMode="External"/><Relationship Id="rId24" Type="http://schemas.openxmlformats.org/officeDocument/2006/relationships/hyperlink" Target="http://www.gnu.org/software/gnu-arch/"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hyperlink" Target="http://www.codepolitan.com/wp-content/uploads/2014/07/10-vcs-yang-harus-kenal-5.png" TargetMode="External"/><Relationship Id="rId15" Type="http://schemas.openxmlformats.org/officeDocument/2006/relationships/hyperlink" Target="http://www.gnu.org/software/rcs/manual/rcs.html" TargetMode="External"/><Relationship Id="rId23" Type="http://schemas.openxmlformats.org/officeDocument/2006/relationships/image" Target="media/image8.png"/><Relationship Id="rId28" Type="http://schemas.openxmlformats.org/officeDocument/2006/relationships/hyperlink" Target="http://www.codepolitan.com/wp-content/uploads/2014/07/10-vcs-yang-harus-kenal-1.png"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www.codepolitan.com/wp-content/uploads/2014/07/10-vcs-yang-harus-kenal-9.p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odepolitan.com/wp-content/uploads/2014/07/10-vcs-yang-harus-kenal-2.png" TargetMode="External"/><Relationship Id="rId14" Type="http://schemas.openxmlformats.org/officeDocument/2006/relationships/image" Target="media/image5.png"/><Relationship Id="rId22" Type="http://schemas.openxmlformats.org/officeDocument/2006/relationships/hyperlink" Target="http://www.codepolitan.com/wp-content/uploads/2014/07/10-vcs-yang-harus-kenal-3.png" TargetMode="External"/><Relationship Id="rId27" Type="http://schemas.openxmlformats.org/officeDocument/2006/relationships/hyperlink" Target="http://www.gnu.org/software/cssc/manual/prs-usage.html" TargetMode="External"/><Relationship Id="rId30" Type="http://schemas.openxmlformats.org/officeDocument/2006/relationships/hyperlink" Target="http://git-scm.com/book/en/Git-Basics-Getting-a-Git-Repository"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2016-08-06T16:02:00Z</dcterms:created>
  <dcterms:modified xsi:type="dcterms:W3CDTF">2016-08-06T16:02:00Z</dcterms:modified>
</cp:coreProperties>
</file>