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14:paraId="782D499C" w14:textId="77777777" w:rsidR="004E3D90" w:rsidRDefault="00DD17AE">
          <w:r>
            <w:rPr>
              <w:noProof/>
              <w:lang w:eastAsia="en-US"/>
            </w:rPr>
            <mc:AlternateContent>
              <mc:Choice Requires="wpg">
                <w:drawing>
                  <wp:anchor distT="0" distB="0" distL="114300" distR="114300" simplePos="0" relativeHeight="251662336" behindDoc="0" locked="0" layoutInCell="1" allowOverlap="1" wp14:anchorId="55C422FF" wp14:editId="607F82FA">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359B9" w14:textId="77777777" w:rsidR="004E3D90" w:rsidRDefault="00224BB9">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Cybercrime</w:t>
                                  </w:r>
                                </w:p>
                                <w:p w14:paraId="5A75B88A" w14:textId="77777777" w:rsidR="004E3D90" w:rsidRDefault="004E3D90">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4A5B9E" w14:textId="77777777" w:rsidR="004E3D90" w:rsidRDefault="00224BB9">
                                  <w:pP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Destra Bintang Perkasa 13511057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55C422FF"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0C6359B9" w14:textId="77777777" w:rsidR="004E3D90" w:rsidRDefault="00224BB9">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Cybercrime</w:t>
                            </w:r>
                          </w:p>
                          <w:p w14:paraId="5A75B88A" w14:textId="77777777" w:rsidR="004E3D90" w:rsidRDefault="004E3D90">
                            <w:pPr>
                              <w:rPr>
                                <w:rFonts w:ascii="Segoe UI Light" w:hAnsi="Segoe UI Light" w:cs="Segoe UI Light"/>
                                <w:color w:val="FFFFFF" w:themeColor="background1"/>
                                <w:sz w:val="96"/>
                                <w:szCs w:val="96"/>
                              </w:rPr>
                            </w:pPr>
                          </w:p>
                        </w:txbxContent>
                      </v:textbox>
                    </v:shape>
                    <v:shape id="Text Box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2B4A5B9E" w14:textId="77777777" w:rsidR="004E3D90" w:rsidRDefault="00224BB9">
                            <w:pP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Destra Bintang Perkasa 13511057</w:t>
                            </w:r>
                          </w:p>
                        </w:txbxContent>
                      </v:textbox>
                    </v:shape>
                    <w10:wrap anchory="margin"/>
                  </v:group>
                </w:pict>
              </mc:Fallback>
            </mc:AlternateContent>
          </w:r>
        </w:p>
        <w:p w14:paraId="7C6DE293" w14:textId="77777777" w:rsidR="004E3D90" w:rsidRDefault="004E3D90"/>
        <w:p w14:paraId="1E9A19D1" w14:textId="77777777" w:rsidR="004E3D90" w:rsidRDefault="004E3D90"/>
        <w:p w14:paraId="18DD1682" w14:textId="77777777" w:rsidR="004E3D90" w:rsidRDefault="004E3D90"/>
        <w:p w14:paraId="74B539D0" w14:textId="77777777" w:rsidR="004E3D90" w:rsidRDefault="00DD17AE">
          <w:pPr>
            <w:spacing w:after="70"/>
          </w:pPr>
          <w:r>
            <w:br w:type="page"/>
          </w:r>
        </w:p>
      </w:sdtContent>
    </w:sdt>
    <w:p w14:paraId="6777D06E" w14:textId="77777777" w:rsidR="00381390" w:rsidRPr="001300A8" w:rsidRDefault="00224BB9" w:rsidP="0018160F">
      <w:pPr>
        <w:pStyle w:val="Instructions"/>
        <w:spacing w:line="240" w:lineRule="auto"/>
        <w:ind w:left="720"/>
        <w:jc w:val="both"/>
        <w:rPr>
          <w:rFonts w:ascii="Times New Roman" w:hAnsi="Times New Roman" w:cs="Times New Roman"/>
          <w:sz w:val="24"/>
          <w:szCs w:val="24"/>
        </w:rPr>
      </w:pPr>
      <w:r w:rsidRPr="001300A8">
        <w:rPr>
          <w:rFonts w:ascii="Times New Roman" w:hAnsi="Times New Roman" w:cs="Times New Roman"/>
          <w:sz w:val="24"/>
          <w:szCs w:val="24"/>
        </w:rPr>
        <w:lastRenderedPageBreak/>
        <w:t>Kemajuan teknologi telah membentuk kemudahan yang luar biasa bagi kehidupan manusia di jaman sekarang ini. Internet adalah salah satu contohnya. Dengan adanya internet, kini mempelajari suatu hal yang belum bisa kita lakukan menjadi sangat mudah. Dengan Google, kita bisa mencari informasi apapun</w:t>
      </w:r>
      <w:r w:rsidR="004F575A" w:rsidRPr="001300A8">
        <w:rPr>
          <w:rFonts w:ascii="Times New Roman" w:hAnsi="Times New Roman" w:cs="Times New Roman"/>
          <w:sz w:val="24"/>
          <w:szCs w:val="24"/>
        </w:rPr>
        <w:t>. Dengan Facebook, kita dapat mencari teman lama yang sudah tidak pernah ada kontak dengan mudah. Bahkan dengan Youtube, kita dapat melihat orang lain melakukan hal yang kita belum pernah lakukan, melihatnya mengajarkan pada kita, sambil kita mempraktikannya langsung. Namun kemudahan itu bukan semuanya yang kita dapat.</w:t>
      </w:r>
      <w:r w:rsidRPr="001300A8">
        <w:rPr>
          <w:rFonts w:ascii="Times New Roman" w:hAnsi="Times New Roman" w:cs="Times New Roman"/>
          <w:sz w:val="24"/>
          <w:szCs w:val="24"/>
        </w:rPr>
        <w:t xml:space="preserve"> </w:t>
      </w:r>
      <w:r w:rsidR="004F575A" w:rsidRPr="001300A8">
        <w:rPr>
          <w:rFonts w:ascii="Times New Roman" w:hAnsi="Times New Roman" w:cs="Times New Roman"/>
          <w:sz w:val="24"/>
          <w:szCs w:val="24"/>
        </w:rPr>
        <w:t xml:space="preserve">Dari kemudahan itu, masih banyak orang yang memanfaatkannya untuk kegiatan yang merugikan orang lain – Ada sebuah celah baru untuk kriminalitas. </w:t>
      </w:r>
      <w:r w:rsidR="00381390" w:rsidRPr="001300A8">
        <w:rPr>
          <w:rFonts w:ascii="Times New Roman" w:hAnsi="Times New Roman" w:cs="Times New Roman"/>
          <w:sz w:val="24"/>
          <w:szCs w:val="24"/>
        </w:rPr>
        <w:t>Kejahatan semacam ini kemudian disebut sebagai cybercrime.</w:t>
      </w:r>
    </w:p>
    <w:p w14:paraId="7A83ED24" w14:textId="77777777" w:rsidR="00381390" w:rsidRPr="001300A8" w:rsidRDefault="00381390" w:rsidP="001300A8">
      <w:pPr>
        <w:pStyle w:val="Instructions"/>
        <w:spacing w:after="0" w:line="240" w:lineRule="auto"/>
        <w:ind w:left="720"/>
        <w:rPr>
          <w:rFonts w:ascii="Times New Roman" w:hAnsi="Times New Roman" w:cs="Times New Roman"/>
          <w:sz w:val="24"/>
          <w:szCs w:val="24"/>
        </w:rPr>
      </w:pPr>
      <w:r w:rsidRPr="001300A8">
        <w:rPr>
          <w:rFonts w:ascii="Times New Roman" w:hAnsi="Times New Roman" w:cs="Times New Roman"/>
          <w:sz w:val="24"/>
          <w:szCs w:val="24"/>
        </w:rPr>
        <w:t>Pada essay ini akan dijelaskan hal-hal sebagai berikut:</w:t>
      </w:r>
    </w:p>
    <w:p w14:paraId="322D6E79" w14:textId="77777777" w:rsidR="001300A8" w:rsidRPr="001300A8" w:rsidRDefault="00381390" w:rsidP="001300A8">
      <w:pPr>
        <w:pStyle w:val="Instructions"/>
        <w:numPr>
          <w:ilvl w:val="0"/>
          <w:numId w:val="3"/>
        </w:numPr>
        <w:spacing w:after="0" w:line="240" w:lineRule="auto"/>
        <w:rPr>
          <w:rFonts w:ascii="Times New Roman" w:hAnsi="Times New Roman" w:cs="Times New Roman"/>
          <w:sz w:val="24"/>
          <w:szCs w:val="24"/>
        </w:rPr>
      </w:pPr>
      <w:r w:rsidRPr="001300A8">
        <w:rPr>
          <w:rFonts w:ascii="Times New Roman" w:hAnsi="Times New Roman" w:cs="Times New Roman"/>
          <w:sz w:val="24"/>
          <w:szCs w:val="24"/>
        </w:rPr>
        <w:t>Apa itu cybercrime dan apa saja yang termasuk didalamnya</w:t>
      </w:r>
    </w:p>
    <w:p w14:paraId="13F3DD1E" w14:textId="77777777" w:rsidR="001300A8" w:rsidRDefault="00381390" w:rsidP="001300A8">
      <w:pPr>
        <w:pStyle w:val="Instructions"/>
        <w:numPr>
          <w:ilvl w:val="0"/>
          <w:numId w:val="3"/>
        </w:numPr>
        <w:spacing w:after="0" w:line="240" w:lineRule="auto"/>
        <w:rPr>
          <w:rFonts w:ascii="Times New Roman" w:hAnsi="Times New Roman" w:cs="Times New Roman"/>
          <w:sz w:val="24"/>
          <w:szCs w:val="24"/>
        </w:rPr>
      </w:pPr>
      <w:r w:rsidRPr="001300A8">
        <w:rPr>
          <w:rFonts w:ascii="Times New Roman" w:hAnsi="Times New Roman" w:cs="Times New Roman"/>
          <w:sz w:val="24"/>
          <w:szCs w:val="24"/>
        </w:rPr>
        <w:t>Kaitan cybercrime dengan HAKI, Privacy dan Civil Liberty.</w:t>
      </w:r>
    </w:p>
    <w:p w14:paraId="0DA284BD" w14:textId="7BD319C4" w:rsidR="006218CB" w:rsidRPr="006218CB" w:rsidRDefault="006218CB" w:rsidP="006218CB">
      <w:pPr>
        <w:pStyle w:val="Instructions"/>
        <w:numPr>
          <w:ilvl w:val="0"/>
          <w:numId w:val="3"/>
        </w:numPr>
        <w:spacing w:after="0" w:line="240" w:lineRule="auto"/>
        <w:rPr>
          <w:rFonts w:ascii="Times New Roman" w:hAnsi="Times New Roman" w:cs="Times New Roman"/>
          <w:sz w:val="24"/>
          <w:szCs w:val="24"/>
        </w:rPr>
      </w:pPr>
      <w:r w:rsidRPr="001300A8">
        <w:rPr>
          <w:rFonts w:ascii="Times New Roman" w:hAnsi="Times New Roman" w:cs="Times New Roman"/>
          <w:sz w:val="24"/>
          <w:szCs w:val="24"/>
        </w:rPr>
        <w:t>Contoh kasus cybercrime yang pernah terjadi.</w:t>
      </w:r>
    </w:p>
    <w:p w14:paraId="0D76947B" w14:textId="77777777" w:rsidR="001300A8" w:rsidRPr="001300A8" w:rsidRDefault="001300A8" w:rsidP="001300A8">
      <w:pPr>
        <w:pStyle w:val="Instructions"/>
        <w:numPr>
          <w:ilvl w:val="0"/>
          <w:numId w:val="3"/>
        </w:numPr>
        <w:spacing w:after="0" w:line="240" w:lineRule="auto"/>
        <w:rPr>
          <w:rFonts w:ascii="Times New Roman" w:hAnsi="Times New Roman" w:cs="Times New Roman"/>
          <w:sz w:val="24"/>
          <w:szCs w:val="24"/>
        </w:rPr>
      </w:pPr>
      <w:r w:rsidRPr="001300A8">
        <w:rPr>
          <w:rFonts w:ascii="Times New Roman" w:hAnsi="Times New Roman" w:cs="Times New Roman"/>
          <w:sz w:val="24"/>
          <w:szCs w:val="24"/>
        </w:rPr>
        <w:t>Kaitan cybercrime dengan nama Indonesia di dunia internasional.</w:t>
      </w:r>
    </w:p>
    <w:p w14:paraId="1BB5DCA0" w14:textId="77777777" w:rsidR="00381390" w:rsidRPr="001300A8" w:rsidRDefault="001300A8" w:rsidP="001300A8">
      <w:pPr>
        <w:pStyle w:val="Instructions"/>
        <w:numPr>
          <w:ilvl w:val="0"/>
          <w:numId w:val="3"/>
        </w:numPr>
        <w:spacing w:after="0" w:line="240" w:lineRule="auto"/>
        <w:rPr>
          <w:rFonts w:ascii="Times New Roman" w:hAnsi="Times New Roman" w:cs="Times New Roman"/>
          <w:sz w:val="24"/>
          <w:szCs w:val="24"/>
        </w:rPr>
      </w:pPr>
      <w:r w:rsidRPr="001300A8">
        <w:rPr>
          <w:rFonts w:ascii="Times New Roman" w:hAnsi="Times New Roman" w:cs="Times New Roman"/>
          <w:sz w:val="24"/>
          <w:szCs w:val="24"/>
        </w:rPr>
        <w:t>Cara untuk menangani dan mencegah kejahatan tersebut terulang kembali.</w:t>
      </w:r>
    </w:p>
    <w:p w14:paraId="2ADD9867" w14:textId="77777777" w:rsidR="001300A8" w:rsidRPr="001300A8" w:rsidRDefault="001300A8" w:rsidP="001300A8">
      <w:pPr>
        <w:pStyle w:val="Instructions"/>
        <w:numPr>
          <w:ilvl w:val="0"/>
          <w:numId w:val="3"/>
        </w:numPr>
        <w:spacing w:after="0" w:line="240" w:lineRule="auto"/>
        <w:rPr>
          <w:rFonts w:ascii="Times New Roman" w:hAnsi="Times New Roman" w:cs="Times New Roman"/>
          <w:sz w:val="24"/>
          <w:szCs w:val="24"/>
        </w:rPr>
      </w:pPr>
      <w:r w:rsidRPr="001300A8">
        <w:rPr>
          <w:rFonts w:ascii="Times New Roman" w:hAnsi="Times New Roman" w:cs="Times New Roman"/>
          <w:sz w:val="24"/>
          <w:szCs w:val="24"/>
        </w:rPr>
        <w:t>Cara untuk memberikan edukasi terkait masalah ini.</w:t>
      </w:r>
    </w:p>
    <w:p w14:paraId="122C7CB1" w14:textId="77777777" w:rsidR="001300A8" w:rsidRDefault="001300A8" w:rsidP="001300A8">
      <w:pPr>
        <w:pStyle w:val="Instructions"/>
        <w:numPr>
          <w:ilvl w:val="0"/>
          <w:numId w:val="3"/>
        </w:numPr>
        <w:spacing w:after="0" w:line="240" w:lineRule="auto"/>
        <w:rPr>
          <w:rFonts w:ascii="Times New Roman" w:hAnsi="Times New Roman" w:cs="Times New Roman"/>
          <w:sz w:val="24"/>
          <w:szCs w:val="24"/>
        </w:rPr>
      </w:pPr>
      <w:r w:rsidRPr="001300A8">
        <w:rPr>
          <w:rFonts w:ascii="Times New Roman" w:hAnsi="Times New Roman" w:cs="Times New Roman"/>
          <w:sz w:val="24"/>
          <w:szCs w:val="24"/>
        </w:rPr>
        <w:t>Peran masyarakat umum berkaitan dengan masalah ini.</w:t>
      </w:r>
    </w:p>
    <w:p w14:paraId="4FB83A89" w14:textId="77777777" w:rsidR="004E3D90" w:rsidRPr="0017643E" w:rsidRDefault="00386D87" w:rsidP="00386D87">
      <w:pPr>
        <w:pStyle w:val="Heading1"/>
        <w:numPr>
          <w:ilvl w:val="0"/>
          <w:numId w:val="2"/>
        </w:numPr>
        <w:spacing w:before="200"/>
        <w:ind w:left="634"/>
        <w:rPr>
          <w:b/>
          <w:sz w:val="40"/>
          <w:szCs w:val="40"/>
        </w:rPr>
      </w:pPr>
      <w:r w:rsidRPr="0017643E">
        <w:rPr>
          <w:b/>
          <w:sz w:val="40"/>
          <w:szCs w:val="40"/>
        </w:rPr>
        <w:t>Apa itu cybercrime dan apa saja yang termasuk didalamnya</w:t>
      </w:r>
    </w:p>
    <w:p w14:paraId="69AA885D" w14:textId="77777777" w:rsidR="00386D87" w:rsidRDefault="00386D87" w:rsidP="0018160F">
      <w:pPr>
        <w:pStyle w:val="Instructions"/>
        <w:spacing w:line="240" w:lineRule="auto"/>
        <w:ind w:left="720"/>
        <w:jc w:val="both"/>
        <w:rPr>
          <w:rFonts w:ascii="Times New Roman" w:hAnsi="Times New Roman" w:cs="Times New Roman"/>
          <w:sz w:val="24"/>
          <w:szCs w:val="24"/>
        </w:rPr>
      </w:pPr>
      <w:bookmarkStart w:id="0" w:name="_Live_layout_and"/>
      <w:bookmarkEnd w:id="0"/>
      <w:r w:rsidRPr="00386D87">
        <w:rPr>
          <w:rFonts w:ascii="Times New Roman" w:hAnsi="Times New Roman" w:cs="Times New Roman"/>
          <w:sz w:val="24"/>
          <w:szCs w:val="24"/>
        </w:rPr>
        <w:t>Cybercrime is defined as a crime in which a computer is the object of the crime (hacking, phishing, spamming) or is used as a tool to commit an offence (child pornography, hate crimes). Cybercriminals may use computer technology to access personal information, business trade secrets, or use the Internet for exploitive or malicious purposes. Criminals can also use computers for communication and document or data storage. Criminals who perform these illegal activities ar</w:t>
      </w:r>
      <w:r>
        <w:rPr>
          <w:rFonts w:ascii="Times New Roman" w:hAnsi="Times New Roman" w:cs="Times New Roman"/>
          <w:sz w:val="24"/>
          <w:szCs w:val="24"/>
        </w:rPr>
        <w:t xml:space="preserve">e often referred to as hackers. </w:t>
      </w:r>
      <w:r w:rsidRPr="00386D87">
        <w:rPr>
          <w:rFonts w:ascii="Times New Roman" w:hAnsi="Times New Roman" w:cs="Times New Roman"/>
          <w:sz w:val="24"/>
          <w:szCs w:val="24"/>
        </w:rPr>
        <w:t>Cybercrime may also b</w:t>
      </w:r>
      <w:r>
        <w:rPr>
          <w:rFonts w:ascii="Times New Roman" w:hAnsi="Times New Roman" w:cs="Times New Roman"/>
          <w:sz w:val="24"/>
          <w:szCs w:val="24"/>
        </w:rPr>
        <w:t>e referred to as computer crime.</w:t>
      </w:r>
    </w:p>
    <w:p w14:paraId="4E3E3585" w14:textId="77777777" w:rsidR="00386D87" w:rsidRPr="00386D87" w:rsidRDefault="00386D87" w:rsidP="0018160F">
      <w:pPr>
        <w:pStyle w:val="Instructions"/>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w:t>
      </w:r>
      <w:r w:rsidRPr="00386D87">
        <w:rPr>
          <w:rFonts w:ascii="Times New Roman" w:hAnsi="Times New Roman" w:cs="Times New Roman"/>
          <w:sz w:val="24"/>
          <w:szCs w:val="24"/>
        </w:rPr>
        <w:t>ommon types of cybercrime include online bank information theft, identity theft, online predatory crimes and unauthorized computer access. More serious crimes like cyberterrorism are also of significant concern.</w:t>
      </w:r>
    </w:p>
    <w:p w14:paraId="43981212" w14:textId="77777777" w:rsidR="00386D87" w:rsidRPr="00386D87" w:rsidRDefault="00386D87" w:rsidP="0018160F">
      <w:pPr>
        <w:pStyle w:val="Instructions"/>
        <w:spacing w:line="240" w:lineRule="auto"/>
        <w:ind w:left="720"/>
        <w:jc w:val="both"/>
        <w:rPr>
          <w:rFonts w:ascii="Times New Roman" w:hAnsi="Times New Roman" w:cs="Times New Roman"/>
          <w:sz w:val="24"/>
          <w:szCs w:val="24"/>
        </w:rPr>
      </w:pPr>
      <w:r w:rsidRPr="00386D87">
        <w:rPr>
          <w:rFonts w:ascii="Times New Roman" w:hAnsi="Times New Roman" w:cs="Times New Roman"/>
          <w:sz w:val="24"/>
          <w:szCs w:val="24"/>
        </w:rPr>
        <w:t>Cybercrime encompasses a wide range of activities, but these can generally be broken into two categories:</w:t>
      </w:r>
    </w:p>
    <w:p w14:paraId="3BFA25D0" w14:textId="2B99960B" w:rsidR="00386D87" w:rsidRDefault="00386D87" w:rsidP="0018160F">
      <w:pPr>
        <w:pStyle w:val="Instructions"/>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C</w:t>
      </w:r>
      <w:r w:rsidRPr="00386D87">
        <w:rPr>
          <w:rFonts w:ascii="Times New Roman" w:hAnsi="Times New Roman" w:cs="Times New Roman"/>
          <w:sz w:val="24"/>
          <w:szCs w:val="24"/>
        </w:rPr>
        <w:t>rimes that target computer networks or devices.</w:t>
      </w:r>
    </w:p>
    <w:p w14:paraId="63BDF182" w14:textId="3E1DF179" w:rsidR="00386D87" w:rsidRPr="006218CB" w:rsidRDefault="00386D87" w:rsidP="0018160F">
      <w:pPr>
        <w:pStyle w:val="Instructions"/>
        <w:numPr>
          <w:ilvl w:val="0"/>
          <w:numId w:val="4"/>
        </w:numPr>
        <w:spacing w:line="240" w:lineRule="auto"/>
        <w:jc w:val="both"/>
        <w:rPr>
          <w:rFonts w:ascii="Times New Roman" w:hAnsi="Times New Roman" w:cs="Times New Roman"/>
          <w:sz w:val="24"/>
          <w:szCs w:val="24"/>
        </w:rPr>
      </w:pPr>
      <w:r w:rsidRPr="00386D87">
        <w:rPr>
          <w:rFonts w:ascii="Times New Roman" w:hAnsi="Times New Roman" w:cs="Times New Roman"/>
          <w:sz w:val="24"/>
          <w:szCs w:val="24"/>
        </w:rPr>
        <w:t>Crimes that use computer networks to advance other criminal activities.</w:t>
      </w:r>
    </w:p>
    <w:p w14:paraId="08E6FD45" w14:textId="77777777" w:rsidR="00F56894" w:rsidRDefault="00F56894" w:rsidP="0018160F">
      <w:pPr>
        <w:pStyle w:val="Instructions"/>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Pada essay ini, yang akan dibahas dari kategori satu adalah</w:t>
      </w:r>
      <w:r w:rsidR="00C82FDA">
        <w:rPr>
          <w:rFonts w:ascii="Times New Roman" w:hAnsi="Times New Roman" w:cs="Times New Roman"/>
          <w:sz w:val="24"/>
          <w:szCs w:val="24"/>
        </w:rPr>
        <w:t xml:space="preserve"> virus dan denial-of-service attack, sedangkan untuk kategori dua adalah pencurian identitas, information warfare, dan phishing scam.</w:t>
      </w:r>
    </w:p>
    <w:p w14:paraId="514C60F1" w14:textId="77777777" w:rsidR="006218CB" w:rsidRDefault="006218CB" w:rsidP="0018160F">
      <w:pPr>
        <w:pStyle w:val="Instructions"/>
        <w:spacing w:line="240" w:lineRule="auto"/>
        <w:ind w:left="720"/>
        <w:jc w:val="both"/>
        <w:rPr>
          <w:rFonts w:ascii="Times New Roman" w:hAnsi="Times New Roman" w:cs="Times New Roman"/>
          <w:sz w:val="24"/>
          <w:szCs w:val="24"/>
        </w:rPr>
      </w:pPr>
    </w:p>
    <w:p w14:paraId="208EE8E8" w14:textId="77777777" w:rsidR="00C82FDA" w:rsidRDefault="00C82FDA" w:rsidP="0018160F">
      <w:pPr>
        <w:pStyle w:val="Instructions"/>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Virus</w:t>
      </w:r>
    </w:p>
    <w:p w14:paraId="41D2651B" w14:textId="794FC71F" w:rsidR="0014462D" w:rsidRDefault="0014462D" w:rsidP="0014462D">
      <w:pPr>
        <w:pStyle w:val="Instructions"/>
        <w:spacing w:line="240" w:lineRule="auto"/>
        <w:ind w:left="720"/>
        <w:jc w:val="both"/>
        <w:rPr>
          <w:rFonts w:ascii="Times New Roman" w:hAnsi="Times New Roman" w:cs="Times New Roman"/>
          <w:sz w:val="24"/>
          <w:szCs w:val="24"/>
        </w:rPr>
      </w:pPr>
      <w:r w:rsidRPr="0014462D">
        <w:rPr>
          <w:rFonts w:ascii="Times New Roman" w:hAnsi="Times New Roman" w:cs="Times New Roman"/>
          <w:sz w:val="24"/>
          <w:szCs w:val="24"/>
        </w:rPr>
        <w:t xml:space="preserve">Sebuah virus komputer adalah sebuah program malware (kode berbahaya) yang, ketika dijalankan, </w:t>
      </w:r>
      <w:r>
        <w:rPr>
          <w:rFonts w:ascii="Times New Roman" w:hAnsi="Times New Roman" w:cs="Times New Roman"/>
          <w:sz w:val="24"/>
          <w:szCs w:val="24"/>
        </w:rPr>
        <w:t xml:space="preserve">mereplikasi diri </w:t>
      </w:r>
      <w:r w:rsidRPr="0014462D">
        <w:rPr>
          <w:rFonts w:ascii="Times New Roman" w:hAnsi="Times New Roman" w:cs="Times New Roman"/>
          <w:sz w:val="24"/>
          <w:szCs w:val="24"/>
        </w:rPr>
        <w:t xml:space="preserve">dengan menyisipkan salinan dirinya (mungkin diubah) ke program lain komputer, file data, atau sektor boot dari hard drive; ketika replikasi ini berhasil, daerah yang terkena kemudian dikatakan "terinfeksi". Virus sering melakukan beberapa jenis kegiatan berbahaya pada host yang terinfeksi, seperti mencuri ruang hard disk atau waktu CPU, mengakses informasi pribadi, merusak data, menampilkan pesan-pesan politik atau </w:t>
      </w:r>
      <w:r>
        <w:rPr>
          <w:rFonts w:ascii="Times New Roman" w:hAnsi="Times New Roman" w:cs="Times New Roman"/>
          <w:sz w:val="24"/>
          <w:szCs w:val="24"/>
        </w:rPr>
        <w:t xml:space="preserve">pesan </w:t>
      </w:r>
      <w:r w:rsidRPr="0014462D">
        <w:rPr>
          <w:rFonts w:ascii="Times New Roman" w:hAnsi="Times New Roman" w:cs="Times New Roman"/>
          <w:sz w:val="24"/>
          <w:szCs w:val="24"/>
        </w:rPr>
        <w:t>lucu pada layar p</w:t>
      </w:r>
      <w:r>
        <w:rPr>
          <w:rFonts w:ascii="Times New Roman" w:hAnsi="Times New Roman" w:cs="Times New Roman"/>
          <w:sz w:val="24"/>
          <w:szCs w:val="24"/>
        </w:rPr>
        <w:t>engguna, atau spamming kontak mereka</w:t>
      </w:r>
      <w:r w:rsidRPr="0014462D">
        <w:rPr>
          <w:rFonts w:ascii="Times New Roman" w:hAnsi="Times New Roman" w:cs="Times New Roman"/>
          <w:sz w:val="24"/>
          <w:szCs w:val="24"/>
        </w:rPr>
        <w:t xml:space="preserve">. Namun, tidak semua virus </w:t>
      </w:r>
      <w:r>
        <w:rPr>
          <w:rFonts w:ascii="Times New Roman" w:hAnsi="Times New Roman" w:cs="Times New Roman"/>
          <w:sz w:val="24"/>
          <w:szCs w:val="24"/>
        </w:rPr>
        <w:t xml:space="preserve">bersifat </w:t>
      </w:r>
      <w:r w:rsidRPr="0014462D">
        <w:rPr>
          <w:rFonts w:ascii="Times New Roman" w:hAnsi="Times New Roman" w:cs="Times New Roman"/>
          <w:sz w:val="24"/>
          <w:szCs w:val="24"/>
        </w:rPr>
        <w:t>destruktif atau mencoba untuk men</w:t>
      </w:r>
      <w:r>
        <w:rPr>
          <w:rFonts w:ascii="Times New Roman" w:hAnsi="Times New Roman" w:cs="Times New Roman"/>
          <w:sz w:val="24"/>
          <w:szCs w:val="24"/>
        </w:rPr>
        <w:t xml:space="preserve">yembunyikan diri mereka sendiri – </w:t>
      </w:r>
      <w:r w:rsidRPr="0014462D">
        <w:rPr>
          <w:rFonts w:ascii="Times New Roman" w:hAnsi="Times New Roman" w:cs="Times New Roman"/>
          <w:sz w:val="24"/>
          <w:szCs w:val="24"/>
        </w:rPr>
        <w:t>yang mendefinisikan karakteristik dari virus adalah bahwa mereka adalah program komputer yang</w:t>
      </w:r>
      <w:r>
        <w:rPr>
          <w:rFonts w:ascii="Times New Roman" w:hAnsi="Times New Roman" w:cs="Times New Roman"/>
          <w:sz w:val="24"/>
          <w:szCs w:val="24"/>
        </w:rPr>
        <w:t xml:space="preserve"> </w:t>
      </w:r>
      <w:r w:rsidRPr="0014462D">
        <w:rPr>
          <w:rFonts w:ascii="Times New Roman" w:hAnsi="Times New Roman" w:cs="Times New Roman"/>
          <w:sz w:val="24"/>
          <w:szCs w:val="24"/>
        </w:rPr>
        <w:t>replikasinya</w:t>
      </w:r>
      <w:r w:rsidRPr="0014462D">
        <w:rPr>
          <w:rFonts w:ascii="Times New Roman" w:hAnsi="Times New Roman" w:cs="Times New Roman"/>
          <w:sz w:val="24"/>
          <w:szCs w:val="24"/>
        </w:rPr>
        <w:t xml:space="preserve"> menginstal sendiri tanpa persetujuan pengguna.</w:t>
      </w:r>
    </w:p>
    <w:p w14:paraId="3085A78A" w14:textId="65EA18B6" w:rsidR="00C82FDA" w:rsidRDefault="004A69F1" w:rsidP="0014462D">
      <w:pPr>
        <w:pStyle w:val="Instructions"/>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Denial of Service Attack</w:t>
      </w:r>
    </w:p>
    <w:p w14:paraId="10DBBB81" w14:textId="2CD281EE" w:rsidR="0014462D" w:rsidRDefault="0014462D" w:rsidP="0014462D">
      <w:pPr>
        <w:pStyle w:val="Instructions"/>
        <w:spacing w:line="240" w:lineRule="auto"/>
        <w:ind w:left="720"/>
        <w:jc w:val="both"/>
        <w:rPr>
          <w:rFonts w:ascii="Times New Roman" w:hAnsi="Times New Roman" w:cs="Times New Roman"/>
          <w:sz w:val="24"/>
          <w:szCs w:val="24"/>
        </w:rPr>
      </w:pPr>
      <w:r w:rsidRPr="0014462D">
        <w:rPr>
          <w:rFonts w:ascii="Times New Roman" w:hAnsi="Times New Roman" w:cs="Times New Roman"/>
          <w:sz w:val="24"/>
          <w:szCs w:val="24"/>
        </w:rPr>
        <w:t xml:space="preserve">Dalam komputasi, sebuah denial-of-service (DoS) atau distributed denial-of-service (DDoS) </w:t>
      </w:r>
      <w:r w:rsidR="00A65E43">
        <w:rPr>
          <w:rFonts w:ascii="Times New Roman" w:hAnsi="Times New Roman" w:cs="Times New Roman"/>
          <w:sz w:val="24"/>
          <w:szCs w:val="24"/>
        </w:rPr>
        <w:t>attack</w:t>
      </w:r>
      <w:r w:rsidRPr="0014462D">
        <w:rPr>
          <w:rFonts w:ascii="Times New Roman" w:hAnsi="Times New Roman" w:cs="Times New Roman"/>
          <w:sz w:val="24"/>
          <w:szCs w:val="24"/>
        </w:rPr>
        <w:t xml:space="preserve"> merupakan upaya untuk membuat mesin atau sumber daya jaringan tersedia bagi pengguna yang dimaksudkan. Meskipun sarana untuk melaksanakan, motif, dan sasaran serangan DoS dapat bervariasi, umumnya terdiri dari upaya untuk sementara atau selamanya mengganggu atau menangguhkan layanan dari sebuah host </w:t>
      </w:r>
      <w:r w:rsidR="00A65E43">
        <w:rPr>
          <w:rFonts w:ascii="Times New Roman" w:hAnsi="Times New Roman" w:cs="Times New Roman"/>
          <w:sz w:val="24"/>
          <w:szCs w:val="24"/>
        </w:rPr>
        <w:t xml:space="preserve">yang </w:t>
      </w:r>
      <w:r w:rsidRPr="0014462D">
        <w:rPr>
          <w:rFonts w:ascii="Times New Roman" w:hAnsi="Times New Roman" w:cs="Times New Roman"/>
          <w:sz w:val="24"/>
          <w:szCs w:val="24"/>
        </w:rPr>
        <w:t xml:space="preserve">terhubung ke Internet. Sebagai klarifikasi, DDoS (Distributed Denial of Service) </w:t>
      </w:r>
      <w:r w:rsidR="00A65E43">
        <w:rPr>
          <w:rFonts w:ascii="Times New Roman" w:hAnsi="Times New Roman" w:cs="Times New Roman"/>
          <w:sz w:val="24"/>
          <w:szCs w:val="24"/>
        </w:rPr>
        <w:t>attack</w:t>
      </w:r>
      <w:r w:rsidRPr="0014462D">
        <w:rPr>
          <w:rFonts w:ascii="Times New Roman" w:hAnsi="Times New Roman" w:cs="Times New Roman"/>
          <w:sz w:val="24"/>
          <w:szCs w:val="24"/>
        </w:rPr>
        <w:t xml:space="preserve"> dikirim oleh dua orang</w:t>
      </w:r>
      <w:r w:rsidR="00A65E43">
        <w:rPr>
          <w:rFonts w:ascii="Times New Roman" w:hAnsi="Times New Roman" w:cs="Times New Roman"/>
          <w:sz w:val="24"/>
          <w:szCs w:val="24"/>
        </w:rPr>
        <w:t xml:space="preserve"> atau lebih, atau bot sedangkan </w:t>
      </w:r>
      <w:r w:rsidRPr="0014462D">
        <w:rPr>
          <w:rFonts w:ascii="Times New Roman" w:hAnsi="Times New Roman" w:cs="Times New Roman"/>
          <w:sz w:val="24"/>
          <w:szCs w:val="24"/>
        </w:rPr>
        <w:t xml:space="preserve">DoS (Denial of Service) </w:t>
      </w:r>
      <w:r w:rsidR="00A65E43">
        <w:rPr>
          <w:rFonts w:ascii="Times New Roman" w:hAnsi="Times New Roman" w:cs="Times New Roman"/>
          <w:sz w:val="24"/>
          <w:szCs w:val="24"/>
        </w:rPr>
        <w:t xml:space="preserve">attack </w:t>
      </w:r>
      <w:r w:rsidRPr="0014462D">
        <w:rPr>
          <w:rFonts w:ascii="Times New Roman" w:hAnsi="Times New Roman" w:cs="Times New Roman"/>
          <w:sz w:val="24"/>
          <w:szCs w:val="24"/>
        </w:rPr>
        <w:t>dikirim oleh satu orang atau sistem.</w:t>
      </w:r>
    </w:p>
    <w:p w14:paraId="715CB621" w14:textId="2841219A" w:rsidR="004A69F1" w:rsidRDefault="003E7B6F" w:rsidP="0014462D">
      <w:pPr>
        <w:pStyle w:val="Instructions"/>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Pencuri Identitas</w:t>
      </w:r>
    </w:p>
    <w:p w14:paraId="7C4DBA29" w14:textId="650B7E8E" w:rsidR="0014462D" w:rsidRDefault="0014462D" w:rsidP="0014462D">
      <w:pPr>
        <w:pStyle w:val="Instructions"/>
        <w:spacing w:line="240" w:lineRule="auto"/>
        <w:ind w:left="720"/>
        <w:jc w:val="both"/>
        <w:rPr>
          <w:rFonts w:ascii="Times New Roman" w:hAnsi="Times New Roman" w:cs="Times New Roman"/>
          <w:sz w:val="24"/>
          <w:szCs w:val="24"/>
        </w:rPr>
      </w:pPr>
      <w:r w:rsidRPr="0014462D">
        <w:rPr>
          <w:rFonts w:ascii="Times New Roman" w:hAnsi="Times New Roman" w:cs="Times New Roman"/>
          <w:sz w:val="24"/>
          <w:szCs w:val="24"/>
        </w:rPr>
        <w:t xml:space="preserve">Saat ini, keamanan biometrik (misalnya, scanner sidik jari, retina scan, cetak suara, dll) terbatas pada </w:t>
      </w:r>
      <w:r w:rsidRPr="0014462D">
        <w:rPr>
          <w:rFonts w:ascii="Times New Roman" w:hAnsi="Times New Roman" w:cs="Times New Roman"/>
          <w:sz w:val="24"/>
          <w:szCs w:val="24"/>
        </w:rPr>
        <w:t>beberapa</w:t>
      </w:r>
      <w:r w:rsidRPr="0014462D">
        <w:rPr>
          <w:rFonts w:ascii="Times New Roman" w:hAnsi="Times New Roman" w:cs="Times New Roman"/>
          <w:sz w:val="24"/>
          <w:szCs w:val="24"/>
        </w:rPr>
        <w:t xml:space="preserve"> perangkat </w:t>
      </w:r>
      <w:r>
        <w:rPr>
          <w:rFonts w:ascii="Times New Roman" w:hAnsi="Times New Roman" w:cs="Times New Roman"/>
          <w:sz w:val="24"/>
          <w:szCs w:val="24"/>
        </w:rPr>
        <w:t>saja</w:t>
      </w:r>
      <w:r w:rsidRPr="0014462D">
        <w:rPr>
          <w:rFonts w:ascii="Times New Roman" w:hAnsi="Times New Roman" w:cs="Times New Roman"/>
          <w:sz w:val="24"/>
          <w:szCs w:val="24"/>
        </w:rPr>
        <w:t xml:space="preserve">, tapi setelah menjadi cara utama untuk mengotentikasi account online Anda, data biometrik akan menjadi komoditas penting bagi </w:t>
      </w:r>
      <w:r>
        <w:rPr>
          <w:rFonts w:ascii="Times New Roman" w:hAnsi="Times New Roman" w:cs="Times New Roman"/>
          <w:sz w:val="24"/>
          <w:szCs w:val="24"/>
        </w:rPr>
        <w:t xml:space="preserve">criminal </w:t>
      </w:r>
      <w:r w:rsidRPr="0014462D">
        <w:rPr>
          <w:rFonts w:ascii="Times New Roman" w:hAnsi="Times New Roman" w:cs="Times New Roman"/>
          <w:sz w:val="24"/>
          <w:szCs w:val="24"/>
        </w:rPr>
        <w:t>bawah tanah</w:t>
      </w:r>
      <w:r w:rsidRPr="0014462D">
        <w:rPr>
          <w:rFonts w:ascii="Times New Roman" w:hAnsi="Times New Roman" w:cs="Times New Roman"/>
          <w:sz w:val="24"/>
          <w:szCs w:val="24"/>
        </w:rPr>
        <w:t xml:space="preserve">. Pencurian data genetik juga </w:t>
      </w:r>
      <w:r>
        <w:rPr>
          <w:rFonts w:ascii="Times New Roman" w:hAnsi="Times New Roman" w:cs="Times New Roman"/>
          <w:sz w:val="24"/>
          <w:szCs w:val="24"/>
        </w:rPr>
        <w:t xml:space="preserve">berarti </w:t>
      </w:r>
      <w:r w:rsidRPr="0014462D">
        <w:rPr>
          <w:rFonts w:ascii="Times New Roman" w:hAnsi="Times New Roman" w:cs="Times New Roman"/>
          <w:sz w:val="24"/>
          <w:szCs w:val="24"/>
        </w:rPr>
        <w:t>meningkat</w:t>
      </w:r>
      <w:r>
        <w:rPr>
          <w:rFonts w:ascii="Times New Roman" w:hAnsi="Times New Roman" w:cs="Times New Roman"/>
          <w:sz w:val="24"/>
          <w:szCs w:val="24"/>
        </w:rPr>
        <w:t xml:space="preserve">nya </w:t>
      </w:r>
      <w:r w:rsidRPr="0014462D">
        <w:rPr>
          <w:rFonts w:ascii="Times New Roman" w:hAnsi="Times New Roman" w:cs="Times New Roman"/>
          <w:sz w:val="24"/>
          <w:szCs w:val="24"/>
        </w:rPr>
        <w:t>risiko</w:t>
      </w:r>
      <w:r w:rsidRPr="0014462D">
        <w:rPr>
          <w:rFonts w:ascii="Times New Roman" w:hAnsi="Times New Roman" w:cs="Times New Roman"/>
          <w:sz w:val="24"/>
          <w:szCs w:val="24"/>
        </w:rPr>
        <w:t xml:space="preserve"> ketika konsumen mendaftar untuk pengujian genetik dan data mereka disimpan pada jaringan yang rentan.</w:t>
      </w:r>
    </w:p>
    <w:p w14:paraId="4F4D6601" w14:textId="68F7CC5F" w:rsidR="003E7B6F" w:rsidRDefault="0014462D" w:rsidP="0014462D">
      <w:pPr>
        <w:pStyle w:val="Instructions"/>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Pembajakan Software</w:t>
      </w:r>
    </w:p>
    <w:p w14:paraId="221578E4" w14:textId="52A0F1CB" w:rsidR="005D642E" w:rsidRDefault="0014462D" w:rsidP="0018160F">
      <w:pPr>
        <w:pStyle w:val="Instructions"/>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Pembajakan Software adalah</w:t>
      </w:r>
      <w:r w:rsidRPr="0014462D">
        <w:rPr>
          <w:rFonts w:ascii="Times New Roman" w:hAnsi="Times New Roman" w:cs="Times New Roman"/>
          <w:sz w:val="24"/>
          <w:szCs w:val="24"/>
        </w:rPr>
        <w:t xml:space="preserve"> penggunaan karya-karya </w:t>
      </w:r>
      <w:r>
        <w:rPr>
          <w:rFonts w:ascii="Times New Roman" w:hAnsi="Times New Roman" w:cs="Times New Roman"/>
          <w:sz w:val="24"/>
          <w:szCs w:val="24"/>
        </w:rPr>
        <w:t xml:space="preserve">(dalam hal ini software) </w:t>
      </w:r>
      <w:r w:rsidRPr="0014462D">
        <w:rPr>
          <w:rFonts w:ascii="Times New Roman" w:hAnsi="Times New Roman" w:cs="Times New Roman"/>
          <w:sz w:val="24"/>
          <w:szCs w:val="24"/>
        </w:rPr>
        <w:t>yang dilindungi oleh hukum hak cipta tanpa izin, melanggar hak eksklusif tertentu yang diberikan kepada pemegang hak cipta, seperti hak untuk mereproduksi, mendistribusikan, menampilkan, atau melakukan pekerjaan yang dilindungi, atau membuat karya turunan. Pemegang hak cipta biasanya pencipta pekerjaan, atau penerbit atau bisnis lainnya kepada siapa hak cipta telah ditetapkan.</w:t>
      </w:r>
    </w:p>
    <w:p w14:paraId="5A4C5EFB" w14:textId="76F53907" w:rsidR="003E7B6F" w:rsidRDefault="008F1483" w:rsidP="0018160F">
      <w:pPr>
        <w:pStyle w:val="Instructions"/>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Carding</w:t>
      </w:r>
    </w:p>
    <w:p w14:paraId="2E7937B5" w14:textId="7A073808" w:rsidR="003E7B6F" w:rsidRDefault="008F1483" w:rsidP="0018160F">
      <w:pPr>
        <w:pStyle w:val="Instructions"/>
        <w:spacing w:line="240" w:lineRule="auto"/>
        <w:ind w:left="720"/>
        <w:jc w:val="both"/>
        <w:rPr>
          <w:rFonts w:ascii="Times New Roman" w:hAnsi="Times New Roman" w:cs="Times New Roman"/>
          <w:sz w:val="24"/>
          <w:szCs w:val="24"/>
        </w:rPr>
      </w:pPr>
      <w:r w:rsidRPr="00214973">
        <w:rPr>
          <w:rFonts w:ascii="Times New Roman" w:hAnsi="Times New Roman" w:cs="Times New Roman"/>
          <w:sz w:val="24"/>
          <w:szCs w:val="24"/>
        </w:rPr>
        <w:t>Carding merupakan kejahatan yang dilakukan untuk mencuri nomor kartu kredit milik orang lain dan digunakan dalam transaksi perdagangan di internet</w:t>
      </w:r>
      <w:r>
        <w:rPr>
          <w:rFonts w:ascii="Times New Roman" w:hAnsi="Times New Roman" w:cs="Times New Roman"/>
          <w:sz w:val="24"/>
          <w:szCs w:val="24"/>
        </w:rPr>
        <w:t xml:space="preserve">. </w:t>
      </w:r>
      <w:r w:rsidRPr="00214973">
        <w:rPr>
          <w:rFonts w:ascii="Times New Roman" w:hAnsi="Times New Roman" w:cs="Times New Roman"/>
          <w:sz w:val="24"/>
          <w:szCs w:val="24"/>
        </w:rPr>
        <w:t>Kejahatan carding ba</w:t>
      </w:r>
      <w:r>
        <w:rPr>
          <w:rFonts w:ascii="Times New Roman" w:hAnsi="Times New Roman" w:cs="Times New Roman"/>
          <w:sz w:val="24"/>
          <w:szCs w:val="24"/>
        </w:rPr>
        <w:t>nyak jenisnya yaitu antara lain</w:t>
      </w:r>
      <w:r w:rsidRPr="00214973">
        <w:rPr>
          <w:rFonts w:ascii="Times New Roman" w:hAnsi="Times New Roman" w:cs="Times New Roman"/>
          <w:sz w:val="24"/>
          <w:szCs w:val="24"/>
        </w:rPr>
        <w:t>: misuse (compromise) of card data, Counterfeiting, Wire Tapping dan Phishing.</w:t>
      </w:r>
      <w:r>
        <w:rPr>
          <w:rFonts w:ascii="Times New Roman" w:hAnsi="Times New Roman" w:cs="Times New Roman"/>
          <w:sz w:val="24"/>
          <w:szCs w:val="24"/>
        </w:rPr>
        <w:t xml:space="preserve"> </w:t>
      </w:r>
      <w:r w:rsidRPr="008F1483">
        <w:rPr>
          <w:rFonts w:ascii="Times New Roman" w:hAnsi="Times New Roman" w:cs="Times New Roman"/>
          <w:i/>
          <w:sz w:val="24"/>
          <w:szCs w:val="24"/>
        </w:rPr>
        <w:t>Misuse (compromise) of card data</w:t>
      </w:r>
      <w:r w:rsidRPr="00214973">
        <w:rPr>
          <w:rFonts w:ascii="Times New Roman" w:hAnsi="Times New Roman" w:cs="Times New Roman"/>
          <w:sz w:val="24"/>
          <w:szCs w:val="24"/>
        </w:rPr>
        <w:t xml:space="preserve"> berupa penyalahgunaan kartu kredit di mana</w:t>
      </w:r>
      <w:r>
        <w:rPr>
          <w:rFonts w:ascii="Times New Roman" w:hAnsi="Times New Roman" w:cs="Times New Roman"/>
          <w:sz w:val="24"/>
          <w:szCs w:val="24"/>
        </w:rPr>
        <w:t xml:space="preserve"> kartu tidak di presentasikan. Dalam c</w:t>
      </w:r>
      <w:r w:rsidRPr="008F1483">
        <w:rPr>
          <w:rFonts w:ascii="Times New Roman" w:hAnsi="Times New Roman" w:cs="Times New Roman"/>
          <w:i/>
          <w:sz w:val="24"/>
          <w:szCs w:val="24"/>
        </w:rPr>
        <w:t>ounterfeiting</w:t>
      </w:r>
      <w:r w:rsidRPr="00214973">
        <w:rPr>
          <w:rFonts w:ascii="Times New Roman" w:hAnsi="Times New Roman" w:cs="Times New Roman"/>
          <w:sz w:val="24"/>
          <w:szCs w:val="24"/>
        </w:rPr>
        <w:t xml:space="preserve">, kartu palsu sudah diubah </w:t>
      </w:r>
      <w:r w:rsidRPr="00214973">
        <w:rPr>
          <w:rFonts w:ascii="Times New Roman" w:hAnsi="Times New Roman" w:cs="Times New Roman"/>
          <w:sz w:val="24"/>
          <w:szCs w:val="24"/>
        </w:rPr>
        <w:lastRenderedPageBreak/>
        <w:t>sedemikian rupa sehingga menyerupai kartu asli.</w:t>
      </w:r>
      <w:r>
        <w:rPr>
          <w:rFonts w:ascii="Times New Roman" w:hAnsi="Times New Roman" w:cs="Times New Roman"/>
          <w:sz w:val="24"/>
          <w:szCs w:val="24"/>
        </w:rPr>
        <w:t xml:space="preserve"> Selain itu ada juga </w:t>
      </w:r>
      <w:r w:rsidRPr="008F1483">
        <w:rPr>
          <w:rFonts w:ascii="Times New Roman" w:hAnsi="Times New Roman" w:cs="Times New Roman"/>
          <w:i/>
          <w:sz w:val="24"/>
          <w:szCs w:val="24"/>
        </w:rPr>
        <w:t>Wire Tapping</w:t>
      </w:r>
      <w:r w:rsidRPr="008F1483">
        <w:rPr>
          <w:rFonts w:ascii="Times New Roman" w:hAnsi="Times New Roman" w:cs="Times New Roman"/>
          <w:sz w:val="24"/>
          <w:szCs w:val="24"/>
        </w:rPr>
        <w:t xml:space="preserve"> yaitu</w:t>
      </w:r>
      <w:bookmarkStart w:id="1" w:name="_GoBack"/>
      <w:bookmarkEnd w:id="1"/>
      <w:r w:rsidRPr="008F1483">
        <w:rPr>
          <w:rFonts w:ascii="Times New Roman" w:hAnsi="Times New Roman" w:cs="Times New Roman"/>
          <w:sz w:val="24"/>
          <w:szCs w:val="24"/>
        </w:rPr>
        <w:t xml:space="preserve"> penyadapan transaksi kartu kredit melalui jaringan komunikasi.</w:t>
      </w:r>
      <w:r>
        <w:rPr>
          <w:rFonts w:ascii="Times New Roman" w:hAnsi="Times New Roman" w:cs="Times New Roman"/>
          <w:sz w:val="24"/>
          <w:szCs w:val="24"/>
        </w:rPr>
        <w:t xml:space="preserve"> Yang terakhir adalah </w:t>
      </w:r>
      <w:r w:rsidRPr="008F1483">
        <w:rPr>
          <w:rFonts w:ascii="Times New Roman" w:hAnsi="Times New Roman" w:cs="Times New Roman"/>
          <w:i/>
          <w:sz w:val="24"/>
          <w:szCs w:val="24"/>
        </w:rPr>
        <w:t>Phishing</w:t>
      </w:r>
      <w:r w:rsidRPr="008F1483">
        <w:rPr>
          <w:rFonts w:ascii="Times New Roman" w:hAnsi="Times New Roman" w:cs="Times New Roman"/>
          <w:sz w:val="24"/>
          <w:szCs w:val="24"/>
        </w:rPr>
        <w:t xml:space="preserve"> yaitu dengan penyadapan melalui situs website aspal (asli-tapi palsu) agar personal data nasabah dapat di curi.</w:t>
      </w:r>
    </w:p>
    <w:p w14:paraId="16BE2365" w14:textId="14AE6582" w:rsidR="004E3D90" w:rsidRPr="0017643E" w:rsidRDefault="0017643E" w:rsidP="0017643E">
      <w:pPr>
        <w:pStyle w:val="Heading1"/>
        <w:numPr>
          <w:ilvl w:val="0"/>
          <w:numId w:val="2"/>
        </w:numPr>
        <w:spacing w:before="200"/>
        <w:ind w:left="634"/>
        <w:rPr>
          <w:b/>
          <w:sz w:val="40"/>
          <w:szCs w:val="40"/>
        </w:rPr>
      </w:pPr>
      <w:r w:rsidRPr="0017643E">
        <w:rPr>
          <w:b/>
          <w:sz w:val="40"/>
          <w:szCs w:val="40"/>
        </w:rPr>
        <w:t>Kaitan dengan HAKI, Privacy, dan Civil Liberty</w:t>
      </w:r>
    </w:p>
    <w:p w14:paraId="427EB440" w14:textId="46C5433E" w:rsidR="002A730B" w:rsidRDefault="00D82DFE" w:rsidP="0018160F">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Dari beberapa lingkup Cybercrime yang dibahas di bagian sebelumnya, terdapat beberapa hal dari cybercrime yang dapat dikaitkan degan pelanggaran HAKI, Privacy, dan Civi</w:t>
      </w:r>
      <w:r w:rsidR="002A730B">
        <w:rPr>
          <w:rFonts w:ascii="Times New Roman" w:hAnsi="Times New Roman" w:cs="Times New Roman"/>
          <w:sz w:val="24"/>
          <w:szCs w:val="24"/>
        </w:rPr>
        <w:t xml:space="preserve">l Liberty. Kasus yang menyangkut HAKI pada umumnya adalah tentang pembajakan software. Untuk kasus ini, Undang-undang tindak pidana telah mengaturnya dalam </w:t>
      </w:r>
      <w:r w:rsidR="002A730B" w:rsidRPr="002A730B">
        <w:rPr>
          <w:rFonts w:ascii="Times New Roman" w:hAnsi="Times New Roman" w:cs="Times New Roman"/>
          <w:sz w:val="24"/>
          <w:szCs w:val="24"/>
        </w:rPr>
        <w:t xml:space="preserve">Pasal 72 ayat (3) </w:t>
      </w:r>
      <w:r w:rsidR="00313EB0" w:rsidRPr="00313EB0">
        <w:rPr>
          <w:rFonts w:ascii="Times New Roman" w:hAnsi="Times New Roman" w:cs="Times New Roman"/>
          <w:sz w:val="24"/>
          <w:szCs w:val="24"/>
        </w:rPr>
        <w:t xml:space="preserve">Undang-Undang No 19 Tahun 2002 tentang Hak Cipta </w:t>
      </w:r>
      <w:r w:rsidR="002A730B" w:rsidRPr="002A730B">
        <w:rPr>
          <w:rFonts w:ascii="Times New Roman" w:hAnsi="Times New Roman" w:cs="Times New Roman"/>
          <w:sz w:val="24"/>
          <w:szCs w:val="24"/>
        </w:rPr>
        <w:t>yaitu “Barang siapa dengan sengaja dan tanpa hak memperbanyak penggunaan untuk kepentingan komersial suatu program komputer dipidana dengan pidana penjara paling lama 5 (lima) tahun dan/atau denda paling banyak Rp 500.000</w:t>
      </w:r>
      <w:r w:rsidR="00E20617">
        <w:rPr>
          <w:rFonts w:ascii="Times New Roman" w:hAnsi="Times New Roman" w:cs="Times New Roman"/>
          <w:sz w:val="24"/>
          <w:szCs w:val="24"/>
        </w:rPr>
        <w:t>.000,00 (lima ratus jutarupiah)</w:t>
      </w:r>
      <w:r w:rsidR="002A730B" w:rsidRPr="002A730B">
        <w:rPr>
          <w:rFonts w:ascii="Times New Roman" w:hAnsi="Times New Roman" w:cs="Times New Roman"/>
          <w:sz w:val="24"/>
          <w:szCs w:val="24"/>
        </w:rPr>
        <w:t>“</w:t>
      </w:r>
      <w:r w:rsidR="00E20617">
        <w:rPr>
          <w:rFonts w:ascii="Times New Roman" w:hAnsi="Times New Roman" w:cs="Times New Roman"/>
          <w:sz w:val="24"/>
          <w:szCs w:val="24"/>
        </w:rPr>
        <w:t>.</w:t>
      </w:r>
    </w:p>
    <w:p w14:paraId="182A2C50" w14:textId="4101E937" w:rsidR="002A730B" w:rsidRPr="002A730B" w:rsidRDefault="002A730B" w:rsidP="0018160F">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Selain itu isu lain yang dapat dikaitkan dengan cyberbrime adalah </w:t>
      </w:r>
      <w:r w:rsidRPr="002A730B">
        <w:rPr>
          <w:rFonts w:ascii="Times New Roman" w:hAnsi="Times New Roman" w:cs="Times New Roman"/>
          <w:i/>
          <w:sz w:val="24"/>
          <w:szCs w:val="24"/>
        </w:rPr>
        <w:t>privacy</w:t>
      </w:r>
      <w:r>
        <w:rPr>
          <w:rFonts w:ascii="Times New Roman" w:hAnsi="Times New Roman" w:cs="Times New Roman"/>
          <w:sz w:val="24"/>
          <w:szCs w:val="24"/>
        </w:rPr>
        <w:t xml:space="preserve"> dan </w:t>
      </w:r>
      <w:r w:rsidRPr="002A730B">
        <w:rPr>
          <w:rFonts w:ascii="Times New Roman" w:hAnsi="Times New Roman" w:cs="Times New Roman"/>
          <w:i/>
          <w:sz w:val="24"/>
          <w:szCs w:val="24"/>
        </w:rPr>
        <w:t>civil liberty</w:t>
      </w:r>
      <w:r>
        <w:rPr>
          <w:rFonts w:ascii="Times New Roman" w:hAnsi="Times New Roman" w:cs="Times New Roman"/>
          <w:sz w:val="24"/>
          <w:szCs w:val="24"/>
        </w:rPr>
        <w:t xml:space="preserve">. Hacker yang masuk ke sistem jaringan orang lain tanpa seizin pemiliknya tentu telah melanggar beberapa nilai penting yang ada pada konsep </w:t>
      </w:r>
      <w:r w:rsidRPr="002A730B">
        <w:rPr>
          <w:rFonts w:ascii="Times New Roman" w:hAnsi="Times New Roman" w:cs="Times New Roman"/>
          <w:i/>
          <w:sz w:val="24"/>
          <w:szCs w:val="24"/>
        </w:rPr>
        <w:t>privacy</w:t>
      </w:r>
      <w:r>
        <w:rPr>
          <w:rFonts w:ascii="Times New Roman" w:hAnsi="Times New Roman" w:cs="Times New Roman"/>
          <w:sz w:val="24"/>
          <w:szCs w:val="24"/>
        </w:rPr>
        <w:t xml:space="preserve"> dan </w:t>
      </w:r>
      <w:r w:rsidRPr="002A730B">
        <w:rPr>
          <w:rFonts w:ascii="Times New Roman" w:hAnsi="Times New Roman" w:cs="Times New Roman"/>
          <w:i/>
          <w:sz w:val="24"/>
          <w:szCs w:val="24"/>
        </w:rPr>
        <w:t>civil liberty</w:t>
      </w:r>
      <w:r>
        <w:rPr>
          <w:rFonts w:ascii="Times New Roman" w:hAnsi="Times New Roman" w:cs="Times New Roman"/>
          <w:sz w:val="24"/>
          <w:szCs w:val="24"/>
        </w:rPr>
        <w:t xml:space="preserve">. Di Indonesia, pelanggaran ini diatur dalam </w:t>
      </w:r>
      <w:r w:rsidRPr="002A730B">
        <w:rPr>
          <w:rFonts w:ascii="Times New Roman" w:hAnsi="Times New Roman" w:cs="Times New Roman"/>
          <w:sz w:val="24"/>
          <w:szCs w:val="24"/>
        </w:rPr>
        <w:t>Pasal 22</w:t>
      </w:r>
      <w:r w:rsidR="00313EB0">
        <w:rPr>
          <w:rFonts w:ascii="Times New Roman" w:hAnsi="Times New Roman" w:cs="Times New Roman"/>
          <w:sz w:val="24"/>
          <w:szCs w:val="24"/>
        </w:rPr>
        <w:t xml:space="preserve"> </w:t>
      </w:r>
      <w:r w:rsidR="00313EB0" w:rsidRPr="00313EB0">
        <w:rPr>
          <w:rFonts w:ascii="Times New Roman" w:hAnsi="Times New Roman" w:cs="Times New Roman"/>
          <w:sz w:val="24"/>
          <w:szCs w:val="24"/>
        </w:rPr>
        <w:t>Undang-Undang No 36 Tahun 1999 tentang Telekomunikasi</w:t>
      </w:r>
      <w:r w:rsidR="00313EB0">
        <w:rPr>
          <w:rFonts w:ascii="Times New Roman" w:hAnsi="Times New Roman" w:cs="Times New Roman"/>
          <w:sz w:val="24"/>
          <w:szCs w:val="24"/>
        </w:rPr>
        <w:t>, yaitu s</w:t>
      </w:r>
      <w:r w:rsidRPr="002A730B">
        <w:rPr>
          <w:rFonts w:ascii="Times New Roman" w:hAnsi="Times New Roman" w:cs="Times New Roman"/>
          <w:sz w:val="24"/>
          <w:szCs w:val="24"/>
        </w:rPr>
        <w:t xml:space="preserve">etiap orang dilarang melakukan perbuatan tanpa hak, tidak sah, atau memanipulasi: </w:t>
      </w:r>
    </w:p>
    <w:p w14:paraId="24F2B53B" w14:textId="792A3AA3" w:rsidR="002A730B" w:rsidRPr="002A730B" w:rsidRDefault="002A730B" w:rsidP="0018160F">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 </w:t>
      </w:r>
      <w:r w:rsidRPr="002A730B">
        <w:rPr>
          <w:rFonts w:ascii="Times New Roman" w:hAnsi="Times New Roman" w:cs="Times New Roman"/>
          <w:sz w:val="24"/>
          <w:szCs w:val="24"/>
        </w:rPr>
        <w:t>A</w:t>
      </w:r>
      <w:r w:rsidR="00313EB0">
        <w:rPr>
          <w:rFonts w:ascii="Times New Roman" w:hAnsi="Times New Roman" w:cs="Times New Roman"/>
          <w:sz w:val="24"/>
          <w:szCs w:val="24"/>
        </w:rPr>
        <w:t>kses ke jaringan telekomunikasi</w:t>
      </w:r>
    </w:p>
    <w:p w14:paraId="09CA55B1" w14:textId="195EDEE1" w:rsidR="00313EB0" w:rsidRDefault="002A730B" w:rsidP="0018160F">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 </w:t>
      </w:r>
      <w:r w:rsidRPr="002A730B">
        <w:rPr>
          <w:rFonts w:ascii="Times New Roman" w:hAnsi="Times New Roman" w:cs="Times New Roman"/>
          <w:sz w:val="24"/>
          <w:szCs w:val="24"/>
        </w:rPr>
        <w:t>Akses ke jasa telekomunikasi</w:t>
      </w:r>
    </w:p>
    <w:p w14:paraId="015CAC57" w14:textId="23B2B1E2" w:rsidR="00313EB0" w:rsidRDefault="00313EB0" w:rsidP="0018160F">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c. </w:t>
      </w:r>
      <w:r w:rsidRPr="00313EB0">
        <w:rPr>
          <w:rFonts w:ascii="Times New Roman" w:hAnsi="Times New Roman" w:cs="Times New Roman"/>
          <w:sz w:val="24"/>
          <w:szCs w:val="24"/>
        </w:rPr>
        <w:t>Akses ke</w:t>
      </w:r>
      <w:r>
        <w:rPr>
          <w:rFonts w:ascii="Times New Roman" w:hAnsi="Times New Roman" w:cs="Times New Roman"/>
          <w:sz w:val="24"/>
          <w:szCs w:val="24"/>
        </w:rPr>
        <w:t xml:space="preserve"> jaringan telekomunikasi khusus</w:t>
      </w:r>
    </w:p>
    <w:p w14:paraId="7A2FEC5E" w14:textId="587BA617" w:rsidR="006218CB" w:rsidRDefault="00313EB0" w:rsidP="0018160F">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akan </w:t>
      </w:r>
      <w:r w:rsidRPr="00313EB0">
        <w:rPr>
          <w:rFonts w:ascii="Times New Roman" w:hAnsi="Times New Roman" w:cs="Times New Roman"/>
          <w:sz w:val="24"/>
          <w:szCs w:val="24"/>
        </w:rPr>
        <w:t>dipidana dengan pidana penjara paling lama 6 (enam) tahun dan/atau denda paling banyak Rp600.000.0</w:t>
      </w:r>
      <w:r w:rsidR="00827D6B">
        <w:rPr>
          <w:rFonts w:ascii="Times New Roman" w:hAnsi="Times New Roman" w:cs="Times New Roman"/>
          <w:sz w:val="24"/>
          <w:szCs w:val="24"/>
        </w:rPr>
        <w:t>00,00 (enam ratus juta rupiah).”</w:t>
      </w:r>
    </w:p>
    <w:p w14:paraId="24B8E998" w14:textId="742BB081" w:rsidR="004E3D90" w:rsidRPr="006218CB" w:rsidRDefault="00214973" w:rsidP="006218CB">
      <w:pPr>
        <w:pStyle w:val="Heading1"/>
        <w:numPr>
          <w:ilvl w:val="0"/>
          <w:numId w:val="2"/>
        </w:numPr>
        <w:spacing w:before="200"/>
        <w:ind w:left="634"/>
        <w:rPr>
          <w:b/>
          <w:sz w:val="40"/>
          <w:szCs w:val="40"/>
        </w:rPr>
      </w:pPr>
      <w:r>
        <w:rPr>
          <w:b/>
          <w:sz w:val="40"/>
          <w:szCs w:val="40"/>
        </w:rPr>
        <w:t>Contoh Kasus Cybercrime yang Pernah Terjadi</w:t>
      </w:r>
    </w:p>
    <w:p w14:paraId="19B3E4B6" w14:textId="537263F8" w:rsidR="00214973" w:rsidRDefault="00214973" w:rsidP="0018160F">
      <w:pPr>
        <w:ind w:left="720"/>
        <w:jc w:val="both"/>
        <w:rPr>
          <w:rFonts w:ascii="Times New Roman" w:hAnsi="Times New Roman" w:cs="Times New Roman"/>
          <w:sz w:val="24"/>
          <w:szCs w:val="24"/>
        </w:rPr>
      </w:pPr>
      <w:r>
        <w:rPr>
          <w:rFonts w:ascii="Times New Roman" w:hAnsi="Times New Roman" w:cs="Times New Roman"/>
          <w:sz w:val="24"/>
          <w:szCs w:val="24"/>
        </w:rPr>
        <w:t>Salah satu kasus cybercrime yang pernah terjadi dan marak di Indonesia adalah c</w:t>
      </w:r>
      <w:r w:rsidR="008F1483">
        <w:rPr>
          <w:rFonts w:ascii="Times New Roman" w:hAnsi="Times New Roman" w:cs="Times New Roman"/>
          <w:sz w:val="24"/>
          <w:szCs w:val="24"/>
        </w:rPr>
        <w:t xml:space="preserve">arding. </w:t>
      </w:r>
      <w:r>
        <w:rPr>
          <w:rFonts w:ascii="Times New Roman" w:hAnsi="Times New Roman" w:cs="Times New Roman"/>
          <w:sz w:val="24"/>
          <w:szCs w:val="24"/>
        </w:rPr>
        <w:t>Pada tahun 2005, kejahatan ini sempat menjadi kejahatan paling popular di Indonesia.</w:t>
      </w:r>
      <w:r w:rsidR="008F1483">
        <w:rPr>
          <w:rFonts w:ascii="Times New Roman" w:hAnsi="Times New Roman" w:cs="Times New Roman"/>
          <w:sz w:val="24"/>
          <w:szCs w:val="24"/>
        </w:rPr>
        <w:t xml:space="preserve"> </w:t>
      </w:r>
      <w:r w:rsidR="006E1C9F">
        <w:rPr>
          <w:rFonts w:ascii="Times New Roman" w:hAnsi="Times New Roman" w:cs="Times New Roman"/>
          <w:sz w:val="24"/>
          <w:szCs w:val="24"/>
        </w:rPr>
        <w:t>Kejahatan ini dimulai pada tahun 2001 saat</w:t>
      </w:r>
      <w:r w:rsidR="006E1C9F" w:rsidRPr="006E1C9F">
        <w:rPr>
          <w:rFonts w:ascii="Times New Roman" w:hAnsi="Times New Roman" w:cs="Times New Roman"/>
          <w:sz w:val="24"/>
          <w:szCs w:val="24"/>
        </w:rPr>
        <w:t xml:space="preserve"> internet banking diributkan oleh kasus pembobolan internet banking milik bank BCA</w:t>
      </w:r>
      <w:r w:rsidR="006E1C9F">
        <w:rPr>
          <w:rFonts w:ascii="Times New Roman" w:hAnsi="Times New Roman" w:cs="Times New Roman"/>
          <w:sz w:val="24"/>
          <w:szCs w:val="24"/>
        </w:rPr>
        <w:t xml:space="preserve">. Pada saat itu </w:t>
      </w:r>
      <w:r w:rsidR="006E1C9F" w:rsidRPr="006E1C9F">
        <w:rPr>
          <w:rFonts w:ascii="Times New Roman" w:hAnsi="Times New Roman" w:cs="Times New Roman"/>
          <w:sz w:val="24"/>
          <w:szCs w:val="24"/>
        </w:rPr>
        <w:t>salah satu karyawan media online (satunet.com) yang bernama Steven Haryanto</w:t>
      </w:r>
      <w:r w:rsidR="006E1C9F">
        <w:rPr>
          <w:rFonts w:ascii="Times New Roman" w:hAnsi="Times New Roman" w:cs="Times New Roman"/>
          <w:sz w:val="24"/>
          <w:szCs w:val="24"/>
        </w:rPr>
        <w:t xml:space="preserve"> </w:t>
      </w:r>
      <w:r w:rsidR="00952D6C">
        <w:rPr>
          <w:rFonts w:ascii="Times New Roman" w:hAnsi="Times New Roman" w:cs="Times New Roman"/>
          <w:sz w:val="24"/>
          <w:szCs w:val="24"/>
        </w:rPr>
        <w:t xml:space="preserve">(beberapa sumber menyebutkan Steven Haryono) </w:t>
      </w:r>
      <w:r w:rsidR="006E1C9F" w:rsidRPr="006E1C9F">
        <w:rPr>
          <w:rFonts w:ascii="Times New Roman" w:hAnsi="Times New Roman" w:cs="Times New Roman"/>
          <w:sz w:val="24"/>
          <w:szCs w:val="24"/>
        </w:rPr>
        <w:t>membeli domain-domain internet dengan harga sekitar US$20 yang menggunakan nama dengan kemungkinan orang-orang salah mengetikkan dan tampilan yang sama persis dengan situs internet banking B</w:t>
      </w:r>
      <w:r w:rsidR="006E1C9F">
        <w:rPr>
          <w:rFonts w:ascii="Times New Roman" w:hAnsi="Times New Roman" w:cs="Times New Roman"/>
          <w:sz w:val="24"/>
          <w:szCs w:val="24"/>
        </w:rPr>
        <w:t xml:space="preserve">CA, yaitu </w:t>
      </w:r>
      <w:r w:rsidR="006E1C9F" w:rsidRPr="00F96ADF">
        <w:rPr>
          <w:rFonts w:ascii="Times New Roman" w:hAnsi="Times New Roman" w:cs="Times New Roman"/>
          <w:sz w:val="24"/>
          <w:szCs w:val="24"/>
        </w:rPr>
        <w:t>http://www.klikbca.com</w:t>
      </w:r>
      <w:r w:rsidR="006E1C9F">
        <w:rPr>
          <w:rFonts w:ascii="Arial" w:hAnsi="Arial" w:cs="Arial"/>
        </w:rPr>
        <w:t xml:space="preserve">. </w:t>
      </w:r>
      <w:r w:rsidR="00F96ADF">
        <w:rPr>
          <w:rFonts w:ascii="Times New Roman" w:hAnsi="Times New Roman" w:cs="Times New Roman"/>
          <w:sz w:val="24"/>
          <w:szCs w:val="24"/>
        </w:rPr>
        <w:t xml:space="preserve">Dengan demikian, jika seorang nasabah salah memasukkan alamat website menjadi, misalnya </w:t>
      </w:r>
      <w:r w:rsidR="00F96ADF" w:rsidRPr="00F96ADF">
        <w:rPr>
          <w:rFonts w:ascii="Times New Roman" w:hAnsi="Times New Roman" w:cs="Times New Roman"/>
          <w:sz w:val="24"/>
          <w:szCs w:val="24"/>
        </w:rPr>
        <w:t>clikbca.com</w:t>
      </w:r>
      <w:r w:rsidR="00F96ADF">
        <w:rPr>
          <w:rFonts w:ascii="Times New Roman" w:hAnsi="Times New Roman" w:cs="Times New Roman"/>
          <w:sz w:val="24"/>
          <w:szCs w:val="24"/>
        </w:rPr>
        <w:t>, maka nasabah tersebut akan masuk ke situs Steven dan Steven dapat meminta nasabah memasukkan nomor PIN atau Password nya.</w:t>
      </w:r>
    </w:p>
    <w:p w14:paraId="32F361C3" w14:textId="4D3EB1FF" w:rsidR="00F96ADF" w:rsidRDefault="00F96ADF" w:rsidP="0018160F">
      <w:pPr>
        <w:ind w:left="720"/>
        <w:jc w:val="both"/>
        <w:rPr>
          <w:rFonts w:ascii="Times New Roman" w:hAnsi="Times New Roman" w:cs="Times New Roman"/>
          <w:sz w:val="24"/>
          <w:szCs w:val="24"/>
        </w:rPr>
      </w:pPr>
      <w:r>
        <w:rPr>
          <w:rFonts w:ascii="Times New Roman" w:hAnsi="Times New Roman" w:cs="Times New Roman"/>
          <w:sz w:val="24"/>
          <w:szCs w:val="24"/>
        </w:rPr>
        <w:lastRenderedPageBreak/>
        <w:t>Kasus ini dapat terjadi karena adanya kelalaian nasabah dalam mengetikkan alamat website, bank bersangkutan yang tidak menanggulangi hal-hal seperti ini, yang menyebabkan adanya kesempatan untuk pelaku kejahatan melakukan aksinya. Biasanya, pelaku menggunakan</w:t>
      </w:r>
      <w:r w:rsidRPr="00F96ADF">
        <w:rPr>
          <w:rFonts w:ascii="Times New Roman" w:hAnsi="Times New Roman" w:cs="Times New Roman"/>
          <w:sz w:val="24"/>
          <w:szCs w:val="24"/>
        </w:rPr>
        <w:t xml:space="preserve"> alamat e-mail pals</w:t>
      </w:r>
      <w:r>
        <w:rPr>
          <w:rFonts w:ascii="Times New Roman" w:hAnsi="Times New Roman" w:cs="Times New Roman"/>
          <w:sz w:val="24"/>
          <w:szCs w:val="24"/>
        </w:rPr>
        <w:t>u dan grafik untuk menyesatkan nasabah sehingga n</w:t>
      </w:r>
      <w:r w:rsidRPr="00F96ADF">
        <w:rPr>
          <w:rFonts w:ascii="Times New Roman" w:hAnsi="Times New Roman" w:cs="Times New Roman"/>
          <w:sz w:val="24"/>
          <w:szCs w:val="24"/>
        </w:rPr>
        <w:t>asabah terpancing menerima keabsahan e-mail atau web sites. Agar tampak meyakinkan, pelaku juga seringkali memanfaatkan logo atau merk dagang milik lembaga resmi, seperti; bank atau penerbit kartu kredit. Pemalsuan ini dilakukan untuk memancing korban menyerahkan data pribadi, seperti; password, PIN dan nomor kartu kredit</w:t>
      </w:r>
      <w:r>
        <w:rPr>
          <w:rFonts w:ascii="Times New Roman" w:hAnsi="Times New Roman" w:cs="Times New Roman"/>
          <w:sz w:val="24"/>
          <w:szCs w:val="24"/>
        </w:rPr>
        <w:t>.</w:t>
      </w:r>
    </w:p>
    <w:p w14:paraId="3F6628F9" w14:textId="65C642BF" w:rsidR="00F96ADF" w:rsidRDefault="00F96ADF" w:rsidP="0018160F">
      <w:pPr>
        <w:ind w:left="720"/>
        <w:jc w:val="both"/>
        <w:rPr>
          <w:rFonts w:ascii="Times New Roman" w:hAnsi="Times New Roman" w:cs="Times New Roman"/>
          <w:sz w:val="24"/>
          <w:szCs w:val="24"/>
        </w:rPr>
      </w:pPr>
      <w:r>
        <w:rPr>
          <w:rFonts w:ascii="Times New Roman" w:hAnsi="Times New Roman" w:cs="Times New Roman"/>
          <w:sz w:val="24"/>
          <w:szCs w:val="24"/>
        </w:rPr>
        <w:t>Kasus carding ini sudah diatur dalam Kitab Undang Undang Hukum Pidana (KUHP) diantaranya pada</w:t>
      </w:r>
      <w:r w:rsidRPr="00F96ADF">
        <w:t xml:space="preserve"> </w:t>
      </w:r>
      <w:r w:rsidRPr="00F96ADF">
        <w:rPr>
          <w:rFonts w:ascii="Times New Roman" w:hAnsi="Times New Roman" w:cs="Times New Roman"/>
          <w:sz w:val="24"/>
          <w:szCs w:val="24"/>
        </w:rPr>
        <w:t>Pasal 362 KUHP</w:t>
      </w:r>
      <w:r>
        <w:rPr>
          <w:rFonts w:ascii="Times New Roman" w:hAnsi="Times New Roman" w:cs="Times New Roman"/>
          <w:sz w:val="24"/>
          <w:szCs w:val="24"/>
        </w:rPr>
        <w:t xml:space="preserve">. Selain itu, carding juga dapat dikenakan </w:t>
      </w:r>
      <w:r w:rsidRPr="00F96ADF">
        <w:rPr>
          <w:rFonts w:ascii="Times New Roman" w:hAnsi="Times New Roman" w:cs="Times New Roman"/>
          <w:sz w:val="24"/>
          <w:szCs w:val="24"/>
        </w:rPr>
        <w:t>Pasal 378</w:t>
      </w:r>
      <w:r>
        <w:rPr>
          <w:rFonts w:ascii="Times New Roman" w:hAnsi="Times New Roman" w:cs="Times New Roman"/>
          <w:sz w:val="24"/>
          <w:szCs w:val="24"/>
        </w:rPr>
        <w:t xml:space="preserve"> yaitu tentang penipuan.</w:t>
      </w:r>
    </w:p>
    <w:p w14:paraId="6629CAA6" w14:textId="5A9EEEBB" w:rsidR="00CE7E47" w:rsidRPr="00CE7E47" w:rsidRDefault="0012637B" w:rsidP="0018160F">
      <w:pPr>
        <w:ind w:left="720"/>
        <w:jc w:val="both"/>
        <w:rPr>
          <w:rFonts w:ascii="Times New Roman" w:hAnsi="Times New Roman" w:cs="Times New Roman"/>
          <w:sz w:val="24"/>
          <w:szCs w:val="24"/>
        </w:rPr>
      </w:pPr>
      <w:r>
        <w:rPr>
          <w:rFonts w:ascii="Times New Roman" w:hAnsi="Times New Roman" w:cs="Times New Roman"/>
          <w:sz w:val="24"/>
          <w:szCs w:val="24"/>
        </w:rPr>
        <w:t xml:space="preserve">Akibat kasus ini, Steven </w:t>
      </w:r>
      <w:r w:rsidR="00CE7E47">
        <w:rPr>
          <w:rFonts w:ascii="Times New Roman" w:hAnsi="Times New Roman" w:cs="Times New Roman"/>
          <w:sz w:val="24"/>
          <w:szCs w:val="24"/>
        </w:rPr>
        <w:t xml:space="preserve">mendapatkan 130 data nasabah bank BCA dan </w:t>
      </w:r>
      <w:r>
        <w:rPr>
          <w:rFonts w:ascii="Times New Roman" w:hAnsi="Times New Roman" w:cs="Times New Roman"/>
          <w:sz w:val="24"/>
          <w:szCs w:val="24"/>
        </w:rPr>
        <w:t>dike</w:t>
      </w:r>
      <w:r w:rsidR="00952D6C">
        <w:rPr>
          <w:rFonts w:ascii="Times New Roman" w:hAnsi="Times New Roman" w:cs="Times New Roman"/>
          <w:sz w:val="24"/>
          <w:szCs w:val="24"/>
        </w:rPr>
        <w:t xml:space="preserve">nakan </w:t>
      </w:r>
      <w:r>
        <w:rPr>
          <w:rFonts w:ascii="Times New Roman" w:hAnsi="Times New Roman" w:cs="Times New Roman"/>
          <w:sz w:val="24"/>
          <w:szCs w:val="24"/>
        </w:rPr>
        <w:t>hu</w:t>
      </w:r>
      <w:r w:rsidR="00CE7E47">
        <w:rPr>
          <w:rFonts w:ascii="Times New Roman" w:hAnsi="Times New Roman" w:cs="Times New Roman"/>
          <w:sz w:val="24"/>
          <w:szCs w:val="24"/>
        </w:rPr>
        <w:t>kuman 10 tahun penjara atas perbuatannya tersebut.</w:t>
      </w:r>
    </w:p>
    <w:p w14:paraId="6F4E93D0" w14:textId="3E00E8F6" w:rsidR="004E3D90" w:rsidRPr="00CE7E47" w:rsidRDefault="00CE7E47" w:rsidP="00CE7E47">
      <w:pPr>
        <w:pStyle w:val="Heading1"/>
        <w:numPr>
          <w:ilvl w:val="0"/>
          <w:numId w:val="2"/>
        </w:numPr>
        <w:spacing w:before="200"/>
        <w:ind w:left="634"/>
        <w:rPr>
          <w:b/>
          <w:sz w:val="40"/>
          <w:szCs w:val="40"/>
        </w:rPr>
      </w:pPr>
      <w:bookmarkStart w:id="2" w:name="_Read_mode"/>
      <w:bookmarkEnd w:id="2"/>
      <w:r w:rsidRPr="00CE7E47">
        <w:rPr>
          <w:b/>
          <w:sz w:val="40"/>
          <w:szCs w:val="40"/>
        </w:rPr>
        <w:t>Kaitan cybercrime dengan nama Indonesia di dunia internasional</w:t>
      </w:r>
    </w:p>
    <w:p w14:paraId="34897325" w14:textId="3A02E565" w:rsidR="004E3D90" w:rsidRPr="002B7863" w:rsidRDefault="002B7863" w:rsidP="0018160F">
      <w:pPr>
        <w:pStyle w:val="ListParagraph"/>
        <w:ind w:firstLine="0"/>
        <w:jc w:val="both"/>
        <w:rPr>
          <w:rFonts w:ascii="Times New Roman" w:hAnsi="Times New Roman" w:cs="Times New Roman"/>
          <w:sz w:val="24"/>
          <w:szCs w:val="24"/>
        </w:rPr>
      </w:pPr>
      <w:r w:rsidRPr="002B7863">
        <w:rPr>
          <w:rFonts w:ascii="Times New Roman" w:hAnsi="Times New Roman" w:cs="Times New Roman"/>
          <w:sz w:val="24"/>
          <w:szCs w:val="24"/>
        </w:rPr>
        <w:t xml:space="preserve">Berdasarkan hasil riset dari Clear Commerce Inc, sebuah perusahaan teknologi informasi (TI) yang berbasis di Texas, AS, pada tahun 2005, </w:t>
      </w:r>
      <w:r>
        <w:rPr>
          <w:rFonts w:ascii="Times New Roman" w:hAnsi="Times New Roman" w:cs="Times New Roman"/>
          <w:sz w:val="24"/>
          <w:szCs w:val="24"/>
        </w:rPr>
        <w:t>a</w:t>
      </w:r>
      <w:r>
        <w:rPr>
          <w:rFonts w:ascii="Times New Roman" w:hAnsi="Times New Roman" w:cs="Times New Roman"/>
          <w:sz w:val="24"/>
          <w:szCs w:val="24"/>
        </w:rPr>
        <w:t xml:space="preserve">kibat kasus </w:t>
      </w:r>
      <w:r w:rsidRPr="002B7863">
        <w:rPr>
          <w:rFonts w:ascii="Times New Roman" w:hAnsi="Times New Roman" w:cs="Times New Roman"/>
          <w:i/>
          <w:sz w:val="24"/>
          <w:szCs w:val="24"/>
        </w:rPr>
        <w:t>carding</w:t>
      </w:r>
      <w:r>
        <w:rPr>
          <w:rFonts w:ascii="Times New Roman" w:hAnsi="Times New Roman" w:cs="Times New Roman"/>
          <w:sz w:val="24"/>
          <w:szCs w:val="24"/>
        </w:rPr>
        <w:t xml:space="preserve"> yang di</w:t>
      </w:r>
      <w:r>
        <w:rPr>
          <w:rFonts w:ascii="Times New Roman" w:hAnsi="Times New Roman" w:cs="Times New Roman"/>
          <w:sz w:val="24"/>
          <w:szCs w:val="24"/>
        </w:rPr>
        <w:t>jelaskan pada bagian sebelumnya</w:t>
      </w:r>
      <w:r>
        <w:rPr>
          <w:rFonts w:ascii="Times New Roman" w:hAnsi="Times New Roman" w:cs="Times New Roman"/>
          <w:sz w:val="24"/>
          <w:szCs w:val="24"/>
        </w:rPr>
        <w:t xml:space="preserve"> </w:t>
      </w:r>
      <w:r w:rsidRPr="002B7863">
        <w:rPr>
          <w:rFonts w:ascii="Times New Roman" w:hAnsi="Times New Roman" w:cs="Times New Roman"/>
          <w:sz w:val="24"/>
          <w:szCs w:val="24"/>
        </w:rPr>
        <w:t>Indonesia berada pada posisi ke-2 teratas sebagai negara asal carder terbanyak di dunia,setelah Ukraina. Hal ini menimbulkan preseden buruk bagi para produsen maupun distributor barang-barang yang diperjual belikan melalui internet. Sehingga banyak diantara mereka yang tidak mau mengirimkan barang pesanan di internet dengan alamat tujuan Indonesia.</w:t>
      </w:r>
      <w:r>
        <w:rPr>
          <w:rFonts w:ascii="Times New Roman" w:hAnsi="Times New Roman" w:cs="Times New Roman"/>
          <w:sz w:val="24"/>
          <w:szCs w:val="24"/>
        </w:rPr>
        <w:t xml:space="preserve"> </w:t>
      </w:r>
    </w:p>
    <w:p w14:paraId="18133187" w14:textId="47023047" w:rsidR="004E3D90" w:rsidRPr="00E20617" w:rsidRDefault="002B7863" w:rsidP="00E20617">
      <w:pPr>
        <w:pStyle w:val="Heading1"/>
        <w:numPr>
          <w:ilvl w:val="0"/>
          <w:numId w:val="2"/>
        </w:numPr>
        <w:spacing w:before="200"/>
        <w:ind w:left="634"/>
        <w:rPr>
          <w:b/>
          <w:sz w:val="40"/>
          <w:szCs w:val="40"/>
        </w:rPr>
      </w:pPr>
      <w:r w:rsidRPr="00E20617">
        <w:rPr>
          <w:b/>
          <w:sz w:val="40"/>
          <w:szCs w:val="40"/>
        </w:rPr>
        <w:t>Cara untuk Menangani dan Mencegah Kejahatan Tersebut Terulang Kembali</w:t>
      </w:r>
    </w:p>
    <w:p w14:paraId="1C2716C1" w14:textId="4A7012D3" w:rsidR="002B7863" w:rsidRDefault="00FF044A" w:rsidP="0018160F">
      <w:pPr>
        <w:ind w:left="720"/>
        <w:jc w:val="both"/>
        <w:rPr>
          <w:rFonts w:ascii="Times New Roman" w:hAnsi="Times New Roman" w:cs="Times New Roman"/>
          <w:sz w:val="24"/>
          <w:szCs w:val="24"/>
        </w:rPr>
      </w:pPr>
      <w:r>
        <w:rPr>
          <w:rFonts w:ascii="Times New Roman" w:hAnsi="Times New Roman" w:cs="Times New Roman"/>
          <w:sz w:val="24"/>
          <w:szCs w:val="24"/>
        </w:rPr>
        <w:t>Salah satu cara yang dapat digunakan agar memperkecil peluang cybercri</w:t>
      </w:r>
      <w:r w:rsidR="00AB07DD">
        <w:rPr>
          <w:rFonts w:ascii="Times New Roman" w:hAnsi="Times New Roman" w:cs="Times New Roman"/>
          <w:sz w:val="24"/>
          <w:szCs w:val="24"/>
        </w:rPr>
        <w:t>m</w:t>
      </w:r>
      <w:r>
        <w:rPr>
          <w:rFonts w:ascii="Times New Roman" w:hAnsi="Times New Roman" w:cs="Times New Roman"/>
          <w:sz w:val="24"/>
          <w:szCs w:val="24"/>
        </w:rPr>
        <w:t xml:space="preserve">e adalah dengan menggunakan Secure Socket Layer saat ingin membuat koneksi di internet. Hal ini dapat dengan mudah dilakukan dengan mengakses https alih-alih http untuk situs yang anda mau kunjungi. </w:t>
      </w:r>
      <w:r w:rsidR="00AB07DD">
        <w:rPr>
          <w:rFonts w:ascii="Times New Roman" w:hAnsi="Times New Roman" w:cs="Times New Roman"/>
          <w:sz w:val="24"/>
          <w:szCs w:val="24"/>
        </w:rPr>
        <w:t xml:space="preserve">Selain itu, jangan lupa buat juga sertifikat SSL untuk aplikasi web yang sedang dikembangkan. Terakhi, </w:t>
      </w:r>
      <w:r>
        <w:rPr>
          <w:rFonts w:ascii="Times New Roman" w:hAnsi="Times New Roman" w:cs="Times New Roman"/>
          <w:sz w:val="24"/>
          <w:szCs w:val="24"/>
        </w:rPr>
        <w:t>itu, gunakan juga One Time Password agar anda tidak perlu mengingat dan memasukkan password secara manual yang sangat memungkinkan adanya “kebocoran” pada data yang Anda masukkan. Pastikan juga anda telah logout setiap kali anda telah selesai menggunakan akun anda di dinternet.</w:t>
      </w:r>
    </w:p>
    <w:p w14:paraId="77C625D7" w14:textId="5D334000" w:rsidR="00AB07DD" w:rsidRPr="00E20617" w:rsidRDefault="00AB07DD" w:rsidP="00AB07DD">
      <w:pPr>
        <w:pStyle w:val="Heading1"/>
        <w:numPr>
          <w:ilvl w:val="0"/>
          <w:numId w:val="2"/>
        </w:numPr>
        <w:spacing w:before="200"/>
        <w:ind w:left="634"/>
        <w:rPr>
          <w:b/>
          <w:sz w:val="40"/>
          <w:szCs w:val="40"/>
        </w:rPr>
      </w:pPr>
      <w:r>
        <w:rPr>
          <w:b/>
          <w:sz w:val="40"/>
          <w:szCs w:val="40"/>
        </w:rPr>
        <w:lastRenderedPageBreak/>
        <w:t>Cara untuk Memberikan Edukasi Terkait Masalah Ini</w:t>
      </w:r>
    </w:p>
    <w:p w14:paraId="1FD6CC28" w14:textId="1F2FAE39" w:rsidR="00AB07DD" w:rsidRDefault="00AB07DD" w:rsidP="0018160F">
      <w:pPr>
        <w:ind w:left="720"/>
        <w:jc w:val="both"/>
        <w:rPr>
          <w:rFonts w:ascii="Times New Roman" w:hAnsi="Times New Roman" w:cs="Times New Roman"/>
          <w:sz w:val="24"/>
          <w:szCs w:val="24"/>
        </w:rPr>
      </w:pPr>
      <w:r>
        <w:rPr>
          <w:rFonts w:ascii="Times New Roman" w:hAnsi="Times New Roman" w:cs="Times New Roman"/>
          <w:sz w:val="24"/>
          <w:szCs w:val="24"/>
        </w:rPr>
        <w:t xml:space="preserve">Beberapa tahun kedepan, cybercrime mungkin sudah bukan masalah yang hanya berkaitan dengan komputer lagi. Dengan adanya mobil pintar yang semuanya terkomputerisasi, alat kesehatan yang sekarang bertenaga komputer, pengenal identitas seperti scanner retina, sidik jari, akan menjadi sasaran dari cybercrime. Untuk ini masyarakat harus diberikan edukasi terkait isu cybercrime ini. Edukasi dapat berupa seminar keamanan informasi pribadi dan data. Untuk masyrakat umum sangat penting </w:t>
      </w:r>
      <w:r w:rsidR="0018160F">
        <w:rPr>
          <w:rFonts w:ascii="Times New Roman" w:hAnsi="Times New Roman" w:cs="Times New Roman"/>
          <w:sz w:val="24"/>
          <w:szCs w:val="24"/>
        </w:rPr>
        <w:t xml:space="preserve">adanya pendidikan agar tidak menyebarkan password ke orang lain, mengganti password secara berkala, dan tidak dengan mudah menyebarkan data pribadi pada form-form atau kuesioner tertentu. Untuk pengembang aplikasi, sangat penting adanya seminar tentang </w:t>
      </w:r>
      <w:r w:rsidR="00341FA5">
        <w:rPr>
          <w:rFonts w:ascii="Times New Roman" w:hAnsi="Times New Roman" w:cs="Times New Roman"/>
          <w:sz w:val="24"/>
          <w:szCs w:val="24"/>
        </w:rPr>
        <w:t>pentingnya menjaga data-data pengguna aplikasi yang mereka buat.</w:t>
      </w:r>
    </w:p>
    <w:p w14:paraId="1B610594" w14:textId="677F2CF7" w:rsidR="00341FA5" w:rsidRPr="00E20617" w:rsidRDefault="00341FA5" w:rsidP="00341FA5">
      <w:pPr>
        <w:pStyle w:val="Heading1"/>
        <w:numPr>
          <w:ilvl w:val="0"/>
          <w:numId w:val="2"/>
        </w:numPr>
        <w:spacing w:before="200"/>
        <w:ind w:left="634"/>
        <w:rPr>
          <w:b/>
          <w:sz w:val="40"/>
          <w:szCs w:val="40"/>
        </w:rPr>
      </w:pPr>
      <w:r>
        <w:rPr>
          <w:b/>
          <w:sz w:val="40"/>
          <w:szCs w:val="40"/>
        </w:rPr>
        <w:t>Peran Masyarakat Umum</w:t>
      </w:r>
    </w:p>
    <w:p w14:paraId="1326E24B" w14:textId="296D496D" w:rsidR="004E3D90" w:rsidRDefault="00341FA5" w:rsidP="00341FA5">
      <w:pPr>
        <w:ind w:left="720"/>
        <w:jc w:val="both"/>
        <w:rPr>
          <w:rFonts w:ascii="Times New Roman" w:hAnsi="Times New Roman" w:cs="Times New Roman"/>
          <w:sz w:val="24"/>
          <w:szCs w:val="24"/>
        </w:rPr>
      </w:pPr>
      <w:r>
        <w:rPr>
          <w:rFonts w:ascii="Times New Roman" w:hAnsi="Times New Roman" w:cs="Times New Roman"/>
          <w:sz w:val="24"/>
          <w:szCs w:val="24"/>
        </w:rPr>
        <w:t>Masyarakat umm juga bisa berperan dalam memerangi cybercrime dimulai dari diri sendiri.Tidak seharusnya kita membeli software bajakan. Dengan kita menggunakan software bajakan, kita telah merugikan orang yang membuat software. Menjualnya untuk kepentingan komersil tentunya lebih tidak seharusnberperan dalam memerangi cybercrime dimulai dari diri sendiri.Tidak seharusnya kita membeli software bajakan. Dengan kita menggunakan software bajakan, kita telah merugikan orang yang membuat software. Menjualnya untuk kepentingan komersil tentunya lebih tidak seharusnya lagi. Kita masih bisa menggunakan software yang gratis atau open source.</w:t>
      </w:r>
    </w:p>
    <w:p w14:paraId="57C1125B" w14:textId="6979A036" w:rsidR="00341FA5" w:rsidRPr="00E20617" w:rsidRDefault="00341FA5" w:rsidP="00341FA5">
      <w:pPr>
        <w:pStyle w:val="Heading1"/>
        <w:spacing w:before="200"/>
        <w:ind w:left="634"/>
        <w:rPr>
          <w:b/>
          <w:sz w:val="40"/>
          <w:szCs w:val="40"/>
        </w:rPr>
      </w:pPr>
      <w:r>
        <w:rPr>
          <w:b/>
          <w:sz w:val="40"/>
          <w:szCs w:val="40"/>
        </w:rPr>
        <w:t>Referensi</w:t>
      </w:r>
    </w:p>
    <w:p w14:paraId="7279CB7E" w14:textId="384D7B45" w:rsidR="00341FA5" w:rsidRDefault="00A65E43" w:rsidP="00341FA5">
      <w:pPr>
        <w:ind w:left="720"/>
        <w:jc w:val="both"/>
        <w:rPr>
          <w:rFonts w:ascii="Times New Roman" w:hAnsi="Times New Roman" w:cs="Times New Roman"/>
          <w:sz w:val="24"/>
          <w:szCs w:val="24"/>
        </w:rPr>
      </w:pPr>
      <w:r w:rsidRPr="00A65E43">
        <w:rPr>
          <w:rFonts w:ascii="Times New Roman" w:hAnsi="Times New Roman" w:cs="Times New Roman"/>
          <w:sz w:val="24"/>
          <w:szCs w:val="24"/>
        </w:rPr>
        <w:t>http://101102109-ebusiness.blogspot.com/2012/11/informasi-klik-bca-phishing.html</w:t>
      </w:r>
    </w:p>
    <w:p w14:paraId="21F046DD" w14:textId="119176C2" w:rsidR="00A65E43" w:rsidRDefault="00A65E43" w:rsidP="00341FA5">
      <w:pPr>
        <w:ind w:left="720"/>
        <w:jc w:val="both"/>
        <w:rPr>
          <w:rFonts w:ascii="Times New Roman" w:hAnsi="Times New Roman" w:cs="Times New Roman"/>
          <w:sz w:val="24"/>
          <w:szCs w:val="24"/>
        </w:rPr>
      </w:pPr>
      <w:r w:rsidRPr="00A65E43">
        <w:rPr>
          <w:rFonts w:ascii="Times New Roman" w:hAnsi="Times New Roman" w:cs="Times New Roman"/>
          <w:sz w:val="24"/>
          <w:szCs w:val="24"/>
        </w:rPr>
        <w:t>http://echanharvandha22.blogspot.com/2014/03/contoh-kasus-cyber-crime_1391.html</w:t>
      </w:r>
    </w:p>
    <w:p w14:paraId="330B0AEC" w14:textId="66DE2E94" w:rsidR="00A65E43" w:rsidRDefault="00A65E43" w:rsidP="00341FA5">
      <w:pPr>
        <w:ind w:left="720"/>
        <w:jc w:val="both"/>
        <w:rPr>
          <w:rFonts w:ascii="Times New Roman" w:hAnsi="Times New Roman" w:cs="Times New Roman"/>
          <w:sz w:val="24"/>
          <w:szCs w:val="24"/>
        </w:rPr>
      </w:pPr>
      <w:r w:rsidRPr="00A65E43">
        <w:rPr>
          <w:rFonts w:ascii="Times New Roman" w:hAnsi="Times New Roman" w:cs="Times New Roman"/>
          <w:sz w:val="24"/>
          <w:szCs w:val="24"/>
        </w:rPr>
        <w:t>http://infokejahatanit.blogspot.com/2013/04/cyber-crime.html</w:t>
      </w:r>
    </w:p>
    <w:p w14:paraId="0391C126" w14:textId="6E0B1E9E" w:rsidR="00A65E43" w:rsidRDefault="00A65E43" w:rsidP="00341FA5">
      <w:pPr>
        <w:ind w:left="720"/>
        <w:jc w:val="both"/>
        <w:rPr>
          <w:rFonts w:ascii="Times New Roman" w:hAnsi="Times New Roman" w:cs="Times New Roman"/>
          <w:sz w:val="24"/>
          <w:szCs w:val="24"/>
        </w:rPr>
      </w:pPr>
      <w:r w:rsidRPr="00A65E43">
        <w:rPr>
          <w:rFonts w:ascii="Times New Roman" w:hAnsi="Times New Roman" w:cs="Times New Roman"/>
          <w:sz w:val="24"/>
          <w:szCs w:val="24"/>
        </w:rPr>
        <w:t>Balkin, J., Grimmelmann, J., Katz, E., Kozlovski, N., Wagman, S. &amp; Zarsky, T. (2006) (eds) Cybercrime: Digital Cops in a Networked Environment, New York University Press, New York.</w:t>
      </w:r>
    </w:p>
    <w:p w14:paraId="3BA28956" w14:textId="74ADC060" w:rsidR="00A65E43" w:rsidRDefault="00A65E43" w:rsidP="00341FA5">
      <w:pPr>
        <w:ind w:left="720"/>
        <w:jc w:val="both"/>
        <w:rPr>
          <w:rFonts w:ascii="Times New Roman" w:hAnsi="Times New Roman" w:cs="Times New Roman"/>
          <w:sz w:val="24"/>
          <w:szCs w:val="24"/>
        </w:rPr>
      </w:pPr>
      <w:r w:rsidRPr="00A65E43">
        <w:rPr>
          <w:rFonts w:ascii="Times New Roman" w:hAnsi="Times New Roman" w:cs="Times New Roman"/>
          <w:sz w:val="24"/>
          <w:szCs w:val="24"/>
        </w:rPr>
        <w:t>"Types of DDoS Attacks". Distributed Denial of Service Attacks</w:t>
      </w:r>
      <w:r>
        <w:rPr>
          <w:rFonts w:ascii="Times New Roman" w:hAnsi="Times New Roman" w:cs="Times New Roman"/>
          <w:sz w:val="24"/>
          <w:szCs w:val="24"/>
        </w:rPr>
        <w:t xml:space="preserve"> </w:t>
      </w:r>
      <w:r w:rsidRPr="00A65E43">
        <w:rPr>
          <w:rFonts w:ascii="Times New Roman" w:hAnsi="Times New Roman" w:cs="Times New Roman"/>
          <w:sz w:val="24"/>
          <w:szCs w:val="24"/>
        </w:rPr>
        <w:t>(DDoS) Resources, Pervasive Technology Labs at Indiana University. Advanced Networking Management Lab (ANML). December 3, 2009.</w:t>
      </w:r>
    </w:p>
    <w:p w14:paraId="2E1D3782" w14:textId="5DC2EE47" w:rsidR="00A65E43" w:rsidRDefault="00A65E43" w:rsidP="00341FA5">
      <w:pPr>
        <w:ind w:left="720"/>
        <w:jc w:val="both"/>
        <w:rPr>
          <w:rFonts w:ascii="Times New Roman" w:hAnsi="Times New Roman" w:cs="Times New Roman"/>
          <w:sz w:val="24"/>
          <w:szCs w:val="24"/>
        </w:rPr>
      </w:pPr>
      <w:r w:rsidRPr="00A65E43">
        <w:rPr>
          <w:rFonts w:ascii="Times New Roman" w:hAnsi="Times New Roman" w:cs="Times New Roman"/>
          <w:sz w:val="24"/>
          <w:szCs w:val="24"/>
        </w:rPr>
        <w:t>Bell, David J. et al, ed. (2004). "Virus". Cyberculture: The Key Concepts. Routledge. p. 154.</w:t>
      </w:r>
    </w:p>
    <w:p w14:paraId="0AE6A43F" w14:textId="250C289B" w:rsidR="00A65E43" w:rsidRDefault="00A65E43" w:rsidP="00A65E43">
      <w:pPr>
        <w:ind w:left="720"/>
        <w:jc w:val="both"/>
        <w:rPr>
          <w:rFonts w:ascii="Times New Roman" w:hAnsi="Times New Roman" w:cs="Times New Roman"/>
          <w:sz w:val="24"/>
          <w:szCs w:val="24"/>
        </w:rPr>
      </w:pPr>
      <w:r w:rsidRPr="00A65E43">
        <w:rPr>
          <w:rFonts w:ascii="Times New Roman" w:hAnsi="Times New Roman" w:cs="Times New Roman"/>
          <w:sz w:val="24"/>
          <w:szCs w:val="24"/>
        </w:rPr>
        <w:lastRenderedPageBreak/>
        <w:t>http://cybercrimeetikainformasi.blogspot.com/2013/04/undang-undang-cybercrime-di-indonesia.html</w:t>
      </w:r>
    </w:p>
    <w:p w14:paraId="6B1BC022" w14:textId="2F017BEE" w:rsidR="00A65E43" w:rsidRDefault="00A65E43" w:rsidP="00A65E43">
      <w:pPr>
        <w:ind w:left="720"/>
        <w:jc w:val="both"/>
        <w:rPr>
          <w:rFonts w:ascii="Times New Roman" w:hAnsi="Times New Roman" w:cs="Times New Roman"/>
          <w:sz w:val="24"/>
          <w:szCs w:val="24"/>
        </w:rPr>
      </w:pPr>
      <w:r w:rsidRPr="00A65E43">
        <w:rPr>
          <w:rFonts w:ascii="Times New Roman" w:hAnsi="Times New Roman" w:cs="Times New Roman"/>
          <w:sz w:val="24"/>
          <w:szCs w:val="24"/>
        </w:rPr>
        <w:t>criminalita-informatica.blogspot.com/2013/05/undang-undang-yang-mengatur-tentang.html</w:t>
      </w:r>
    </w:p>
    <w:p w14:paraId="66FC1E51" w14:textId="4B52DB2A" w:rsidR="00A65E43" w:rsidRDefault="00A65E43" w:rsidP="00A65E43">
      <w:pPr>
        <w:ind w:left="720"/>
        <w:jc w:val="both"/>
        <w:rPr>
          <w:rFonts w:ascii="Times New Roman" w:hAnsi="Times New Roman" w:cs="Times New Roman"/>
          <w:sz w:val="24"/>
          <w:szCs w:val="24"/>
        </w:rPr>
      </w:pPr>
      <w:r w:rsidRPr="00A65E43">
        <w:rPr>
          <w:rFonts w:ascii="Times New Roman" w:hAnsi="Times New Roman" w:cs="Times New Roman"/>
          <w:sz w:val="24"/>
          <w:szCs w:val="24"/>
        </w:rPr>
        <w:t>Ram D. Gopal and G. Lawrence Sanders. “International Software Piracy: Analysis of Key Issues and Impacts.” Information Systems Research 9, no. 4 (December 1998): 380–397.</w:t>
      </w:r>
    </w:p>
    <w:p w14:paraId="44AEC4BB" w14:textId="2312D52E" w:rsidR="00A65E43" w:rsidRPr="00341FA5" w:rsidRDefault="00A65E43" w:rsidP="00A65E43">
      <w:pPr>
        <w:ind w:left="720"/>
        <w:jc w:val="both"/>
        <w:rPr>
          <w:rFonts w:ascii="Times New Roman" w:hAnsi="Times New Roman" w:cs="Times New Roman"/>
          <w:sz w:val="24"/>
          <w:szCs w:val="24"/>
        </w:rPr>
      </w:pPr>
      <w:r w:rsidRPr="00A65E43">
        <w:rPr>
          <w:rFonts w:ascii="Times New Roman" w:hAnsi="Times New Roman" w:cs="Times New Roman"/>
          <w:sz w:val="24"/>
          <w:szCs w:val="24"/>
        </w:rPr>
        <w:t>http://faniyaulia.blogspot.com/2014/03/kasus-kasus-cybercrime-atau-computer.html</w:t>
      </w:r>
    </w:p>
    <w:sectPr w:rsidR="00A65E43" w:rsidRPr="00341FA5">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32909" w14:textId="77777777" w:rsidR="00DD17AE" w:rsidRDefault="00DD17AE">
      <w:pPr>
        <w:spacing w:after="0" w:line="240" w:lineRule="auto"/>
      </w:pPr>
      <w:r>
        <w:separator/>
      </w:r>
    </w:p>
  </w:endnote>
  <w:endnote w:type="continuationSeparator" w:id="0">
    <w:p w14:paraId="41B55A5D" w14:textId="77777777" w:rsidR="00DD17AE" w:rsidRDefault="00DD1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E059E" w14:textId="77777777" w:rsidR="004E3D90" w:rsidRDefault="00DD17AE">
    <w:pPr>
      <w:pStyle w:val="Footer"/>
    </w:pPr>
    <w:r>
      <w:rPr>
        <w:noProof/>
        <w:lang w:eastAsia="en-US"/>
      </w:rPr>
      <mc:AlternateContent>
        <mc:Choice Requires="wps">
          <w:drawing>
            <wp:anchor distT="0" distB="0" distL="114300" distR="114300" simplePos="0" relativeHeight="251661312" behindDoc="0" locked="0" layoutInCell="1" allowOverlap="1" wp14:anchorId="491B2E56" wp14:editId="32CD6333">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99B686"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52BE0" w14:textId="77777777" w:rsidR="00DD17AE" w:rsidRDefault="00DD17AE">
      <w:pPr>
        <w:spacing w:after="0" w:line="240" w:lineRule="auto"/>
      </w:pPr>
      <w:r>
        <w:separator/>
      </w:r>
    </w:p>
  </w:footnote>
  <w:footnote w:type="continuationSeparator" w:id="0">
    <w:p w14:paraId="0D77D8F9" w14:textId="77777777" w:rsidR="00DD17AE" w:rsidRDefault="00DD17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F62B" w14:textId="77777777" w:rsidR="004E3D90" w:rsidRDefault="00DD17AE">
    <w:pPr>
      <w:pStyle w:val="Header"/>
    </w:pPr>
    <w:r>
      <w:rPr>
        <w:noProof/>
        <w:lang w:eastAsia="en-US"/>
      </w:rPr>
      <mc:AlternateContent>
        <mc:Choice Requires="wps">
          <w:drawing>
            <wp:anchor distT="0" distB="0" distL="114300" distR="114300" simplePos="0" relativeHeight="251659264" behindDoc="0" locked="0" layoutInCell="1" allowOverlap="1" wp14:anchorId="1A457E87" wp14:editId="7713AE85">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743CCF"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B1EA9"/>
    <w:multiLevelType w:val="hybridMultilevel"/>
    <w:tmpl w:val="6696FA68"/>
    <w:lvl w:ilvl="0" w:tplc="2AE27A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E44B7A"/>
    <w:multiLevelType w:val="hybridMultilevel"/>
    <w:tmpl w:val="EFD0A6AE"/>
    <w:lvl w:ilvl="0" w:tplc="4A7E47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B92A23"/>
    <w:multiLevelType w:val="hybridMultilevel"/>
    <w:tmpl w:val="70864D52"/>
    <w:lvl w:ilvl="0" w:tplc="7FBCA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FAD"/>
    <w:rsid w:val="0012637B"/>
    <w:rsid w:val="001300A8"/>
    <w:rsid w:val="0014462D"/>
    <w:rsid w:val="0017643E"/>
    <w:rsid w:val="0018160F"/>
    <w:rsid w:val="00214973"/>
    <w:rsid w:val="00224BB9"/>
    <w:rsid w:val="002A730B"/>
    <w:rsid w:val="002B7863"/>
    <w:rsid w:val="00313EB0"/>
    <w:rsid w:val="00341FA5"/>
    <w:rsid w:val="00381390"/>
    <w:rsid w:val="00386D87"/>
    <w:rsid w:val="003E7B6F"/>
    <w:rsid w:val="004A69F1"/>
    <w:rsid w:val="004E3D90"/>
    <w:rsid w:val="004F575A"/>
    <w:rsid w:val="005D233E"/>
    <w:rsid w:val="005D642E"/>
    <w:rsid w:val="006218CB"/>
    <w:rsid w:val="0065563C"/>
    <w:rsid w:val="006E1C9F"/>
    <w:rsid w:val="007E2FAD"/>
    <w:rsid w:val="00827D6B"/>
    <w:rsid w:val="008978FB"/>
    <w:rsid w:val="008F1483"/>
    <w:rsid w:val="00952D6C"/>
    <w:rsid w:val="00A65E43"/>
    <w:rsid w:val="00AB07DD"/>
    <w:rsid w:val="00C82FDA"/>
    <w:rsid w:val="00CE7E47"/>
    <w:rsid w:val="00D82DFE"/>
    <w:rsid w:val="00DD17AE"/>
    <w:rsid w:val="00E20617"/>
    <w:rsid w:val="00F36FD7"/>
    <w:rsid w:val="00F56894"/>
    <w:rsid w:val="00F96ADF"/>
    <w:rsid w:val="00FF04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4DFB2"/>
  <w15:docId w15:val="{B84003B7-7E74-4563-A5A8-7119D2DD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474215">
      <w:bodyDiv w:val="1"/>
      <w:marLeft w:val="0"/>
      <w:marRight w:val="0"/>
      <w:marTop w:val="0"/>
      <w:marBottom w:val="0"/>
      <w:divBdr>
        <w:top w:val="none" w:sz="0" w:space="0" w:color="auto"/>
        <w:left w:val="none" w:sz="0" w:space="0" w:color="auto"/>
        <w:bottom w:val="none" w:sz="0" w:space="0" w:color="auto"/>
        <w:right w:val="none" w:sz="0" w:space="0" w:color="auto"/>
      </w:divBdr>
      <w:divsChild>
        <w:div w:id="1554973147">
          <w:marLeft w:val="0"/>
          <w:marRight w:val="0"/>
          <w:marTop w:val="0"/>
          <w:marBottom w:val="0"/>
          <w:divBdr>
            <w:top w:val="none" w:sz="0" w:space="0" w:color="auto"/>
            <w:left w:val="none" w:sz="0" w:space="0" w:color="auto"/>
            <w:bottom w:val="none" w:sz="0" w:space="0" w:color="auto"/>
            <w:right w:val="none" w:sz="0" w:space="0" w:color="auto"/>
          </w:divBdr>
          <w:divsChild>
            <w:div w:id="3950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138">
      <w:bodyDiv w:val="1"/>
      <w:marLeft w:val="0"/>
      <w:marRight w:val="0"/>
      <w:marTop w:val="0"/>
      <w:marBottom w:val="0"/>
      <w:divBdr>
        <w:top w:val="none" w:sz="0" w:space="0" w:color="auto"/>
        <w:left w:val="none" w:sz="0" w:space="0" w:color="auto"/>
        <w:bottom w:val="none" w:sz="0" w:space="0" w:color="auto"/>
        <w:right w:val="none" w:sz="0" w:space="0" w:color="auto"/>
      </w:divBdr>
      <w:divsChild>
        <w:div w:id="1624801036">
          <w:marLeft w:val="0"/>
          <w:marRight w:val="0"/>
          <w:marTop w:val="0"/>
          <w:marBottom w:val="0"/>
          <w:divBdr>
            <w:top w:val="none" w:sz="0" w:space="0" w:color="auto"/>
            <w:left w:val="none" w:sz="0" w:space="0" w:color="auto"/>
            <w:bottom w:val="none" w:sz="0" w:space="0" w:color="auto"/>
            <w:right w:val="none" w:sz="0" w:space="0" w:color="auto"/>
          </w:divBdr>
          <w:divsChild>
            <w:div w:id="8823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5346">
      <w:bodyDiv w:val="1"/>
      <w:marLeft w:val="0"/>
      <w:marRight w:val="0"/>
      <w:marTop w:val="0"/>
      <w:marBottom w:val="0"/>
      <w:divBdr>
        <w:top w:val="none" w:sz="0" w:space="0" w:color="auto"/>
        <w:left w:val="none" w:sz="0" w:space="0" w:color="auto"/>
        <w:bottom w:val="none" w:sz="0" w:space="0" w:color="auto"/>
        <w:right w:val="none" w:sz="0" w:space="0" w:color="auto"/>
      </w:divBdr>
    </w:div>
    <w:div w:id="1287463837">
      <w:bodyDiv w:val="1"/>
      <w:marLeft w:val="0"/>
      <w:marRight w:val="0"/>
      <w:marTop w:val="0"/>
      <w:marBottom w:val="0"/>
      <w:divBdr>
        <w:top w:val="none" w:sz="0" w:space="0" w:color="auto"/>
        <w:left w:val="none" w:sz="0" w:space="0" w:color="auto"/>
        <w:bottom w:val="none" w:sz="0" w:space="0" w:color="auto"/>
        <w:right w:val="none" w:sz="0" w:space="0" w:color="auto"/>
      </w:divBdr>
      <w:divsChild>
        <w:div w:id="1504005227">
          <w:marLeft w:val="567"/>
          <w:marRight w:val="0"/>
          <w:marTop w:val="0"/>
          <w:marBottom w:val="0"/>
          <w:divBdr>
            <w:top w:val="none" w:sz="0" w:space="0" w:color="auto"/>
            <w:left w:val="none" w:sz="0" w:space="0" w:color="auto"/>
            <w:bottom w:val="none" w:sz="0" w:space="0" w:color="auto"/>
            <w:right w:val="none" w:sz="0" w:space="0" w:color="auto"/>
          </w:divBdr>
        </w:div>
        <w:div w:id="1334919377">
          <w:marLeft w:val="851"/>
          <w:marRight w:val="0"/>
          <w:marTop w:val="0"/>
          <w:marBottom w:val="0"/>
          <w:divBdr>
            <w:top w:val="none" w:sz="0" w:space="0" w:color="auto"/>
            <w:left w:val="none" w:sz="0" w:space="0" w:color="auto"/>
            <w:bottom w:val="none" w:sz="0" w:space="0" w:color="auto"/>
            <w:right w:val="none" w:sz="0" w:space="0" w:color="auto"/>
          </w:divBdr>
        </w:div>
        <w:div w:id="660041301">
          <w:marLeft w:val="851"/>
          <w:marRight w:val="0"/>
          <w:marTop w:val="0"/>
          <w:marBottom w:val="0"/>
          <w:divBdr>
            <w:top w:val="none" w:sz="0" w:space="0" w:color="auto"/>
            <w:left w:val="none" w:sz="0" w:space="0" w:color="auto"/>
            <w:bottom w:val="none" w:sz="0" w:space="0" w:color="auto"/>
            <w:right w:val="none" w:sz="0" w:space="0" w:color="auto"/>
          </w:divBdr>
        </w:div>
      </w:divsChild>
    </w:div>
    <w:div w:id="1509127666">
      <w:bodyDiv w:val="1"/>
      <w:marLeft w:val="0"/>
      <w:marRight w:val="0"/>
      <w:marTop w:val="0"/>
      <w:marBottom w:val="0"/>
      <w:divBdr>
        <w:top w:val="none" w:sz="0" w:space="0" w:color="auto"/>
        <w:left w:val="none" w:sz="0" w:space="0" w:color="auto"/>
        <w:bottom w:val="none" w:sz="0" w:space="0" w:color="auto"/>
        <w:right w:val="none" w:sz="0" w:space="0" w:color="auto"/>
      </w:divBdr>
      <w:divsChild>
        <w:div w:id="1296453199">
          <w:marLeft w:val="0"/>
          <w:marRight w:val="0"/>
          <w:marTop w:val="0"/>
          <w:marBottom w:val="0"/>
          <w:divBdr>
            <w:top w:val="none" w:sz="0" w:space="0" w:color="auto"/>
            <w:left w:val="none" w:sz="0" w:space="0" w:color="auto"/>
            <w:bottom w:val="none" w:sz="0" w:space="0" w:color="auto"/>
            <w:right w:val="none" w:sz="0" w:space="0" w:color="auto"/>
          </w:divBdr>
        </w:div>
      </w:divsChild>
    </w:div>
    <w:div w:id="2134252005">
      <w:bodyDiv w:val="1"/>
      <w:marLeft w:val="0"/>
      <w:marRight w:val="0"/>
      <w:marTop w:val="0"/>
      <w:marBottom w:val="0"/>
      <w:divBdr>
        <w:top w:val="none" w:sz="0" w:space="0" w:color="auto"/>
        <w:left w:val="none" w:sz="0" w:space="0" w:color="auto"/>
        <w:bottom w:val="none" w:sz="0" w:space="0" w:color="auto"/>
        <w:right w:val="none" w:sz="0" w:space="0" w:color="auto"/>
      </w:divBdr>
      <w:divsChild>
        <w:div w:id="1887830967">
          <w:marLeft w:val="0"/>
          <w:marRight w:val="0"/>
          <w:marTop w:val="0"/>
          <w:marBottom w:val="0"/>
          <w:divBdr>
            <w:top w:val="none" w:sz="0" w:space="0" w:color="auto"/>
            <w:left w:val="none" w:sz="0" w:space="0" w:color="auto"/>
            <w:bottom w:val="none" w:sz="0" w:space="0" w:color="auto"/>
            <w:right w:val="none" w:sz="0" w:space="0" w:color="auto"/>
          </w:divBdr>
          <w:divsChild>
            <w:div w:id="18744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20probook\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Welcome to Word.dotx</Template>
  <TotalTime>1238</TotalTime>
  <Pages>7</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Destra Bintang P</dc:creator>
  <cp:keywords/>
  <cp:lastModifiedBy>Destra Bintang Perkasa</cp:lastModifiedBy>
  <cp:revision>3</cp:revision>
  <dcterms:created xsi:type="dcterms:W3CDTF">2014-05-14T15:31:00Z</dcterms:created>
  <dcterms:modified xsi:type="dcterms:W3CDTF">2014-05-15T15:57:00Z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