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>Puji syukur penulis panjatkan kepada Tuhan Yang Maha Esa atas petunjuk, rahmat dan hidayah-Nya penulis dapat menyelesaikan laporan pelaksanaan praktik kerja lapangan di CV. Karya Hidup Sentosa selama 1 (Satu) tahun mulai tangga</w:t>
      </w:r>
      <w:r w:rsidR="00A74BC7">
        <w:rPr>
          <w:rFonts w:ascii="Arial" w:hAnsi="Arial" w:cs="Arial"/>
        </w:rPr>
        <w:t>l 08 Maret 2021 sampai dengan 07</w:t>
      </w:r>
      <w:r w:rsidRPr="00454CDA">
        <w:rPr>
          <w:rFonts w:ascii="Arial" w:hAnsi="Arial" w:cs="Arial"/>
        </w:rPr>
        <w:t xml:space="preserve"> Maret 2022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>Kemudian Laporan yang penulis tulis ini telah disusun berdasarkan pengalaman PKL selama 1 tahun sekaligus sebagai refleksi kegiatan selama PKL di CV. Karya Hidup Sentosa. Laporan ini selanjutnya menjadi salah satu syarat utama agar lulus dalam paket keahlian Sistem Informasi,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>
        <w:rPr>
          <w:rFonts w:ascii="Arial" w:hAnsi="Arial" w:cs="Arial"/>
        </w:rPr>
        <w:t>marketing dan finance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Klaten, ... Maret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454CD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54CDA"/>
    <w:rsid w:val="002403F1"/>
    <w:rsid w:val="002D7721"/>
    <w:rsid w:val="00454CDA"/>
    <w:rsid w:val="00485310"/>
    <w:rsid w:val="006753CA"/>
    <w:rsid w:val="00855D33"/>
    <w:rsid w:val="00A74BC7"/>
    <w:rsid w:val="00CB557E"/>
    <w:rsid w:val="00EA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2021-11-22T08:32:00Z</dcterms:created>
  <dcterms:modified xsi:type="dcterms:W3CDTF">2022-02-04T08:28:00Z</dcterms:modified>
</cp:coreProperties>
</file>