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Sejarah Singkat Perusahaan</w:t>
      </w:r>
    </w:p>
    <w:p w:rsidR="00613358" w:rsidRDefault="00613358" w:rsidP="00613358">
      <w:pPr>
        <w:pStyle w:val="ListParagraph"/>
        <w:spacing w:after="0" w:line="480" w:lineRule="auto"/>
        <w:ind w:left="993"/>
        <w:jc w:val="center"/>
        <w:rPr>
          <w:rFonts w:ascii="Arial" w:hAnsi="Arial" w:cs="Arial"/>
        </w:rPr>
      </w:pPr>
      <w:r w:rsidRPr="00613358">
        <w:rPr>
          <w:rFonts w:ascii="Arial" w:hAnsi="Arial" w:cs="Arial"/>
          <w:noProof/>
          <w:lang w:eastAsia="id-ID"/>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2593" cy="847589"/>
                    </a:xfrm>
                    <a:prstGeom prst="rect">
                      <a:avLst/>
                    </a:prstGeom>
                  </pic:spPr>
                </pic:pic>
              </a:graphicData>
            </a:graphic>
          </wp:inline>
        </w:drawing>
      </w:r>
    </w:p>
    <w:p w:rsidR="00613358" w:rsidRDefault="00613358" w:rsidP="00613358">
      <w:pPr>
        <w:pStyle w:val="ListParagraph"/>
        <w:spacing w:after="0" w:line="480" w:lineRule="auto"/>
        <w:ind w:left="993"/>
        <w:jc w:val="center"/>
        <w:rPr>
          <w:rFonts w:ascii="Arial" w:hAnsi="Arial" w:cs="Arial"/>
        </w:rPr>
      </w:pPr>
      <w:r>
        <w:rPr>
          <w:rFonts w:ascii="Arial" w:hAnsi="Arial" w:cs="Arial"/>
        </w:rPr>
        <w:t>gambar</w:t>
      </w:r>
    </w:p>
    <w:p w:rsidR="006F6426" w:rsidRPr="00D012ED" w:rsidRDefault="006F6426" w:rsidP="006F6426">
      <w:pPr>
        <w:spacing w:after="0" w:line="480" w:lineRule="auto"/>
        <w:ind w:left="992" w:firstLine="624"/>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137354">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6F6426">
      <w:pPr>
        <w:spacing w:after="0" w:line="480" w:lineRule="auto"/>
        <w:ind w:left="992" w:firstLine="624"/>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6F6426">
      <w:pPr>
        <w:spacing w:line="480" w:lineRule="auto"/>
        <w:ind w:left="992" w:firstLine="624"/>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613358">
      <w:pPr>
        <w:spacing w:line="480" w:lineRule="auto"/>
        <w:ind w:left="992" w:hanging="2"/>
        <w:jc w:val="center"/>
        <w:rPr>
          <w:rFonts w:ascii="Arial" w:hAnsi="Arial" w:cs="Arial"/>
        </w:rPr>
      </w:pPr>
      <w:r w:rsidRPr="00613358">
        <w:rPr>
          <w:rFonts w:ascii="Arial" w:hAnsi="Arial" w:cs="Arial"/>
          <w:noProof/>
          <w:lang w:eastAsia="id-ID"/>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613358" w:rsidP="00613358">
      <w:pPr>
        <w:spacing w:line="480" w:lineRule="auto"/>
        <w:ind w:left="992" w:hanging="2"/>
        <w:jc w:val="center"/>
        <w:rPr>
          <w:rFonts w:ascii="Arial" w:hAnsi="Arial" w:cs="Arial"/>
        </w:rPr>
      </w:pPr>
      <w:r>
        <w:rPr>
          <w:rFonts w:ascii="Arial" w:hAnsi="Arial" w:cs="Arial"/>
        </w:rPr>
        <w:t>gambar</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lastRenderedPageBreak/>
        <w:t>Lokasi Perusahaan</w:t>
      </w:r>
    </w:p>
    <w:p w:rsidR="00613358" w:rsidRDefault="00613358" w:rsidP="00613358">
      <w:pPr>
        <w:pStyle w:val="ListParagraph"/>
        <w:spacing w:line="480" w:lineRule="auto"/>
        <w:ind w:left="992" w:firstLine="624"/>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rsidR="00613358" w:rsidRDefault="00613358" w:rsidP="00ED504F">
      <w:pPr>
        <w:pStyle w:val="ListParagraph"/>
        <w:spacing w:line="480" w:lineRule="auto"/>
        <w:ind w:left="992" w:hanging="2"/>
        <w:jc w:val="both"/>
        <w:rPr>
          <w:rFonts w:ascii="Arial" w:hAnsi="Arial" w:cs="Arial"/>
          <w:bCs/>
        </w:rPr>
      </w:pPr>
      <w:r>
        <w:rPr>
          <w:rFonts w:ascii="Arial" w:hAnsi="Arial" w:cs="Arial"/>
          <w:bCs/>
          <w:noProof/>
          <w:lang w:eastAsia="id-ID"/>
        </w:rPr>
        <w:drawing>
          <wp:inline distT="0" distB="0" distL="0" distR="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7"/>
                    <a:srcRect l="28635" t="11613" r="24084" b="15928"/>
                    <a:stretch>
                      <a:fillRect/>
                    </a:stretch>
                  </pic:blipFill>
                  <pic:spPr>
                    <a:xfrm>
                      <a:off x="0" y="0"/>
                      <a:ext cx="4425944" cy="2786572"/>
                    </a:xfrm>
                    <a:prstGeom prst="rect">
                      <a:avLst/>
                    </a:prstGeom>
                  </pic:spPr>
                </pic:pic>
              </a:graphicData>
            </a:graphic>
          </wp:inline>
        </w:drawing>
      </w:r>
    </w:p>
    <w:p w:rsidR="00BC30AF" w:rsidRDefault="00ED504F" w:rsidP="00613358">
      <w:pPr>
        <w:pStyle w:val="ListParagraph"/>
        <w:spacing w:line="480" w:lineRule="auto"/>
        <w:ind w:left="992" w:hanging="2"/>
        <w:jc w:val="center"/>
        <w:rPr>
          <w:rFonts w:ascii="Arial" w:hAnsi="Arial" w:cs="Arial"/>
          <w:bCs/>
        </w:rPr>
      </w:pPr>
      <w:r>
        <w:rPr>
          <w:rFonts w:ascii="Arial" w:hAnsi="Arial" w:cs="Arial"/>
          <w:bCs/>
        </w:rPr>
        <w:t>G</w:t>
      </w:r>
      <w:r w:rsidR="00BC30AF">
        <w:rPr>
          <w:rFonts w:ascii="Arial" w:hAnsi="Arial" w:cs="Arial"/>
          <w:bCs/>
        </w:rPr>
        <w:t>ambar</w:t>
      </w:r>
    </w:p>
    <w:p w:rsidR="00ED504F" w:rsidRDefault="00ED504F" w:rsidP="00613358">
      <w:pPr>
        <w:pStyle w:val="ListParagraph"/>
        <w:spacing w:line="480" w:lineRule="auto"/>
        <w:ind w:left="992" w:hanging="2"/>
        <w:jc w:val="center"/>
        <w:rPr>
          <w:rFonts w:ascii="Arial" w:hAnsi="Arial" w:cs="Arial"/>
          <w:bCs/>
        </w:rPr>
      </w:pPr>
      <w:r w:rsidRPr="00ED504F">
        <w:rPr>
          <w:rFonts w:ascii="Arial" w:hAnsi="Arial" w:cs="Arial"/>
          <w:bCs/>
        </w:rPr>
        <w:drawing>
          <wp:inline distT="0" distB="0" distL="0" distR="0">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0954" cy="2485390"/>
                    </a:xfrm>
                    <a:prstGeom prst="rect">
                      <a:avLst/>
                    </a:prstGeom>
                    <a:noFill/>
                    <a:ln>
                      <a:noFill/>
                    </a:ln>
                  </pic:spPr>
                </pic:pic>
              </a:graphicData>
            </a:graphic>
          </wp:inline>
        </w:drawing>
      </w:r>
    </w:p>
    <w:p w:rsidR="00ED504F" w:rsidRPr="00613358" w:rsidRDefault="00ED504F" w:rsidP="00613358">
      <w:pPr>
        <w:pStyle w:val="ListParagraph"/>
        <w:spacing w:line="480" w:lineRule="auto"/>
        <w:ind w:left="992" w:hanging="2"/>
        <w:jc w:val="center"/>
        <w:rPr>
          <w:rFonts w:ascii="Arial" w:hAnsi="Arial" w:cs="Arial"/>
          <w:bCs/>
        </w:rPr>
      </w:pPr>
      <w:r>
        <w:rPr>
          <w:rFonts w:ascii="Arial" w:hAnsi="Arial" w:cs="Arial"/>
          <w:bCs/>
        </w:rPr>
        <w:t>gambar</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lastRenderedPageBreak/>
        <w:t>Visi Misi Perusahaan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A94B1E">
      <w:pPr>
        <w:pStyle w:val="ListParagraph"/>
        <w:numPr>
          <w:ilvl w:val="0"/>
          <w:numId w:val="4"/>
        </w:numPr>
        <w:spacing w:after="160" w:line="480" w:lineRule="auto"/>
        <w:ind w:left="2127" w:hanging="426"/>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A94B1E">
      <w:pPr>
        <w:pStyle w:val="ListParagraph"/>
        <w:numPr>
          <w:ilvl w:val="2"/>
          <w:numId w:val="3"/>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Memberikan kepuasan kepada pelanggan.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A94B1E">
      <w:pPr>
        <w:pStyle w:val="ListParagraph"/>
        <w:numPr>
          <w:ilvl w:val="0"/>
          <w:numId w:val="6"/>
        </w:numPr>
        <w:tabs>
          <w:tab w:val="left" w:pos="0"/>
        </w:tabs>
        <w:suppressAutoHyphens/>
        <w:spacing w:after="0" w:line="480" w:lineRule="auto"/>
        <w:ind w:left="2694" w:hanging="426"/>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A94B1E">
      <w:pPr>
        <w:pStyle w:val="ListParagraph"/>
        <w:numPr>
          <w:ilvl w:val="0"/>
          <w:numId w:val="5"/>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Nilai-nilai Perusahaan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8510C1">
      <w:pPr>
        <w:pStyle w:val="ListParagraph"/>
        <w:numPr>
          <w:ilvl w:val="2"/>
          <w:numId w:val="7"/>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lastRenderedPageBreak/>
        <w:t>Fanatik terhadap Detail.</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Struktur Organisasi Perusahaan</w:t>
      </w:r>
    </w:p>
    <w:p w:rsidR="00310506" w:rsidRDefault="00310506" w:rsidP="00310506">
      <w:pPr>
        <w:pStyle w:val="ListParagraph"/>
        <w:spacing w:after="0" w:line="480" w:lineRule="auto"/>
        <w:ind w:left="993"/>
        <w:jc w:val="both"/>
        <w:rPr>
          <w:rFonts w:ascii="Arial" w:hAnsi="Arial" w:cs="Arial"/>
        </w:rPr>
      </w:pPr>
      <w:r w:rsidRPr="00310506">
        <w:rPr>
          <w:rFonts w:ascii="Arial" w:hAnsi="Arial" w:cs="Arial"/>
        </w:rPr>
        <w:drawing>
          <wp:inline distT="0" distB="0" distL="0" distR="0">
            <wp:extent cx="4402455" cy="258201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2"/>
                        </a:ext>
                      </a:extLst>
                    </a:blip>
                    <a:stretch>
                      <a:fillRect/>
                    </a:stretch>
                  </pic:blipFill>
                  <pic:spPr>
                    <a:xfrm>
                      <a:off x="0" y="0"/>
                      <a:ext cx="4412963" cy="2588176"/>
                    </a:xfrm>
                    <a:prstGeom prst="rect">
                      <a:avLst/>
                    </a:prstGeom>
                  </pic:spPr>
                </pic:pic>
              </a:graphicData>
            </a:graphic>
          </wp:inline>
        </w:drawing>
      </w:r>
    </w:p>
    <w:p w:rsidR="00310506" w:rsidRDefault="00310506" w:rsidP="00310506">
      <w:pPr>
        <w:pStyle w:val="ListParagraph"/>
        <w:spacing w:after="0" w:line="480" w:lineRule="auto"/>
        <w:ind w:left="993"/>
        <w:jc w:val="both"/>
        <w:rPr>
          <w:rFonts w:ascii="Arial" w:hAnsi="Arial" w:cs="Arial"/>
        </w:rPr>
      </w:pPr>
      <w:r>
        <w:rPr>
          <w:rFonts w:ascii="Arial" w:hAnsi="Arial" w:cs="Arial"/>
        </w:rPr>
        <w:t>gambar</w:t>
      </w:r>
    </w:p>
    <w:p w:rsidR="006F6426" w:rsidRDefault="006F6426" w:rsidP="006F6426">
      <w:pPr>
        <w:pStyle w:val="ListParagraph"/>
        <w:numPr>
          <w:ilvl w:val="0"/>
          <w:numId w:val="2"/>
        </w:numPr>
        <w:spacing w:after="0" w:line="480" w:lineRule="auto"/>
        <w:ind w:left="993" w:hanging="426"/>
        <w:jc w:val="both"/>
        <w:rPr>
          <w:rFonts w:ascii="Arial" w:hAnsi="Arial" w:cs="Arial"/>
        </w:rPr>
      </w:pPr>
      <w:r>
        <w:rPr>
          <w:rFonts w:ascii="Arial" w:hAnsi="Arial" w:cs="Arial"/>
        </w:rPr>
        <w:t>Tugas dan Tanggung Jawab Personal Perusahaan</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C90A06">
      <w:pPr>
        <w:pStyle w:val="ListParagraph"/>
        <w:numPr>
          <w:ilvl w:val="1"/>
          <w:numId w:val="9"/>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Kepala Departemen</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rsidR="00C90A06" w:rsidRPr="00137354" w:rsidRDefault="00C90A06" w:rsidP="00C90A06">
      <w:pPr>
        <w:pStyle w:val="ListParagraph"/>
        <w:numPr>
          <w:ilvl w:val="1"/>
          <w:numId w:val="10"/>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C90A06">
      <w:pPr>
        <w:pStyle w:val="ListParagraph"/>
        <w:numPr>
          <w:ilvl w:val="2"/>
          <w:numId w:val="12"/>
        </w:numPr>
        <w:suppressAutoHyphens/>
        <w:spacing w:after="0" w:line="480" w:lineRule="auto"/>
        <w:ind w:left="1560" w:hanging="426"/>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Mengelola Teknologi Informasi dan sistem komputer.</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Memberikan solusi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Melakukan pengawasan dan perawatan Teknologi Informasi.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C90A06">
      <w:pPr>
        <w:pStyle w:val="ListParagraph"/>
        <w:numPr>
          <w:ilvl w:val="2"/>
          <w:numId w:val="8"/>
        </w:numPr>
        <w:spacing w:after="160" w:line="480" w:lineRule="auto"/>
        <w:ind w:left="2127" w:hanging="426"/>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450D02" w:rsidRDefault="00C90A06" w:rsidP="00C90A06">
      <w:pPr>
        <w:pStyle w:val="ListParagraph"/>
        <w:numPr>
          <w:ilvl w:val="2"/>
          <w:numId w:val="12"/>
        </w:numPr>
        <w:suppressAutoHyphens/>
        <w:spacing w:after="0" w:line="480" w:lineRule="auto"/>
        <w:ind w:left="1560" w:hanging="425"/>
        <w:jc w:val="both"/>
        <w:rPr>
          <w:rFonts w:ascii="Arial" w:hAnsi="Arial" w:cs="Arial"/>
          <w:i/>
          <w:iCs/>
          <w:color w:val="000000"/>
          <w:lang w:val="en-US"/>
        </w:rPr>
      </w:pPr>
      <w:r w:rsidRPr="00137354">
        <w:rPr>
          <w:rFonts w:ascii="Arial" w:hAnsi="Arial" w:cs="Arial"/>
          <w:color w:val="000000"/>
          <w:lang w:val="en-US"/>
        </w:rPr>
        <w:t xml:space="preserve">Kepala Seksi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lastRenderedPageBreak/>
        <w:t>Membuat dan implementasi semua sistem dan aplikasi bagi departemen yang bersangkutan.</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Mengkoordinir, memonitor, dan mengevaluasi pembuatan dan modifikasi sistem dan aplikasi modul </w:t>
      </w:r>
      <w:r>
        <w:rPr>
          <w:rFonts w:ascii="Arial" w:hAnsi="Arial" w:cs="Arial"/>
        </w:rPr>
        <w:t>akuntansi</w:t>
      </w:r>
      <w:r w:rsidRPr="00011355">
        <w:rPr>
          <w:rFonts w:ascii="Arial" w:hAnsi="Arial" w:cs="Arial"/>
        </w:rPr>
        <w:t>.</w:t>
      </w:r>
    </w:p>
    <w:p w:rsidR="00450D02" w:rsidRPr="00011355"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rsidR="00450D02" w:rsidRPr="00450D02" w:rsidRDefault="00450D02" w:rsidP="00450D02">
      <w:pPr>
        <w:numPr>
          <w:ilvl w:val="0"/>
          <w:numId w:val="49"/>
        </w:numPr>
        <w:spacing w:after="0" w:line="480" w:lineRule="auto"/>
        <w:ind w:left="2127" w:hanging="426"/>
        <w:jc w:val="both"/>
        <w:rPr>
          <w:rFonts w:ascii="Arial" w:hAnsi="Arial" w:cs="Arial"/>
        </w:rPr>
      </w:pPr>
      <w:r w:rsidRPr="00011355">
        <w:rPr>
          <w:rFonts w:ascii="Arial" w:hAnsi="Arial" w:cs="Arial"/>
        </w:rPr>
        <w:t>Mengkoordinir, memonitor, dan mengevaluasi anak buah serta menentukan pembagian tugasnya.</w:t>
      </w:r>
    </w:p>
    <w:p w:rsidR="00C90A06" w:rsidRPr="00137354" w:rsidRDefault="00C90A06" w:rsidP="00C90A06">
      <w:pPr>
        <w:pStyle w:val="ListParagraph"/>
        <w:numPr>
          <w:ilvl w:val="2"/>
          <w:numId w:val="12"/>
        </w:numPr>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C90A06">
      <w:pPr>
        <w:pStyle w:val="ListParagraph"/>
        <w:numPr>
          <w:ilvl w:val="1"/>
          <w:numId w:val="6"/>
        </w:numPr>
        <w:tabs>
          <w:tab w:val="left" w:pos="0"/>
        </w:tabs>
        <w:suppressAutoHyphens/>
        <w:spacing w:after="0" w:line="480" w:lineRule="auto"/>
        <w:ind w:left="2127" w:hanging="426"/>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Tenaga Kerja</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Terlambat, Izin, Mangkir (TIM)</w:t>
      </w:r>
    </w:p>
    <w:p w:rsidR="00AA16BE" w:rsidRDefault="00AA16BE" w:rsidP="00AA16BE">
      <w:pPr>
        <w:pStyle w:val="ListParagraph"/>
        <w:tabs>
          <w:tab w:val="left" w:pos="0"/>
        </w:tabs>
        <w:spacing w:after="0" w:line="480" w:lineRule="auto"/>
        <w:ind w:left="1559" w:firstLine="624"/>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w:t>
      </w:r>
      <w:r w:rsidRPr="00137354">
        <w:rPr>
          <w:rFonts w:ascii="Arial" w:hAnsi="Arial" w:cs="Arial"/>
          <w:bCs/>
          <w:color w:val="000000"/>
          <w:lang w:val="en-US"/>
        </w:rPr>
        <w:lastRenderedPageBreak/>
        <w:t>karena ada keperluan maupun hal lain yang menyebabkan tidak dapat bekerja pada hari tersebut.CV. Karya Hidup Sentosa menggunakan istilah TIM, istilah tersebut merupakan singkatan dari Terlambat, Izin, dan Mangkir (TIM). Adapun ketentuan TIM:</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Terlambat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Toleransi waktu terlambat adalah 10 menit.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30611B">
      <w:pPr>
        <w:pStyle w:val="ListParagraph"/>
        <w:numPr>
          <w:ilvl w:val="3"/>
          <w:numId w:val="20"/>
        </w:numPr>
        <w:spacing w:after="160" w:line="480" w:lineRule="auto"/>
        <w:ind w:left="2694"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30611B">
      <w:pPr>
        <w:pStyle w:val="ListParagraph"/>
        <w:numPr>
          <w:ilvl w:val="3"/>
          <w:numId w:val="20"/>
        </w:numPr>
        <w:spacing w:after="0" w:line="480" w:lineRule="auto"/>
        <w:ind w:left="2694"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Izin</w:t>
      </w:r>
    </w:p>
    <w:p w:rsidR="00316CE6" w:rsidRDefault="00316CE6" w:rsidP="00316CE6">
      <w:pPr>
        <w:pStyle w:val="ListParagraph"/>
        <w:tabs>
          <w:tab w:val="left" w:pos="0"/>
        </w:tabs>
        <w:spacing w:after="0" w:line="480" w:lineRule="auto"/>
        <w:ind w:left="2126" w:firstLine="624"/>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Pribadi</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lastRenderedPageBreak/>
        <w:t>Kurang dari 30 menit: 0,4 (nol koma empat).</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3F1EDD">
      <w:pPr>
        <w:pStyle w:val="ListParagraph"/>
        <w:numPr>
          <w:ilvl w:val="0"/>
          <w:numId w:val="23"/>
        </w:numPr>
        <w:tabs>
          <w:tab w:val="left" w:pos="0"/>
        </w:tabs>
        <w:suppressAutoHyphens/>
        <w:spacing w:after="0" w:line="480" w:lineRule="auto"/>
        <w:ind w:left="3261"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rsidR="003B5F58" w:rsidRPr="00137354" w:rsidRDefault="003B5F58" w:rsidP="003B5F58">
      <w:pPr>
        <w:pStyle w:val="ListParagraph"/>
        <w:tabs>
          <w:tab w:val="left" w:pos="0"/>
        </w:tabs>
        <w:spacing w:after="0" w:line="480" w:lineRule="auto"/>
        <w:ind w:left="2693" w:firstLine="624"/>
        <w:jc w:val="both"/>
        <w:rPr>
          <w:rFonts w:ascii="Arial" w:hAnsi="Arial" w:cs="Arial"/>
          <w:bCs/>
          <w:color w:val="000000"/>
          <w:lang w:val="en-ID"/>
        </w:rPr>
      </w:pPr>
      <w:r w:rsidRPr="00137354">
        <w:rPr>
          <w:rFonts w:ascii="Arial" w:hAnsi="Arial" w:cs="Arial"/>
          <w:bCs/>
          <w:color w:val="000000"/>
          <w:lang w:val="en-ID"/>
        </w:rPr>
        <w:t>Untuk mengurus surat ijin pribadi setiap karyawan harus melewati beberapa prosedur. Berikut prosedur</w:t>
      </w:r>
      <w:r>
        <w:rPr>
          <w:rFonts w:ascii="Arial" w:hAnsi="Arial" w:cs="Arial"/>
          <w:bCs/>
          <w:color w:val="000000"/>
          <w:lang w:val="en-ID"/>
        </w:rPr>
        <w:t>-</w:t>
      </w:r>
      <w:r w:rsidRPr="00137354">
        <w:rPr>
          <w:rFonts w:ascii="Arial" w:hAnsi="Arial" w:cs="Arial"/>
          <w:bCs/>
          <w:color w:val="000000"/>
          <w:lang w:val="en-ID"/>
        </w:rPr>
        <w:t>prosedur yang harus dilakukan setiap karyawan untuk mengurus surat ijin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Mengisi Blangko Surat Ijin Keluar Pribadi.</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Meminta persetujuan Atasan, jika Atasan Langsung tidak ada maka pekerja bisa meminta persetujuan dari Atasan dari Atasan Langsung. Jika Atasan dari Atasan Langsung tidak ada, pekerjadapat meminta persetujuan dari Atasan Unit lain yang serumpun. Jika Atasan Unit lain tidak ada, maka pekerja dapat meminta ta</w:t>
      </w:r>
      <w:r>
        <w:rPr>
          <w:rFonts w:ascii="Arial" w:hAnsi="Arial" w:cs="Arial"/>
          <w:bCs/>
          <w:color w:val="000000"/>
          <w:lang w:val="en-ID"/>
        </w:rPr>
        <w:t>n</w:t>
      </w:r>
      <w:r w:rsidRPr="00137354">
        <w:rPr>
          <w:rFonts w:ascii="Arial" w:hAnsi="Arial" w:cs="Arial"/>
          <w:bCs/>
          <w:color w:val="000000"/>
          <w:lang w:val="en-ID"/>
        </w:rPr>
        <w:t>da tangan ke Kasie Hubker. Jika tidak ada ke SATPAM (hanya untuk shift 2 dan 3).</w:t>
      </w:r>
    </w:p>
    <w:p w:rsidR="003B5F58" w:rsidRPr="00137354"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 xml:space="preserve">Melakukan </w:t>
      </w:r>
      <w:r w:rsidRPr="00C03F8D">
        <w:rPr>
          <w:rFonts w:ascii="Arial" w:hAnsi="Arial" w:cs="Arial"/>
          <w:bCs/>
          <w:i/>
          <w:iCs/>
          <w:color w:val="000000"/>
          <w:lang w:val="en-ID"/>
        </w:rPr>
        <w:t>scanning barcode</w:t>
      </w:r>
      <w:r w:rsidRPr="00137354">
        <w:rPr>
          <w:rFonts w:ascii="Arial" w:hAnsi="Arial" w:cs="Arial"/>
          <w:bCs/>
          <w:color w:val="000000"/>
          <w:lang w:val="en-ID"/>
        </w:rPr>
        <w:t xml:space="preserve"> atau </w:t>
      </w:r>
      <w:r w:rsidRPr="00C03F8D">
        <w:rPr>
          <w:rFonts w:ascii="Arial" w:hAnsi="Arial" w:cs="Arial"/>
          <w:bCs/>
          <w:i/>
          <w:iCs/>
          <w:color w:val="000000"/>
          <w:lang w:val="en-ID"/>
        </w:rPr>
        <w:t>finger scan</w:t>
      </w:r>
      <w:r w:rsidRPr="00137354">
        <w:rPr>
          <w:rFonts w:ascii="Arial" w:hAnsi="Arial" w:cs="Arial"/>
          <w:bCs/>
          <w:color w:val="000000"/>
          <w:lang w:val="en-ID"/>
        </w:rPr>
        <w:t xml:space="preserve"> ketika keluar dan juga masuk perusahaan.</w:t>
      </w:r>
    </w:p>
    <w:p w:rsidR="003B5F58" w:rsidRPr="003B5F58" w:rsidRDefault="003B5F58" w:rsidP="003F1EDD">
      <w:pPr>
        <w:pStyle w:val="ListParagraph"/>
        <w:numPr>
          <w:ilvl w:val="0"/>
          <w:numId w:val="22"/>
        </w:numPr>
        <w:tabs>
          <w:tab w:val="left" w:pos="0"/>
        </w:tabs>
        <w:suppressAutoHyphens/>
        <w:spacing w:after="0" w:line="480" w:lineRule="auto"/>
        <w:ind w:left="3261" w:hanging="142"/>
        <w:jc w:val="both"/>
        <w:rPr>
          <w:rFonts w:ascii="Arial" w:hAnsi="Arial" w:cs="Arial"/>
          <w:bCs/>
          <w:color w:val="000000"/>
          <w:lang w:val="en-ID"/>
        </w:rPr>
      </w:pPr>
      <w:r w:rsidRPr="00137354">
        <w:rPr>
          <w:rFonts w:ascii="Arial" w:hAnsi="Arial" w:cs="Arial"/>
          <w:bCs/>
          <w:color w:val="000000"/>
          <w:lang w:val="en-ID"/>
        </w:rPr>
        <w:t>Menyerahkan surat ijin keluar pribadi kepada SATPAM sebelum keluar dari perusahaan.</w:t>
      </w:r>
    </w:p>
    <w:p w:rsidR="00316CE6" w:rsidRDefault="00316CE6" w:rsidP="00316CE6">
      <w:pPr>
        <w:pStyle w:val="ListParagraph"/>
        <w:numPr>
          <w:ilvl w:val="0"/>
          <w:numId w:val="21"/>
        </w:numPr>
        <w:tabs>
          <w:tab w:val="left" w:pos="0"/>
        </w:tabs>
        <w:spacing w:after="0" w:line="480" w:lineRule="auto"/>
        <w:ind w:left="2694" w:hanging="426"/>
        <w:jc w:val="both"/>
        <w:rPr>
          <w:rFonts w:ascii="Arial" w:hAnsi="Arial" w:cs="Arial"/>
          <w:bCs/>
          <w:color w:val="000000"/>
        </w:rPr>
      </w:pPr>
      <w:r>
        <w:rPr>
          <w:rFonts w:ascii="Arial" w:hAnsi="Arial" w:cs="Arial"/>
          <w:bCs/>
          <w:color w:val="000000"/>
        </w:rPr>
        <w:t>Izin Keluar Perusahaan</w:t>
      </w:r>
    </w:p>
    <w:p w:rsidR="008C4492" w:rsidRPr="00137354" w:rsidRDefault="008C4492" w:rsidP="008C4492">
      <w:pPr>
        <w:pStyle w:val="ListParagraph"/>
        <w:tabs>
          <w:tab w:val="left" w:pos="0"/>
        </w:tabs>
        <w:spacing w:after="0" w:line="480" w:lineRule="auto"/>
        <w:ind w:left="2693" w:firstLine="624"/>
        <w:jc w:val="both"/>
        <w:rPr>
          <w:rFonts w:ascii="Arial" w:hAnsi="Arial" w:cs="Arial"/>
          <w:bCs/>
          <w:color w:val="000000"/>
          <w:lang w:val="en-US"/>
        </w:rPr>
      </w:pPr>
      <w:r w:rsidRPr="00137354">
        <w:rPr>
          <w:rFonts w:ascii="Arial" w:hAnsi="Arial" w:cs="Arial"/>
          <w:bCs/>
          <w:color w:val="000000"/>
          <w:lang w:val="en-US"/>
        </w:rPr>
        <w:t xml:space="preserve">Izin keluar perusahaan adalah ijin yang dibuat untuk pekerja karena diperintah oleh atasan pergi keluar perusahaan untuk keperluan dinas pada waktu </w:t>
      </w:r>
      <w:r w:rsidRPr="00137354">
        <w:rPr>
          <w:rFonts w:ascii="Arial" w:hAnsi="Arial" w:cs="Arial"/>
          <w:bCs/>
          <w:color w:val="000000"/>
          <w:lang w:val="en-US"/>
        </w:rPr>
        <w:lastRenderedPageBreak/>
        <w:t>kerja shift nya dan jam lembur. Izin keluar perusahaan dibagi menjadi 2 yaitu: izin keluar perusahaan (dinas) dan ijin keluar perusahaan dinas ke tuksono(cabang tuksono).</w:t>
      </w:r>
    </w:p>
    <w:p w:rsidR="008C4492" w:rsidRPr="008C4492" w:rsidRDefault="008C4492" w:rsidP="008C4492">
      <w:pPr>
        <w:pStyle w:val="ListParagraph"/>
        <w:tabs>
          <w:tab w:val="left" w:pos="0"/>
        </w:tabs>
        <w:spacing w:after="0" w:line="480" w:lineRule="auto"/>
        <w:ind w:left="2693" w:firstLine="624"/>
        <w:jc w:val="both"/>
        <w:rPr>
          <w:rFonts w:ascii="Arial" w:hAnsi="Arial" w:cs="Arial"/>
          <w:bCs/>
          <w:color w:val="000000"/>
        </w:rPr>
      </w:pPr>
      <w:r w:rsidRPr="00137354">
        <w:rPr>
          <w:rFonts w:ascii="Arial" w:hAnsi="Arial" w:cs="Arial"/>
          <w:bCs/>
          <w:color w:val="000000"/>
          <w:lang w:val="en-ID"/>
        </w:rPr>
        <w:t>Prosedur untuk mengurus surat i</w:t>
      </w:r>
      <w:r>
        <w:rPr>
          <w:rFonts w:ascii="Arial" w:hAnsi="Arial" w:cs="Arial"/>
          <w:bCs/>
          <w:color w:val="000000"/>
          <w:lang w:val="en-ID"/>
        </w:rPr>
        <w:t>z</w:t>
      </w:r>
      <w:r w:rsidRPr="00137354">
        <w:rPr>
          <w:rFonts w:ascii="Arial" w:hAnsi="Arial" w:cs="Arial"/>
          <w:bCs/>
          <w:color w:val="000000"/>
          <w:lang w:val="en-ID"/>
        </w:rPr>
        <w:t>in keluar perusahaan tidak jauh beda dengan prosedur surat i</w:t>
      </w:r>
      <w:r>
        <w:rPr>
          <w:rFonts w:ascii="Arial" w:hAnsi="Arial" w:cs="Arial"/>
          <w:bCs/>
          <w:color w:val="000000"/>
          <w:lang w:val="en-ID"/>
        </w:rPr>
        <w:t>z</w:t>
      </w:r>
      <w:r w:rsidRPr="00137354">
        <w:rPr>
          <w:rFonts w:ascii="Arial" w:hAnsi="Arial" w:cs="Arial"/>
          <w:bCs/>
          <w:color w:val="000000"/>
          <w:lang w:val="en-ID"/>
        </w:rPr>
        <w:t>in keluar prib</w:t>
      </w:r>
      <w:r>
        <w:rPr>
          <w:rFonts w:ascii="Arial" w:hAnsi="Arial" w:cs="Arial"/>
          <w:bCs/>
          <w:color w:val="000000"/>
          <w:lang w:val="en-ID"/>
        </w:rPr>
        <w:t>a</w:t>
      </w:r>
      <w:r w:rsidRPr="00137354">
        <w:rPr>
          <w:rFonts w:ascii="Arial" w:hAnsi="Arial" w:cs="Arial"/>
          <w:bCs/>
          <w:color w:val="000000"/>
          <w:lang w:val="en-ID"/>
        </w:rPr>
        <w:t>di, hanya saja pada surat ijin keluar perusahaan blangko yang diisi berbeda. Selain itu perkerja yang akan melaksanakan i</w:t>
      </w:r>
      <w:r>
        <w:rPr>
          <w:rFonts w:ascii="Arial" w:hAnsi="Arial" w:cs="Arial"/>
          <w:bCs/>
          <w:color w:val="000000"/>
          <w:lang w:val="en-ID"/>
        </w:rPr>
        <w:t>z</w:t>
      </w:r>
      <w:r w:rsidRPr="00137354">
        <w:rPr>
          <w:rFonts w:ascii="Arial" w:hAnsi="Arial" w:cs="Arial"/>
          <w:bCs/>
          <w:color w:val="000000"/>
          <w:lang w:val="en-ID"/>
        </w:rPr>
        <w:t xml:space="preserve">in keluar perusahaan tidak perlu melakukan </w:t>
      </w:r>
      <w:r w:rsidRPr="00C03F8D">
        <w:rPr>
          <w:rFonts w:ascii="Arial" w:hAnsi="Arial" w:cs="Arial"/>
          <w:bCs/>
          <w:i/>
          <w:iCs/>
          <w:color w:val="000000"/>
          <w:lang w:val="en-ID"/>
        </w:rPr>
        <w:t>finger scan</w:t>
      </w:r>
      <w:r w:rsidRPr="00137354">
        <w:rPr>
          <w:rFonts w:ascii="Arial" w:hAnsi="Arial" w:cs="Arial"/>
          <w:bCs/>
          <w:color w:val="000000"/>
          <w:lang w:val="en-ID"/>
        </w:rPr>
        <w:t xml:space="preserve"> dan gaji yang diterima tidak akan dipotong. Terkhusus untuk surat i</w:t>
      </w:r>
      <w:r>
        <w:rPr>
          <w:rFonts w:ascii="Arial" w:hAnsi="Arial" w:cs="Arial"/>
          <w:bCs/>
          <w:color w:val="000000"/>
          <w:lang w:val="en-ID"/>
        </w:rPr>
        <w:t>z</w:t>
      </w:r>
      <w:r w:rsidRPr="00137354">
        <w:rPr>
          <w:rFonts w:ascii="Arial" w:hAnsi="Arial" w:cs="Arial"/>
          <w:bCs/>
          <w:color w:val="000000"/>
          <w:lang w:val="en-ID"/>
        </w:rPr>
        <w:t>in keluar perusahaan dinas ke Tuksono ada prosedur tambahan yang harus dilakukan oleh karyawan, yaitu blangko surat i</w:t>
      </w:r>
      <w:r>
        <w:rPr>
          <w:rFonts w:ascii="Arial" w:hAnsi="Arial" w:cs="Arial"/>
          <w:bCs/>
          <w:color w:val="000000"/>
          <w:lang w:val="en-ID"/>
        </w:rPr>
        <w:t>z</w:t>
      </w:r>
      <w:r w:rsidRPr="00137354">
        <w:rPr>
          <w:rFonts w:ascii="Arial" w:hAnsi="Arial" w:cs="Arial"/>
          <w:bCs/>
          <w:color w:val="000000"/>
          <w:lang w:val="en-ID"/>
        </w:rPr>
        <w:t>in keluar perusahaan dinas ke Tuksono di-copy rangkap 3, satu diserahkan ke SATPAM Pusat, satu diserahkan ke seksi GA (</w:t>
      </w:r>
      <w:r w:rsidRPr="00C03F8D">
        <w:rPr>
          <w:rFonts w:ascii="Arial" w:hAnsi="Arial" w:cs="Arial"/>
          <w:bCs/>
          <w:i/>
          <w:iCs/>
          <w:color w:val="000000"/>
          <w:lang w:val="en-ID"/>
        </w:rPr>
        <w:t>General Affair</w:t>
      </w:r>
      <w:r w:rsidRPr="00137354">
        <w:rPr>
          <w:rFonts w:ascii="Arial" w:hAnsi="Arial" w:cs="Arial"/>
          <w:bCs/>
          <w:color w:val="000000"/>
          <w:lang w:val="en-ID"/>
        </w:rPr>
        <w:t>) dan satunya diserahkan kepada SATPAM Tuksono.</w:t>
      </w:r>
    </w:p>
    <w:p w:rsidR="00AA16BE" w:rsidRDefault="00902447" w:rsidP="00AA16BE">
      <w:pPr>
        <w:pStyle w:val="ListParagraph"/>
        <w:numPr>
          <w:ilvl w:val="0"/>
          <w:numId w:val="18"/>
        </w:numPr>
        <w:tabs>
          <w:tab w:val="left" w:pos="0"/>
        </w:tabs>
        <w:spacing w:after="0" w:line="480" w:lineRule="auto"/>
        <w:ind w:left="2127" w:hanging="426"/>
        <w:jc w:val="both"/>
        <w:rPr>
          <w:rFonts w:ascii="Arial" w:hAnsi="Arial" w:cs="Arial"/>
          <w:bCs/>
          <w:color w:val="000000"/>
        </w:rPr>
      </w:pPr>
      <w:r>
        <w:rPr>
          <w:rFonts w:ascii="Arial" w:hAnsi="Arial" w:cs="Arial"/>
          <w:bCs/>
          <w:color w:val="000000"/>
        </w:rPr>
        <w:t>Mangkir</w:t>
      </w:r>
    </w:p>
    <w:p w:rsidR="00CF2B1C" w:rsidRPr="00137354" w:rsidRDefault="00CF2B1C" w:rsidP="00CF2B1C">
      <w:pPr>
        <w:pStyle w:val="ListParagraph"/>
        <w:tabs>
          <w:tab w:val="left" w:pos="0"/>
        </w:tabs>
        <w:spacing w:after="0" w:line="504" w:lineRule="auto"/>
        <w:ind w:left="2126" w:firstLine="624"/>
        <w:jc w:val="both"/>
        <w:rPr>
          <w:rFonts w:ascii="Arial" w:hAnsi="Arial" w:cs="Arial"/>
          <w:bCs/>
          <w:color w:val="000000"/>
          <w:lang w:val="en-US"/>
        </w:rPr>
      </w:pPr>
      <w:r w:rsidRPr="00137354">
        <w:rPr>
          <w:rFonts w:ascii="Arial" w:hAnsi="Arial" w:cs="Arial"/>
          <w:bCs/>
          <w:color w:val="000000"/>
          <w:lang w:val="en-US"/>
        </w:rPr>
        <w:t xml:space="preserve">Mangkir adalah ketika pekerja tidak masuk pada shiftnya atau dikatakan pekerja tidak berangkat, jika pekerja melakukan mangkir maka akan dikenakan point = 1 (satu), jika dalam satu bulan pekerja melakukan mangkir lebih dari satu makapekerja tersebut dikenakan SP1 (Surat </w:t>
      </w:r>
      <w:r w:rsidRPr="00137354">
        <w:rPr>
          <w:rFonts w:ascii="Arial" w:hAnsi="Arial" w:cs="Arial"/>
          <w:bCs/>
          <w:color w:val="000000"/>
          <w:lang w:val="en-US"/>
        </w:rPr>
        <w:lastRenderedPageBreak/>
        <w:t>PeringatanSatu) atau surat keterangan bahwa pekerja telah melakukan kesalahan.</w:t>
      </w:r>
    </w:p>
    <w:p w:rsidR="00CF2B1C" w:rsidRDefault="00CF2B1C" w:rsidP="00CF2B1C">
      <w:pPr>
        <w:spacing w:after="160" w:line="504" w:lineRule="auto"/>
        <w:ind w:left="2126" w:firstLine="624"/>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Hari libur.</w:t>
      </w:r>
    </w:p>
    <w:p w:rsidR="00CF2B1C" w:rsidRPr="00137354"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CF2B1C">
      <w:pPr>
        <w:numPr>
          <w:ilvl w:val="0"/>
          <w:numId w:val="25"/>
        </w:numPr>
        <w:spacing w:after="160" w:line="480" w:lineRule="auto"/>
        <w:ind w:left="2694" w:hanging="426"/>
        <w:contextualSpacing/>
        <w:jc w:val="both"/>
        <w:rPr>
          <w:rFonts w:ascii="Arial" w:hAnsi="Arial" w:cs="Arial"/>
          <w:lang w:val="en-ID"/>
        </w:rPr>
      </w:pPr>
      <w:r w:rsidRPr="00137354">
        <w:rPr>
          <w:rFonts w:ascii="Arial" w:hAnsi="Arial" w:cs="Arial"/>
          <w:lang w:val="en-ID"/>
        </w:rPr>
        <w:t>Skorsing.</w:t>
      </w:r>
    </w:p>
    <w:p w:rsidR="00127533" w:rsidRDefault="00127533" w:rsidP="00127533">
      <w:pPr>
        <w:pStyle w:val="ListParagraph"/>
        <w:numPr>
          <w:ilvl w:val="0"/>
          <w:numId w:val="14"/>
        </w:numPr>
        <w:spacing w:after="0" w:line="480" w:lineRule="auto"/>
        <w:ind w:left="1560" w:hanging="426"/>
        <w:jc w:val="both"/>
        <w:rPr>
          <w:rFonts w:ascii="Arial" w:hAnsi="Arial" w:cs="Arial"/>
        </w:rPr>
      </w:pPr>
      <w:r>
        <w:rPr>
          <w:rFonts w:ascii="Arial" w:hAnsi="Arial" w:cs="Arial"/>
        </w:rPr>
        <w:t>Ketentuan Pekerja Sakit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t>Pekerja Mengalami Sakit di Perusahaan</w:t>
      </w:r>
    </w:p>
    <w:p w:rsidR="003F1EDD" w:rsidRPr="00137354"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diperbolehkan pulang dengan prosedur:</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Mengisi blangko Surat Ijin Keluar Pribadi.</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137354">
        <w:rPr>
          <w:rFonts w:ascii="Arial" w:hAnsi="Arial" w:cs="Arial"/>
          <w:i/>
          <w:lang w:val="en-ID"/>
        </w:rPr>
        <w:t xml:space="preserve">check-up </w:t>
      </w:r>
      <w:r w:rsidRPr="00137354">
        <w:rPr>
          <w:rFonts w:ascii="Arial" w:hAnsi="Arial" w:cs="Arial"/>
          <w:lang w:val="en-ID"/>
        </w:rPr>
        <w:t>ke Petugas Poliklinik CV.KHS.</w:t>
      </w:r>
    </w:p>
    <w:p w:rsidR="003F1EDD" w:rsidRPr="00137354"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Kembali ke seksi untuk meminta tanda tangan Atasan.</w:t>
      </w:r>
    </w:p>
    <w:p w:rsidR="003F1EDD" w:rsidRDefault="003F1EDD" w:rsidP="003F1EDD">
      <w:pPr>
        <w:pStyle w:val="ListParagraph"/>
        <w:numPr>
          <w:ilvl w:val="0"/>
          <w:numId w:val="27"/>
        </w:numPr>
        <w:spacing w:after="160" w:line="480" w:lineRule="auto"/>
        <w:ind w:left="3261" w:hanging="142"/>
        <w:jc w:val="both"/>
        <w:rPr>
          <w:rFonts w:ascii="Arial" w:hAnsi="Arial" w:cs="Arial"/>
          <w:lang w:val="en-ID"/>
        </w:rPr>
      </w:pPr>
      <w:r w:rsidRPr="00137354">
        <w:rPr>
          <w:rFonts w:ascii="Arial" w:hAnsi="Arial" w:cs="Arial"/>
          <w:lang w:val="en-ID"/>
        </w:rPr>
        <w:t xml:space="preserve">Melakukan </w:t>
      </w:r>
      <w:r w:rsidRPr="00C03F8D">
        <w:rPr>
          <w:rFonts w:ascii="Arial" w:hAnsi="Arial" w:cs="Arial"/>
          <w:i/>
          <w:iCs/>
          <w:lang w:val="en-ID"/>
        </w:rPr>
        <w:t>scanning barcode/finger scan</w:t>
      </w:r>
      <w:r w:rsidRPr="00137354">
        <w:rPr>
          <w:rFonts w:ascii="Arial" w:hAnsi="Arial" w:cs="Arial"/>
          <w:lang w:val="en-ID"/>
        </w:rPr>
        <w:t>.</w:t>
      </w:r>
    </w:p>
    <w:p w:rsidR="003F1EDD" w:rsidRPr="00364B5A" w:rsidRDefault="003F1EDD" w:rsidP="003F1EDD">
      <w:pPr>
        <w:pStyle w:val="ListParagraph"/>
        <w:numPr>
          <w:ilvl w:val="0"/>
          <w:numId w:val="27"/>
        </w:numPr>
        <w:spacing w:after="0" w:line="480" w:lineRule="auto"/>
        <w:ind w:left="3261" w:hanging="142"/>
        <w:jc w:val="both"/>
        <w:rPr>
          <w:rFonts w:ascii="Arial" w:hAnsi="Arial" w:cs="Arial"/>
          <w:lang w:val="en-ID"/>
        </w:rPr>
      </w:pPr>
      <w:r w:rsidRPr="00364B5A">
        <w:rPr>
          <w:rFonts w:ascii="Arial" w:hAnsi="Arial" w:cs="Arial"/>
          <w:lang w:val="en-ID"/>
        </w:rPr>
        <w:t>Pekerja menyerahkan Surat Ijin Keluar Pribadi kepada SATPAM.</w:t>
      </w:r>
    </w:p>
    <w:p w:rsidR="003F1EDD" w:rsidRPr="003F1EDD" w:rsidRDefault="003F1EDD" w:rsidP="003F1EDD">
      <w:pPr>
        <w:numPr>
          <w:ilvl w:val="4"/>
          <w:numId w:val="8"/>
        </w:numPr>
        <w:spacing w:after="0" w:line="480" w:lineRule="auto"/>
        <w:ind w:left="2694"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3F1EDD">
      <w:pPr>
        <w:pStyle w:val="ListParagraph"/>
        <w:numPr>
          <w:ilvl w:val="0"/>
          <w:numId w:val="26"/>
        </w:numPr>
        <w:spacing w:after="0" w:line="480" w:lineRule="auto"/>
        <w:ind w:left="2127" w:hanging="426"/>
        <w:jc w:val="both"/>
        <w:rPr>
          <w:rFonts w:ascii="Arial" w:hAnsi="Arial" w:cs="Arial"/>
        </w:rPr>
      </w:pPr>
      <w:r>
        <w:rPr>
          <w:rFonts w:ascii="Arial" w:hAnsi="Arial" w:cs="Arial"/>
        </w:rPr>
        <w:lastRenderedPageBreak/>
        <w:t>Pekerja Mengalami Sakit di Rumah atau Kost</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untuk periksa ke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F753B6">
      <w:pPr>
        <w:spacing w:after="0" w:line="480" w:lineRule="auto"/>
        <w:ind w:left="2694"/>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F753B6">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F753B6">
      <w:pPr>
        <w:pStyle w:val="ListParagraph"/>
        <w:numPr>
          <w:ilvl w:val="0"/>
          <w:numId w:val="29"/>
        </w:numPr>
        <w:spacing w:after="160" w:line="480" w:lineRule="auto"/>
        <w:ind w:left="3261" w:hanging="142"/>
        <w:jc w:val="both"/>
        <w:rPr>
          <w:rFonts w:ascii="Arial" w:hAnsi="Arial" w:cs="Arial"/>
          <w:lang w:val="en-ID"/>
        </w:rPr>
      </w:pPr>
      <w:r w:rsidRPr="00137354">
        <w:rPr>
          <w:rFonts w:ascii="Arial" w:hAnsi="Arial" w:cs="Arial"/>
          <w:lang w:val="en-ID"/>
        </w:rPr>
        <w:t>Tidak dicoret-coret.</w:t>
      </w:r>
    </w:p>
    <w:p w:rsidR="00F753B6" w:rsidRPr="00137354" w:rsidRDefault="00F753B6" w:rsidP="000E4ECC">
      <w:pPr>
        <w:pStyle w:val="ListParagraph"/>
        <w:numPr>
          <w:ilvl w:val="0"/>
          <w:numId w:val="29"/>
        </w:numPr>
        <w:spacing w:after="0" w:line="480" w:lineRule="auto"/>
        <w:ind w:left="3261"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F753B6">
      <w:pPr>
        <w:numPr>
          <w:ilvl w:val="4"/>
          <w:numId w:val="28"/>
        </w:numPr>
        <w:spacing w:after="160" w:line="480" w:lineRule="auto"/>
        <w:ind w:left="2694"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F753B6">
      <w:pPr>
        <w:numPr>
          <w:ilvl w:val="4"/>
          <w:numId w:val="28"/>
        </w:numPr>
        <w:spacing w:after="0" w:line="480" w:lineRule="auto"/>
        <w:ind w:left="2694"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0E4ECC">
      <w:pPr>
        <w:pStyle w:val="ListParagraph"/>
        <w:numPr>
          <w:ilvl w:val="0"/>
          <w:numId w:val="14"/>
        </w:numPr>
        <w:spacing w:after="0" w:line="480" w:lineRule="auto"/>
        <w:ind w:left="1560" w:hanging="426"/>
        <w:jc w:val="both"/>
        <w:rPr>
          <w:rFonts w:ascii="Arial" w:hAnsi="Arial" w:cs="Arial"/>
        </w:rPr>
      </w:pPr>
      <w:r>
        <w:rPr>
          <w:rFonts w:ascii="Arial" w:hAnsi="Arial" w:cs="Arial"/>
        </w:rPr>
        <w:t>Ketentuan Teknis Pengambilan Istirahat Cuti Tahunan</w:t>
      </w:r>
    </w:p>
    <w:p w:rsidR="000E4ECC" w:rsidRPr="00137354" w:rsidRDefault="000E4ECC" w:rsidP="000E4ECC">
      <w:pPr>
        <w:pStyle w:val="ListParagraph"/>
        <w:tabs>
          <w:tab w:val="left" w:pos="0"/>
        </w:tabs>
        <w:spacing w:after="160" w:line="480" w:lineRule="auto"/>
        <w:ind w:left="1559" w:firstLine="624"/>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0E4ECC">
      <w:pPr>
        <w:pStyle w:val="ListParagraph"/>
        <w:numPr>
          <w:ilvl w:val="0"/>
          <w:numId w:val="37"/>
        </w:numPr>
        <w:tabs>
          <w:tab w:val="left" w:pos="0"/>
        </w:tabs>
        <w:spacing w:after="160" w:line="480" w:lineRule="auto"/>
        <w:ind w:left="2127" w:hanging="426"/>
        <w:jc w:val="both"/>
        <w:rPr>
          <w:rFonts w:ascii="Arial" w:hAnsi="Arial" w:cs="Arial"/>
        </w:rPr>
      </w:pPr>
      <w:r w:rsidRPr="00137354">
        <w:rPr>
          <w:rFonts w:ascii="Arial" w:hAnsi="Arial" w:cs="Arial"/>
        </w:rPr>
        <w:lastRenderedPageBreak/>
        <w:t>Pekerja dengan status pekerja kontrak atau pekerja tetap.</w:t>
      </w:r>
    </w:p>
    <w:p w:rsidR="000E4ECC" w:rsidRPr="00137354" w:rsidRDefault="000E4ECC" w:rsidP="000E4ECC">
      <w:pPr>
        <w:pStyle w:val="ListParagraph"/>
        <w:tabs>
          <w:tab w:val="left" w:pos="0"/>
        </w:tabs>
        <w:spacing w:after="0" w:line="480" w:lineRule="auto"/>
        <w:ind w:left="1559" w:firstLine="624"/>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Biasa</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0E4ECC">
      <w:pPr>
        <w:pStyle w:val="ListParagraph"/>
        <w:numPr>
          <w:ilvl w:val="0"/>
          <w:numId w:val="39"/>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0E4ECC">
      <w:pPr>
        <w:pStyle w:val="ListParagraph"/>
        <w:numPr>
          <w:ilvl w:val="0"/>
          <w:numId w:val="40"/>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Tahunan Susulan</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0E4ECC">
      <w:pPr>
        <w:pStyle w:val="ListParagraph"/>
        <w:numPr>
          <w:ilvl w:val="0"/>
          <w:numId w:val="41"/>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lastRenderedPageBreak/>
        <w:t>Cuti Tahunan Bersama</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Merupakan kesepakatan antara perusahaan dengan pekerja yang diwakili oleh PUK-SPSI.</w:t>
      </w:r>
    </w:p>
    <w:p w:rsidR="000E4ECC" w:rsidRPr="00137354" w:rsidRDefault="000E4ECC" w:rsidP="000E4ECC">
      <w:pPr>
        <w:pStyle w:val="ListParagraph"/>
        <w:numPr>
          <w:ilvl w:val="0"/>
          <w:numId w:val="42"/>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0E4ECC">
      <w:pPr>
        <w:pStyle w:val="ListParagraph"/>
        <w:numPr>
          <w:ilvl w:val="3"/>
          <w:numId w:val="38"/>
        </w:numPr>
        <w:spacing w:after="160" w:line="480" w:lineRule="auto"/>
        <w:ind w:left="2127"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Cuti istimewa.</w:t>
      </w:r>
    </w:p>
    <w:p w:rsidR="000E4ECC" w:rsidRPr="00137354"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0E4ECC">
      <w:pPr>
        <w:pStyle w:val="ListParagraph"/>
        <w:numPr>
          <w:ilvl w:val="0"/>
          <w:numId w:val="43"/>
        </w:numPr>
        <w:tabs>
          <w:tab w:val="left" w:pos="0"/>
        </w:tabs>
        <w:spacing w:after="0" w:line="480" w:lineRule="auto"/>
        <w:ind w:left="2694" w:hanging="426"/>
        <w:jc w:val="both"/>
        <w:rPr>
          <w:rFonts w:ascii="Arial" w:hAnsi="Arial" w:cs="Arial"/>
          <w:lang w:val="en-US"/>
        </w:rPr>
      </w:pPr>
      <w:r w:rsidRPr="00137354">
        <w:rPr>
          <w:rFonts w:ascii="Arial" w:hAnsi="Arial" w:cs="Arial"/>
          <w:lang w:val="en-US"/>
        </w:rPr>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0E4ECC">
      <w:pPr>
        <w:pStyle w:val="ListParagraph"/>
        <w:numPr>
          <w:ilvl w:val="0"/>
          <w:numId w:val="43"/>
        </w:numPr>
        <w:tabs>
          <w:tab w:val="left" w:pos="0"/>
        </w:tabs>
        <w:spacing w:after="160" w:line="480" w:lineRule="auto"/>
        <w:ind w:left="2694"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Tata Tertib Perusahaan</w:t>
      </w:r>
    </w:p>
    <w:p w:rsidR="007942E2" w:rsidRDefault="00B22D78" w:rsidP="007942E2">
      <w:pPr>
        <w:pStyle w:val="ListParagraph"/>
        <w:spacing w:after="0" w:line="480" w:lineRule="auto"/>
        <w:ind w:left="992" w:firstLine="624"/>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Larangan Bagi Pekerja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lastRenderedPageBreak/>
        <w:t>Dilarang merokok pada jam kerja dan di tempat yang ada tanda dilarang merokok.</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berkelahi atau membuat onar di lingkungan perusahaan.</w:t>
      </w:r>
    </w:p>
    <w:p w:rsidR="00DD6CF3" w:rsidRPr="00DD6CF3" w:rsidRDefault="00DD6CF3" w:rsidP="00DD6CF3">
      <w:pPr>
        <w:pStyle w:val="ListParagraph"/>
        <w:numPr>
          <w:ilvl w:val="0"/>
          <w:numId w:val="45"/>
        </w:numPr>
        <w:tabs>
          <w:tab w:val="left" w:pos="0"/>
        </w:tabs>
        <w:suppressAutoHyphens/>
        <w:spacing w:after="0" w:line="456" w:lineRule="auto"/>
        <w:ind w:left="2127"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7942E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Perlikau 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Bekerja dengan sigap.</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rPr>
      </w:pPr>
      <w:r w:rsidRPr="00137354">
        <w:rPr>
          <w:rFonts w:ascii="Arial" w:hAnsi="Arial" w:cs="Arial"/>
        </w:rPr>
        <w:t>Tidak berhenti bekerja sebelum waktunya.</w:t>
      </w:r>
    </w:p>
    <w:p w:rsidR="00DD6CF3" w:rsidRPr="00137354"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rPr>
        <w:lastRenderedPageBreak/>
        <w:t>Selalu berjalan di jalur hijau.</w:t>
      </w:r>
    </w:p>
    <w:p w:rsidR="00DD6CF3" w:rsidRPr="00DD6CF3" w:rsidRDefault="00DD6CF3" w:rsidP="00DD6CF3">
      <w:pPr>
        <w:pStyle w:val="ListParagraph"/>
        <w:numPr>
          <w:ilvl w:val="0"/>
          <w:numId w:val="47"/>
        </w:numPr>
        <w:suppressAutoHyphens/>
        <w:spacing w:after="0" w:line="504" w:lineRule="auto"/>
        <w:ind w:left="2127"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5661A2">
      <w:pPr>
        <w:pStyle w:val="ListParagraph"/>
        <w:numPr>
          <w:ilvl w:val="0"/>
          <w:numId w:val="15"/>
        </w:numPr>
        <w:spacing w:after="0" w:line="480" w:lineRule="auto"/>
        <w:ind w:left="1560" w:hanging="426"/>
        <w:jc w:val="both"/>
        <w:rPr>
          <w:rFonts w:ascii="Arial" w:hAnsi="Arial" w:cs="Arial"/>
          <w:color w:val="000000"/>
        </w:rPr>
      </w:pPr>
      <w:r>
        <w:rPr>
          <w:rFonts w:ascii="Arial" w:hAnsi="Arial" w:cs="Arial"/>
          <w:color w:val="000000"/>
        </w:rPr>
        <w:t>Ketentuan Shift Kerja</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1</w:t>
      </w:r>
    </w:p>
    <w:tbl>
      <w:tblPr>
        <w:tblStyle w:val="TableGrid"/>
        <w:tblW w:w="5815" w:type="dxa"/>
        <w:tblInd w:w="2235" w:type="dxa"/>
        <w:tblLook w:val="04A0"/>
      </w:tblPr>
      <w:tblGrid>
        <w:gridCol w:w="513"/>
        <w:gridCol w:w="1210"/>
        <w:gridCol w:w="880"/>
        <w:gridCol w:w="1210"/>
        <w:gridCol w:w="1100"/>
        <w:gridCol w:w="902"/>
      </w:tblGrid>
      <w:tr w:rsidR="0084040C" w:rsidTr="0084040C">
        <w:trPr>
          <w:trHeight w:val="567"/>
        </w:trPr>
        <w:tc>
          <w:tcPr>
            <w:tcW w:w="513"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84040C">
        <w:trPr>
          <w:trHeight w:val="850"/>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84040C">
        <w:trPr>
          <w:trHeight w:val="567"/>
        </w:trPr>
        <w:tc>
          <w:tcPr>
            <w:tcW w:w="513"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21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553FD" w:rsidRDefault="008553FD" w:rsidP="008553FD">
      <w:pPr>
        <w:pStyle w:val="ListParagraph"/>
        <w:spacing w:after="0" w:line="480" w:lineRule="auto"/>
        <w:ind w:left="2127"/>
        <w:jc w:val="both"/>
        <w:rPr>
          <w:rFonts w:ascii="Arial" w:hAnsi="Arial" w:cs="Arial"/>
          <w:color w:val="000000"/>
        </w:rPr>
      </w:pPr>
      <w:r>
        <w:rPr>
          <w:rFonts w:ascii="Arial" w:hAnsi="Arial" w:cs="Arial"/>
          <w:color w:val="000000"/>
        </w:rPr>
        <w:t>tabel</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2</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210" w:type="dxa"/>
            <w:vAlign w:val="center"/>
          </w:tcPr>
          <w:p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21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00"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902"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rsidR="0084040C" w:rsidRDefault="008553FD" w:rsidP="0084040C">
      <w:pPr>
        <w:pStyle w:val="ListParagraph"/>
        <w:spacing w:after="0" w:line="480" w:lineRule="auto"/>
        <w:ind w:left="2127"/>
        <w:jc w:val="both"/>
        <w:rPr>
          <w:rFonts w:ascii="Arial" w:hAnsi="Arial" w:cs="Arial"/>
          <w:color w:val="000000"/>
        </w:rPr>
      </w:pPr>
      <w:r>
        <w:rPr>
          <w:rFonts w:ascii="Arial" w:hAnsi="Arial" w:cs="Arial"/>
          <w:color w:val="000000"/>
        </w:rPr>
        <w:t>tabel</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3</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21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00"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rsidR="0084040C" w:rsidRDefault="008553FD" w:rsidP="0084040C">
      <w:pPr>
        <w:pStyle w:val="ListParagraph"/>
        <w:spacing w:after="0" w:line="480" w:lineRule="auto"/>
        <w:ind w:left="2127"/>
        <w:jc w:val="both"/>
        <w:rPr>
          <w:rFonts w:ascii="Arial" w:hAnsi="Arial" w:cs="Arial"/>
          <w:color w:val="000000"/>
        </w:rPr>
      </w:pPr>
      <w:r>
        <w:rPr>
          <w:rFonts w:ascii="Arial" w:hAnsi="Arial" w:cs="Arial"/>
          <w:color w:val="000000"/>
        </w:rPr>
        <w:t>tabel</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lastRenderedPageBreak/>
        <w:t>Shift Umum</w:t>
      </w:r>
    </w:p>
    <w:tbl>
      <w:tblPr>
        <w:tblStyle w:val="TableGrid"/>
        <w:tblW w:w="5815" w:type="dxa"/>
        <w:tblInd w:w="2235" w:type="dxa"/>
        <w:tblLook w:val="04A0"/>
      </w:tblPr>
      <w:tblGrid>
        <w:gridCol w:w="513"/>
        <w:gridCol w:w="1210"/>
        <w:gridCol w:w="880"/>
        <w:gridCol w:w="1210"/>
        <w:gridCol w:w="1100"/>
        <w:gridCol w:w="902"/>
      </w:tblGrid>
      <w:tr w:rsidR="0084040C" w:rsidTr="002C01E8">
        <w:trPr>
          <w:trHeight w:val="567"/>
        </w:trPr>
        <w:tc>
          <w:tcPr>
            <w:tcW w:w="513"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5B0BD9">
        <w:trPr>
          <w:trHeight w:val="850"/>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2C01E8">
        <w:trPr>
          <w:trHeight w:val="567"/>
        </w:trPr>
        <w:tc>
          <w:tcPr>
            <w:tcW w:w="513"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21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00"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902"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8553FD" w:rsidP="0084040C">
      <w:pPr>
        <w:pStyle w:val="ListParagraph"/>
        <w:spacing w:after="0" w:line="480" w:lineRule="auto"/>
        <w:ind w:left="2127"/>
        <w:jc w:val="both"/>
        <w:rPr>
          <w:rFonts w:ascii="Arial" w:hAnsi="Arial" w:cs="Arial"/>
          <w:color w:val="000000"/>
        </w:rPr>
      </w:pPr>
      <w:r>
        <w:rPr>
          <w:rFonts w:ascii="Arial" w:hAnsi="Arial" w:cs="Arial"/>
          <w:color w:val="000000"/>
        </w:rPr>
        <w:t>tabel</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3</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8553FD" w:rsidP="00F771B9">
      <w:pPr>
        <w:pStyle w:val="ListParagraph"/>
        <w:spacing w:after="0" w:line="480" w:lineRule="auto"/>
        <w:ind w:left="2127"/>
        <w:jc w:val="both"/>
        <w:rPr>
          <w:rFonts w:ascii="Arial" w:hAnsi="Arial" w:cs="Arial"/>
          <w:color w:val="000000"/>
        </w:rPr>
      </w:pPr>
      <w:r>
        <w:rPr>
          <w:rFonts w:ascii="Arial" w:hAnsi="Arial" w:cs="Arial"/>
          <w:color w:val="000000"/>
        </w:rPr>
        <w:t>tabel</w:t>
      </w:r>
    </w:p>
    <w:p w:rsidR="006B5773" w:rsidRDefault="006B5773" w:rsidP="006B5773">
      <w:pPr>
        <w:pStyle w:val="ListParagraph"/>
        <w:numPr>
          <w:ilvl w:val="0"/>
          <w:numId w:val="48"/>
        </w:numPr>
        <w:spacing w:after="0" w:line="480" w:lineRule="auto"/>
        <w:ind w:left="2127" w:hanging="426"/>
        <w:jc w:val="both"/>
        <w:rPr>
          <w:rFonts w:ascii="Arial" w:hAnsi="Arial" w:cs="Arial"/>
          <w:color w:val="000000"/>
        </w:rPr>
      </w:pPr>
      <w:r>
        <w:rPr>
          <w:rFonts w:ascii="Arial" w:hAnsi="Arial" w:cs="Arial"/>
          <w:color w:val="000000"/>
        </w:rPr>
        <w:t>Shift Tanggung 5</w:t>
      </w:r>
    </w:p>
    <w:tbl>
      <w:tblPr>
        <w:tblStyle w:val="TableGrid"/>
        <w:tblW w:w="5815" w:type="dxa"/>
        <w:tblInd w:w="2235" w:type="dxa"/>
        <w:tblLook w:val="04A0"/>
      </w:tblPr>
      <w:tblGrid>
        <w:gridCol w:w="513"/>
        <w:gridCol w:w="1210"/>
        <w:gridCol w:w="880"/>
        <w:gridCol w:w="1210"/>
        <w:gridCol w:w="1100"/>
        <w:gridCol w:w="902"/>
      </w:tblGrid>
      <w:tr w:rsidR="00F771B9" w:rsidTr="002C01E8">
        <w:trPr>
          <w:trHeight w:val="567"/>
        </w:trPr>
        <w:tc>
          <w:tcPr>
            <w:tcW w:w="513"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88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21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00"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02"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F771B9">
        <w:trPr>
          <w:trHeight w:val="850"/>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880"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2C01E8">
        <w:trPr>
          <w:trHeight w:val="567"/>
        </w:trPr>
        <w:tc>
          <w:tcPr>
            <w:tcW w:w="513"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88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21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00"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902"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8553FD" w:rsidP="00F771B9">
      <w:pPr>
        <w:pStyle w:val="ListParagraph"/>
        <w:spacing w:after="0" w:line="480" w:lineRule="auto"/>
        <w:ind w:left="2127"/>
        <w:jc w:val="both"/>
        <w:rPr>
          <w:rFonts w:ascii="Arial" w:hAnsi="Arial" w:cs="Arial"/>
          <w:color w:val="000000"/>
        </w:rPr>
      </w:pPr>
      <w:r>
        <w:rPr>
          <w:rFonts w:ascii="Arial" w:hAnsi="Arial" w:cs="Arial"/>
          <w:color w:val="000000"/>
        </w:rPr>
        <w:t>tabel</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t>Kesehatan dan Keselamatan Kerja</w:t>
      </w:r>
    </w:p>
    <w:p w:rsidR="00254B72" w:rsidRDefault="00254B72" w:rsidP="00254B72">
      <w:pPr>
        <w:pStyle w:val="ListParagraph"/>
        <w:spacing w:after="0" w:line="480" w:lineRule="auto"/>
        <w:ind w:left="992" w:firstLine="624"/>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lastRenderedPageBreak/>
        <w:t>Perusahaan membentuk Panitia Pembina Keselamatan dan Kesehatan Kerja (P2K3) untuk menangani keselamatan dan kesehatan kerja.</w:t>
      </w:r>
    </w:p>
    <w:p w:rsidR="00254B72" w:rsidRPr="00137354" w:rsidRDefault="00254B72" w:rsidP="00254B72">
      <w:pPr>
        <w:pStyle w:val="ListParagraph"/>
        <w:numPr>
          <w:ilvl w:val="0"/>
          <w:numId w:val="16"/>
        </w:numPr>
        <w:spacing w:after="160" w:line="432" w:lineRule="auto"/>
        <w:ind w:left="1560"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berkewajiban menggunakan dan memelihara alat-alat keselamatan kerja serta melaksanakan syarat-syarat keamanan,  perlindungan dan keselamatan kerja.</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Perusahaan menyiapkan perlengkapan P3K.</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254B72">
      <w:pPr>
        <w:pStyle w:val="ListParagraph"/>
        <w:numPr>
          <w:ilvl w:val="0"/>
          <w:numId w:val="16"/>
        </w:numPr>
        <w:spacing w:after="160" w:line="480" w:lineRule="auto"/>
        <w:ind w:left="1560"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412E01">
      <w:pPr>
        <w:pStyle w:val="ListParagraph"/>
        <w:numPr>
          <w:ilvl w:val="0"/>
          <w:numId w:val="13"/>
        </w:numPr>
        <w:spacing w:after="0" w:line="480" w:lineRule="auto"/>
        <w:ind w:left="993" w:hanging="426"/>
        <w:jc w:val="both"/>
        <w:rPr>
          <w:rFonts w:ascii="Arial" w:hAnsi="Arial" w:cs="Arial"/>
        </w:rPr>
      </w:pPr>
      <w:r>
        <w:rPr>
          <w:rFonts w:ascii="Arial" w:hAnsi="Arial" w:cs="Arial"/>
        </w:rPr>
        <w:lastRenderedPageBreak/>
        <w:t>Rekruitmen Karyawan</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Dalam melakukan rekruitmen karyawan pastinya setiap perusahaan akan melakukan tes seleksi yang sangat ketat guna mendapatkan karyawan yang layak dan bermutu untuk menduduki posisi yang kosong maupun untuk menambah jumlah Sumber Daya Manusia. Hal tersebut juga dilakukan oleh CV. KHS dalam melakukan rekruitmen karyawan. Setiap calon karyawan baru yang ingin bekerja bekerja di CV. KHS harus menyerahkan berkas-berkas terlebih dahulu baik itu melalui pos atau datang langsung ke perusahaan. Berikut berkas-berkas yang diperlukan: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7E16A3">
      <w:pPr>
        <w:pStyle w:val="ListParagraph"/>
        <w:numPr>
          <w:ilvl w:val="0"/>
          <w:numId w:val="17"/>
        </w:numPr>
        <w:tabs>
          <w:tab w:val="left" w:pos="0"/>
        </w:tabs>
        <w:suppressAutoHyphens/>
        <w:spacing w:after="0" w:line="480" w:lineRule="auto"/>
        <w:ind w:left="1560"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7E16A3">
      <w:pPr>
        <w:pStyle w:val="ListParagraph"/>
        <w:tabs>
          <w:tab w:val="left" w:pos="0"/>
        </w:tabs>
        <w:spacing w:after="0" w:line="480" w:lineRule="auto"/>
        <w:ind w:left="992" w:firstLine="624"/>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w:t>
      </w:r>
      <w:r w:rsidRPr="00137354">
        <w:rPr>
          <w:rFonts w:ascii="Arial" w:hAnsi="Arial" w:cs="Arial"/>
          <w:color w:val="000000"/>
          <w:lang w:val="en-US"/>
        </w:rPr>
        <w:lastRenderedPageBreak/>
        <w:t xml:space="preserve">akan melaksanakan training orientasi pengetahuan CV. Karya Hidup Sentosa dan diterima sebagai karyawan di CV. Karya Hidup Sentosa. </w:t>
      </w:r>
    </w:p>
    <w:p w:rsidR="007E16A3" w:rsidRPr="007E16A3" w:rsidRDefault="007E16A3" w:rsidP="007E16A3">
      <w:pPr>
        <w:pStyle w:val="ListParagraph"/>
        <w:tabs>
          <w:tab w:val="left" w:pos="0"/>
        </w:tabs>
        <w:spacing w:after="0" w:line="480" w:lineRule="auto"/>
        <w:ind w:left="992" w:firstLine="624"/>
        <w:jc w:val="both"/>
        <w:rPr>
          <w:rFonts w:ascii="Arial" w:hAnsi="Arial" w:cs="Arial"/>
          <w:color w:val="000000"/>
        </w:rPr>
      </w:pPr>
      <w:r w:rsidRPr="00137354">
        <w:rPr>
          <w:rFonts w:ascii="Arial" w:hAnsi="Arial" w:cs="Arial"/>
          <w:color w:val="000000"/>
          <w:lang w:val="en-US"/>
        </w:rPr>
        <w:t>Setelah diterima bekerja di CV. Karya Hidup Sentosa, maka karyawan baru tersebut akan m</w:t>
      </w:r>
      <w:bookmarkStart w:id="0" w:name="_GoBack"/>
      <w:bookmarkEnd w:id="0"/>
      <w:r w:rsidRPr="00137354">
        <w:rPr>
          <w:rFonts w:ascii="Arial" w:hAnsi="Arial" w:cs="Arial"/>
          <w:color w:val="000000"/>
          <w:lang w:val="en-US"/>
        </w:rPr>
        <w:t xml:space="preserve">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6940A2">
      <w:pgSz w:w="11906" w:h="16838"/>
      <w:pgMar w:top="2268" w:right="1701" w:bottom="1701" w:left="226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E3510D"/>
    <w:multiLevelType w:val="hybridMultilevel"/>
    <w:tmpl w:val="2B78EA16"/>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nsid w:val="0A187C82"/>
    <w:multiLevelType w:val="hybridMultilevel"/>
    <w:tmpl w:val="B198C43E"/>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0D121C"/>
    <w:multiLevelType w:val="hybridMultilevel"/>
    <w:tmpl w:val="C264F25A"/>
    <w:lvl w:ilvl="0" w:tplc="04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8">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19741F39"/>
    <w:multiLevelType w:val="hybridMultilevel"/>
    <w:tmpl w:val="E6FE4DEA"/>
    <w:lvl w:ilvl="0" w:tplc="FD1E0D06">
      <w:start w:val="1"/>
      <w:numFmt w:val="decimal"/>
      <w:lvlText w:val="a.%1."/>
      <w:lvlJc w:val="righ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1">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234843DD"/>
    <w:multiLevelType w:val="hybridMultilevel"/>
    <w:tmpl w:val="6BBCA7C8"/>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3">
    <w:nsid w:val="242F5CA5"/>
    <w:multiLevelType w:val="hybridMultilevel"/>
    <w:tmpl w:val="C26AE29A"/>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4">
    <w:nsid w:val="2BF510C1"/>
    <w:multiLevelType w:val="multilevel"/>
    <w:tmpl w:val="FABCA304"/>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lowerLetter"/>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nsid w:val="2DB6589F"/>
    <w:multiLevelType w:val="hybridMultilevel"/>
    <w:tmpl w:val="35185144"/>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6">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7">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nsid w:val="3006215F"/>
    <w:multiLevelType w:val="hybridMultilevel"/>
    <w:tmpl w:val="0714004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34CC3301"/>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2">
    <w:nsid w:val="3AD3652A"/>
    <w:multiLevelType w:val="hybridMultilevel"/>
    <w:tmpl w:val="88464FF6"/>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3">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24">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5">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26">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7">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nsid w:val="475843CD"/>
    <w:multiLevelType w:val="hybridMultilevel"/>
    <w:tmpl w:val="BAE4686E"/>
    <w:lvl w:ilvl="0" w:tplc="0409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32">
    <w:nsid w:val="55EB5CB4"/>
    <w:multiLevelType w:val="hybridMultilevel"/>
    <w:tmpl w:val="722CA13E"/>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8">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9">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1">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2">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3">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4">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5">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46">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7">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8">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4"/>
  </w:num>
  <w:num w:numId="3">
    <w:abstractNumId w:val="0"/>
  </w:num>
  <w:num w:numId="4">
    <w:abstractNumId w:val="15"/>
  </w:num>
  <w:num w:numId="5">
    <w:abstractNumId w:val="27"/>
  </w:num>
  <w:num w:numId="6">
    <w:abstractNumId w:val="30"/>
  </w:num>
  <w:num w:numId="7">
    <w:abstractNumId w:val="34"/>
  </w:num>
  <w:num w:numId="8">
    <w:abstractNumId w:val="36"/>
  </w:num>
  <w:num w:numId="9">
    <w:abstractNumId w:val="39"/>
  </w:num>
  <w:num w:numId="10">
    <w:abstractNumId w:val="44"/>
  </w:num>
  <w:num w:numId="11">
    <w:abstractNumId w:val="32"/>
  </w:num>
  <w:num w:numId="12">
    <w:abstractNumId w:val="43"/>
  </w:num>
  <w:num w:numId="13">
    <w:abstractNumId w:val="41"/>
  </w:num>
  <w:num w:numId="14">
    <w:abstractNumId w:val="17"/>
  </w:num>
  <w:num w:numId="15">
    <w:abstractNumId w:val="38"/>
  </w:num>
  <w:num w:numId="16">
    <w:abstractNumId w:val="9"/>
  </w:num>
  <w:num w:numId="17">
    <w:abstractNumId w:val="46"/>
  </w:num>
  <w:num w:numId="18">
    <w:abstractNumId w:val="35"/>
  </w:num>
  <w:num w:numId="19">
    <w:abstractNumId w:val="14"/>
  </w:num>
  <w:num w:numId="20">
    <w:abstractNumId w:val="29"/>
  </w:num>
  <w:num w:numId="21">
    <w:abstractNumId w:val="42"/>
  </w:num>
  <w:num w:numId="22">
    <w:abstractNumId w:val="48"/>
  </w:num>
  <w:num w:numId="23">
    <w:abstractNumId w:val="25"/>
  </w:num>
  <w:num w:numId="24">
    <w:abstractNumId w:val="10"/>
  </w:num>
  <w:num w:numId="25">
    <w:abstractNumId w:val="40"/>
  </w:num>
  <w:num w:numId="26">
    <w:abstractNumId w:val="45"/>
  </w:num>
  <w:num w:numId="27">
    <w:abstractNumId w:val="8"/>
  </w:num>
  <w:num w:numId="28">
    <w:abstractNumId w:val="47"/>
  </w:num>
  <w:num w:numId="29">
    <w:abstractNumId w:val="31"/>
  </w:num>
  <w:num w:numId="30">
    <w:abstractNumId w:val="20"/>
  </w:num>
  <w:num w:numId="31">
    <w:abstractNumId w:val="28"/>
  </w:num>
  <w:num w:numId="32">
    <w:abstractNumId w:val="12"/>
  </w:num>
  <w:num w:numId="33">
    <w:abstractNumId w:val="5"/>
  </w:num>
  <w:num w:numId="34">
    <w:abstractNumId w:val="13"/>
  </w:num>
  <w:num w:numId="35">
    <w:abstractNumId w:val="22"/>
  </w:num>
  <w:num w:numId="36">
    <w:abstractNumId w:val="3"/>
  </w:num>
  <w:num w:numId="37">
    <w:abstractNumId w:val="7"/>
  </w:num>
  <w:num w:numId="38">
    <w:abstractNumId w:val="1"/>
  </w:num>
  <w:num w:numId="39">
    <w:abstractNumId w:val="21"/>
  </w:num>
  <w:num w:numId="40">
    <w:abstractNumId w:val="26"/>
  </w:num>
  <w:num w:numId="41">
    <w:abstractNumId w:val="19"/>
  </w:num>
  <w:num w:numId="42">
    <w:abstractNumId w:val="11"/>
  </w:num>
  <w:num w:numId="43">
    <w:abstractNumId w:val="16"/>
  </w:num>
  <w:num w:numId="44">
    <w:abstractNumId w:val="18"/>
  </w:num>
  <w:num w:numId="45">
    <w:abstractNumId w:val="24"/>
  </w:num>
  <w:num w:numId="46">
    <w:abstractNumId w:val="6"/>
  </w:num>
  <w:num w:numId="47">
    <w:abstractNumId w:val="33"/>
  </w:num>
  <w:num w:numId="48">
    <w:abstractNumId w:val="37"/>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6940A2"/>
    <w:rsid w:val="000E4ECC"/>
    <w:rsid w:val="00127533"/>
    <w:rsid w:val="00235E58"/>
    <w:rsid w:val="002403F1"/>
    <w:rsid w:val="00254B72"/>
    <w:rsid w:val="002D7721"/>
    <w:rsid w:val="0030611B"/>
    <w:rsid w:val="00310506"/>
    <w:rsid w:val="003141D6"/>
    <w:rsid w:val="00316CE6"/>
    <w:rsid w:val="003A6590"/>
    <w:rsid w:val="003B5F58"/>
    <w:rsid w:val="003D01B4"/>
    <w:rsid w:val="003F1EDD"/>
    <w:rsid w:val="00412E01"/>
    <w:rsid w:val="00450D02"/>
    <w:rsid w:val="004666B5"/>
    <w:rsid w:val="005661A2"/>
    <w:rsid w:val="005B0BD9"/>
    <w:rsid w:val="00613358"/>
    <w:rsid w:val="006753CA"/>
    <w:rsid w:val="006940A2"/>
    <w:rsid w:val="006A7EB4"/>
    <w:rsid w:val="006B1748"/>
    <w:rsid w:val="006B5773"/>
    <w:rsid w:val="006F6426"/>
    <w:rsid w:val="007942E2"/>
    <w:rsid w:val="007E16A3"/>
    <w:rsid w:val="00805D02"/>
    <w:rsid w:val="0084040C"/>
    <w:rsid w:val="00844AC3"/>
    <w:rsid w:val="008510C1"/>
    <w:rsid w:val="008553FD"/>
    <w:rsid w:val="00855D33"/>
    <w:rsid w:val="008C4492"/>
    <w:rsid w:val="00902447"/>
    <w:rsid w:val="00A94B1E"/>
    <w:rsid w:val="00AA16BE"/>
    <w:rsid w:val="00B22D78"/>
    <w:rsid w:val="00BC30AF"/>
    <w:rsid w:val="00C01AA9"/>
    <w:rsid w:val="00C90A06"/>
    <w:rsid w:val="00CF2B1C"/>
    <w:rsid w:val="00D349B2"/>
    <w:rsid w:val="00DD6CF3"/>
    <w:rsid w:val="00E416CB"/>
    <w:rsid w:val="00ED504F"/>
    <w:rsid w:val="00F753B6"/>
    <w:rsid w:val="00F771B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NUL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20</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37</cp:revision>
  <dcterms:created xsi:type="dcterms:W3CDTF">2021-11-22T10:04:00Z</dcterms:created>
  <dcterms:modified xsi:type="dcterms:W3CDTF">2022-02-04T09:59:00Z</dcterms:modified>
</cp:coreProperties>
</file>