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EA" w:rsidRDefault="00B2445D">
      <w:pPr>
        <w:pStyle w:val="Title"/>
        <w:jc w:val="right"/>
        <w:rPr>
          <w:lang w:val="id-ID"/>
        </w:rPr>
      </w:pPr>
      <w:r>
        <w:rPr>
          <w:lang w:val="id-ID"/>
        </w:rPr>
        <w:t xml:space="preserve">Sistem Informasi </w:t>
      </w:r>
      <w:r w:rsidR="001A7656">
        <w:rPr>
          <w:lang w:val="id-ID"/>
        </w:rPr>
        <w:t>Payroll SMAK 1 BPK Penabur</w:t>
      </w:r>
    </w:p>
    <w:p w:rsidR="001A7656" w:rsidRPr="001A7656" w:rsidRDefault="001A7656" w:rsidP="001A7656">
      <w:pPr>
        <w:jc w:val="both"/>
        <w:rPr>
          <w:lang w:val="id-ID"/>
        </w:rPr>
      </w:pPr>
    </w:p>
    <w:p w:rsidR="00EC7AEA" w:rsidRDefault="000D181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C7AEA">
        <w:t>Supplementary Specification</w:t>
      </w:r>
      <w:r>
        <w:fldChar w:fldCharType="end"/>
      </w:r>
    </w:p>
    <w:p w:rsidR="00EC7AEA" w:rsidRDefault="00EC7AEA">
      <w:pPr>
        <w:pStyle w:val="Title"/>
        <w:jc w:val="right"/>
      </w:pPr>
    </w:p>
    <w:p w:rsidR="00EC7AEA" w:rsidRDefault="00EC7AE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EC7AEA" w:rsidRDefault="00EC7AEA"/>
    <w:p w:rsidR="00EC7AEA" w:rsidRDefault="00EC7AEA"/>
    <w:p w:rsidR="00EC7AEA" w:rsidRDefault="00EC7AEA"/>
    <w:p w:rsidR="00EC7AEA" w:rsidRDefault="00EC7AEA"/>
    <w:p w:rsidR="00EC7AEA" w:rsidRDefault="00EC7AEA"/>
    <w:p w:rsidR="00EC7AEA" w:rsidRDefault="00EC7AEA">
      <w:pPr>
        <w:pStyle w:val="Title"/>
        <w:rPr>
          <w:sz w:val="28"/>
        </w:rPr>
        <w:sectPr w:rsidR="00EC7AE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C7AEA" w:rsidRDefault="00EC7AE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7AEA">
        <w:tc>
          <w:tcPr>
            <w:tcW w:w="2304" w:type="dxa"/>
          </w:tcPr>
          <w:p w:rsidR="00EC7AEA" w:rsidRDefault="00EC7A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7AEA" w:rsidRDefault="00EC7A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7AEA" w:rsidRDefault="00EC7A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7AEA" w:rsidRDefault="00EC7A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7AEA">
        <w:tc>
          <w:tcPr>
            <w:tcW w:w="2304" w:type="dxa"/>
          </w:tcPr>
          <w:p w:rsidR="00EC7AEA" w:rsidRDefault="00EC7AEA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EC7AEA" w:rsidRDefault="00EC7AEA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EC7AEA" w:rsidRDefault="00EC7AEA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EC7AEA" w:rsidRDefault="00EC7AEA">
            <w:pPr>
              <w:pStyle w:val="Tabletext"/>
            </w:pPr>
            <w:r>
              <w:t>&lt;name&gt;</w:t>
            </w:r>
          </w:p>
        </w:tc>
      </w:tr>
      <w:tr w:rsidR="00EC7AEA"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  <w:tc>
          <w:tcPr>
            <w:tcW w:w="1152" w:type="dxa"/>
          </w:tcPr>
          <w:p w:rsidR="00EC7AEA" w:rsidRDefault="00EC7AEA">
            <w:pPr>
              <w:pStyle w:val="Tabletext"/>
            </w:pPr>
          </w:p>
        </w:tc>
        <w:tc>
          <w:tcPr>
            <w:tcW w:w="3744" w:type="dxa"/>
          </w:tcPr>
          <w:p w:rsidR="00EC7AEA" w:rsidRDefault="00EC7AEA">
            <w:pPr>
              <w:pStyle w:val="Tabletext"/>
            </w:pPr>
          </w:p>
        </w:tc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</w:tr>
      <w:tr w:rsidR="00EC7AEA"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  <w:tc>
          <w:tcPr>
            <w:tcW w:w="1152" w:type="dxa"/>
          </w:tcPr>
          <w:p w:rsidR="00EC7AEA" w:rsidRDefault="00EC7AEA">
            <w:pPr>
              <w:pStyle w:val="Tabletext"/>
            </w:pPr>
          </w:p>
        </w:tc>
        <w:tc>
          <w:tcPr>
            <w:tcW w:w="3744" w:type="dxa"/>
          </w:tcPr>
          <w:p w:rsidR="00EC7AEA" w:rsidRDefault="00EC7AEA">
            <w:pPr>
              <w:pStyle w:val="Tabletext"/>
            </w:pPr>
          </w:p>
        </w:tc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</w:tr>
      <w:tr w:rsidR="00EC7AEA"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  <w:tc>
          <w:tcPr>
            <w:tcW w:w="1152" w:type="dxa"/>
          </w:tcPr>
          <w:p w:rsidR="00EC7AEA" w:rsidRDefault="00EC7AEA">
            <w:pPr>
              <w:pStyle w:val="Tabletext"/>
            </w:pPr>
          </w:p>
        </w:tc>
        <w:tc>
          <w:tcPr>
            <w:tcW w:w="3744" w:type="dxa"/>
          </w:tcPr>
          <w:p w:rsidR="00EC7AEA" w:rsidRDefault="00EC7AEA">
            <w:pPr>
              <w:pStyle w:val="Tabletext"/>
            </w:pPr>
          </w:p>
        </w:tc>
        <w:tc>
          <w:tcPr>
            <w:tcW w:w="2304" w:type="dxa"/>
          </w:tcPr>
          <w:p w:rsidR="00EC7AEA" w:rsidRDefault="00EC7AEA">
            <w:pPr>
              <w:pStyle w:val="Tabletext"/>
            </w:pPr>
          </w:p>
        </w:tc>
      </w:tr>
    </w:tbl>
    <w:p w:rsidR="00EC7AEA" w:rsidRDefault="00EC7AEA"/>
    <w:p w:rsidR="00EC7AEA" w:rsidRDefault="00EC7AEA">
      <w:pPr>
        <w:pStyle w:val="Title"/>
      </w:pPr>
      <w:r>
        <w:br w:type="page"/>
      </w:r>
      <w:r>
        <w:lastRenderedPageBreak/>
        <w:t>Table of Contents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  <w:lang w:val="en-GB" w:eastAsia="en-GB"/>
        </w:rPr>
        <w:t>1.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Introduction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1.1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Purpose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1.2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Scope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1.3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Definitions, Acronyms and Abbreviations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1.4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References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1.5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Overview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2.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Functionality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F826F2" w:rsidRDefault="00EC7AEA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2.1</w:t>
      </w:r>
      <w:r>
        <w:rPr>
          <w:noProof/>
          <w:sz w:val="24"/>
          <w:szCs w:val="24"/>
          <w:lang w:val="en-GB" w:eastAsia="en-GB"/>
        </w:rPr>
        <w:tab/>
      </w:r>
      <w:r w:rsidR="00F826F2">
        <w:rPr>
          <w:noProof/>
          <w:lang w:val="id-ID" w:eastAsia="en-GB"/>
        </w:rPr>
        <w:t>Fitur Help</w:t>
      </w:r>
      <w:r w:rsidR="00410C4C">
        <w:rPr>
          <w:noProof/>
          <w:lang w:val="id-ID" w:eastAsia="en-GB"/>
        </w:rPr>
        <w:tab/>
        <w:t>5</w:t>
      </w:r>
    </w:p>
    <w:p w:rsidR="00EC7AEA" w:rsidRPr="00F826F2" w:rsidRDefault="00F826F2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id-ID" w:eastAsia="en-GB"/>
        </w:rPr>
        <w:t>2.2</w:t>
      </w:r>
      <w:r>
        <w:rPr>
          <w:noProof/>
          <w:lang w:val="id-ID" w:eastAsia="en-GB"/>
        </w:rPr>
        <w:tab/>
        <w:t>Fitur Berkas</w:t>
      </w:r>
      <w:r w:rsidR="00EC7AEA"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F826F2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3.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Usability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F826F2" w:rsidRDefault="00EC7AEA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3.1</w:t>
      </w:r>
      <w:r>
        <w:rPr>
          <w:noProof/>
          <w:sz w:val="24"/>
          <w:szCs w:val="24"/>
          <w:lang w:val="en-GB" w:eastAsia="en-GB"/>
        </w:rPr>
        <w:tab/>
      </w:r>
      <w:r w:rsidR="00F826F2">
        <w:rPr>
          <w:noProof/>
          <w:lang w:val="id-ID" w:eastAsia="en-GB"/>
        </w:rPr>
        <w:t>Kemudahan Akses</w:t>
      </w:r>
      <w:r w:rsidR="00F826F2">
        <w:rPr>
          <w:noProof/>
          <w:lang w:val="id-ID" w:eastAsia="en-GB"/>
        </w:rPr>
        <w:tab/>
      </w:r>
      <w:r w:rsidR="00410C4C">
        <w:rPr>
          <w:noProof/>
          <w:lang w:val="id-ID" w:eastAsia="en-GB"/>
        </w:rPr>
        <w:t>5</w:t>
      </w:r>
    </w:p>
    <w:p w:rsidR="00F826F2" w:rsidRDefault="00F826F2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id-ID" w:eastAsia="en-GB"/>
        </w:rPr>
        <w:t>3.2</w:t>
      </w:r>
      <w:r>
        <w:rPr>
          <w:noProof/>
          <w:lang w:val="id-ID" w:eastAsia="en-GB"/>
        </w:rPr>
        <w:tab/>
        <w:t>Penggunaan Web Browser</w:t>
      </w:r>
      <w:r>
        <w:rPr>
          <w:noProof/>
          <w:lang w:val="id-ID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F826F2" w:rsidRDefault="00F826F2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id-ID" w:eastAsia="en-GB"/>
        </w:rPr>
        <w:t>3.3</w:t>
      </w:r>
      <w:r>
        <w:rPr>
          <w:noProof/>
          <w:lang w:val="id-ID" w:eastAsia="en-GB"/>
        </w:rPr>
        <w:tab/>
        <w:t>Dukungan Informasi Online</w:t>
      </w:r>
      <w:r w:rsidR="00EC7AEA"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5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4.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Reliability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6</w:t>
      </w:r>
    </w:p>
    <w:p w:rsidR="00F826F2" w:rsidRDefault="00EC7AEA" w:rsidP="00F826F2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4.1</w:t>
      </w:r>
      <w:r>
        <w:rPr>
          <w:noProof/>
          <w:sz w:val="24"/>
          <w:szCs w:val="24"/>
          <w:lang w:val="en-GB" w:eastAsia="en-GB"/>
        </w:rPr>
        <w:tab/>
      </w:r>
      <w:r w:rsidR="00F826F2">
        <w:rPr>
          <w:noProof/>
          <w:lang w:val="id-ID" w:eastAsia="en-GB"/>
        </w:rPr>
        <w:t>Availability</w:t>
      </w:r>
      <w:r w:rsidR="00410C4C">
        <w:rPr>
          <w:noProof/>
          <w:lang w:val="id-ID" w:eastAsia="en-GB"/>
        </w:rPr>
        <w:tab/>
        <w:t>6</w:t>
      </w:r>
    </w:p>
    <w:p w:rsidR="00F826F2" w:rsidRPr="00410C4C" w:rsidRDefault="00F826F2" w:rsidP="00F826F2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id-ID" w:eastAsia="en-GB"/>
        </w:rPr>
        <w:t>4.2</w:t>
      </w:r>
      <w:r>
        <w:rPr>
          <w:noProof/>
          <w:lang w:val="id-ID" w:eastAsia="en-GB"/>
        </w:rPr>
        <w:tab/>
        <w:t>Accuracy</w:t>
      </w:r>
      <w:r w:rsidR="00EC7AEA"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6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5.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Performance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6</w:t>
      </w:r>
    </w:p>
    <w:p w:rsidR="00F826F2" w:rsidRDefault="00EC7AEA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5.1</w:t>
      </w:r>
      <w:r>
        <w:rPr>
          <w:noProof/>
          <w:sz w:val="24"/>
          <w:szCs w:val="24"/>
          <w:lang w:val="en-GB" w:eastAsia="en-GB"/>
        </w:rPr>
        <w:tab/>
      </w:r>
      <w:r w:rsidR="00F826F2">
        <w:rPr>
          <w:noProof/>
          <w:lang w:val="id-ID" w:eastAsia="en-GB"/>
        </w:rPr>
        <w:t>Response Time</w:t>
      </w:r>
      <w:r w:rsidR="005809B8">
        <w:rPr>
          <w:noProof/>
          <w:lang w:val="id-ID" w:eastAsia="en-GB"/>
        </w:rPr>
        <w:tab/>
      </w:r>
      <w:r w:rsidR="00410C4C">
        <w:rPr>
          <w:noProof/>
          <w:lang w:val="id-ID" w:eastAsia="en-GB"/>
        </w:rPr>
        <w:t>6</w:t>
      </w:r>
    </w:p>
    <w:p w:rsidR="005809B8" w:rsidRDefault="005809B8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id-ID" w:eastAsia="en-GB"/>
        </w:rPr>
        <w:t>5.2</w:t>
      </w:r>
      <w:r>
        <w:rPr>
          <w:noProof/>
          <w:lang w:val="id-ID" w:eastAsia="en-GB"/>
        </w:rPr>
        <w:tab/>
        <w:t>Throughput</w:t>
      </w:r>
      <w:r>
        <w:rPr>
          <w:noProof/>
          <w:lang w:val="id-ID" w:eastAsia="en-GB"/>
        </w:rPr>
        <w:tab/>
      </w:r>
      <w:r w:rsidR="00410C4C">
        <w:rPr>
          <w:noProof/>
          <w:lang w:val="id-ID" w:eastAsia="en-GB"/>
        </w:rPr>
        <w:t>6</w:t>
      </w:r>
    </w:p>
    <w:p w:rsidR="00EC7AEA" w:rsidRPr="005809B8" w:rsidRDefault="005809B8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id-ID" w:eastAsia="en-GB"/>
        </w:rPr>
        <w:t>5.3</w:t>
      </w:r>
      <w:r>
        <w:rPr>
          <w:noProof/>
          <w:lang w:val="id-ID" w:eastAsia="en-GB"/>
        </w:rPr>
        <w:tab/>
        <w:t>Capacity</w:t>
      </w:r>
      <w:r w:rsidR="00EC7AEA"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6</w:t>
      </w:r>
    </w:p>
    <w:p w:rsidR="00EC7AEA" w:rsidRDefault="00EC7AEA">
      <w:pPr>
        <w:pStyle w:val="TOC1"/>
        <w:tabs>
          <w:tab w:val="left" w:pos="432"/>
        </w:tabs>
        <w:rPr>
          <w:noProof/>
          <w:sz w:val="24"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t>6.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Supportability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fldChar w:fldCharType="begin"/>
      </w:r>
      <w:r>
        <w:rPr>
          <w:noProof/>
          <w:lang w:val="en-GB" w:eastAsia="en-GB"/>
        </w:rPr>
        <w:instrText xml:space="preserve"> PAGEREF _Toc456660590 \h </w:instrText>
      </w:r>
      <w:r>
        <w:rPr>
          <w:noProof/>
          <w:lang w:val="en-GB" w:eastAsia="en-GB"/>
        </w:rPr>
      </w:r>
      <w:r>
        <w:rPr>
          <w:noProof/>
          <w:lang w:val="en-GB" w:eastAsia="en-GB"/>
        </w:rPr>
        <w:fldChar w:fldCharType="separate"/>
      </w:r>
      <w:r>
        <w:rPr>
          <w:noProof/>
          <w:lang w:val="en-GB" w:eastAsia="en-GB"/>
        </w:rPr>
        <w:t>6</w:t>
      </w:r>
      <w:r>
        <w:rPr>
          <w:noProof/>
          <w:lang w:val="en-GB" w:eastAsia="en-GB"/>
        </w:rPr>
        <w:fldChar w:fldCharType="end"/>
      </w:r>
    </w:p>
    <w:p w:rsidR="00410C4C" w:rsidRDefault="00EC7AEA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6.1</w:t>
      </w:r>
      <w:r>
        <w:rPr>
          <w:noProof/>
          <w:sz w:val="24"/>
          <w:szCs w:val="24"/>
          <w:lang w:val="en-GB" w:eastAsia="en-GB"/>
        </w:rPr>
        <w:tab/>
      </w:r>
      <w:r w:rsidR="00410C4C">
        <w:rPr>
          <w:noProof/>
          <w:lang w:val="id-ID" w:eastAsia="en-GB"/>
        </w:rPr>
        <w:t>Coding Standards</w:t>
      </w:r>
      <w:r w:rsidR="00410C4C">
        <w:rPr>
          <w:noProof/>
          <w:lang w:val="id-ID" w:eastAsia="en-GB"/>
        </w:rPr>
        <w:tab/>
        <w:t>6</w:t>
      </w:r>
    </w:p>
    <w:p w:rsidR="00410C4C" w:rsidRDefault="00410C4C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id-ID" w:eastAsia="en-GB"/>
        </w:rPr>
        <w:t>6.2</w:t>
      </w:r>
      <w:r>
        <w:rPr>
          <w:noProof/>
          <w:lang w:val="id-ID" w:eastAsia="en-GB"/>
        </w:rPr>
        <w:tab/>
        <w:t>Maintenance Access</w:t>
      </w:r>
      <w:r>
        <w:rPr>
          <w:noProof/>
          <w:lang w:val="id-ID" w:eastAsia="en-GB"/>
        </w:rPr>
        <w:tab/>
        <w:t>6</w:t>
      </w:r>
    </w:p>
    <w:p w:rsidR="00EC7AEA" w:rsidRDefault="00410C4C">
      <w:pPr>
        <w:pStyle w:val="TOC2"/>
        <w:tabs>
          <w:tab w:val="left" w:pos="1000"/>
        </w:tabs>
        <w:rPr>
          <w:noProof/>
          <w:sz w:val="24"/>
          <w:szCs w:val="24"/>
          <w:lang w:val="en-GB" w:eastAsia="en-GB"/>
        </w:rPr>
      </w:pPr>
      <w:r>
        <w:rPr>
          <w:noProof/>
          <w:lang w:val="id-ID" w:eastAsia="en-GB"/>
        </w:rPr>
        <w:t>6.3</w:t>
      </w:r>
      <w:r>
        <w:rPr>
          <w:noProof/>
          <w:lang w:val="id-ID" w:eastAsia="en-GB"/>
        </w:rPr>
        <w:tab/>
        <w:t>Maintenance Utilities</w:t>
      </w:r>
      <w:r w:rsidR="00EC7AEA">
        <w:rPr>
          <w:noProof/>
          <w:lang w:val="en-GB" w:eastAsia="en-GB"/>
        </w:rPr>
        <w:tab/>
      </w:r>
      <w:r w:rsidR="00EC7AEA">
        <w:rPr>
          <w:noProof/>
          <w:lang w:val="en-GB" w:eastAsia="en-GB"/>
        </w:rPr>
        <w:fldChar w:fldCharType="begin"/>
      </w:r>
      <w:r w:rsidR="00EC7AEA">
        <w:rPr>
          <w:noProof/>
          <w:lang w:val="en-GB" w:eastAsia="en-GB"/>
        </w:rPr>
        <w:instrText xml:space="preserve"> PAGEREF _Toc456660591 \h </w:instrText>
      </w:r>
      <w:r w:rsidR="00EC7AEA">
        <w:rPr>
          <w:noProof/>
          <w:lang w:val="en-GB" w:eastAsia="en-GB"/>
        </w:rPr>
      </w:r>
      <w:r w:rsidR="00EC7AEA">
        <w:rPr>
          <w:noProof/>
          <w:lang w:val="en-GB" w:eastAsia="en-GB"/>
        </w:rPr>
        <w:fldChar w:fldCharType="separate"/>
      </w:r>
      <w:r w:rsidR="00EC7AEA">
        <w:rPr>
          <w:noProof/>
          <w:lang w:val="en-GB" w:eastAsia="en-GB"/>
        </w:rPr>
        <w:t>6</w:t>
      </w:r>
      <w:r w:rsidR="00EC7AEA">
        <w:rPr>
          <w:noProof/>
          <w:lang w:val="en-GB" w:eastAsia="en-GB"/>
        </w:rPr>
        <w:fldChar w:fldCharType="end"/>
      </w:r>
    </w:p>
    <w:p w:rsidR="00EC7AEA" w:rsidRDefault="00EC7AEA">
      <w:pPr>
        <w:pStyle w:val="TOC1"/>
        <w:tabs>
          <w:tab w:val="left" w:pos="432"/>
        </w:tabs>
        <w:rPr>
          <w:noProof/>
          <w:sz w:val="24"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t>7.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Design Constraints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fldChar w:fldCharType="begin"/>
      </w:r>
      <w:r>
        <w:rPr>
          <w:noProof/>
          <w:lang w:val="en-GB" w:eastAsia="en-GB"/>
        </w:rPr>
        <w:instrText xml:space="preserve"> PAGEREF _Toc456660592 \h </w:instrText>
      </w:r>
      <w:r>
        <w:rPr>
          <w:noProof/>
          <w:lang w:val="en-GB" w:eastAsia="en-GB"/>
        </w:rPr>
      </w:r>
      <w:r>
        <w:rPr>
          <w:noProof/>
          <w:lang w:val="en-GB" w:eastAsia="en-GB"/>
        </w:rPr>
        <w:fldChar w:fldCharType="separate"/>
      </w:r>
      <w:r>
        <w:rPr>
          <w:noProof/>
          <w:lang w:val="en-GB" w:eastAsia="en-GB"/>
        </w:rPr>
        <w:t>6</w:t>
      </w:r>
      <w:r>
        <w:rPr>
          <w:noProof/>
          <w:lang w:val="en-GB" w:eastAsia="en-GB"/>
        </w:rPr>
        <w:fldChar w:fldCharType="end"/>
      </w:r>
    </w:p>
    <w:p w:rsidR="00410C4C" w:rsidRDefault="00EC7AEA">
      <w:pPr>
        <w:pStyle w:val="TOC2"/>
        <w:tabs>
          <w:tab w:val="left" w:pos="1000"/>
        </w:tabs>
        <w:rPr>
          <w:noProof/>
          <w:lang w:val="id-ID" w:eastAsia="en-GB"/>
        </w:rPr>
      </w:pPr>
      <w:r>
        <w:rPr>
          <w:noProof/>
          <w:lang w:val="en-GB" w:eastAsia="en-GB"/>
        </w:rPr>
        <w:t>7.1</w:t>
      </w:r>
      <w:r>
        <w:rPr>
          <w:noProof/>
          <w:sz w:val="24"/>
          <w:szCs w:val="24"/>
          <w:lang w:val="en-GB" w:eastAsia="en-GB"/>
        </w:rPr>
        <w:tab/>
      </w:r>
      <w:r w:rsidR="00410C4C">
        <w:rPr>
          <w:noProof/>
          <w:lang w:val="id-ID" w:eastAsia="en-GB"/>
        </w:rPr>
        <w:t>Software Process Requirements</w:t>
      </w:r>
      <w:r w:rsidR="00410C4C">
        <w:rPr>
          <w:noProof/>
          <w:lang w:val="id-ID" w:eastAsia="en-GB"/>
        </w:rPr>
        <w:tab/>
        <w:t>7</w:t>
      </w:r>
    </w:p>
    <w:p w:rsidR="00EC7AEA" w:rsidRPr="00410C4C" w:rsidRDefault="00410C4C">
      <w:pPr>
        <w:pStyle w:val="TOC2"/>
        <w:tabs>
          <w:tab w:val="left" w:pos="10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id-ID" w:eastAsia="en-GB"/>
        </w:rPr>
        <w:t>7.2</w:t>
      </w:r>
      <w:r>
        <w:rPr>
          <w:noProof/>
          <w:lang w:val="id-ID" w:eastAsia="en-GB"/>
        </w:rPr>
        <w:tab/>
        <w:t>Browser Compatibility</w:t>
      </w:r>
      <w:r w:rsidR="00EC7AEA">
        <w:rPr>
          <w:noProof/>
          <w:lang w:val="en-GB" w:eastAsia="en-GB"/>
        </w:rPr>
        <w:tab/>
      </w:r>
      <w:r>
        <w:rPr>
          <w:noProof/>
          <w:lang w:val="id-ID" w:eastAsia="en-GB"/>
        </w:rPr>
        <w:t>7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8.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Online User Documentation and Help System Requirements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1"/>
        <w:tabs>
          <w:tab w:val="left" w:pos="432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9.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Purchased Components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1"/>
        <w:tabs>
          <w:tab w:val="left" w:pos="864"/>
        </w:tabs>
        <w:rPr>
          <w:noProof/>
          <w:sz w:val="24"/>
          <w:szCs w:val="24"/>
          <w:lang w:val="id-ID" w:eastAsia="en-GB"/>
        </w:rPr>
      </w:pPr>
      <w:r>
        <w:rPr>
          <w:noProof/>
          <w:szCs w:val="24"/>
          <w:lang w:val="en-GB" w:eastAsia="en-GB"/>
        </w:rPr>
        <w:t>10.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Interfaces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2"/>
        <w:tabs>
          <w:tab w:val="left" w:pos="12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10.1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User Interfaces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2"/>
        <w:tabs>
          <w:tab w:val="left" w:pos="12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10.2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Hardware Interfaces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2"/>
        <w:tabs>
          <w:tab w:val="left" w:pos="12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10.3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Software Interfaces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Pr="00410C4C" w:rsidRDefault="00EC7AEA">
      <w:pPr>
        <w:pStyle w:val="TOC2"/>
        <w:tabs>
          <w:tab w:val="left" w:pos="1200"/>
        </w:tabs>
        <w:rPr>
          <w:noProof/>
          <w:sz w:val="24"/>
          <w:szCs w:val="24"/>
          <w:lang w:val="id-ID" w:eastAsia="en-GB"/>
        </w:rPr>
      </w:pPr>
      <w:r>
        <w:rPr>
          <w:noProof/>
          <w:lang w:val="en-GB" w:eastAsia="en-GB"/>
        </w:rPr>
        <w:t>10.4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lang w:val="en-GB" w:eastAsia="en-GB"/>
        </w:rPr>
        <w:t>Communications Interfaces</w:t>
      </w:r>
      <w:r>
        <w:rPr>
          <w:noProof/>
          <w:lang w:val="en-GB" w:eastAsia="en-GB"/>
        </w:rPr>
        <w:tab/>
      </w:r>
      <w:r w:rsidR="00410C4C">
        <w:rPr>
          <w:noProof/>
          <w:lang w:val="id-ID" w:eastAsia="en-GB"/>
        </w:rPr>
        <w:t>7</w:t>
      </w:r>
    </w:p>
    <w:p w:rsidR="00EC7AEA" w:rsidRDefault="00EC7AEA">
      <w:pPr>
        <w:pStyle w:val="TOC1"/>
        <w:tabs>
          <w:tab w:val="left" w:pos="864"/>
        </w:tabs>
        <w:rPr>
          <w:noProof/>
          <w:sz w:val="24"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t>11.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Licensing Requirements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fldChar w:fldCharType="begin"/>
      </w:r>
      <w:r>
        <w:rPr>
          <w:noProof/>
          <w:lang w:val="en-GB" w:eastAsia="en-GB"/>
        </w:rPr>
        <w:instrText xml:space="preserve"> PAGEREF _Toc456660601 \h </w:instrText>
      </w:r>
      <w:r>
        <w:rPr>
          <w:noProof/>
          <w:lang w:val="en-GB" w:eastAsia="en-GB"/>
        </w:rPr>
      </w:r>
      <w:r>
        <w:rPr>
          <w:noProof/>
          <w:lang w:val="en-GB" w:eastAsia="en-GB"/>
        </w:rPr>
        <w:fldChar w:fldCharType="separate"/>
      </w:r>
      <w:r>
        <w:rPr>
          <w:noProof/>
          <w:lang w:val="en-GB" w:eastAsia="en-GB"/>
        </w:rPr>
        <w:t>7</w:t>
      </w:r>
      <w:r>
        <w:rPr>
          <w:noProof/>
          <w:lang w:val="en-GB" w:eastAsia="en-GB"/>
        </w:rPr>
        <w:fldChar w:fldCharType="end"/>
      </w:r>
    </w:p>
    <w:p w:rsidR="00EC7AEA" w:rsidRDefault="00EC7AEA">
      <w:pPr>
        <w:pStyle w:val="TOC1"/>
        <w:tabs>
          <w:tab w:val="left" w:pos="864"/>
        </w:tabs>
        <w:rPr>
          <w:noProof/>
          <w:sz w:val="24"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t>12.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Legal, Copyright and Other Notices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fldChar w:fldCharType="begin"/>
      </w:r>
      <w:r>
        <w:rPr>
          <w:noProof/>
          <w:lang w:val="en-GB" w:eastAsia="en-GB"/>
        </w:rPr>
        <w:instrText xml:space="preserve"> PAGEREF _Toc456660602 \h </w:instrText>
      </w:r>
      <w:r>
        <w:rPr>
          <w:noProof/>
          <w:lang w:val="en-GB" w:eastAsia="en-GB"/>
        </w:rPr>
      </w:r>
      <w:r>
        <w:rPr>
          <w:noProof/>
          <w:lang w:val="en-GB" w:eastAsia="en-GB"/>
        </w:rPr>
        <w:fldChar w:fldCharType="separate"/>
      </w:r>
      <w:r>
        <w:rPr>
          <w:noProof/>
          <w:lang w:val="en-GB" w:eastAsia="en-GB"/>
        </w:rPr>
        <w:t>7</w:t>
      </w:r>
      <w:r>
        <w:rPr>
          <w:noProof/>
          <w:lang w:val="en-GB" w:eastAsia="en-GB"/>
        </w:rPr>
        <w:fldChar w:fldCharType="end"/>
      </w:r>
    </w:p>
    <w:p w:rsidR="00EC7AEA" w:rsidRDefault="00EC7AEA">
      <w:pPr>
        <w:pStyle w:val="TOC1"/>
        <w:tabs>
          <w:tab w:val="left" w:pos="864"/>
        </w:tabs>
        <w:rPr>
          <w:noProof/>
          <w:sz w:val="24"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lastRenderedPageBreak/>
        <w:t>13.</w:t>
      </w:r>
      <w:r>
        <w:rPr>
          <w:noProof/>
          <w:sz w:val="24"/>
          <w:szCs w:val="24"/>
          <w:lang w:val="en-GB" w:eastAsia="en-GB"/>
        </w:rPr>
        <w:tab/>
      </w:r>
      <w:r>
        <w:rPr>
          <w:noProof/>
          <w:szCs w:val="24"/>
          <w:lang w:val="en-GB" w:eastAsia="en-GB"/>
        </w:rPr>
        <w:t>Applicable Standards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fldChar w:fldCharType="begin"/>
      </w:r>
      <w:r>
        <w:rPr>
          <w:noProof/>
          <w:lang w:val="en-GB" w:eastAsia="en-GB"/>
        </w:rPr>
        <w:instrText xml:space="preserve"> PAGEREF _Toc456660603 \h </w:instrText>
      </w:r>
      <w:r>
        <w:rPr>
          <w:noProof/>
          <w:lang w:val="en-GB" w:eastAsia="en-GB"/>
        </w:rPr>
      </w:r>
      <w:r>
        <w:rPr>
          <w:noProof/>
          <w:lang w:val="en-GB" w:eastAsia="en-GB"/>
        </w:rPr>
        <w:fldChar w:fldCharType="separate"/>
      </w:r>
      <w:r>
        <w:rPr>
          <w:noProof/>
          <w:lang w:val="en-GB" w:eastAsia="en-GB"/>
        </w:rPr>
        <w:t>7</w:t>
      </w:r>
      <w:r>
        <w:rPr>
          <w:noProof/>
          <w:lang w:val="en-GB" w:eastAsia="en-GB"/>
        </w:rPr>
        <w:fldChar w:fldCharType="end"/>
      </w:r>
    </w:p>
    <w:p w:rsidR="00EC7AEA" w:rsidRDefault="00EC7AEA">
      <w:pPr>
        <w:pStyle w:val="Title"/>
      </w:pPr>
      <w:r>
        <w:fldChar w:fldCharType="end"/>
      </w:r>
      <w:r>
        <w:br w:type="page"/>
      </w:r>
      <w:r w:rsidR="000D1815">
        <w:lastRenderedPageBreak/>
        <w:fldChar w:fldCharType="begin"/>
      </w:r>
      <w:r w:rsidR="000D1815">
        <w:instrText xml:space="preserve"> TITLE  \* MERGEFORMAT </w:instrText>
      </w:r>
      <w:r w:rsidR="000D1815">
        <w:fldChar w:fldCharType="separate"/>
      </w:r>
      <w:r>
        <w:t>Supplementary Specification</w:t>
      </w:r>
      <w:r w:rsidR="000D1815">
        <w:fldChar w:fldCharType="end"/>
      </w:r>
      <w:r>
        <w:t xml:space="preserve"> </w:t>
      </w:r>
    </w:p>
    <w:p w:rsidR="00EC7AEA" w:rsidRDefault="00EC7AEA">
      <w:pPr>
        <w:pStyle w:val="Heading1"/>
      </w:pPr>
      <w:bookmarkStart w:id="0" w:name="_Toc456598586"/>
      <w:bookmarkStart w:id="1" w:name="_Toc456600917"/>
      <w:bookmarkStart w:id="2" w:name="_Toc456660576"/>
      <w:r>
        <w:t>Introduction</w:t>
      </w:r>
      <w:bookmarkEnd w:id="0"/>
      <w:bookmarkEnd w:id="1"/>
      <w:bookmarkEnd w:id="2"/>
    </w:p>
    <w:p w:rsidR="00B2445D" w:rsidRPr="00B2445D" w:rsidRDefault="00B2445D" w:rsidP="00B2445D">
      <w:pPr>
        <w:pStyle w:val="BodyText"/>
        <w:rPr>
          <w:lang w:val="id-ID"/>
        </w:rPr>
      </w:pPr>
      <w:r>
        <w:rPr>
          <w:lang w:val="id-ID"/>
        </w:rPr>
        <w:t xml:space="preserve">Pada dokumen ini akan menjelaskan Supplementary Spesification dari Perancangan Sistem Informasi dari </w:t>
      </w:r>
      <w:r w:rsidR="001A320C">
        <w:rPr>
          <w:lang w:val="id-ID"/>
        </w:rPr>
        <w:t>SMAK BPK Penabur</w:t>
      </w:r>
      <w:r>
        <w:rPr>
          <w:lang w:val="id-ID"/>
        </w:rPr>
        <w:t xml:space="preserve">. Supplementary Specification mencakup system requirement yang tidak termasuk dalam use cases dari use-case model. </w:t>
      </w:r>
    </w:p>
    <w:p w:rsidR="00EC7AEA" w:rsidRDefault="00EC7AEA">
      <w:pPr>
        <w:pStyle w:val="Heading2"/>
      </w:pPr>
      <w:bookmarkStart w:id="3" w:name="_Toc456598587"/>
      <w:bookmarkStart w:id="4" w:name="_Toc456600918"/>
      <w:bookmarkStart w:id="5" w:name="_Toc456660577"/>
      <w:r>
        <w:t>Purpose</w:t>
      </w:r>
      <w:bookmarkEnd w:id="3"/>
      <w:bookmarkEnd w:id="4"/>
      <w:bookmarkEnd w:id="5"/>
    </w:p>
    <w:p w:rsidR="00B2445D" w:rsidRPr="00B2445D" w:rsidRDefault="00B2445D" w:rsidP="00B2445D">
      <w:pPr>
        <w:pStyle w:val="BodyText"/>
        <w:rPr>
          <w:lang w:val="id-ID"/>
        </w:rPr>
      </w:pPr>
      <w:r>
        <w:rPr>
          <w:lang w:val="id-ID"/>
        </w:rPr>
        <w:t xml:space="preserve">Dokumen ini akan menjelaskan mengenai spesifikasi tambahan yang berkaitan dengan Perancangan Sistem Informasi </w:t>
      </w:r>
      <w:r w:rsidR="001A320C">
        <w:rPr>
          <w:lang w:val="id-ID"/>
        </w:rPr>
        <w:t>Penggajian dalam sekolah</w:t>
      </w:r>
      <w:r>
        <w:rPr>
          <w:lang w:val="id-ID"/>
        </w:rPr>
        <w:t xml:space="preserve"> yang akan dikembangkan , khususnya yang tidak tercantum dalam use-case model. Dokumen ini bertujuan untuk menjadi batasan masalah dari perancangan Sistem Informasiyang akan dibangun.</w:t>
      </w:r>
    </w:p>
    <w:p w:rsidR="00EC7AEA" w:rsidRDefault="00EC7AEA">
      <w:pPr>
        <w:pStyle w:val="Heading2"/>
      </w:pPr>
      <w:bookmarkStart w:id="6" w:name="_Toc456598588"/>
      <w:bookmarkStart w:id="7" w:name="_Toc456600919"/>
      <w:bookmarkStart w:id="8" w:name="_Toc456660578"/>
      <w:r>
        <w:t>Scope</w:t>
      </w:r>
      <w:bookmarkEnd w:id="6"/>
      <w:bookmarkEnd w:id="7"/>
      <w:bookmarkEnd w:id="8"/>
    </w:p>
    <w:p w:rsidR="007F55EB" w:rsidRPr="007F55EB" w:rsidRDefault="007F55EB" w:rsidP="007F55EB">
      <w:pPr>
        <w:pStyle w:val="BodyText"/>
        <w:rPr>
          <w:lang w:val="id-ID"/>
        </w:rPr>
      </w:pPr>
      <w:r>
        <w:rPr>
          <w:lang w:val="id-ID"/>
        </w:rPr>
        <w:t xml:space="preserve">Hal yang tercantum dalam dokumen ini merupakan bagian dari ruang lingkup (scope) kebutuhan pengembangan Sistem Informasi </w:t>
      </w:r>
      <w:r w:rsidR="001A320C">
        <w:rPr>
          <w:lang w:val="id-ID"/>
        </w:rPr>
        <w:t xml:space="preserve"> Sekolah</w:t>
      </w:r>
      <w:r>
        <w:rPr>
          <w:lang w:val="id-ID"/>
        </w:rPr>
        <w:t>.</w:t>
      </w:r>
    </w:p>
    <w:p w:rsidR="00EC7AEA" w:rsidRDefault="00EC7AEA">
      <w:pPr>
        <w:pStyle w:val="Heading2"/>
      </w:pPr>
      <w:bookmarkStart w:id="9" w:name="_Toc456598589"/>
      <w:bookmarkStart w:id="10" w:name="_Toc456600920"/>
      <w:bookmarkStart w:id="11" w:name="_Toc456660579"/>
      <w:r>
        <w:t>Definitions, Acronyms and Abbreviations</w:t>
      </w:r>
      <w:bookmarkEnd w:id="9"/>
      <w:bookmarkEnd w:id="10"/>
      <w:bookmarkEnd w:id="11"/>
    </w:p>
    <w:p w:rsidR="007F55EB" w:rsidRPr="001A320C" w:rsidRDefault="00EC7AEA" w:rsidP="001A320C">
      <w:pPr>
        <w:pStyle w:val="Heading2"/>
      </w:pPr>
      <w:bookmarkStart w:id="12" w:name="_Toc456598590"/>
      <w:bookmarkStart w:id="13" w:name="_Toc456600921"/>
      <w:bookmarkStart w:id="14" w:name="_Toc456660580"/>
      <w:r>
        <w:t>References</w:t>
      </w:r>
      <w:bookmarkEnd w:id="12"/>
      <w:bookmarkEnd w:id="13"/>
      <w:bookmarkEnd w:id="14"/>
    </w:p>
    <w:p w:rsidR="00EC7AEA" w:rsidRDefault="00EC7AEA" w:rsidP="00EB07FB">
      <w:pPr>
        <w:pStyle w:val="Heading2"/>
      </w:pPr>
      <w:bookmarkStart w:id="15" w:name="_Toc456598591"/>
      <w:bookmarkStart w:id="16" w:name="_Toc456600922"/>
      <w:bookmarkStart w:id="17" w:name="_Toc456660581"/>
      <w:r>
        <w:t>Overview</w:t>
      </w:r>
      <w:bookmarkEnd w:id="15"/>
      <w:bookmarkEnd w:id="16"/>
      <w:bookmarkEnd w:id="17"/>
    </w:p>
    <w:p w:rsidR="00EB07FB" w:rsidRPr="00EB07FB" w:rsidRDefault="00EB07FB" w:rsidP="00EB07FB">
      <w:pPr>
        <w:pStyle w:val="BodyText"/>
      </w:pPr>
      <w:bookmarkStart w:id="18" w:name="_Toc456660582"/>
      <w:proofErr w:type="spellStart"/>
      <w:r w:rsidRPr="00EB07FB">
        <w:t>Perancangan</w:t>
      </w:r>
      <w:proofErr w:type="spellEnd"/>
      <w:r w:rsidRPr="00EB07FB">
        <w:t xml:space="preserve"> </w:t>
      </w:r>
      <w:proofErr w:type="spellStart"/>
      <w:r w:rsidRPr="00EB07FB">
        <w:t>Sistem</w:t>
      </w:r>
      <w:proofErr w:type="spellEnd"/>
      <w:r w:rsidRPr="00EB07FB">
        <w:t xml:space="preserve"> </w:t>
      </w:r>
      <w:proofErr w:type="spellStart"/>
      <w:r w:rsidRPr="00EB07FB">
        <w:t>Informasi</w:t>
      </w:r>
      <w:proofErr w:type="spellEnd"/>
      <w:r w:rsidRPr="00EB07FB">
        <w:t xml:space="preserve"> </w:t>
      </w:r>
      <w:r w:rsidR="001A320C">
        <w:rPr>
          <w:lang w:val="id-ID"/>
        </w:rPr>
        <w:t>Sekolah ini</w:t>
      </w:r>
      <w:r w:rsidRPr="00EB07FB">
        <w:t xml:space="preserve"> </w:t>
      </w:r>
      <w:proofErr w:type="spellStart"/>
      <w:r w:rsidRPr="00EB07FB">
        <w:t>merupakan</w:t>
      </w:r>
      <w:proofErr w:type="spellEnd"/>
      <w:r w:rsidRPr="00EB07FB">
        <w:t xml:space="preserve"> </w:t>
      </w:r>
      <w:proofErr w:type="spellStart"/>
      <w:r w:rsidRPr="00EB07FB">
        <w:t>perancangan</w:t>
      </w:r>
      <w:proofErr w:type="spellEnd"/>
      <w:r w:rsidRPr="00EB07FB">
        <w:t xml:space="preserve"> </w:t>
      </w:r>
      <w:proofErr w:type="spellStart"/>
      <w:r w:rsidRPr="00EB07FB">
        <w:t>sistem</w:t>
      </w:r>
      <w:proofErr w:type="spellEnd"/>
      <w:r w:rsidRPr="00EB07FB">
        <w:t xml:space="preserve"> </w:t>
      </w:r>
      <w:proofErr w:type="spellStart"/>
      <w:r w:rsidRPr="00EB07FB">
        <w:t>informasi</w:t>
      </w:r>
      <w:proofErr w:type="spellEnd"/>
      <w:r w:rsidRPr="00EB07FB">
        <w:t xml:space="preserve"> </w:t>
      </w:r>
      <w:proofErr w:type="spellStart"/>
      <w:r w:rsidRPr="00EB07FB">
        <w:t>berdasarkan</w:t>
      </w:r>
      <w:proofErr w:type="spellEnd"/>
      <w:r w:rsidRPr="00EB07FB">
        <w:t xml:space="preserve"> </w:t>
      </w:r>
      <w:r w:rsidR="001A320C">
        <w:rPr>
          <w:lang w:val="id-ID"/>
        </w:rPr>
        <w:t>database</w:t>
      </w:r>
      <w:r w:rsidRPr="00EB07FB">
        <w:t xml:space="preserve"> based </w:t>
      </w:r>
      <w:proofErr w:type="spellStart"/>
      <w:r w:rsidRPr="00EB07FB">
        <w:t>dengan</w:t>
      </w:r>
      <w:proofErr w:type="spellEnd"/>
      <w:r w:rsidRPr="00EB07FB">
        <w:t xml:space="preserve"> </w:t>
      </w:r>
      <w:proofErr w:type="spellStart"/>
      <w:r w:rsidRPr="00EB07FB">
        <w:t>menggunakan</w:t>
      </w:r>
      <w:proofErr w:type="spellEnd"/>
      <w:r w:rsidRPr="00EB07FB">
        <w:t xml:space="preserve"> platform </w:t>
      </w:r>
      <w:proofErr w:type="spellStart"/>
      <w:r w:rsidRPr="00EB07FB">
        <w:t>berbasis</w:t>
      </w:r>
      <w:proofErr w:type="spellEnd"/>
      <w:r w:rsidRPr="00EB07FB">
        <w:t xml:space="preserve"> windows. </w:t>
      </w:r>
      <w:proofErr w:type="spellStart"/>
      <w:r w:rsidRPr="00EB07FB">
        <w:t>Pada</w:t>
      </w:r>
      <w:proofErr w:type="spellEnd"/>
      <w:r w:rsidRPr="00EB07FB">
        <w:t xml:space="preserve"> </w:t>
      </w:r>
      <w:proofErr w:type="spellStart"/>
      <w:r w:rsidRPr="00EB07FB">
        <w:t>dokumen</w:t>
      </w:r>
      <w:proofErr w:type="spellEnd"/>
      <w:r w:rsidRPr="00EB07FB">
        <w:t xml:space="preserve"> </w:t>
      </w:r>
      <w:proofErr w:type="spellStart"/>
      <w:r w:rsidRPr="00EB07FB">
        <w:t>ini</w:t>
      </w:r>
      <w:proofErr w:type="spellEnd"/>
      <w:r w:rsidRPr="00EB07FB">
        <w:t xml:space="preserve"> </w:t>
      </w:r>
      <w:proofErr w:type="spellStart"/>
      <w:proofErr w:type="gramStart"/>
      <w:r w:rsidRPr="00EB07FB">
        <w:t>akan</w:t>
      </w:r>
      <w:proofErr w:type="spellEnd"/>
      <w:proofErr w:type="gramEnd"/>
      <w:r w:rsidRPr="00EB07FB">
        <w:t xml:space="preserve"> </w:t>
      </w:r>
      <w:proofErr w:type="spellStart"/>
      <w:r w:rsidRPr="00EB07FB">
        <w:t>dijelaskan</w:t>
      </w:r>
      <w:proofErr w:type="spellEnd"/>
      <w:r w:rsidRPr="00EB07FB">
        <w:t xml:space="preserve"> </w:t>
      </w:r>
      <w:proofErr w:type="spellStart"/>
      <w:r w:rsidRPr="00EB07FB">
        <w:t>spesifikasi</w:t>
      </w:r>
      <w:proofErr w:type="spellEnd"/>
      <w:r w:rsidRPr="00EB07FB">
        <w:t xml:space="preserve"> </w:t>
      </w:r>
      <w:proofErr w:type="spellStart"/>
      <w:r w:rsidRPr="00EB07FB">
        <w:t>lainnya</w:t>
      </w:r>
      <w:proofErr w:type="spellEnd"/>
      <w:r w:rsidRPr="00EB07FB">
        <w:t xml:space="preserve"> yang </w:t>
      </w:r>
      <w:proofErr w:type="spellStart"/>
      <w:r w:rsidRPr="00EB07FB">
        <w:t>tidak</w:t>
      </w:r>
      <w:proofErr w:type="spellEnd"/>
      <w:r w:rsidRPr="00EB07FB">
        <w:t xml:space="preserve"> </w:t>
      </w:r>
      <w:proofErr w:type="spellStart"/>
      <w:r w:rsidRPr="00EB07FB">
        <w:t>tercantum</w:t>
      </w:r>
      <w:proofErr w:type="spellEnd"/>
      <w:r w:rsidRPr="00EB07FB">
        <w:t xml:space="preserve"> </w:t>
      </w:r>
      <w:proofErr w:type="spellStart"/>
      <w:r w:rsidRPr="00EB07FB">
        <w:t>dalam</w:t>
      </w:r>
      <w:proofErr w:type="spellEnd"/>
      <w:r w:rsidRPr="00EB07FB">
        <w:t xml:space="preserve"> use-case.</w:t>
      </w:r>
    </w:p>
    <w:p w:rsidR="00EC7AEA" w:rsidRDefault="00EC7AEA" w:rsidP="00EB07FB">
      <w:pPr>
        <w:pStyle w:val="Heading1"/>
      </w:pPr>
      <w:r>
        <w:t>Functionality</w:t>
      </w:r>
      <w:bookmarkEnd w:id="18"/>
    </w:p>
    <w:p w:rsidR="00C70F63" w:rsidRPr="00C70F63" w:rsidRDefault="00C70F63" w:rsidP="00F826F2">
      <w:pPr>
        <w:pStyle w:val="Heading2"/>
        <w:numPr>
          <w:ilvl w:val="0"/>
          <w:numId w:val="0"/>
        </w:numPr>
        <w:ind w:left="720"/>
        <w:rPr>
          <w:b w:val="0"/>
          <w:color w:val="000000" w:themeColor="text1"/>
        </w:rPr>
      </w:pPr>
      <w:proofErr w:type="spellStart"/>
      <w:r w:rsidRPr="00C70F63">
        <w:rPr>
          <w:b w:val="0"/>
          <w:color w:val="000000" w:themeColor="text1"/>
        </w:rPr>
        <w:t>Fungsi-fungsi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berikut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ini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merupakan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fungsisistem</w:t>
      </w:r>
      <w:proofErr w:type="spellEnd"/>
      <w:r w:rsidRPr="00C70F63">
        <w:rPr>
          <w:b w:val="0"/>
          <w:color w:val="000000" w:themeColor="text1"/>
        </w:rPr>
        <w:t xml:space="preserve"> yang </w:t>
      </w:r>
      <w:proofErr w:type="spellStart"/>
      <w:r w:rsidRPr="00C70F63">
        <w:rPr>
          <w:b w:val="0"/>
          <w:color w:val="000000" w:themeColor="text1"/>
        </w:rPr>
        <w:t>tidak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tercantum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dalam</w:t>
      </w:r>
      <w:proofErr w:type="spellEnd"/>
      <w:r w:rsidRPr="00C70F63">
        <w:rPr>
          <w:b w:val="0"/>
          <w:color w:val="000000" w:themeColor="text1"/>
        </w:rPr>
        <w:t xml:space="preserve"> use-</w:t>
      </w:r>
      <w:proofErr w:type="gramStart"/>
      <w:r w:rsidRPr="00C70F63">
        <w:rPr>
          <w:b w:val="0"/>
          <w:color w:val="000000" w:themeColor="text1"/>
        </w:rPr>
        <w:t xml:space="preserve">case </w:t>
      </w:r>
      <w:r>
        <w:rPr>
          <w:b w:val="0"/>
          <w:color w:val="000000" w:themeColor="text1"/>
        </w:rPr>
        <w:t>:</w:t>
      </w:r>
      <w:proofErr w:type="gramEnd"/>
    </w:p>
    <w:p w:rsidR="00C70F63" w:rsidRPr="00F826F2" w:rsidRDefault="00F826F2" w:rsidP="00F826F2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F826F2">
        <w:rPr>
          <w:color w:val="000000" w:themeColor="text1"/>
          <w:lang w:val="id-ID"/>
        </w:rPr>
        <w:t>2.1</w:t>
      </w:r>
      <w:r w:rsidRPr="00F826F2">
        <w:rPr>
          <w:color w:val="000000" w:themeColor="text1"/>
          <w:lang w:val="id-ID"/>
        </w:rPr>
        <w:tab/>
      </w:r>
      <w:proofErr w:type="spellStart"/>
      <w:r w:rsidR="00C70F63" w:rsidRPr="00F826F2">
        <w:rPr>
          <w:color w:val="000000" w:themeColor="text1"/>
        </w:rPr>
        <w:t>Fitur</w:t>
      </w:r>
      <w:proofErr w:type="spellEnd"/>
      <w:r w:rsidR="00C70F63" w:rsidRPr="00F826F2">
        <w:rPr>
          <w:color w:val="000000" w:themeColor="text1"/>
        </w:rPr>
        <w:t xml:space="preserve"> Help</w:t>
      </w:r>
    </w:p>
    <w:p w:rsidR="00C70F63" w:rsidRPr="001A7656" w:rsidRDefault="00C70F63" w:rsidP="00F826F2">
      <w:pPr>
        <w:pStyle w:val="Heading2"/>
        <w:numPr>
          <w:ilvl w:val="0"/>
          <w:numId w:val="0"/>
        </w:numPr>
        <w:ind w:left="720"/>
        <w:rPr>
          <w:b w:val="0"/>
          <w:color w:val="000000" w:themeColor="text1"/>
          <w:lang w:val="id-ID"/>
        </w:rPr>
      </w:pPr>
      <w:proofErr w:type="spellStart"/>
      <w:r w:rsidRPr="00C70F63">
        <w:rPr>
          <w:b w:val="0"/>
          <w:color w:val="000000" w:themeColor="text1"/>
        </w:rPr>
        <w:t>Untuk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membantu</w:t>
      </w:r>
      <w:proofErr w:type="spellEnd"/>
      <w:r w:rsidRPr="00C70F63">
        <w:rPr>
          <w:b w:val="0"/>
          <w:color w:val="000000" w:themeColor="text1"/>
        </w:rPr>
        <w:t xml:space="preserve"> user </w:t>
      </w:r>
      <w:proofErr w:type="spellStart"/>
      <w:r w:rsidRPr="00C70F63">
        <w:rPr>
          <w:b w:val="0"/>
          <w:color w:val="000000" w:themeColor="text1"/>
        </w:rPr>
        <w:t>menggunakan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sistem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informasi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beserta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tata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caranya</w:t>
      </w:r>
      <w:proofErr w:type="spellEnd"/>
      <w:r w:rsidRPr="00C70F63">
        <w:rPr>
          <w:b w:val="0"/>
          <w:color w:val="000000" w:themeColor="text1"/>
        </w:rPr>
        <w:t xml:space="preserve"> yang </w:t>
      </w:r>
      <w:proofErr w:type="spellStart"/>
      <w:r w:rsidRPr="00C70F63">
        <w:rPr>
          <w:b w:val="0"/>
          <w:color w:val="000000" w:themeColor="text1"/>
        </w:rPr>
        <w:t>telah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disediakan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dalam</w:t>
      </w:r>
      <w:proofErr w:type="spellEnd"/>
      <w:r w:rsidRPr="00C70F63">
        <w:rPr>
          <w:b w:val="0"/>
          <w:color w:val="000000" w:themeColor="text1"/>
        </w:rPr>
        <w:t xml:space="preserve"> </w:t>
      </w:r>
      <w:r w:rsidR="001A7656">
        <w:rPr>
          <w:b w:val="0"/>
          <w:color w:val="000000" w:themeColor="text1"/>
          <w:lang w:val="id-ID"/>
        </w:rPr>
        <w:t>database</w:t>
      </w:r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sistem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informasi</w:t>
      </w:r>
      <w:proofErr w:type="spellEnd"/>
      <w:r w:rsidRPr="00C70F63">
        <w:rPr>
          <w:b w:val="0"/>
          <w:color w:val="000000" w:themeColor="text1"/>
        </w:rPr>
        <w:t xml:space="preserve"> </w:t>
      </w:r>
      <w:r w:rsidR="001A7656">
        <w:rPr>
          <w:b w:val="0"/>
          <w:color w:val="000000" w:themeColor="text1"/>
          <w:lang w:val="id-ID"/>
        </w:rPr>
        <w:t>Sekolah</w:t>
      </w:r>
    </w:p>
    <w:p w:rsidR="00C70F63" w:rsidRPr="00F826F2" w:rsidRDefault="00F826F2" w:rsidP="00C70F63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F826F2">
        <w:rPr>
          <w:color w:val="000000" w:themeColor="text1"/>
          <w:lang w:val="id-ID"/>
        </w:rPr>
        <w:t>2.2</w:t>
      </w:r>
      <w:r w:rsidRPr="00F826F2">
        <w:rPr>
          <w:color w:val="000000" w:themeColor="text1"/>
          <w:lang w:val="id-ID"/>
        </w:rPr>
        <w:tab/>
      </w:r>
      <w:proofErr w:type="spellStart"/>
      <w:r w:rsidR="00C70F63" w:rsidRPr="00F826F2">
        <w:rPr>
          <w:color w:val="000000" w:themeColor="text1"/>
        </w:rPr>
        <w:t>Fitur</w:t>
      </w:r>
      <w:proofErr w:type="spellEnd"/>
      <w:r w:rsidR="00C70F63" w:rsidRPr="00F826F2">
        <w:rPr>
          <w:color w:val="000000" w:themeColor="text1"/>
        </w:rPr>
        <w:t xml:space="preserve"> </w:t>
      </w:r>
      <w:proofErr w:type="spellStart"/>
      <w:r w:rsidR="00C70F63" w:rsidRPr="00F826F2">
        <w:rPr>
          <w:color w:val="000000" w:themeColor="text1"/>
        </w:rPr>
        <w:t>Berkas</w:t>
      </w:r>
      <w:proofErr w:type="spellEnd"/>
    </w:p>
    <w:p w:rsidR="00C70F63" w:rsidRPr="00C70F63" w:rsidRDefault="00C70F63" w:rsidP="00F826F2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proofErr w:type="spellStart"/>
      <w:r w:rsidRPr="00C70F63">
        <w:rPr>
          <w:b w:val="0"/>
          <w:color w:val="000000" w:themeColor="text1"/>
        </w:rPr>
        <w:t>Fitur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ini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berisikan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berkas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berkas</w:t>
      </w:r>
      <w:proofErr w:type="spellEnd"/>
      <w:r w:rsidRPr="00C70F63">
        <w:rPr>
          <w:b w:val="0"/>
          <w:color w:val="000000" w:themeColor="text1"/>
        </w:rPr>
        <w:t xml:space="preserve"> yang </w:t>
      </w:r>
      <w:proofErr w:type="spellStart"/>
      <w:r w:rsidRPr="00C70F63">
        <w:rPr>
          <w:b w:val="0"/>
          <w:color w:val="000000" w:themeColor="text1"/>
        </w:rPr>
        <w:t>telah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selesai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digunakan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mungkin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proofErr w:type="gramStart"/>
      <w:r w:rsidRPr="00C70F63">
        <w:rPr>
          <w:b w:val="0"/>
          <w:color w:val="000000" w:themeColor="text1"/>
        </w:rPr>
        <w:t>akan</w:t>
      </w:r>
      <w:proofErr w:type="spellEnd"/>
      <w:proofErr w:type="gram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digunakan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kembali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saat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akan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diperlukan</w:t>
      </w:r>
      <w:proofErr w:type="spellEnd"/>
      <w:r w:rsidRPr="00C70F63">
        <w:rPr>
          <w:b w:val="0"/>
          <w:color w:val="000000" w:themeColor="text1"/>
        </w:rPr>
        <w:t xml:space="preserve"> </w:t>
      </w:r>
      <w:proofErr w:type="spellStart"/>
      <w:r w:rsidRPr="00C70F63">
        <w:rPr>
          <w:b w:val="0"/>
          <w:color w:val="000000" w:themeColor="text1"/>
        </w:rPr>
        <w:t>kembali</w:t>
      </w:r>
      <w:proofErr w:type="spellEnd"/>
      <w:r w:rsidRPr="00C70F63">
        <w:rPr>
          <w:b w:val="0"/>
          <w:color w:val="000000" w:themeColor="text1"/>
        </w:rPr>
        <w:t>.</w:t>
      </w:r>
      <w:bookmarkStart w:id="19" w:name="_Toc456660584"/>
    </w:p>
    <w:p w:rsidR="00EC7AEA" w:rsidRDefault="00C70F63" w:rsidP="00C70F63">
      <w:pPr>
        <w:pStyle w:val="Heading1"/>
      </w:pPr>
      <w:r>
        <w:t xml:space="preserve"> </w:t>
      </w:r>
      <w:r w:rsidR="00EC7AEA">
        <w:t>Usability</w:t>
      </w:r>
      <w:bookmarkEnd w:id="19"/>
      <w:r w:rsidR="00EC7AEA">
        <w:t xml:space="preserve"> </w:t>
      </w:r>
    </w:p>
    <w:p w:rsidR="001E725D" w:rsidRPr="001E725D" w:rsidRDefault="001E725D" w:rsidP="001E725D">
      <w:pPr>
        <w:pStyle w:val="BodyText"/>
        <w:rPr>
          <w:lang w:val="id-ID"/>
        </w:rPr>
      </w:pPr>
      <w:r>
        <w:rPr>
          <w:lang w:val="id-ID"/>
        </w:rPr>
        <w:t>Pada bagian ini menjelaskan requirements yang mempengaruhi usability</w:t>
      </w:r>
    </w:p>
    <w:p w:rsidR="00EC7AEA" w:rsidRDefault="001E725D" w:rsidP="00F826F2">
      <w:pPr>
        <w:pStyle w:val="Heading2"/>
      </w:pPr>
      <w:r>
        <w:rPr>
          <w:lang w:val="id-ID"/>
        </w:rPr>
        <w:t>Kemudahan Akses</w:t>
      </w:r>
    </w:p>
    <w:p w:rsidR="001A17FF" w:rsidRDefault="001A17FF" w:rsidP="001A17FF">
      <w:pPr>
        <w:pStyle w:val="BodyText"/>
        <w:rPr>
          <w:lang w:val="id-ID"/>
        </w:rPr>
      </w:pPr>
      <w:r>
        <w:rPr>
          <w:lang w:val="id-ID"/>
        </w:rPr>
        <w:t>Sistem Informasi dapat dengan mudah diakses asalkan ada</w:t>
      </w:r>
      <w:r w:rsidR="001A320C">
        <w:rPr>
          <w:lang w:val="id-ID"/>
        </w:rPr>
        <w:t xml:space="preserve"> tidak terjadi kerusakan pada software maupun hardware</w:t>
      </w:r>
      <w:r>
        <w:rPr>
          <w:lang w:val="id-ID"/>
        </w:rPr>
        <w:t>.</w:t>
      </w:r>
    </w:p>
    <w:p w:rsidR="001A17FF" w:rsidRDefault="001A17FF" w:rsidP="001A17FF">
      <w:pPr>
        <w:pStyle w:val="Heading2"/>
        <w:rPr>
          <w:lang w:val="id-ID"/>
        </w:rPr>
      </w:pPr>
      <w:r>
        <w:rPr>
          <w:lang w:val="id-ID"/>
        </w:rPr>
        <w:t>Penggunaan Web Browser</w:t>
      </w:r>
    </w:p>
    <w:p w:rsidR="001A17FF" w:rsidRDefault="001A17FF" w:rsidP="001A17FF">
      <w:pPr>
        <w:ind w:left="720"/>
        <w:rPr>
          <w:lang w:val="id-ID"/>
        </w:rPr>
      </w:pPr>
      <w:r>
        <w:rPr>
          <w:lang w:val="id-ID"/>
        </w:rPr>
        <w:t xml:space="preserve">Sistem Informasi kami dapat diakses melalui web browser pada </w:t>
      </w:r>
      <w:r w:rsidR="001A320C">
        <w:rPr>
          <w:lang w:val="id-ID"/>
        </w:rPr>
        <w:t>sekolah</w:t>
      </w:r>
      <w:r>
        <w:rPr>
          <w:lang w:val="id-ID"/>
        </w:rPr>
        <w:t>..</w:t>
      </w:r>
    </w:p>
    <w:p w:rsidR="001A17FF" w:rsidRDefault="001A17FF" w:rsidP="001A17FF">
      <w:pPr>
        <w:pStyle w:val="Heading2"/>
        <w:rPr>
          <w:lang w:val="id-ID"/>
        </w:rPr>
      </w:pPr>
      <w:r>
        <w:rPr>
          <w:lang w:val="id-ID"/>
        </w:rPr>
        <w:t>Dukungan Informasi Online</w:t>
      </w:r>
    </w:p>
    <w:p w:rsidR="001A17FF" w:rsidRDefault="001A17FF" w:rsidP="001A17FF">
      <w:pPr>
        <w:ind w:left="720"/>
        <w:rPr>
          <w:lang w:val="id-ID"/>
        </w:rPr>
      </w:pPr>
      <w:r>
        <w:rPr>
          <w:lang w:val="id-ID"/>
        </w:rPr>
        <w:t xml:space="preserve">Adanya bantuan yang disediakan dalam </w:t>
      </w:r>
      <w:r w:rsidR="001A320C">
        <w:rPr>
          <w:lang w:val="id-ID"/>
        </w:rPr>
        <w:t>aplikasi ini</w:t>
      </w:r>
      <w:r>
        <w:rPr>
          <w:lang w:val="id-ID"/>
        </w:rPr>
        <w:t xml:space="preserve"> tersebut untuk memudahkan penggunanya , jadi </w:t>
      </w:r>
      <w:r w:rsidR="001A320C">
        <w:rPr>
          <w:lang w:val="id-ID"/>
        </w:rPr>
        <w:t xml:space="preserve"> admin</w:t>
      </w:r>
      <w:r>
        <w:rPr>
          <w:lang w:val="id-ID"/>
        </w:rPr>
        <w:t xml:space="preserve"> dapat dimudahkan saat akan menggunakan sistem informasi yang telah disediakan.</w:t>
      </w:r>
    </w:p>
    <w:p w:rsidR="001A320C" w:rsidRDefault="001A320C" w:rsidP="001A17FF">
      <w:pPr>
        <w:ind w:left="720"/>
        <w:rPr>
          <w:lang w:val="id-ID"/>
        </w:rPr>
      </w:pPr>
    </w:p>
    <w:p w:rsidR="009623BB" w:rsidRPr="001A17FF" w:rsidRDefault="009623BB" w:rsidP="00821CDA">
      <w:pPr>
        <w:rPr>
          <w:lang w:val="id-ID"/>
        </w:rPr>
      </w:pPr>
    </w:p>
    <w:p w:rsidR="00EC7AEA" w:rsidRDefault="00EC7AEA">
      <w:pPr>
        <w:pStyle w:val="Heading1"/>
      </w:pPr>
      <w:bookmarkStart w:id="20" w:name="_Toc456660586"/>
      <w:r>
        <w:lastRenderedPageBreak/>
        <w:t>Reliability</w:t>
      </w:r>
      <w:bookmarkEnd w:id="20"/>
      <w:r>
        <w:t xml:space="preserve"> </w:t>
      </w:r>
    </w:p>
    <w:p w:rsidR="00F826F2" w:rsidRPr="00F826F2" w:rsidRDefault="009623BB" w:rsidP="00F826F2">
      <w:pPr>
        <w:pStyle w:val="InfoBlue"/>
      </w:pPr>
      <w:r w:rsidRPr="009623BB">
        <w:rPr>
          <w:i w:val="0"/>
          <w:color w:val="auto"/>
          <w:lang w:val="id-ID"/>
        </w:rPr>
        <w:t>Keandalan sistem informasi yang dibangun</w:t>
      </w:r>
      <w:r>
        <w:t xml:space="preserve"> </w:t>
      </w:r>
    </w:p>
    <w:p w:rsidR="00F826F2" w:rsidRDefault="00F826F2" w:rsidP="00F826F2">
      <w:pPr>
        <w:pStyle w:val="Heading2"/>
        <w:rPr>
          <w:lang w:val="id-ID"/>
        </w:rPr>
      </w:pPr>
      <w:r>
        <w:rPr>
          <w:lang w:val="id-ID"/>
        </w:rPr>
        <w:t>Availability</w:t>
      </w:r>
    </w:p>
    <w:p w:rsidR="00944EE5" w:rsidRPr="00944EE5" w:rsidRDefault="00944EE5" w:rsidP="00F826F2">
      <w:pPr>
        <w:ind w:left="720"/>
        <w:rPr>
          <w:lang w:val="id-ID"/>
        </w:rPr>
      </w:pPr>
      <w:r>
        <w:rPr>
          <w:lang w:val="id-ID"/>
        </w:rPr>
        <w:t xml:space="preserve">Ketersediaan </w:t>
      </w:r>
      <w:r w:rsidR="001A320C">
        <w:rPr>
          <w:lang w:val="id-ID"/>
        </w:rPr>
        <w:t>database</w:t>
      </w:r>
      <w:r>
        <w:rPr>
          <w:lang w:val="id-ID"/>
        </w:rPr>
        <w:t xml:space="preserve"> sistem informasi adalah 90% yaitu ketersediaan </w:t>
      </w:r>
      <w:r w:rsidR="001A320C">
        <w:rPr>
          <w:lang w:val="id-ID"/>
        </w:rPr>
        <w:t>aplikasi</w:t>
      </w:r>
      <w:r>
        <w:rPr>
          <w:lang w:val="id-ID"/>
        </w:rPr>
        <w:t xml:space="preserve"> untuk dapat diakses oleh </w:t>
      </w:r>
      <w:r w:rsidR="001A320C">
        <w:rPr>
          <w:lang w:val="id-ID"/>
        </w:rPr>
        <w:t xml:space="preserve">admin dari sekolah </w:t>
      </w:r>
      <w:r>
        <w:rPr>
          <w:lang w:val="id-ID"/>
        </w:rPr>
        <w:t xml:space="preserve"> tersebut selama masa jam kerja diberlakukan</w:t>
      </w:r>
    </w:p>
    <w:p w:rsidR="00EC7AEA" w:rsidRDefault="00944EE5" w:rsidP="00F826F2">
      <w:pPr>
        <w:pStyle w:val="Heading2"/>
        <w:numPr>
          <w:ilvl w:val="1"/>
          <w:numId w:val="25"/>
        </w:numPr>
      </w:pPr>
      <w:r>
        <w:t xml:space="preserve"> Accuracy 93%</w:t>
      </w:r>
    </w:p>
    <w:p w:rsidR="00944EE5" w:rsidRDefault="00944EE5" w:rsidP="00944EE5">
      <w:pPr>
        <w:ind w:left="720"/>
        <w:rPr>
          <w:lang w:val="id-ID"/>
        </w:rPr>
      </w:pPr>
      <w:r>
        <w:rPr>
          <w:lang w:val="id-ID"/>
        </w:rPr>
        <w:t>Akurasi menjadi hal yang sangat</w:t>
      </w:r>
      <w:r w:rsidR="00B9415E">
        <w:rPr>
          <w:lang w:val="id-ID"/>
        </w:rPr>
        <w:t xml:space="preserve"> penting dalam pembangunan sistem informasi ini , karena bersangkutan dengan data dalam </w:t>
      </w:r>
      <w:r w:rsidR="001A320C">
        <w:rPr>
          <w:lang w:val="id-ID"/>
        </w:rPr>
        <w:t xml:space="preserve"> sekolah</w:t>
      </w:r>
      <w:r w:rsidR="00B9415E">
        <w:rPr>
          <w:lang w:val="id-ID"/>
        </w:rPr>
        <w:t xml:space="preserve"> tersebut. Akurasi merupakan syarat utama berfungsinya sistem informasi ini sehingga tidak terjadi kesalahan pencatatan data dan kesalahan lainnya yang disebabkan oleh human error.</w:t>
      </w:r>
    </w:p>
    <w:p w:rsidR="00B9415E" w:rsidRPr="00944EE5" w:rsidRDefault="00B9415E" w:rsidP="00944EE5">
      <w:pPr>
        <w:ind w:left="720"/>
        <w:rPr>
          <w:lang w:val="id-ID"/>
        </w:rPr>
      </w:pPr>
    </w:p>
    <w:p w:rsidR="00EC7AEA" w:rsidRDefault="00EC7AEA">
      <w:pPr>
        <w:pStyle w:val="Heading1"/>
      </w:pPr>
      <w:bookmarkStart w:id="21" w:name="_Toc456660588"/>
      <w:r>
        <w:t>Performance</w:t>
      </w:r>
      <w:bookmarkEnd w:id="21"/>
    </w:p>
    <w:p w:rsidR="00B9415E" w:rsidRDefault="00B9415E" w:rsidP="00B9415E">
      <w:pPr>
        <w:pStyle w:val="Heading2"/>
      </w:pPr>
      <w:r>
        <w:t xml:space="preserve">Response Time </w:t>
      </w:r>
    </w:p>
    <w:p w:rsidR="00CE0F10" w:rsidRPr="00B9415E" w:rsidRDefault="001A320C" w:rsidP="00CE0F10">
      <w:pPr>
        <w:ind w:left="720"/>
        <w:rPr>
          <w:lang w:val="id-ID"/>
        </w:rPr>
      </w:pPr>
      <w:r>
        <w:rPr>
          <w:lang w:val="id-ID"/>
        </w:rPr>
        <w:t xml:space="preserve">Database </w:t>
      </w:r>
      <w:r w:rsidR="00B9415E">
        <w:rPr>
          <w:lang w:val="id-ID"/>
        </w:rPr>
        <w:t xml:space="preserve"> sistem informasi puskesmas B</w:t>
      </w:r>
      <w:r>
        <w:rPr>
          <w:lang w:val="id-ID"/>
        </w:rPr>
        <w:t>ojongsoang dapat diakses cepat</w:t>
      </w:r>
      <w:r w:rsidR="00CE0F10">
        <w:rPr>
          <w:lang w:val="id-ID"/>
        </w:rPr>
        <w:t>.</w:t>
      </w:r>
    </w:p>
    <w:p w:rsidR="00EC7AEA" w:rsidRDefault="00CE0F10" w:rsidP="00B9415E">
      <w:pPr>
        <w:pStyle w:val="Heading2"/>
      </w:pPr>
      <w:r>
        <w:t xml:space="preserve">Throughput </w:t>
      </w:r>
    </w:p>
    <w:p w:rsidR="00CE0F10" w:rsidRDefault="00CE0F10" w:rsidP="00CE0F10">
      <w:pPr>
        <w:ind w:left="720"/>
        <w:rPr>
          <w:lang w:val="id-ID"/>
        </w:rPr>
      </w:pPr>
      <w:r>
        <w:rPr>
          <w:lang w:val="id-ID"/>
        </w:rPr>
        <w:t>Dengan penggunaan rutin selama masa percobaan kurang lebih 2 bulan , maka diharapkan throughput akses dari Sistem ini dapat mendukung minimal 100 akses yang digunakan.</w:t>
      </w:r>
    </w:p>
    <w:p w:rsidR="00CE0F10" w:rsidRDefault="00CE0F10" w:rsidP="00CE0F10">
      <w:pPr>
        <w:pStyle w:val="Heading2"/>
        <w:rPr>
          <w:lang w:val="id-ID"/>
        </w:rPr>
      </w:pPr>
      <w:r>
        <w:rPr>
          <w:lang w:val="id-ID"/>
        </w:rPr>
        <w:t xml:space="preserve">Capacity </w:t>
      </w:r>
    </w:p>
    <w:p w:rsidR="00CE0F10" w:rsidRDefault="00CE0F10" w:rsidP="00CE0F10">
      <w:pPr>
        <w:ind w:left="720"/>
        <w:rPr>
          <w:lang w:val="id-ID"/>
        </w:rPr>
      </w:pPr>
      <w:r>
        <w:rPr>
          <w:lang w:val="id-ID"/>
        </w:rPr>
        <w:t>Kepasitas penyimpanan data yang digunakan minimal dapat diperbaharui sehingga dapat terus digunakan dan dikembangkan. Kapasitas pengguna harus mampu menampung 200 pengguna yang mengakses tiap hari.</w:t>
      </w:r>
    </w:p>
    <w:p w:rsidR="00071447" w:rsidRPr="00CE0F10" w:rsidRDefault="00071447" w:rsidP="00CE0F10">
      <w:pPr>
        <w:ind w:left="720"/>
        <w:rPr>
          <w:lang w:val="id-ID"/>
        </w:rPr>
      </w:pPr>
    </w:p>
    <w:p w:rsidR="00EC7AEA" w:rsidRDefault="00EC7AEA">
      <w:pPr>
        <w:pStyle w:val="Heading1"/>
      </w:pPr>
      <w:bookmarkStart w:id="22" w:name="_Toc456660590"/>
      <w:r>
        <w:t>Supportability</w:t>
      </w:r>
      <w:bookmarkEnd w:id="22"/>
    </w:p>
    <w:p w:rsidR="00EC40FD" w:rsidRPr="00EC40FD" w:rsidRDefault="00EC40FD" w:rsidP="00EC40FD">
      <w:pPr>
        <w:pStyle w:val="BodyText"/>
        <w:rPr>
          <w:lang w:val="id-ID"/>
        </w:rPr>
      </w:pPr>
      <w:r>
        <w:rPr>
          <w:lang w:val="id-ID"/>
        </w:rPr>
        <w:t xml:space="preserve">Pada bagian ini akan dijelaskan mengenai requirement yang akan </w:t>
      </w:r>
      <w:r w:rsidR="00427F02">
        <w:rPr>
          <w:lang w:val="id-ID"/>
        </w:rPr>
        <w:t>dikembangkan dalam mensupport dan mengelola dari sistem yang sedang dibangun</w:t>
      </w:r>
    </w:p>
    <w:p w:rsidR="00EC7AEA" w:rsidRDefault="00071447">
      <w:pPr>
        <w:pStyle w:val="Heading2"/>
      </w:pPr>
      <w:r>
        <w:rPr>
          <w:lang w:val="id-ID"/>
        </w:rPr>
        <w:t>Coding Standards</w:t>
      </w:r>
    </w:p>
    <w:p w:rsidR="00071447" w:rsidRDefault="00071447" w:rsidP="00071447">
      <w:pPr>
        <w:pStyle w:val="BodyText"/>
        <w:rPr>
          <w:lang w:val="id-ID"/>
        </w:rPr>
      </w:pPr>
      <w:r>
        <w:rPr>
          <w:lang w:val="id-ID"/>
        </w:rPr>
        <w:t xml:space="preserve">Untuk alasan kemudahan dalam membangun , mengelola dan mengembangkan web Sistem Informasi </w:t>
      </w:r>
      <w:r w:rsidR="001A320C">
        <w:rPr>
          <w:lang w:val="id-ID"/>
        </w:rPr>
        <w:t>sekolah</w:t>
      </w:r>
      <w:r>
        <w:rPr>
          <w:lang w:val="id-ID"/>
        </w:rPr>
        <w:t xml:space="preserve"> , maka sistem informasi berbasis </w:t>
      </w:r>
      <w:r w:rsidR="001A320C">
        <w:rPr>
          <w:lang w:val="id-ID"/>
        </w:rPr>
        <w:t>database sekolah yang</w:t>
      </w:r>
      <w:r>
        <w:rPr>
          <w:lang w:val="id-ID"/>
        </w:rPr>
        <w:t xml:space="preserve"> akan menggunakan bahasa pemrograman yang sama dengan bahasa pemrograman yang digunakan pada sistem informasi i</w:t>
      </w:r>
      <w:r w:rsidR="001A320C">
        <w:rPr>
          <w:lang w:val="id-ID"/>
        </w:rPr>
        <w:t>nstansi.</w:t>
      </w:r>
    </w:p>
    <w:p w:rsidR="00071447" w:rsidRDefault="00950423" w:rsidP="00071447">
      <w:pPr>
        <w:pStyle w:val="Heading2"/>
        <w:rPr>
          <w:lang w:val="id-ID"/>
        </w:rPr>
      </w:pPr>
      <w:r>
        <w:rPr>
          <w:lang w:val="id-ID"/>
        </w:rPr>
        <w:t>Maintenance Access</w:t>
      </w:r>
    </w:p>
    <w:p w:rsidR="00950423" w:rsidRDefault="00950423" w:rsidP="00950423">
      <w:pPr>
        <w:ind w:left="720"/>
        <w:rPr>
          <w:lang w:val="id-ID"/>
        </w:rPr>
      </w:pPr>
      <w:r>
        <w:rPr>
          <w:lang w:val="id-ID"/>
        </w:rPr>
        <w:t xml:space="preserve">Untuk mendukung kelancaran akses pada </w:t>
      </w:r>
      <w:r w:rsidR="001A320C">
        <w:rPr>
          <w:lang w:val="id-ID"/>
        </w:rPr>
        <w:t xml:space="preserve">aplikasi ini </w:t>
      </w:r>
      <w:r>
        <w:rPr>
          <w:lang w:val="id-ID"/>
        </w:rPr>
        <w:t xml:space="preserve">maka akan diadakan feedback kepada pengguna dari </w:t>
      </w:r>
      <w:r w:rsidR="001A320C">
        <w:rPr>
          <w:lang w:val="id-ID"/>
        </w:rPr>
        <w:t xml:space="preserve">admin tata usaha dari sekolah </w:t>
      </w:r>
      <w:r>
        <w:rPr>
          <w:lang w:val="id-ID"/>
        </w:rPr>
        <w:t>sehingga builder akan mengetahui waktu untuk mengelola dan memperbaharui Sistem Informasi.</w:t>
      </w:r>
    </w:p>
    <w:p w:rsidR="00950423" w:rsidRDefault="00950423" w:rsidP="00950423">
      <w:pPr>
        <w:pStyle w:val="Heading2"/>
        <w:rPr>
          <w:lang w:val="id-ID"/>
        </w:rPr>
      </w:pPr>
      <w:r>
        <w:rPr>
          <w:lang w:val="id-ID"/>
        </w:rPr>
        <w:t>Maintenance Utilities</w:t>
      </w:r>
    </w:p>
    <w:p w:rsidR="00950423" w:rsidRPr="00950423" w:rsidRDefault="00950423" w:rsidP="00950423">
      <w:pPr>
        <w:ind w:left="720"/>
        <w:rPr>
          <w:lang w:val="id-ID"/>
        </w:rPr>
      </w:pPr>
      <w:r>
        <w:rPr>
          <w:lang w:val="id-ID"/>
        </w:rPr>
        <w:t xml:space="preserve">Utilities yang dibutuhkan selama masa maintenance adalah komponen yang digunakan dalam membangun dan mengelola </w:t>
      </w:r>
      <w:r w:rsidR="001A320C">
        <w:rPr>
          <w:lang w:val="id-ID"/>
        </w:rPr>
        <w:t>database</w:t>
      </w:r>
      <w:r>
        <w:rPr>
          <w:lang w:val="id-ID"/>
        </w:rPr>
        <w:t xml:space="preserve"> Sistem Informasi </w:t>
      </w:r>
      <w:r w:rsidR="001A320C">
        <w:rPr>
          <w:lang w:val="id-ID"/>
        </w:rPr>
        <w:t>sekolah ini</w:t>
      </w:r>
      <w:r>
        <w:rPr>
          <w:lang w:val="id-ID"/>
        </w:rPr>
        <w:t xml:space="preserve"> , sehingga dapat lebih mudah dalam proses maintenance</w:t>
      </w:r>
    </w:p>
    <w:p w:rsidR="00EC7AEA" w:rsidRDefault="00EC7AEA">
      <w:pPr>
        <w:pStyle w:val="Heading1"/>
      </w:pPr>
      <w:bookmarkStart w:id="23" w:name="_Toc456660592"/>
      <w:r>
        <w:t>Design Constraints</w:t>
      </w:r>
      <w:bookmarkEnd w:id="23"/>
    </w:p>
    <w:p w:rsidR="009D3CAA" w:rsidRPr="009D3CAA" w:rsidRDefault="009D3CAA" w:rsidP="00296508">
      <w:pPr>
        <w:pStyle w:val="BodyText"/>
        <w:rPr>
          <w:lang w:val="id-ID"/>
        </w:rPr>
      </w:pPr>
      <w:r>
        <w:rPr>
          <w:lang w:val="id-ID"/>
        </w:rPr>
        <w:t>Pada bagian iniakan dijelaskan mengenai keandalan desain yang t</w:t>
      </w:r>
      <w:r w:rsidR="00296508">
        <w:rPr>
          <w:lang w:val="id-ID"/>
        </w:rPr>
        <w:t>elah dibuat dan ahtrus ditaati.</w:t>
      </w:r>
    </w:p>
    <w:p w:rsidR="00EC7AEA" w:rsidRDefault="00296508">
      <w:pPr>
        <w:pStyle w:val="Heading2"/>
      </w:pPr>
      <w:r>
        <w:rPr>
          <w:lang w:val="id-ID"/>
        </w:rPr>
        <w:t>Software Proccess</w:t>
      </w:r>
      <w:r w:rsidR="00045E83">
        <w:rPr>
          <w:lang w:val="id-ID"/>
        </w:rPr>
        <w:t xml:space="preserve"> Requirements</w:t>
      </w:r>
    </w:p>
    <w:p w:rsidR="00045E83" w:rsidRDefault="001A320C" w:rsidP="00045E83">
      <w:pPr>
        <w:pStyle w:val="BodyText"/>
        <w:rPr>
          <w:lang w:val="id-ID"/>
        </w:rPr>
      </w:pPr>
      <w:r>
        <w:rPr>
          <w:lang w:val="id-ID"/>
        </w:rPr>
        <w:t>aplikasi</w:t>
      </w:r>
      <w:r w:rsidR="00045E83">
        <w:rPr>
          <w:lang w:val="id-ID"/>
        </w:rPr>
        <w:t xml:space="preserve"> sudah menyediakan sistem informasi yang disediakan menurut survey yang telah dilakukan sebelumnya</w:t>
      </w:r>
    </w:p>
    <w:p w:rsidR="00FC7CE6" w:rsidRDefault="00FC7CE6" w:rsidP="001A320C">
      <w:pPr>
        <w:pStyle w:val="Heading2"/>
        <w:rPr>
          <w:lang w:val="id-ID"/>
        </w:rPr>
      </w:pPr>
      <w:r>
        <w:rPr>
          <w:lang w:val="id-ID"/>
        </w:rPr>
        <w:lastRenderedPageBreak/>
        <w:t>Browser Compatibility</w:t>
      </w:r>
    </w:p>
    <w:p w:rsidR="001A320C" w:rsidRPr="001A320C" w:rsidRDefault="001A320C" w:rsidP="001A320C">
      <w:pPr>
        <w:ind w:left="720"/>
        <w:rPr>
          <w:lang w:val="id-ID"/>
        </w:rPr>
      </w:pPr>
      <w:r>
        <w:rPr>
          <w:lang w:val="id-ID"/>
        </w:rPr>
        <w:t>-</w:t>
      </w:r>
    </w:p>
    <w:p w:rsidR="00EC7AEA" w:rsidRDefault="00EC7AEA">
      <w:pPr>
        <w:pStyle w:val="Heading1"/>
      </w:pPr>
      <w:bookmarkStart w:id="24" w:name="_Toc456660594"/>
      <w:r>
        <w:t>Online User Documentation and Help System Requirements</w:t>
      </w:r>
      <w:bookmarkEnd w:id="24"/>
    </w:p>
    <w:p w:rsidR="00FC7CE6" w:rsidRPr="00FC7CE6" w:rsidRDefault="00FC7CE6" w:rsidP="00FC7CE6">
      <w:pPr>
        <w:pStyle w:val="BodyText"/>
        <w:rPr>
          <w:lang w:val="id-ID"/>
        </w:rPr>
      </w:pPr>
      <w:r>
        <w:rPr>
          <w:lang w:val="id-ID"/>
        </w:rPr>
        <w:t xml:space="preserve">Pedoman penggunaan user atau user manual dan help system requirement dapat diakses melalui </w:t>
      </w:r>
      <w:r w:rsidR="001A320C">
        <w:rPr>
          <w:lang w:val="id-ID"/>
        </w:rPr>
        <w:t>database</w:t>
      </w:r>
      <w:r>
        <w:rPr>
          <w:lang w:val="id-ID"/>
        </w:rPr>
        <w:t xml:space="preserve"> Sistem Informasi </w:t>
      </w:r>
      <w:r w:rsidR="001A320C">
        <w:rPr>
          <w:lang w:val="id-ID"/>
        </w:rPr>
        <w:t xml:space="preserve">sekolah </w:t>
      </w:r>
      <w:r>
        <w:rPr>
          <w:lang w:val="id-ID"/>
        </w:rPr>
        <w:t>secara offline dengan catatan user harus mengunduh terlebih dahulu file user manual dan help system requirement dalam format pdf yang telah disediakan di website tersebut.</w:t>
      </w:r>
    </w:p>
    <w:p w:rsidR="00EC7AEA" w:rsidRDefault="00EC7AEA">
      <w:pPr>
        <w:pStyle w:val="Heading1"/>
      </w:pPr>
      <w:bookmarkStart w:id="25" w:name="_Toc456660595"/>
      <w:r>
        <w:t>Purchased Components</w:t>
      </w:r>
      <w:bookmarkEnd w:id="25"/>
    </w:p>
    <w:p w:rsidR="009623BB" w:rsidRPr="009623BB" w:rsidRDefault="009623BB" w:rsidP="009623BB">
      <w:pPr>
        <w:ind w:left="720"/>
        <w:rPr>
          <w:lang w:val="id-ID"/>
        </w:rPr>
      </w:pPr>
      <w:r>
        <w:rPr>
          <w:lang w:val="id-ID"/>
        </w:rPr>
        <w:t>-</w:t>
      </w:r>
    </w:p>
    <w:p w:rsidR="00EC7AEA" w:rsidRDefault="00EC7AEA">
      <w:pPr>
        <w:pStyle w:val="Heading1"/>
      </w:pPr>
      <w:bookmarkStart w:id="26" w:name="_Toc456660596"/>
      <w:r>
        <w:t>Interfaces</w:t>
      </w:r>
      <w:bookmarkEnd w:id="26"/>
    </w:p>
    <w:p w:rsidR="00FC7CE6" w:rsidRPr="00690E9D" w:rsidRDefault="00690E9D" w:rsidP="00FC7CE6">
      <w:pPr>
        <w:pStyle w:val="BodyText"/>
        <w:rPr>
          <w:lang w:val="id-ID"/>
        </w:rPr>
      </w:pPr>
      <w:r>
        <w:rPr>
          <w:lang w:val="id-ID"/>
        </w:rPr>
        <w:t>Pada bagian ini menjelaskan interfaces yang supported kedalam aplikasi.</w:t>
      </w:r>
    </w:p>
    <w:p w:rsidR="00EC7AEA" w:rsidRDefault="00EC7AEA">
      <w:pPr>
        <w:pStyle w:val="Heading2"/>
      </w:pPr>
      <w:bookmarkStart w:id="27" w:name="_Toc456660597"/>
      <w:r>
        <w:t>User Interfaces</w:t>
      </w:r>
      <w:bookmarkEnd w:id="27"/>
    </w:p>
    <w:p w:rsidR="00690E9D" w:rsidRPr="00690E9D" w:rsidRDefault="00690E9D" w:rsidP="00690E9D">
      <w:pPr>
        <w:pStyle w:val="BodyText"/>
        <w:rPr>
          <w:lang w:val="id-ID"/>
        </w:rPr>
      </w:pPr>
      <w:r>
        <w:rPr>
          <w:lang w:val="id-ID"/>
        </w:rPr>
        <w:t xml:space="preserve">User interfaces dari website Sistem Informasi </w:t>
      </w:r>
      <w:r w:rsidR="001A320C">
        <w:rPr>
          <w:lang w:val="id-ID"/>
        </w:rPr>
        <w:t>sekolah</w:t>
      </w:r>
      <w:r>
        <w:rPr>
          <w:lang w:val="id-ID"/>
        </w:rPr>
        <w:t xml:space="preserve"> menggunakan Graphical User Interfaces berbasis </w:t>
      </w:r>
      <w:r w:rsidR="001A320C">
        <w:rPr>
          <w:lang w:val="id-ID"/>
        </w:rPr>
        <w:t>s SQL.</w:t>
      </w:r>
    </w:p>
    <w:p w:rsidR="00EC7AEA" w:rsidRDefault="00EC7AEA">
      <w:pPr>
        <w:pStyle w:val="Heading2"/>
      </w:pPr>
      <w:bookmarkStart w:id="28" w:name="_Toc456660598"/>
      <w:r>
        <w:t>Hardware Interfaces</w:t>
      </w:r>
      <w:bookmarkEnd w:id="28"/>
    </w:p>
    <w:p w:rsidR="00EC7AEA" w:rsidRPr="009623BB" w:rsidRDefault="009623BB">
      <w:pPr>
        <w:pStyle w:val="InfoBlue"/>
        <w:rPr>
          <w:lang w:val="id-ID"/>
        </w:rPr>
      </w:pPr>
      <w:r>
        <w:rPr>
          <w:lang w:val="id-ID"/>
        </w:rPr>
        <w:t>-</w:t>
      </w:r>
    </w:p>
    <w:p w:rsidR="00EC7AEA" w:rsidRDefault="00EC7AEA">
      <w:pPr>
        <w:pStyle w:val="Heading2"/>
      </w:pPr>
      <w:bookmarkStart w:id="29" w:name="_Toc456660599"/>
      <w:r>
        <w:t>Software Interfaces</w:t>
      </w:r>
      <w:bookmarkEnd w:id="29"/>
    </w:p>
    <w:p w:rsidR="002D393D" w:rsidRPr="002D393D" w:rsidRDefault="002D393D" w:rsidP="002D393D">
      <w:pPr>
        <w:pStyle w:val="BodyText"/>
        <w:rPr>
          <w:lang w:val="id-ID"/>
        </w:rPr>
      </w:pPr>
      <w:r>
        <w:rPr>
          <w:lang w:val="id-ID"/>
        </w:rPr>
        <w:t>Software Interfaces hanya digunakan oleh builder dari web , pengguna tidak merasakan software interfaces.</w:t>
      </w:r>
    </w:p>
    <w:p w:rsidR="00EC7AEA" w:rsidRDefault="00EC7AEA">
      <w:pPr>
        <w:pStyle w:val="Heading2"/>
      </w:pPr>
      <w:bookmarkStart w:id="30" w:name="_Toc456660600"/>
      <w:r>
        <w:t>Communications Interfaces</w:t>
      </w:r>
      <w:bookmarkEnd w:id="30"/>
    </w:p>
    <w:p w:rsidR="002D393D" w:rsidRDefault="001A320C" w:rsidP="002D393D">
      <w:pPr>
        <w:pStyle w:val="BodyText"/>
        <w:rPr>
          <w:lang w:val="id-ID"/>
        </w:rPr>
      </w:pPr>
      <w:r>
        <w:rPr>
          <w:lang w:val="id-ID"/>
        </w:rPr>
        <w:t>-</w:t>
      </w:r>
      <w:bookmarkStart w:id="31" w:name="_GoBack"/>
      <w:bookmarkEnd w:id="31"/>
    </w:p>
    <w:p w:rsidR="00821CDA" w:rsidRDefault="00821CDA" w:rsidP="002D393D">
      <w:pPr>
        <w:pStyle w:val="BodyText"/>
        <w:rPr>
          <w:lang w:val="id-ID"/>
        </w:rPr>
      </w:pPr>
    </w:p>
    <w:p w:rsidR="00821CDA" w:rsidRPr="002D393D" w:rsidRDefault="00821CDA" w:rsidP="002D393D">
      <w:pPr>
        <w:pStyle w:val="BodyText"/>
        <w:rPr>
          <w:lang w:val="id-ID"/>
        </w:rPr>
      </w:pPr>
    </w:p>
    <w:p w:rsidR="00EC7AEA" w:rsidRDefault="00EC7AEA">
      <w:pPr>
        <w:pStyle w:val="Heading1"/>
      </w:pPr>
      <w:bookmarkStart w:id="32" w:name="_Toc456660601"/>
      <w:r>
        <w:t>Licensing Requirements</w:t>
      </w:r>
      <w:bookmarkEnd w:id="32"/>
    </w:p>
    <w:p w:rsidR="002D393D" w:rsidRDefault="00466A6C" w:rsidP="002D393D">
      <w:pPr>
        <w:pStyle w:val="BodyText"/>
        <w:rPr>
          <w:lang w:val="id-ID"/>
        </w:rPr>
      </w:pPr>
      <w:r>
        <w:rPr>
          <w:lang w:val="id-ID"/>
        </w:rPr>
        <w:t>Sistem Operasi :</w:t>
      </w:r>
    </w:p>
    <w:p w:rsidR="00466A6C" w:rsidRDefault="00466A6C" w:rsidP="002D393D">
      <w:pPr>
        <w:pStyle w:val="BodyText"/>
        <w:rPr>
          <w:lang w:val="id-ID"/>
        </w:rPr>
      </w:pPr>
      <w:r>
        <w:rPr>
          <w:lang w:val="id-ID"/>
        </w:rPr>
        <w:tab/>
        <w:t>Microsoft Windows 7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Microsoft Pro Update</w:t>
      </w:r>
    </w:p>
    <w:p w:rsidR="00466A6C" w:rsidRDefault="00466A6C" w:rsidP="002D393D">
      <w:pPr>
        <w:pStyle w:val="BodyText"/>
        <w:rPr>
          <w:lang w:val="id-ID"/>
        </w:rPr>
      </w:pPr>
      <w:r>
        <w:rPr>
          <w:lang w:val="id-ID"/>
        </w:rPr>
        <w:t>Platform aplikasi</w:t>
      </w:r>
    </w:p>
    <w:p w:rsidR="00466A6C" w:rsidRPr="002D393D" w:rsidRDefault="00466A6C" w:rsidP="002D393D">
      <w:pPr>
        <w:pStyle w:val="BodyText"/>
        <w:rPr>
          <w:lang w:val="id-ID"/>
        </w:rPr>
      </w:pPr>
      <w:r>
        <w:rPr>
          <w:lang w:val="id-ID"/>
        </w:rPr>
        <w:tab/>
        <w:t>Database Oracle Server 9.xx</w:t>
      </w:r>
      <w:r>
        <w:rPr>
          <w:lang w:val="id-ID"/>
        </w:rPr>
        <w:tab/>
      </w:r>
      <w:r>
        <w:rPr>
          <w:lang w:val="id-ID"/>
        </w:rPr>
        <w:tab/>
        <w:t>300 Web Access License</w:t>
      </w:r>
    </w:p>
    <w:p w:rsidR="00EC7AEA" w:rsidRDefault="00EC7AEA">
      <w:pPr>
        <w:pStyle w:val="Heading1"/>
      </w:pPr>
      <w:bookmarkStart w:id="33" w:name="_Toc456660602"/>
      <w:r>
        <w:t>Legal, Copyright and Other Notices</w:t>
      </w:r>
      <w:bookmarkEnd w:id="33"/>
    </w:p>
    <w:p w:rsidR="009623BB" w:rsidRPr="009623BB" w:rsidRDefault="009623BB" w:rsidP="009623BB">
      <w:pPr>
        <w:pStyle w:val="BodyText"/>
        <w:rPr>
          <w:lang w:val="id-ID"/>
        </w:rPr>
      </w:pPr>
      <w:r>
        <w:rPr>
          <w:lang w:val="id-ID"/>
        </w:rPr>
        <w:t>Hak cipta atas Sistem Informasi yang dibangun merupakan milik perusahaan</w:t>
      </w:r>
    </w:p>
    <w:p w:rsidR="00EC7AEA" w:rsidRDefault="00EC7AEA">
      <w:pPr>
        <w:pStyle w:val="Heading1"/>
      </w:pPr>
      <w:bookmarkStart w:id="34" w:name="_Toc456660603"/>
      <w:r>
        <w:t>Applicable Standards</w:t>
      </w:r>
      <w:bookmarkEnd w:id="34"/>
    </w:p>
    <w:p w:rsidR="00EC7AEA" w:rsidRPr="009623BB" w:rsidRDefault="009623BB">
      <w:pPr>
        <w:pStyle w:val="InfoBlue"/>
        <w:rPr>
          <w:lang w:val="id-ID"/>
        </w:rPr>
      </w:pPr>
      <w:r>
        <w:rPr>
          <w:lang w:val="id-ID"/>
        </w:rPr>
        <w:t>-</w:t>
      </w:r>
    </w:p>
    <w:p w:rsidR="00EC7AEA" w:rsidRDefault="00EC7AEA">
      <w:pPr>
        <w:pStyle w:val="BodyText"/>
      </w:pPr>
    </w:p>
    <w:sectPr w:rsidR="00EC7AE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15" w:rsidRDefault="000D1815">
      <w:pPr>
        <w:spacing w:line="240" w:lineRule="auto"/>
      </w:pPr>
      <w:r>
        <w:separator/>
      </w:r>
    </w:p>
  </w:endnote>
  <w:endnote w:type="continuationSeparator" w:id="0">
    <w:p w:rsidR="000D1815" w:rsidRDefault="000D1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EA" w:rsidRDefault="00EC7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7AEA" w:rsidRDefault="00EC7A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A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AEA" w:rsidRDefault="00EC7AE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AEA" w:rsidRPr="00B2445D" w:rsidRDefault="00EC7AEA" w:rsidP="001A7656">
          <w:pPr>
            <w:jc w:val="center"/>
            <w:rPr>
              <w:lang w:val="id-ID"/>
            </w:rPr>
          </w:pPr>
          <w:r>
            <w:sym w:font="Symbol" w:char="F0D3"/>
          </w:r>
          <w:r w:rsidR="001A7656">
            <w:rPr>
              <w:lang w:val="id-ID"/>
            </w:rPr>
            <w:t>Sistem Informasi SMAK BPK Penabur Bandung</w:t>
          </w:r>
          <w:r>
            <w:t>, 20</w:t>
          </w:r>
          <w:r w:rsidR="00B2445D">
            <w:rPr>
              <w:lang w:val="id-ID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AEA" w:rsidRDefault="00EC7AE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320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EC7AEA" w:rsidRDefault="00EC7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EA" w:rsidRDefault="00EC7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15" w:rsidRDefault="000D1815">
      <w:pPr>
        <w:spacing w:line="240" w:lineRule="auto"/>
      </w:pPr>
      <w:r>
        <w:separator/>
      </w:r>
    </w:p>
  </w:footnote>
  <w:footnote w:type="continuationSeparator" w:id="0">
    <w:p w:rsidR="000D1815" w:rsidRDefault="000D1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EA" w:rsidRDefault="00EC7AEA">
    <w:pPr>
      <w:rPr>
        <w:sz w:val="24"/>
      </w:rPr>
    </w:pPr>
  </w:p>
  <w:p w:rsidR="00EC7AEA" w:rsidRDefault="00EC7AEA">
    <w:pPr>
      <w:pBdr>
        <w:top w:val="single" w:sz="6" w:space="1" w:color="auto"/>
      </w:pBdr>
      <w:rPr>
        <w:sz w:val="24"/>
      </w:rPr>
    </w:pPr>
  </w:p>
  <w:p w:rsidR="00EC7AEA" w:rsidRPr="001A7656" w:rsidRDefault="001A7656">
    <w:pPr>
      <w:pBdr>
        <w:bottom w:val="single" w:sz="6" w:space="1" w:color="auto"/>
      </w:pBdr>
      <w:jc w:val="right"/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 xml:space="preserve">SMAK BPK Penabur </w:t>
    </w:r>
  </w:p>
  <w:p w:rsidR="00EC7AEA" w:rsidRDefault="00EC7AEA">
    <w:pPr>
      <w:pBdr>
        <w:bottom w:val="single" w:sz="6" w:space="1" w:color="auto"/>
      </w:pBdr>
      <w:jc w:val="right"/>
      <w:rPr>
        <w:sz w:val="24"/>
      </w:rPr>
    </w:pPr>
  </w:p>
  <w:p w:rsidR="00EC7AEA" w:rsidRDefault="00EC7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7AEA">
      <w:tc>
        <w:tcPr>
          <w:tcW w:w="6379" w:type="dxa"/>
        </w:tcPr>
        <w:p w:rsidR="00EC7AEA" w:rsidRPr="00B2445D" w:rsidRDefault="00B2445D">
          <w:pPr>
            <w:rPr>
              <w:lang w:val="id-ID"/>
            </w:rPr>
          </w:pPr>
          <w:r>
            <w:rPr>
              <w:lang w:val="id-ID"/>
            </w:rPr>
            <w:t>Sistem</w:t>
          </w:r>
          <w:r w:rsidR="001A7656">
            <w:rPr>
              <w:lang w:val="id-ID"/>
            </w:rPr>
            <w:t xml:space="preserve"> Informasi SMAK BPK Penabur</w:t>
          </w:r>
        </w:p>
      </w:tc>
      <w:tc>
        <w:tcPr>
          <w:tcW w:w="3179" w:type="dxa"/>
        </w:tcPr>
        <w:p w:rsidR="00EC7AEA" w:rsidRDefault="00EC7AE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C7AEA">
      <w:tc>
        <w:tcPr>
          <w:tcW w:w="6379" w:type="dxa"/>
        </w:tcPr>
        <w:p w:rsidR="00EC7AEA" w:rsidRDefault="000D181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C7AEA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C7AEA" w:rsidRDefault="00EC7AEA" w:rsidP="00B2445D">
          <w:r>
            <w:t xml:space="preserve">  Date:  &lt;</w:t>
          </w:r>
          <w:r w:rsidR="00B2445D">
            <w:rPr>
              <w:lang w:val="id-ID"/>
            </w:rPr>
            <w:t>04</w:t>
          </w:r>
          <w:r w:rsidR="00B2445D">
            <w:t>/Des/14</w:t>
          </w:r>
          <w:r>
            <w:t>&gt;</w:t>
          </w:r>
        </w:p>
      </w:tc>
    </w:tr>
    <w:tr w:rsidR="00EC7AEA">
      <w:tc>
        <w:tcPr>
          <w:tcW w:w="9558" w:type="dxa"/>
          <w:gridSpan w:val="2"/>
        </w:tcPr>
        <w:p w:rsidR="00EC7AEA" w:rsidRDefault="00EC7AEA"/>
      </w:tc>
    </w:tr>
  </w:tbl>
  <w:p w:rsidR="00EC7AEA" w:rsidRDefault="00EC7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EA" w:rsidRDefault="00EC7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2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53BEF13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7">
    <w:nsid w:val="00000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D7464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2">
    <w:nsid w:val="000000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0000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00000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00000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000000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F7B2D73"/>
    <w:multiLevelType w:val="hybridMultilevel"/>
    <w:tmpl w:val="B49EB4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5"/>
  </w:num>
  <w:num w:numId="17">
    <w:abstractNumId w:val="14"/>
  </w:num>
  <w:num w:numId="1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9">
    <w:abstractNumId w:val="13"/>
  </w:num>
  <w:num w:numId="20">
    <w:abstractNumId w:val="17"/>
  </w:num>
  <w:num w:numId="21">
    <w:abstractNumId w:val="7"/>
  </w:num>
  <w:num w:numId="22">
    <w:abstractNumId w:val="11"/>
  </w:num>
  <w:num w:numId="23">
    <w:abstractNumId w:val="6"/>
  </w:num>
  <w:num w:numId="24">
    <w:abstractNumId w:val="22"/>
  </w:num>
  <w:num w:numId="25">
    <w:abstractNumId w:val="0"/>
    <w:lvlOverride w:ilvl="0">
      <w:startOverride w:val="4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36B"/>
    <w:rsid w:val="00045E83"/>
    <w:rsid w:val="00071447"/>
    <w:rsid w:val="000D1815"/>
    <w:rsid w:val="00172A27"/>
    <w:rsid w:val="001A17FF"/>
    <w:rsid w:val="001A320C"/>
    <w:rsid w:val="001A7656"/>
    <w:rsid w:val="001E725D"/>
    <w:rsid w:val="002920DA"/>
    <w:rsid w:val="00296508"/>
    <w:rsid w:val="002D393D"/>
    <w:rsid w:val="00410C4C"/>
    <w:rsid w:val="00427F02"/>
    <w:rsid w:val="00452DCB"/>
    <w:rsid w:val="00466A6C"/>
    <w:rsid w:val="00482B92"/>
    <w:rsid w:val="005809B8"/>
    <w:rsid w:val="00690E9D"/>
    <w:rsid w:val="007F55EB"/>
    <w:rsid w:val="00821CDA"/>
    <w:rsid w:val="00944EE5"/>
    <w:rsid w:val="00950423"/>
    <w:rsid w:val="009623BB"/>
    <w:rsid w:val="009D3CAA"/>
    <w:rsid w:val="00B2445D"/>
    <w:rsid w:val="00B9415E"/>
    <w:rsid w:val="00C70F63"/>
    <w:rsid w:val="00CE0F10"/>
    <w:rsid w:val="00EB07FB"/>
    <w:rsid w:val="00EC40FD"/>
    <w:rsid w:val="00EC7AEA"/>
    <w:rsid w:val="00F01E25"/>
    <w:rsid w:val="00F826F2"/>
    <w:rsid w:val="00FC7C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rFonts w:ascii="Times New Roman" w:hAnsi="Times New Roman"/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rFonts w:ascii="Times New Roman" w:hAnsi="Times New Roman"/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rFonts w:ascii="Times New Roman" w:hAnsi="Times New Roman"/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</w:rPr>
  </w:style>
  <w:style w:type="paragraph" w:customStyle="1" w:styleId="Bullet1">
    <w:name w:val="Bullet1"/>
    <w:basedOn w:val="Normal"/>
    <w:pPr>
      <w:numPr>
        <w:ilvl w:val="11"/>
      </w:numPr>
      <w:ind w:left="720" w:hanging="432"/>
    </w:pPr>
  </w:style>
  <w:style w:type="paragraph" w:customStyle="1" w:styleId="Bullet2">
    <w:name w:val="Bullet2"/>
    <w:basedOn w:val="Normal"/>
    <w:pPr>
      <w:numPr>
        <w:ilvl w:val="11"/>
      </w:num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rPr>
      <w:rFonts w:ascii="Times New Roman" w:eastAsia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rPr>
      <w:i/>
      <w:color w:val="0000FF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id-ID" w:eastAsia="id-ID"/>
    </w:rPr>
  </w:style>
  <w:style w:type="paragraph" w:customStyle="1" w:styleId="Normal12">
    <w:name w:val="Normal+12"/>
    <w:basedOn w:val="Default"/>
    <w:next w:val="Default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rFonts w:ascii="Times New Roman" w:hAnsi="Times New Roman"/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rFonts w:ascii="Times New Roman" w:hAnsi="Times New Roman"/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rFonts w:ascii="Times New Roman" w:hAnsi="Times New Roman"/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</w:rPr>
  </w:style>
  <w:style w:type="paragraph" w:customStyle="1" w:styleId="Bullet1">
    <w:name w:val="Bullet1"/>
    <w:basedOn w:val="Normal"/>
    <w:pPr>
      <w:numPr>
        <w:ilvl w:val="11"/>
      </w:numPr>
      <w:ind w:left="720" w:hanging="432"/>
    </w:pPr>
  </w:style>
  <w:style w:type="paragraph" w:customStyle="1" w:styleId="Bullet2">
    <w:name w:val="Bullet2"/>
    <w:basedOn w:val="Normal"/>
    <w:pPr>
      <w:numPr>
        <w:ilvl w:val="11"/>
      </w:num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rPr>
      <w:rFonts w:ascii="Times New Roman" w:eastAsia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rPr>
      <w:i/>
      <w:color w:val="0000FF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id-ID" w:eastAsia="id-ID"/>
    </w:rPr>
  </w:style>
  <w:style w:type="paragraph" w:customStyle="1" w:styleId="Normal12">
    <w:name w:val="Normal+12"/>
    <w:basedOn w:val="Default"/>
    <w:next w:val="Default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tengkuazizi</dc:creator>
  <cp:lastModifiedBy>Rizky</cp:lastModifiedBy>
  <cp:revision>2</cp:revision>
  <dcterms:created xsi:type="dcterms:W3CDTF">2014-12-14T08:36:00Z</dcterms:created>
  <dcterms:modified xsi:type="dcterms:W3CDTF">2014-12-14T08:36:00Z</dcterms:modified>
</cp:coreProperties>
</file>