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1E44" w14:textId="5F14A707" w:rsidR="008D0189" w:rsidRDefault="008D0189" w:rsidP="00E73042">
      <w:pPr>
        <w:spacing w:after="0" w:line="360" w:lineRule="auto"/>
        <w:ind w:left="720" w:hanging="360"/>
        <w:jc w:val="both"/>
      </w:pPr>
      <w:r>
        <w:t>NAMA</w:t>
      </w:r>
      <w:r>
        <w:tab/>
        <w:t>: RIFQI ALFINNUR C</w:t>
      </w:r>
    </w:p>
    <w:p w14:paraId="36589534" w14:textId="2B654E06" w:rsidR="008D0189" w:rsidRDefault="008D0189" w:rsidP="00E73042">
      <w:pPr>
        <w:spacing w:after="0" w:line="360" w:lineRule="auto"/>
        <w:ind w:left="720" w:hanging="360"/>
        <w:jc w:val="both"/>
      </w:pPr>
      <w:r>
        <w:t>NIM</w:t>
      </w:r>
      <w:r>
        <w:tab/>
        <w:t>: 19104031</w:t>
      </w:r>
    </w:p>
    <w:p w14:paraId="1CDCD4C0" w14:textId="3E3A0C27" w:rsidR="00DF1793" w:rsidRPr="00E73042" w:rsidRDefault="00E73042" w:rsidP="00E7304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</w:rPr>
        <w:t>A – (A ○ B )</w:t>
      </w:r>
    </w:p>
    <w:p w14:paraId="1D8A3AEE" w14:textId="77777777" w:rsidR="00E73042" w:rsidRPr="00E73042" w:rsidRDefault="00E73042" w:rsidP="00E7304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  <w:gridCol w:w="390"/>
      </w:tblGrid>
      <w:tr w:rsidR="00E73042" w14:paraId="47C3DBD9" w14:textId="77777777" w:rsidTr="00E73042">
        <w:tc>
          <w:tcPr>
            <w:tcW w:w="268" w:type="dxa"/>
          </w:tcPr>
          <w:p w14:paraId="087D38CB" w14:textId="74CC1ACA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6F8872E" w14:textId="77777777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766DBD5" w14:textId="7287274D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500C5857" w14:textId="412F1010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04A5D2E8" w14:textId="77777777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6898C4D4" w14:textId="77777777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042" w14:paraId="5AF0DCF5" w14:textId="77777777" w:rsidTr="00E73042">
        <w:tc>
          <w:tcPr>
            <w:tcW w:w="268" w:type="dxa"/>
          </w:tcPr>
          <w:p w14:paraId="3FD5DDB6" w14:textId="77777777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A76CB5" w14:textId="7F4236F5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54020A35" w14:textId="01976807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6D4E84C5" w14:textId="3BED770D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78485A85" w14:textId="32A60652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0AC5A252" w14:textId="77777777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042" w14:paraId="70C72836" w14:textId="77777777" w:rsidTr="00E73042">
        <w:tc>
          <w:tcPr>
            <w:tcW w:w="268" w:type="dxa"/>
          </w:tcPr>
          <w:p w14:paraId="6559938B" w14:textId="50F1F6D4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387E34F5" w14:textId="73C0BAA8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5CC25F56" w14:textId="171862C7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27D05942" w14:textId="544186C6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7EFD0BD8" w14:textId="65C3B2AE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4CBC59A0" w14:textId="507AD51C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73042" w14:paraId="3266A1D8" w14:textId="77777777" w:rsidTr="00E73042">
        <w:tc>
          <w:tcPr>
            <w:tcW w:w="268" w:type="dxa"/>
          </w:tcPr>
          <w:p w14:paraId="235E9EB3" w14:textId="5506280A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7FFAEEE6" w14:textId="3E7B94E6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58ABDE65" w14:textId="516B5C35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547FB7CF" w14:textId="3D18A3D3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42BB685A" w14:textId="6F569974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2A9F0A9B" w14:textId="4FE6B1CE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73042" w14:paraId="61FDAA3B" w14:textId="77777777" w:rsidTr="00E73042">
        <w:tc>
          <w:tcPr>
            <w:tcW w:w="268" w:type="dxa"/>
          </w:tcPr>
          <w:p w14:paraId="265BA487" w14:textId="77777777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4C38658" w14:textId="52DF2F06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7C059364" w14:textId="2D494D53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7CF450B8" w14:textId="088EE1D7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43C9AA8A" w14:textId="54E0D989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2AA0482D" w14:textId="77777777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042" w14:paraId="111ED6E1" w14:textId="77777777" w:rsidTr="00E73042">
        <w:tc>
          <w:tcPr>
            <w:tcW w:w="268" w:type="dxa"/>
          </w:tcPr>
          <w:p w14:paraId="5B788900" w14:textId="77777777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A2CB099" w14:textId="77777777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F7FB120" w14:textId="2A68F534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40BB06C5" w14:textId="3A351D8E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61FF8DDA" w14:textId="423CDC96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3F1DFAE" w14:textId="77777777" w:rsidR="00E73042" w:rsidRDefault="00E73042" w:rsidP="00E7304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F10025" w14:textId="5116E113" w:rsidR="00E73042" w:rsidRDefault="00E73042" w:rsidP="00E7304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575CF" w14:textId="4DA563DA" w:rsidR="00E73042" w:rsidRDefault="00E73042" w:rsidP="00E73042">
      <w:pPr>
        <w:pStyle w:val="ListParagraph"/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>(A ○ B )</w:t>
      </w:r>
      <w:r>
        <w:rPr>
          <w:rStyle w:val="fontstyle01"/>
        </w:rPr>
        <w:tab/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390"/>
        <w:gridCol w:w="390"/>
        <w:gridCol w:w="390"/>
        <w:gridCol w:w="390"/>
        <w:gridCol w:w="283"/>
      </w:tblGrid>
      <w:tr w:rsidR="00E73042" w14:paraId="78FE60FD" w14:textId="77777777" w:rsidTr="007D2F58">
        <w:tc>
          <w:tcPr>
            <w:tcW w:w="268" w:type="dxa"/>
          </w:tcPr>
          <w:p w14:paraId="60A33549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0402AE7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8BAC3A5" w14:textId="74B73634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FF08827" w14:textId="46C7A950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9A419A2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778310C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042" w14:paraId="1FFA1C97" w14:textId="77777777" w:rsidTr="007D2F58">
        <w:tc>
          <w:tcPr>
            <w:tcW w:w="268" w:type="dxa"/>
          </w:tcPr>
          <w:p w14:paraId="51DBBCA0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5E0238F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32C11232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33E3DBB6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47709CE6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463FFDD8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042" w14:paraId="7F639B99" w14:textId="77777777" w:rsidTr="007D2F58">
        <w:tc>
          <w:tcPr>
            <w:tcW w:w="268" w:type="dxa"/>
          </w:tcPr>
          <w:p w14:paraId="59278D84" w14:textId="7D50CF71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D6CF7CA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386ADD5F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76BB48F2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09EA580A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7E402F4D" w14:textId="7A02F093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042" w14:paraId="72FC2955" w14:textId="77777777" w:rsidTr="007D2F58">
        <w:tc>
          <w:tcPr>
            <w:tcW w:w="268" w:type="dxa"/>
          </w:tcPr>
          <w:p w14:paraId="2B553BE3" w14:textId="20330B0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FE73E51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654E94DF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12B21B23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55C7C550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6BE95F5B" w14:textId="5DD4398D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042" w14:paraId="42D6F2A8" w14:textId="77777777" w:rsidTr="007D2F58">
        <w:tc>
          <w:tcPr>
            <w:tcW w:w="268" w:type="dxa"/>
          </w:tcPr>
          <w:p w14:paraId="4ECA84B5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A520412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47730B18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237D686B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1D1B9C67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474BD27D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042" w14:paraId="755130BD" w14:textId="77777777" w:rsidTr="00E73042">
        <w:trPr>
          <w:trHeight w:val="179"/>
        </w:trPr>
        <w:tc>
          <w:tcPr>
            <w:tcW w:w="268" w:type="dxa"/>
          </w:tcPr>
          <w:p w14:paraId="4B27EA6D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5937CE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ABEBC5E" w14:textId="215FF9E8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624D3684" w14:textId="288214AD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7315406" w14:textId="613AD173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A713D80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F48181" w14:textId="10941937" w:rsidR="00E73042" w:rsidRDefault="00E73042" w:rsidP="00E7304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80629" w14:textId="3F8EDA0C" w:rsidR="00E73042" w:rsidRDefault="00E73042" w:rsidP="00E73042">
      <w:pPr>
        <w:pStyle w:val="ListParagraph"/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>A – (A ○ B )</w:t>
      </w:r>
      <w:r>
        <w:rPr>
          <w:rStyle w:val="fontstyle01"/>
        </w:rPr>
        <w:tab/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283"/>
        <w:gridCol w:w="390"/>
        <w:gridCol w:w="390"/>
        <w:gridCol w:w="284"/>
        <w:gridCol w:w="390"/>
      </w:tblGrid>
      <w:tr w:rsidR="00E73042" w14:paraId="769B9535" w14:textId="77777777" w:rsidTr="007D2F58">
        <w:tc>
          <w:tcPr>
            <w:tcW w:w="268" w:type="dxa"/>
          </w:tcPr>
          <w:p w14:paraId="46ACCBB3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6E0F7049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538DB0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5D6F8BCD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1B5322C6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F69BD9A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042" w14:paraId="4DD8A66A" w14:textId="77777777" w:rsidTr="007D2F58">
        <w:tc>
          <w:tcPr>
            <w:tcW w:w="268" w:type="dxa"/>
          </w:tcPr>
          <w:p w14:paraId="49B81168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580A610" w14:textId="0A4BD5AF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36F8124" w14:textId="7B6C7184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7BA06F1" w14:textId="6A5C8BCF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6A8FC42" w14:textId="7000D0F0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BE22601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042" w14:paraId="60D77580" w14:textId="77777777" w:rsidTr="007D2F58">
        <w:tc>
          <w:tcPr>
            <w:tcW w:w="268" w:type="dxa"/>
          </w:tcPr>
          <w:p w14:paraId="0B75173D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260933C3" w14:textId="38FEF058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A1386F2" w14:textId="4BCAAA95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6A2CDA36" w14:textId="3C881642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5BC43D3" w14:textId="1A515073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282D94F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73042" w14:paraId="6DB92A2E" w14:textId="77777777" w:rsidTr="007D2F58">
        <w:tc>
          <w:tcPr>
            <w:tcW w:w="268" w:type="dxa"/>
          </w:tcPr>
          <w:p w14:paraId="44C3AC7B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21BCC3A0" w14:textId="17273504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A99BE7" w14:textId="18873C76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2CED166" w14:textId="5691200B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343FFCA" w14:textId="27572E1F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2B891AB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73042" w14:paraId="48CF6FB4" w14:textId="77777777" w:rsidTr="007D2F58">
        <w:tc>
          <w:tcPr>
            <w:tcW w:w="268" w:type="dxa"/>
          </w:tcPr>
          <w:p w14:paraId="7394177A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558B66" w14:textId="4FE16C62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3D18712" w14:textId="5E35C55D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8378E2A" w14:textId="12F1B83D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655A5D0" w14:textId="56298C21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EC7247B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042" w14:paraId="192D0AB7" w14:textId="77777777" w:rsidTr="007D2F58">
        <w:tc>
          <w:tcPr>
            <w:tcW w:w="268" w:type="dxa"/>
          </w:tcPr>
          <w:p w14:paraId="58FD313E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570419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944EE21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04702090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5C9DED1B" w14:textId="1607BF26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E18E0" w14:textId="77777777" w:rsidR="00E73042" w:rsidRDefault="00E73042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FDD24" w14:textId="2C52E17A" w:rsidR="00E73042" w:rsidRDefault="00E73042" w:rsidP="00E7304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0BCEC" w14:textId="35C00E86" w:rsidR="00E63EDC" w:rsidRPr="00E63EDC" w:rsidRDefault="00E63EDC" w:rsidP="00E63ED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</w:rPr>
        <w:t xml:space="preserve">(A </w:t>
      </w:r>
      <w:r>
        <w:rPr>
          <w:rStyle w:val="fontstyle21"/>
          <w:rFonts w:ascii="Cambria Math" w:hAnsi="Cambria Math" w:cs="Cambria Math"/>
        </w:rPr>
        <w:t>⊕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B ) – (A </w:t>
      </w:r>
      <w:r>
        <w:rPr>
          <w:rStyle w:val="fontstyle31"/>
        </w:rPr>
        <w:sym w:font="Webdings" w:char="F079"/>
      </w:r>
      <w:r>
        <w:rPr>
          <w:rStyle w:val="fontstyle31"/>
        </w:rPr>
        <w:t xml:space="preserve"> </w:t>
      </w:r>
      <w:r>
        <w:rPr>
          <w:rStyle w:val="fontstyle01"/>
        </w:rPr>
        <w:t>B)</w:t>
      </w:r>
    </w:p>
    <w:p w14:paraId="23F9FC94" w14:textId="498EBA14" w:rsidR="00E63EDC" w:rsidRDefault="00E63EDC" w:rsidP="00E63EDC">
      <w:pPr>
        <w:pStyle w:val="ListParagraph"/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 xml:space="preserve">(A </w:t>
      </w:r>
      <w:r>
        <w:rPr>
          <w:rStyle w:val="fontstyle21"/>
          <w:rFonts w:ascii="Cambria Math" w:hAnsi="Cambria Math" w:cs="Cambria Math"/>
        </w:rPr>
        <w:t>⊕</w:t>
      </w:r>
      <w:r>
        <w:rPr>
          <w:rStyle w:val="fontstyle21"/>
        </w:rPr>
        <w:t xml:space="preserve"> </w:t>
      </w:r>
      <w:r>
        <w:rPr>
          <w:rStyle w:val="fontstyle01"/>
        </w:rPr>
        <w:t>B )</w:t>
      </w:r>
      <w:r>
        <w:rPr>
          <w:rStyle w:val="fontstyle01"/>
        </w:rPr>
        <w:tab/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  <w:gridCol w:w="390"/>
      </w:tblGrid>
      <w:tr w:rsidR="00E63EDC" w14:paraId="4020C030" w14:textId="77777777" w:rsidTr="007D2F58">
        <w:tc>
          <w:tcPr>
            <w:tcW w:w="268" w:type="dxa"/>
          </w:tcPr>
          <w:p w14:paraId="4C23B921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820CF8" w14:textId="45F352BF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453841BD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1A3EB99E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7363A096" w14:textId="77AEBC59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5014918D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EDC" w14:paraId="323267F5" w14:textId="77777777" w:rsidTr="007D2F58">
        <w:tc>
          <w:tcPr>
            <w:tcW w:w="268" w:type="dxa"/>
          </w:tcPr>
          <w:p w14:paraId="4379D5D7" w14:textId="23C61B15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340D823B" w14:textId="7D3B1E3D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0549E535" w14:textId="7433F9EB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7EEAD893" w14:textId="41F25BE9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128373B2" w14:textId="61C89BF2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57FA238B" w14:textId="0F9D31F9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63EDC" w14:paraId="397CABC5" w14:textId="77777777" w:rsidTr="007D2F58">
        <w:tc>
          <w:tcPr>
            <w:tcW w:w="268" w:type="dxa"/>
          </w:tcPr>
          <w:p w14:paraId="52CB0163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51011592" w14:textId="16C86D39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31A55D61" w14:textId="05A6372F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2FFC15D3" w14:textId="44C7F17D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74DE1358" w14:textId="59E39F9D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0699130E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63EDC" w14:paraId="6CD6EF95" w14:textId="77777777" w:rsidTr="007D2F58">
        <w:tc>
          <w:tcPr>
            <w:tcW w:w="268" w:type="dxa"/>
          </w:tcPr>
          <w:p w14:paraId="7ED67A6E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0523D450" w14:textId="0AECDB25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4A94A866" w14:textId="23D34D36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440D38C1" w14:textId="4FB065BE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4A472CF0" w14:textId="633B6263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2793D173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63EDC" w14:paraId="44D493E6" w14:textId="77777777" w:rsidTr="007D2F58">
        <w:tc>
          <w:tcPr>
            <w:tcW w:w="268" w:type="dxa"/>
          </w:tcPr>
          <w:p w14:paraId="0CB219EC" w14:textId="52331CA8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283" w:type="dxa"/>
          </w:tcPr>
          <w:p w14:paraId="279930B4" w14:textId="3C9ADFD6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3AEE252F" w14:textId="5A98462D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5D1553F7" w14:textId="160FA9F3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1643070C" w14:textId="127B1D53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24720272" w14:textId="0747D036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63EDC" w14:paraId="18A99BA8" w14:textId="77777777" w:rsidTr="007D2F58">
        <w:tc>
          <w:tcPr>
            <w:tcW w:w="268" w:type="dxa"/>
          </w:tcPr>
          <w:p w14:paraId="2A3AB925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9DD8B12" w14:textId="4866F94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332D0815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619BDF99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33DDE5D9" w14:textId="6C63A5BA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62C77392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855B60" w14:textId="77777777" w:rsidR="00E63EDC" w:rsidRDefault="00E63EDC" w:rsidP="00E63EDC">
      <w:pPr>
        <w:pStyle w:val="ListParagraph"/>
        <w:spacing w:after="0" w:line="360" w:lineRule="auto"/>
        <w:jc w:val="both"/>
        <w:rPr>
          <w:rStyle w:val="fontstyle01"/>
        </w:rPr>
      </w:pPr>
    </w:p>
    <w:p w14:paraId="64B907C3" w14:textId="6E0AFD51" w:rsidR="00E63EDC" w:rsidRDefault="00E63EDC" w:rsidP="00E63EDC">
      <w:pPr>
        <w:pStyle w:val="ListParagraph"/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 xml:space="preserve">(A </w:t>
      </w:r>
      <w:r>
        <w:rPr>
          <w:rStyle w:val="fontstyle31"/>
        </w:rPr>
        <w:sym w:font="Webdings" w:char="F079"/>
      </w:r>
      <w:r>
        <w:rPr>
          <w:rStyle w:val="fontstyle31"/>
        </w:rPr>
        <w:t xml:space="preserve"> </w:t>
      </w:r>
      <w:r>
        <w:rPr>
          <w:rStyle w:val="fontstyle01"/>
        </w:rPr>
        <w:t>B)</w:t>
      </w:r>
      <w:r>
        <w:rPr>
          <w:rStyle w:val="fontstyle01"/>
        </w:rPr>
        <w:tab/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390"/>
        <w:gridCol w:w="390"/>
        <w:gridCol w:w="390"/>
        <w:gridCol w:w="390"/>
        <w:gridCol w:w="283"/>
      </w:tblGrid>
      <w:tr w:rsidR="00E63EDC" w14:paraId="4E06ED93" w14:textId="77777777" w:rsidTr="007D2F58">
        <w:tc>
          <w:tcPr>
            <w:tcW w:w="268" w:type="dxa"/>
          </w:tcPr>
          <w:p w14:paraId="71EE502C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E868B0A" w14:textId="249E342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A90DD91" w14:textId="5CC8F650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290E2D5" w14:textId="282CE138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B5AF972" w14:textId="307C35E8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C204BC1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EDC" w14:paraId="0490F8C9" w14:textId="77777777" w:rsidTr="007D2F58">
        <w:tc>
          <w:tcPr>
            <w:tcW w:w="268" w:type="dxa"/>
          </w:tcPr>
          <w:p w14:paraId="7AD4FEA9" w14:textId="0FB37E5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83A8690" w14:textId="644394E2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849352D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0B89EAA6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44FB99FA" w14:textId="22DE069A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34EE417" w14:textId="74029A15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EDC" w14:paraId="5C3DCF33" w14:textId="77777777" w:rsidTr="007D2F58">
        <w:tc>
          <w:tcPr>
            <w:tcW w:w="268" w:type="dxa"/>
          </w:tcPr>
          <w:p w14:paraId="48A4F3DD" w14:textId="3AAFF5DF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B2C42A2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6C053E34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20304CC0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77FD1EF7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4499D2EE" w14:textId="584B0B6D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EDC" w14:paraId="7DE7F7CC" w14:textId="77777777" w:rsidTr="007D2F58">
        <w:tc>
          <w:tcPr>
            <w:tcW w:w="268" w:type="dxa"/>
          </w:tcPr>
          <w:p w14:paraId="4A42B018" w14:textId="0B784122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B6A5704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39992D8A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4474CEFD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5035A12B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3474BF9F" w14:textId="520240B8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EDC" w14:paraId="7D3ABD65" w14:textId="77777777" w:rsidTr="007D2F58">
        <w:tc>
          <w:tcPr>
            <w:tcW w:w="268" w:type="dxa"/>
          </w:tcPr>
          <w:p w14:paraId="471A406D" w14:textId="1F677604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265E0D" w14:textId="48386C59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BF30B5D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7607C52D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232439BF" w14:textId="37A15E89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FC82B87" w14:textId="3B79BC45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EDC" w14:paraId="6570B929" w14:textId="77777777" w:rsidTr="007D2F58">
        <w:tc>
          <w:tcPr>
            <w:tcW w:w="268" w:type="dxa"/>
          </w:tcPr>
          <w:p w14:paraId="5180C659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4462B82" w14:textId="5F2747ED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2FFF8A3" w14:textId="02CA35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0F259F5" w14:textId="44B47D32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C71F68C" w14:textId="00FF2C16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B0C644D" w14:textId="77777777" w:rsidR="00E63EDC" w:rsidRDefault="00E63EDC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A4F8EC" w14:textId="77777777" w:rsidR="00E63EDC" w:rsidRDefault="00E63EDC" w:rsidP="00E63EDC">
      <w:pPr>
        <w:pStyle w:val="ListParagraph"/>
        <w:spacing w:after="0" w:line="360" w:lineRule="auto"/>
        <w:jc w:val="both"/>
        <w:rPr>
          <w:rStyle w:val="fontstyle01"/>
        </w:rPr>
      </w:pPr>
    </w:p>
    <w:p w14:paraId="2C6ADC3D" w14:textId="1DF13519" w:rsidR="00E63EDC" w:rsidRPr="00E63EDC" w:rsidRDefault="00E63EDC" w:rsidP="00E63EDC">
      <w:pPr>
        <w:pStyle w:val="ListParagraph"/>
        <w:spacing w:after="0" w:line="360" w:lineRule="auto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</w:rPr>
        <w:t xml:space="preserve">(A </w:t>
      </w:r>
      <w:r>
        <w:rPr>
          <w:rStyle w:val="fontstyle21"/>
          <w:rFonts w:ascii="Cambria Math" w:hAnsi="Cambria Math" w:cs="Cambria Math"/>
        </w:rPr>
        <w:t>⊕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B ) – (A </w:t>
      </w:r>
      <w:r>
        <w:rPr>
          <w:rStyle w:val="fontstyle31"/>
        </w:rPr>
        <w:sym w:font="Webdings" w:char="F079"/>
      </w:r>
      <w:r>
        <w:rPr>
          <w:rStyle w:val="fontstyle31"/>
        </w:rPr>
        <w:t xml:space="preserve"> </w:t>
      </w:r>
      <w:r>
        <w:rPr>
          <w:rStyle w:val="fontstyle01"/>
        </w:rPr>
        <w:t>B)</w:t>
      </w:r>
      <w:r>
        <w:rPr>
          <w:rStyle w:val="fontstyle01"/>
        </w:rPr>
        <w:tab/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  <w:gridCol w:w="390"/>
      </w:tblGrid>
      <w:tr w:rsidR="003B2BA8" w14:paraId="497837F4" w14:textId="77777777" w:rsidTr="007D2F58">
        <w:tc>
          <w:tcPr>
            <w:tcW w:w="268" w:type="dxa"/>
          </w:tcPr>
          <w:p w14:paraId="5AEF99A8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4E69ECB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0E66A6A5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1313B3B4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75E1B6DC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6F311825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BA8" w14:paraId="7AB5053D" w14:textId="77777777" w:rsidTr="007D2F58">
        <w:tc>
          <w:tcPr>
            <w:tcW w:w="268" w:type="dxa"/>
          </w:tcPr>
          <w:p w14:paraId="240776DD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4D67D35A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23240015" w14:textId="24041EA0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723FE0C" w14:textId="489C01F6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AD5D2B8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7801DE2B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2BA8" w14:paraId="02CFC725" w14:textId="77777777" w:rsidTr="007D2F58">
        <w:tc>
          <w:tcPr>
            <w:tcW w:w="268" w:type="dxa"/>
          </w:tcPr>
          <w:p w14:paraId="0D96EB7A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71D4539A" w14:textId="69851510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9982231" w14:textId="1CBA0A4B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C64BDB1" w14:textId="4D1794F3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FCE0DF0" w14:textId="7B7AB0A2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EF97379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2BA8" w14:paraId="38878FF6" w14:textId="77777777" w:rsidTr="007D2F58">
        <w:tc>
          <w:tcPr>
            <w:tcW w:w="268" w:type="dxa"/>
          </w:tcPr>
          <w:p w14:paraId="78179647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3BED18B5" w14:textId="3185F7A8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1D9AC5A" w14:textId="5E3F1142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66B5AEF1" w14:textId="282994D2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30540DF" w14:textId="2CD7376E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B968560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2BA8" w14:paraId="48208A1C" w14:textId="77777777" w:rsidTr="007D2F58">
        <w:tc>
          <w:tcPr>
            <w:tcW w:w="268" w:type="dxa"/>
          </w:tcPr>
          <w:p w14:paraId="43AAB346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06AC5548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1C505E43" w14:textId="107166E5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23CDF2B" w14:textId="3485EA11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44A629F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34B613C0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2BA8" w14:paraId="1084902E" w14:textId="77777777" w:rsidTr="007D2F58">
        <w:tc>
          <w:tcPr>
            <w:tcW w:w="268" w:type="dxa"/>
          </w:tcPr>
          <w:p w14:paraId="235F3A73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752254C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456D8E14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16F07B52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22B7BB67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7D9D243F" w14:textId="77777777" w:rsidR="003B2BA8" w:rsidRDefault="003B2BA8" w:rsidP="007D2F5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D0ACAA" w14:textId="77777777" w:rsidR="00E63EDC" w:rsidRPr="00E73042" w:rsidRDefault="00E63EDC" w:rsidP="00E63ED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63EDC" w:rsidRPr="00E7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DDB"/>
    <w:multiLevelType w:val="hybridMultilevel"/>
    <w:tmpl w:val="2D2404C0"/>
    <w:lvl w:ilvl="0" w:tplc="D6DC41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9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42"/>
    <w:rsid w:val="003B2BA8"/>
    <w:rsid w:val="008D0189"/>
    <w:rsid w:val="00DF1793"/>
    <w:rsid w:val="00E63EDC"/>
    <w:rsid w:val="00E7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E376"/>
  <w15:chartTrackingRefBased/>
  <w15:docId w15:val="{1DA80AFC-1039-4C8A-8B27-720F69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042"/>
    <w:pPr>
      <w:ind w:left="720"/>
      <w:contextualSpacing/>
    </w:pPr>
  </w:style>
  <w:style w:type="character" w:customStyle="1" w:styleId="fontstyle01">
    <w:name w:val="fontstyle01"/>
    <w:basedOn w:val="DefaultParagraphFont"/>
    <w:rsid w:val="00E7304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73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E63EDC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63EDC"/>
    <w:rPr>
      <w:rFonts w:ascii="Webdings" w:hAnsi="Webding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Charisma</dc:creator>
  <cp:keywords/>
  <dc:description/>
  <cp:lastModifiedBy>Rifqi Charisma</cp:lastModifiedBy>
  <cp:revision>4</cp:revision>
  <dcterms:created xsi:type="dcterms:W3CDTF">2022-05-30T12:15:00Z</dcterms:created>
  <dcterms:modified xsi:type="dcterms:W3CDTF">2022-05-30T12:25:00Z</dcterms:modified>
</cp:coreProperties>
</file>