
<file path=[Content_Types].xml><?xml version="1.0" encoding="utf-8"?>
<Types xmlns="http://schemas.openxmlformats.org/package/2006/content-types">
  <Default Extension="jpg" ContentType="image/jpeg"/>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DEC74BE" w14:textId="77777777">
      <w:pPr>
        <w:pBdr/>
        <w:spacing w:line="360" w:lineRule="auto"/>
        <w:ind w:left="142"/>
        <w:jc w:val="center"/>
        <w:rPr>
          <w:rFonts w:ascii="Times New Roman" w:hAnsi="Times New Roman" w:cs="Times New Roman"/>
          <w:b/>
          <w:bCs/>
          <w:sz w:val="28"/>
          <w:szCs w:val="28"/>
          <w:lang w:val="sv-SE"/>
        </w:rPr>
      </w:pPr>
      <w:r>
        <w:rPr>
          <w:rFonts w:ascii="Times New Roman" w:hAnsi="Times New Roman" w:cs="Times New Roman"/>
          <w:b/>
          <w:bCs/>
          <w:sz w:val="28"/>
          <w:szCs w:val="28"/>
          <w:lang w:val="sv-SE"/>
        </w:rPr>
        <w:t xml:space="preserve">ANALISIS JARINGAN SOSIAL KREATOR KONTEN BENGKULU MENGGUNAKAN PENDEKATAN GRAF: DETEKSI PENGARUH DAN POLA KONEKTIVITAS KE EKOSISTEM NASIONAL</w:t>
      </w:r>
      <w:r>
        <w:rPr>
          <w:rFonts w:ascii="Times New Roman" w:hAnsi="Times New Roman" w:cs="Times New Roman"/>
          <w:b/>
          <w:bCs/>
          <w:sz w:val="28"/>
          <w:szCs w:val="28"/>
          <w:lang w:val="sv-SE"/>
        </w:rPr>
      </w:r>
    </w:p>
    <w:p w14:paraId="134753A6" w14:textId="77777777">
      <w:pPr>
        <w:pBdr/>
        <w:spacing/>
        <w:ind w:left="142"/>
        <w:jc w:val="center"/>
        <w:rPr>
          <w:rFonts w:ascii="Times New Roman" w:hAnsi="Times New Roman" w:cs="Times New Roman"/>
          <w:b/>
          <w:bCs/>
          <w:sz w:val="28"/>
          <w:szCs w:val="28"/>
          <w:lang w:val="id-ID"/>
        </w:rPr>
      </w:pPr>
      <w:r>
        <w:rPr>
          <w:rFonts w:ascii="Times New Roman" w:hAnsi="Times New Roman" w:cs="Times New Roman"/>
          <w:b/>
          <w:bCs/>
          <w:sz w:val="28"/>
          <w:szCs w:val="28"/>
          <w:lang w:val="id-ID"/>
        </w:rPr>
      </w:r>
      <w:r>
        <w:rPr>
          <w:rFonts w:ascii="Times New Roman" w:hAnsi="Times New Roman" w:cs="Times New Roman"/>
          <w:b/>
          <w:bCs/>
          <w:sz w:val="28"/>
          <w:szCs w:val="28"/>
          <w:lang w:val="id-ID"/>
        </w:rPr>
      </w:r>
    </w:p>
    <w:p w14:paraId="3260CABE" w14:textId="77777777">
      <w:pPr>
        <w:pBdr/>
        <w:spacing/>
        <w:ind/>
        <w:jc w:val="center"/>
        <w:rPr>
          <w:rFonts w:ascii="Times New Roman" w:hAnsi="Times New Roman" w:cs="Times New Roman"/>
          <w:b/>
          <w:bCs/>
        </w:rPr>
      </w:pPr>
      <w:r>
        <w:rPr>
          <w:rFonts w:ascii="Times New Roman" w:hAnsi="Times New Roman" w:cs="Times New Roman"/>
        </w:rPr>
        <mc:AlternateContent>
          <mc:Choice Requires="wpg">
            <w:drawing>
              <wp:inline xmlns:wp="http://schemas.openxmlformats.org/drawingml/2006/wordprocessingDrawing" distT="0" distB="0" distL="0" distR="0">
                <wp:extent cx="1988820" cy="2021967"/>
                <wp:effectExtent l="0" t="0" r="0" b="0"/>
                <wp:docPr id="1" name="Picture 7" descr="Lambang | UNIVERSITAS BENGKUL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Lambang | UNIVERSITAS BENGKULU"/>
                        <pic:cNvPicPr>
                          <a:picLocks noChangeAspect="1"/>
                        </pic:cNvPicPr>
                        <pic:nvPr/>
                      </pic:nvPicPr>
                      <pic:blipFill rotWithShape="1">
                        <a:blip r:embed="rId11"/>
                        <a:stretch/>
                      </pic:blipFill>
                      <pic:spPr bwMode="auto">
                        <a:xfrm>
                          <a:off x="0" y="0"/>
                          <a:ext cx="1988820" cy="2021967"/>
                        </a:xfrm>
                        <a:prstGeom prst="rect">
                          <a:avLst/>
                        </a:prstGeom>
                        <a:noFill/>
                        <a:ln>
                          <a:noFill/>
                        </a:ln>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156.60pt;height:159.21pt;mso-wrap-distance-left:0.00pt;mso-wrap-distance-top:0.00pt;mso-wrap-distance-right:0.00pt;mso-wrap-distance-bottom:0.00pt;z-index:1;" stroked="f">
                <v:imagedata r:id="rId11" o:title=""/>
                <o:lock v:ext="edit" rotation="t"/>
              </v:shape>
            </w:pict>
          </mc:Fallback>
        </mc:AlternateContent>
      </w:r>
      <w:r>
        <w:rPr>
          <w:rFonts w:ascii="Times New Roman" w:hAnsi="Times New Roman" w:cs="Times New Roman"/>
          <w:b/>
          <w:bCs/>
        </w:rPr>
      </w:r>
    </w:p>
    <w:p w14:paraId="464EA0C8" w14:textId="77777777">
      <w:pPr>
        <w:pBdr/>
        <w:spacing/>
        <w:ind/>
        <w:jc w:val="center"/>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517AF69E" w14:textId="77777777">
      <w:pPr>
        <w:pBdr/>
        <w:spacing/>
        <w:ind/>
        <w:jc w:val="center"/>
        <w:rPr>
          <w:rFonts w:ascii="Times New Roman" w:hAnsi="Times New Roman" w:cs="Times New Roman"/>
          <w:b/>
          <w:bCs/>
        </w:rPr>
      </w:pPr>
      <w:r>
        <w:rPr>
          <w:rFonts w:ascii="Times New Roman" w:hAnsi="Times New Roman" w:cs="Times New Roman"/>
          <w:b/>
          <w:bCs/>
        </w:rPr>
        <w:t xml:space="preserve">Disusun</w:t>
      </w:r>
      <w:r>
        <w:rPr>
          <w:rFonts w:ascii="Times New Roman" w:hAnsi="Times New Roman" w:cs="Times New Roman"/>
          <w:b/>
          <w:bCs/>
        </w:rPr>
        <w:t xml:space="preserve"> oleh </w:t>
      </w:r>
      <w:r>
        <w:rPr>
          <w:rFonts w:ascii="Times New Roman" w:hAnsi="Times New Roman" w:cs="Times New Roman"/>
          <w:b/>
          <w:bCs/>
        </w:rPr>
        <w:t xml:space="preserve">Kelompok</w:t>
      </w:r>
      <w:r>
        <w:rPr>
          <w:rFonts w:ascii="Times New Roman" w:hAnsi="Times New Roman" w:cs="Times New Roman"/>
          <w:b/>
          <w:bCs/>
        </w:rPr>
        <w:t xml:space="preserve"> 2:</w:t>
      </w:r>
      <w:r>
        <w:rPr>
          <w:rFonts w:ascii="Times New Roman" w:hAnsi="Times New Roman" w:cs="Times New Roman"/>
          <w:b/>
          <w:bCs/>
        </w:rPr>
      </w:r>
    </w:p>
    <w:tbl>
      <w:tblPr>
        <w:tblStyle w:val="1002"/>
        <w:jc w:val="center"/>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3502"/>
        <w:gridCol w:w="1601"/>
      </w:tblGrid>
      <w:tr>
        <w:trPr>
          <w:jc w:val="center"/>
        </w:trPr>
        <w:tc>
          <w:tcPr>
            <w:tcBorders/>
            <w:tcW w:w="3502" w:type="dxa"/>
          </w:tcPr>
          <w:p w14:paraId="7553DCB1" w14:textId="77777777">
            <w:pPr>
              <w:pStyle w:val="984"/>
              <w:numPr>
                <w:ilvl w:val="0"/>
                <w:numId w:val="27"/>
              </w:numPr>
              <w:pBdr/>
              <w:spacing w:line="360" w:lineRule="auto"/>
              <w:ind/>
              <w:rPr>
                <w:rFonts w:ascii="Times New Roman" w:hAnsi="Times New Roman" w:cs="Times New Roman"/>
              </w:rPr>
            </w:pPr>
            <w:r>
              <w:rPr>
                <w:rFonts w:ascii="Times New Roman" w:hAnsi="Times New Roman" w:cs="Times New Roman"/>
              </w:rPr>
              <w:t xml:space="preserve">Rifqi Reish Ramadhan</w:t>
            </w:r>
            <w:r>
              <w:rPr>
                <w:rFonts w:ascii="Times New Roman" w:hAnsi="Times New Roman" w:cs="Times New Roman"/>
              </w:rPr>
            </w:r>
          </w:p>
        </w:tc>
        <w:tc>
          <w:tcPr>
            <w:tcBorders/>
            <w:tcW w:w="1601" w:type="dxa"/>
          </w:tcPr>
          <w:p w14:paraId="2D467594" w14:textId="77777777">
            <w:pPr>
              <w:pStyle w:val="984"/>
              <w:pBdr/>
              <w:spacing w:line="360" w:lineRule="auto"/>
              <w:ind w:left="0"/>
              <w:rPr>
                <w:rFonts w:ascii="Times New Roman" w:hAnsi="Times New Roman" w:cs="Times New Roman"/>
              </w:rPr>
            </w:pPr>
            <w:r>
              <w:rPr>
                <w:rFonts w:ascii="Times New Roman" w:hAnsi="Times New Roman" w:cs="Times New Roman"/>
              </w:rPr>
              <w:t xml:space="preserve">(G1A025003)</w:t>
            </w:r>
            <w:r>
              <w:rPr>
                <w:rFonts w:ascii="Times New Roman" w:hAnsi="Times New Roman" w:cs="Times New Roman"/>
              </w:rPr>
            </w:r>
          </w:p>
        </w:tc>
      </w:tr>
      <w:tr>
        <w:trPr>
          <w:jc w:val="center"/>
        </w:trPr>
        <w:tc>
          <w:tcPr>
            <w:tcBorders/>
            <w:tcW w:w="3502" w:type="dxa"/>
          </w:tcPr>
          <w:p w14:paraId="0133A6AE" w14:textId="77777777">
            <w:pPr>
              <w:pStyle w:val="984"/>
              <w:numPr>
                <w:ilvl w:val="0"/>
                <w:numId w:val="27"/>
              </w:numPr>
              <w:pBdr/>
              <w:spacing w:line="360" w:lineRule="auto"/>
              <w:ind/>
              <w:rPr>
                <w:rFonts w:ascii="Times New Roman" w:hAnsi="Times New Roman" w:cs="Times New Roman"/>
              </w:rPr>
            </w:pPr>
            <w:r>
              <w:rPr>
                <w:rFonts w:ascii="Times New Roman" w:hAnsi="Times New Roman" w:cs="Times New Roman"/>
              </w:rPr>
              <w:t xml:space="preserve">Mario Andiko Dwi Saputra</w:t>
            </w:r>
            <w:r>
              <w:rPr>
                <w:rFonts w:ascii="Times New Roman" w:hAnsi="Times New Roman" w:cs="Times New Roman"/>
              </w:rPr>
            </w:r>
          </w:p>
        </w:tc>
        <w:tc>
          <w:tcPr>
            <w:tcBorders/>
            <w:tcW w:w="1601" w:type="dxa"/>
          </w:tcPr>
          <w:p w14:paraId="358E1870" w14:textId="77777777">
            <w:pPr>
              <w:pStyle w:val="984"/>
              <w:pBdr/>
              <w:spacing w:line="360" w:lineRule="auto"/>
              <w:ind w:left="0"/>
              <w:rPr>
                <w:rFonts w:ascii="Times New Roman" w:hAnsi="Times New Roman" w:cs="Times New Roman"/>
              </w:rPr>
            </w:pPr>
            <w:r>
              <w:rPr>
                <w:rFonts w:ascii="Times New Roman" w:hAnsi="Times New Roman" w:cs="Times New Roman"/>
              </w:rPr>
              <w:t xml:space="preserve">(G1A025015)</w:t>
            </w:r>
            <w:r>
              <w:rPr>
                <w:rFonts w:ascii="Times New Roman" w:hAnsi="Times New Roman" w:cs="Times New Roman"/>
              </w:rPr>
            </w:r>
          </w:p>
        </w:tc>
      </w:tr>
      <w:tr>
        <w:trPr>
          <w:jc w:val="center"/>
        </w:trPr>
        <w:tc>
          <w:tcPr>
            <w:tcBorders/>
            <w:tcW w:w="3502" w:type="dxa"/>
          </w:tcPr>
          <w:p w14:paraId="342BA86C" w14:textId="77777777">
            <w:pPr>
              <w:pStyle w:val="984"/>
              <w:numPr>
                <w:ilvl w:val="0"/>
                <w:numId w:val="27"/>
              </w:numPr>
              <w:pBdr/>
              <w:spacing w:line="360" w:lineRule="auto"/>
              <w:ind/>
              <w:rPr>
                <w:rFonts w:ascii="Times New Roman" w:hAnsi="Times New Roman" w:cs="Times New Roman"/>
              </w:rPr>
            </w:pPr>
            <w:r>
              <w:rPr>
                <w:rFonts w:ascii="Times New Roman" w:hAnsi="Times New Roman" w:cs="Times New Roman"/>
              </w:rPr>
              <w:t xml:space="preserve">Sri Wahyuni</w:t>
            </w:r>
            <w:r>
              <w:rPr>
                <w:rFonts w:ascii="Times New Roman" w:hAnsi="Times New Roman" w:cs="Times New Roman"/>
              </w:rPr>
            </w:r>
          </w:p>
        </w:tc>
        <w:tc>
          <w:tcPr>
            <w:tcBorders/>
            <w:tcW w:w="1601" w:type="dxa"/>
          </w:tcPr>
          <w:p w14:paraId="09E90CCE" w14:textId="77777777">
            <w:pPr>
              <w:pStyle w:val="984"/>
              <w:pBdr/>
              <w:spacing w:line="360" w:lineRule="auto"/>
              <w:ind w:left="0"/>
              <w:rPr>
                <w:rFonts w:ascii="Times New Roman" w:hAnsi="Times New Roman" w:cs="Times New Roman"/>
              </w:rPr>
            </w:pPr>
            <w:r>
              <w:rPr>
                <w:rFonts w:ascii="Times New Roman" w:hAnsi="Times New Roman" w:cs="Times New Roman"/>
              </w:rPr>
              <w:t xml:space="preserve">(G1A025047)</w:t>
            </w:r>
            <w:r>
              <w:rPr>
                <w:rFonts w:ascii="Times New Roman" w:hAnsi="Times New Roman" w:cs="Times New Roman"/>
              </w:rPr>
            </w:r>
          </w:p>
        </w:tc>
      </w:tr>
      <w:tr>
        <w:trPr>
          <w:jc w:val="center"/>
          <w:trHeight w:val="300"/>
        </w:trPr>
        <w:tc>
          <w:tcPr>
            <w:tcBorders/>
            <w:tcW w:w="3502" w:type="dxa"/>
          </w:tcPr>
          <w:p w14:paraId="3DED6806" w14:textId="77777777">
            <w:pPr>
              <w:pStyle w:val="984"/>
              <w:numPr>
                <w:ilvl w:val="0"/>
                <w:numId w:val="27"/>
              </w:numPr>
              <w:pBdr/>
              <w:spacing w:line="360" w:lineRule="auto"/>
              <w:ind/>
              <w:rPr>
                <w:rFonts w:ascii="Times New Roman" w:hAnsi="Times New Roman" w:cs="Times New Roman"/>
              </w:rPr>
            </w:pPr>
            <w:r>
              <w:rPr>
                <w:rFonts w:ascii="Times New Roman" w:hAnsi="Times New Roman" w:cs="Times New Roman"/>
              </w:rPr>
              <w:t xml:space="preserve">Kevin Prasetiyo</w:t>
            </w:r>
            <w:r>
              <w:rPr>
                <w:rFonts w:ascii="Times New Roman" w:hAnsi="Times New Roman" w:cs="Times New Roman"/>
              </w:rPr>
            </w:r>
          </w:p>
        </w:tc>
        <w:tc>
          <w:tcPr>
            <w:tcBorders/>
            <w:tcW w:w="1601" w:type="dxa"/>
          </w:tcPr>
          <w:p w14:paraId="57BC8D6A" w14:textId="77777777">
            <w:pPr>
              <w:pStyle w:val="984"/>
              <w:pBdr/>
              <w:spacing w:line="360" w:lineRule="auto"/>
              <w:ind w:left="0"/>
              <w:rPr>
                <w:rFonts w:ascii="Times New Roman" w:hAnsi="Times New Roman" w:cs="Times New Roman"/>
              </w:rPr>
            </w:pPr>
            <w:r>
              <w:rPr>
                <w:rFonts w:ascii="Times New Roman" w:hAnsi="Times New Roman" w:cs="Times New Roman"/>
              </w:rPr>
              <w:t xml:space="preserve">(G1A025061)</w:t>
            </w:r>
            <w:r>
              <w:rPr>
                <w:rFonts w:ascii="Times New Roman" w:hAnsi="Times New Roman" w:cs="Times New Roman"/>
              </w:rPr>
            </w:r>
          </w:p>
        </w:tc>
      </w:tr>
    </w:tbl>
    <w:p w14:paraId="01CFD1EE" w14:textId="77777777">
      <w:pPr>
        <w:pStyle w:val="984"/>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1CB55A60" w14:textId="77777777">
      <w:pPr>
        <w:pStyle w:val="984"/>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7458D038" w14:textId="77777777">
      <w:pPr>
        <w:pStyle w:val="984"/>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0E38DFCB" w14:textId="77777777">
      <w:pPr>
        <w:pStyle w:val="984"/>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6EE3481" w14:textId="77777777">
      <w:pPr>
        <w:pBdr/>
        <w:spacing w:after="0" w:line="360" w:lineRule="auto"/>
        <w:ind/>
        <w:jc w:val="center"/>
        <w:rPr>
          <w:rFonts w:ascii="Times New Roman" w:hAnsi="Times New Roman" w:cs="Times New Roman"/>
          <w:b/>
          <w:bCs/>
        </w:rPr>
      </w:pPr>
      <w:r>
        <w:rPr>
          <w:rFonts w:ascii="Times New Roman" w:hAnsi="Times New Roman" w:cs="Times New Roman"/>
          <w:b/>
          <w:bCs/>
        </w:rPr>
        <w:t xml:space="preserve">Dosen </w:t>
      </w:r>
      <w:r>
        <w:rPr>
          <w:rFonts w:ascii="Times New Roman" w:hAnsi="Times New Roman" w:cs="Times New Roman"/>
          <w:b/>
          <w:bCs/>
        </w:rPr>
        <w:t xml:space="preserve">Pengampu</w:t>
      </w:r>
      <w:r>
        <w:rPr>
          <w:rFonts w:ascii="Times New Roman" w:hAnsi="Times New Roman" w:cs="Times New Roman"/>
          <w:b/>
          <w:bCs/>
        </w:rPr>
        <w:t xml:space="preserve">:</w:t>
      </w:r>
      <w:r>
        <w:rPr>
          <w:rFonts w:ascii="Times New Roman" w:hAnsi="Times New Roman" w:cs="Times New Roman"/>
          <w:b/>
          <w:bCs/>
        </w:rPr>
      </w:r>
    </w:p>
    <w:p w14:paraId="6B6116D2" w14:textId="77777777">
      <w:pPr>
        <w:pBdr/>
        <w:spacing w:after="0" w:line="360" w:lineRule="auto"/>
        <w:ind/>
        <w:jc w:val="center"/>
        <w:rPr>
          <w:rFonts w:ascii="Times New Roman" w:hAnsi="Times New Roman" w:cs="Times New Roman"/>
        </w:rPr>
      </w:pPr>
      <w:r>
        <w:rPr>
          <w:rFonts w:ascii="Times New Roman" w:hAnsi="Times New Roman" w:cs="Times New Roman"/>
        </w:rPr>
        <w:t xml:space="preserve">Prof. Dr. Jose Rizal, </w:t>
      </w:r>
      <w:r>
        <w:rPr>
          <w:rFonts w:ascii="Times New Roman" w:hAnsi="Times New Roman" w:cs="Times New Roman"/>
        </w:rPr>
        <w:t xml:space="preserve">S.Si</w:t>
      </w:r>
      <w:r>
        <w:rPr>
          <w:rFonts w:ascii="Times New Roman" w:hAnsi="Times New Roman" w:cs="Times New Roman"/>
        </w:rPr>
        <w:t xml:space="preserve">, </w:t>
      </w:r>
      <w:r>
        <w:rPr>
          <w:rFonts w:ascii="Times New Roman" w:hAnsi="Times New Roman" w:cs="Times New Roman"/>
        </w:rPr>
        <w:t xml:space="preserve">M.Si</w:t>
      </w:r>
      <w:r>
        <w:rPr>
          <w:rFonts w:ascii="Times New Roman" w:hAnsi="Times New Roman" w:cs="Times New Roman"/>
        </w:rPr>
      </w:r>
    </w:p>
    <w:p w14:paraId="06B56DF4" w14:textId="77777777">
      <w:pPr>
        <w:pBdr/>
        <w:spacing w:after="0" w:line="360" w:lineRule="auto"/>
        <w:ind/>
        <w:jc w:val="center"/>
        <w:rPr>
          <w:rFonts w:ascii="Times New Roman" w:hAnsi="Times New Roman" w:cs="Times New Roman"/>
          <w:b/>
          <w:bCs/>
        </w:rPr>
      </w:pPr>
      <w:r>
        <w:rPr>
          <w:rFonts w:ascii="Times New Roman" w:hAnsi="Times New Roman" w:cs="Times New Roman"/>
          <w:b/>
          <w:bCs/>
        </w:rPr>
      </w:r>
      <w:r>
        <w:rPr>
          <w:rFonts w:ascii="Times New Roman" w:hAnsi="Times New Roman" w:cs="Times New Roman"/>
          <w:b/>
          <w:bCs/>
        </w:rPr>
      </w:r>
    </w:p>
    <w:p w14:paraId="7947E043"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55735423" w14:textId="77777777">
      <w:pPr>
        <w:pBdr/>
        <w:spacing/>
        <w:ind/>
        <w:jc w:val="center"/>
        <w:rPr>
          <w:rFonts w:ascii="Times New Roman" w:hAnsi="Times New Roman" w:cs="Times New Roman"/>
          <w:b/>
          <w:bCs/>
          <w:lang w:val="sv-SE"/>
        </w:rPr>
      </w:pPr>
      <w:r>
        <w:rPr>
          <w:rFonts w:ascii="Times New Roman" w:hAnsi="Times New Roman" w:cs="Times New Roman"/>
          <w:b/>
          <w:bCs/>
          <w:lang w:val="sv-SE"/>
        </w:rPr>
        <w:t xml:space="preserve">PROGRAM STUDI INFORMATIKA</w:t>
      </w:r>
      <w:r>
        <w:rPr>
          <w:rFonts w:ascii="Times New Roman" w:hAnsi="Times New Roman" w:cs="Times New Roman"/>
          <w:b/>
          <w:bCs/>
          <w:lang w:val="sv-SE"/>
        </w:rPr>
      </w:r>
    </w:p>
    <w:p w14:paraId="446FAED6" w14:textId="77777777">
      <w:pPr>
        <w:pBdr/>
        <w:spacing/>
        <w:ind/>
        <w:jc w:val="center"/>
        <w:rPr>
          <w:rFonts w:ascii="Times New Roman" w:hAnsi="Times New Roman" w:cs="Times New Roman"/>
          <w:b/>
          <w:bCs/>
          <w:lang w:val="sv-SE"/>
        </w:rPr>
      </w:pPr>
      <w:r>
        <w:rPr>
          <w:rFonts w:ascii="Times New Roman" w:hAnsi="Times New Roman" w:cs="Times New Roman"/>
          <w:b/>
          <w:bCs/>
          <w:lang w:val="sv-SE"/>
        </w:rPr>
        <w:t xml:space="preserve">FAKULTAS TEKNIK</w:t>
      </w:r>
      <w:r>
        <w:rPr>
          <w:rFonts w:ascii="Times New Roman" w:hAnsi="Times New Roman" w:cs="Times New Roman"/>
          <w:b/>
          <w:bCs/>
          <w:lang w:val="sv-SE"/>
        </w:rPr>
      </w:r>
    </w:p>
    <w:p w14:paraId="0B9325B5" w14:textId="77777777">
      <w:pPr>
        <w:pBdr/>
        <w:spacing/>
        <w:ind/>
        <w:jc w:val="center"/>
        <w:rPr>
          <w:rFonts w:ascii="Times New Roman" w:hAnsi="Times New Roman" w:cs="Times New Roman"/>
          <w:b/>
          <w:bCs/>
          <w:lang w:val="sv-SE"/>
        </w:rPr>
      </w:pPr>
      <w:r>
        <w:rPr>
          <w:rFonts w:ascii="Times New Roman" w:hAnsi="Times New Roman" w:cs="Times New Roman"/>
          <w:b/>
          <w:bCs/>
          <w:lang w:val="sv-SE"/>
        </w:rPr>
        <w:t xml:space="preserve">UNIVERSITAS BENGKULU</w:t>
      </w:r>
      <w:r>
        <w:rPr>
          <w:rFonts w:ascii="Times New Roman" w:hAnsi="Times New Roman" w:cs="Times New Roman"/>
          <w:b/>
          <w:bCs/>
          <w:lang w:val="sv-SE"/>
        </w:rPr>
      </w:r>
    </w:p>
    <w:p w14:paraId="271A3BB1" w14:textId="77777777">
      <w:pPr>
        <w:pBdr/>
        <w:spacing/>
        <w:ind/>
        <w:jc w:val="center"/>
        <w:rPr>
          <w:rFonts w:ascii="Times New Roman" w:hAnsi="Times New Roman" w:cs="Times New Roman"/>
          <w:b/>
          <w:bCs/>
          <w:lang w:val="sv-SE"/>
        </w:rPr>
      </w:pPr>
      <w:r>
        <w:rPr>
          <w:rFonts w:ascii="Times New Roman" w:hAnsi="Times New Roman" w:cs="Times New Roman"/>
          <w:b/>
          <w:bCs/>
          <w:lang w:val="sv-SE"/>
        </w:rPr>
        <w:t xml:space="preserve">2026</w:t>
      </w:r>
      <w:r>
        <w:rPr>
          <w:rFonts w:ascii="Times New Roman" w:hAnsi="Times New Roman" w:cs="Times New Roman"/>
          <w:b/>
          <w:bCs/>
          <w:lang w:val="sv-SE"/>
        </w:rPr>
      </w:r>
    </w:p>
    <w:p w14:paraId="3470ABDA" w14:textId="77777777">
      <w:pPr>
        <w:pStyle w:val="794"/>
        <w:pBdr/>
        <w:spacing/>
        <w:ind/>
        <w:rPr>
          <w:rFonts w:cs="Times New Roman"/>
          <w:bCs/>
          <w:color w:val="auto"/>
          <w:szCs w:val="24"/>
          <w:lang w:val="sv-SE"/>
        </w:rPr>
        <w:sectPr>
          <w:footerReference w:type="default" r:id="rId9"/>
          <w:footnotePr/>
          <w:endnotePr/>
          <w:type w:val="nextPage"/>
          <w:pgSz w:h="15840" w:orient="portrait" w:w="12240"/>
          <w:pgMar w:top="1134" w:right="1134" w:bottom="1134" w:left="1701" w:header="720" w:footer="720" w:gutter="0"/>
          <w:cols w:num="1" w:sep="0" w:space="720" w:equalWidth="1"/>
          <w:titlePg/>
        </w:sectPr>
      </w:pPr>
      <w:r>
        <w:rPr>
          <w:rFonts w:cs="Times New Roman"/>
          <w:bCs/>
          <w:color w:val="auto"/>
          <w:szCs w:val="24"/>
          <w:lang w:val="sv-SE"/>
        </w:rPr>
      </w:r>
      <w:r>
        <w:rPr>
          <w:rFonts w:cs="Times New Roman"/>
          <w:bCs/>
          <w:color w:val="auto"/>
          <w:szCs w:val="24"/>
          <w:lang w:val="sv-SE"/>
        </w:rPr>
      </w:r>
    </w:p>
    <w:p w14:paraId="617D86A9" w14:textId="77777777">
      <w:pPr>
        <w:pStyle w:val="794"/>
        <w:pBdr/>
        <w:spacing/>
        <w:ind/>
        <w:rPr>
          <w:rFonts w:cs="Times New Roman"/>
          <w:b w:val="0"/>
          <w:bCs/>
          <w:color w:val="auto"/>
          <w:szCs w:val="24"/>
          <w:lang w:val="sv-SE"/>
        </w:rPr>
      </w:pPr>
      <w:r/>
      <w:bookmarkStart w:id="0" w:name="_Toc228931571"/>
      <w:r/>
      <w:bookmarkStart w:id="1" w:name="_Toc228932793"/>
      <w:r/>
      <w:bookmarkStart w:id="2" w:name="_Toc229961521"/>
      <w:r>
        <w:rPr>
          <w:rFonts w:cs="Times New Roman"/>
          <w:bCs/>
          <w:color w:val="auto"/>
          <w:szCs w:val="24"/>
          <w:lang w:val="sv-SE"/>
        </w:rPr>
        <w:t xml:space="preserve">KATA PENGANTAR</w:t>
      </w:r>
      <w:bookmarkEnd w:id="0"/>
      <w:r/>
      <w:bookmarkEnd w:id="1"/>
      <w:r/>
      <w:bookmarkEnd w:id="2"/>
      <w:r/>
      <w:r>
        <w:rPr>
          <w:rFonts w:cs="Times New Roman"/>
          <w:b w:val="0"/>
          <w:bCs/>
          <w:color w:val="auto"/>
          <w:szCs w:val="24"/>
          <w:lang w:val="sv-SE"/>
        </w:rPr>
      </w:r>
    </w:p>
    <w:p w14:paraId="27A3F1A4"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t xml:space="preserve">Puji syukur kehadirat Tuhan yang Maha Esa yang telah melimpahkan</w:t>
      </w:r>
      <w:r>
        <w:rPr>
          <w:rFonts w:ascii="Times New Roman" w:hAnsi="Times New Roman" w:cs="Times New Roman"/>
          <w:lang w:val="sv-SE"/>
        </w:rPr>
        <w:t xml:space="preserve"> rahmat dan karunia-Nya, sehingga kami dapat menyelesaikan makalah ini yang berjudul Analisis Jaringan Sosial Kreator Konten Bengkulu Menggunakan Pendekatan Graf: Deteksi Pengaruh dan Pola Konektivitas ke Ekosistem Nasional. Makalah ini dibuat dengan tujua</w:t>
      </w:r>
      <w:r>
        <w:rPr>
          <w:rFonts w:ascii="Times New Roman" w:hAnsi="Times New Roman" w:cs="Times New Roman"/>
          <w:lang w:val="sv-SE"/>
        </w:rPr>
        <w:t xml:space="preserve">n memenuhi tugas yang di berikan oleh Bapak Prof. Dr. Jose Rizal, S.Si, M.Si . pada mata kuliah Matematika Diskrit. Selain itu, penyusunan makalah ini bertujuan menambah wawasan kepada pembaca tentang penjelasan lebih lanjut mengenai topik yang diberikan. </w:t>
      </w:r>
      <w:r>
        <w:rPr>
          <w:rFonts w:ascii="Times New Roman" w:hAnsi="Times New Roman" w:cs="Times New Roman"/>
          <w:lang w:val="sv-SE"/>
        </w:rPr>
      </w:r>
    </w:p>
    <w:p w14:paraId="5779D7CD"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t xml:space="preserve">Kami menyampaikan ucapan terima kasih kepada bapak dosen mata kuliah Matema</w:t>
      </w:r>
      <w:r>
        <w:rPr>
          <w:rFonts w:ascii="Times New Roman" w:hAnsi="Times New Roman" w:cs="Times New Roman"/>
          <w:lang w:val="sv-SE"/>
        </w:rPr>
        <w:t xml:space="preserve">tika Diskrit. Berkat tugas yang diberikan ini, dapat menambah wawasan kami sebagai penulis berkaitan dengan topik yang diberikan. Kami juga mengucapkan terima kasih yang sebesar besarnya kepada semua pihak yang membantu dalam proses penyusunan makalah ini.</w:t>
      </w:r>
      <w:r>
        <w:rPr>
          <w:rFonts w:ascii="Times New Roman" w:hAnsi="Times New Roman" w:cs="Times New Roman"/>
          <w:lang w:val="sv-SE"/>
        </w:rPr>
      </w:r>
    </w:p>
    <w:p w14:paraId="7858A84A"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t xml:space="preserve">Kami menyadari bahwa dalam penyusunan makalah ini masih jauh dari kata sempurna dan penulisan masih terdapat kesalahan. Oleh karena itu kami sebagai penulis memohon maaf atas kesalahan dan ketidaksemp</w:t>
      </w:r>
      <w:r>
        <w:rPr>
          <w:rFonts w:ascii="Times New Roman" w:hAnsi="Times New Roman" w:cs="Times New Roman"/>
          <w:lang w:val="sv-SE"/>
        </w:rPr>
        <w:t xml:space="preserve">urnaan yang pembaca temukan dalam makalah ini. Kami juga mengharapkan adanya kritik serta saran dari pembaca apabila menemukan kesalahan dalam makalah ini. Akhir kata kami ucapkan terima kasih, semoga apa yang kami kerjakan bisa bermanfaat bagi orang lain.</w:t>
      </w:r>
      <w:r>
        <w:rPr>
          <w:rFonts w:ascii="Times New Roman" w:hAnsi="Times New Roman" w:cs="Times New Roman"/>
          <w:lang w:val="sv-SE"/>
        </w:rPr>
      </w:r>
    </w:p>
    <w:p w14:paraId="7C3D1065"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p>
    <w:p w14:paraId="4DAAFA16"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p>
    <w:p w14:paraId="33490086"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p>
    <w:p w14:paraId="12A5E90D"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p>
    <w:p w14:paraId="01EA5F6F"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p>
    <w:p w14:paraId="175BD249"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p>
    <w:p w14:paraId="389EED66" w14:textId="77777777">
      <w:pPr>
        <w:pBdr/>
        <w:spacing w:after="0" w:line="360" w:lineRule="auto"/>
        <w:ind w:firstLine="540"/>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p>
    <w:p w14:paraId="44063959" w14:textId="77777777">
      <w:pPr>
        <w:pBdr/>
        <w:spacing w:after="0" w:line="360" w:lineRule="auto"/>
        <w:ind w:firstLine="540"/>
        <w:jc w:val="right"/>
        <w:rPr>
          <w:rFonts w:ascii="Times New Roman" w:hAnsi="Times New Roman" w:cs="Times New Roman"/>
        </w:rPr>
      </w:pPr>
      <w:r>
        <w:rPr>
          <w:rFonts w:ascii="Times New Roman" w:hAnsi="Times New Roman" w:cs="Times New Roman"/>
        </w:rPr>
        <w:t xml:space="preserve">Bengkulu, 18 Mei 2026</w:t>
      </w:r>
      <w:r>
        <w:rPr>
          <w:rFonts w:ascii="Times New Roman" w:hAnsi="Times New Roman" w:cs="Times New Roman"/>
        </w:rPr>
      </w:r>
    </w:p>
    <w:p w14:paraId="3DD2D643" w14:textId="77777777">
      <w:pPr>
        <w:pBdr/>
        <w:spacing w:after="0" w:line="360" w:lineRule="auto"/>
        <w:ind w:firstLine="540"/>
        <w:jc w:val="right"/>
        <w:rPr>
          <w:rFonts w:ascii="Times New Roman" w:hAnsi="Times New Roman" w:cs="Times New Roman"/>
        </w:rPr>
      </w:pPr>
      <w:r>
        <w:rPr>
          <w:rFonts w:ascii="Times New Roman" w:hAnsi="Times New Roman" w:cs="Times New Roman"/>
        </w:rPr>
      </w:r>
      <w:r>
        <w:rPr>
          <w:rFonts w:ascii="Times New Roman" w:hAnsi="Times New Roman" w:cs="Times New Roman"/>
        </w:rPr>
      </w:r>
    </w:p>
    <w:p w14:paraId="5C729464" w14:textId="77777777">
      <w:pPr>
        <w:pBdr/>
        <w:spacing w:after="0" w:line="360" w:lineRule="auto"/>
        <w:ind w:firstLine="540"/>
        <w:jc w:val="right"/>
        <w:rPr>
          <w:rFonts w:ascii="Times New Roman" w:hAnsi="Times New Roman" w:cs="Times New Roman"/>
        </w:rPr>
      </w:pPr>
      <w:r>
        <w:rPr>
          <w:rFonts w:ascii="Times New Roman" w:hAnsi="Times New Roman" w:cs="Times New Roman"/>
        </w:rPr>
      </w:r>
      <w:r>
        <w:rPr>
          <w:rFonts w:ascii="Times New Roman" w:hAnsi="Times New Roman" w:cs="Times New Roman"/>
        </w:rPr>
      </w:r>
    </w:p>
    <w:p w14:paraId="32B3A82E" w14:textId="77777777">
      <w:pPr>
        <w:pBdr/>
        <w:spacing w:after="0" w:line="360" w:lineRule="auto"/>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3147BD1C" w14:textId="77777777">
      <w:pPr>
        <w:pBdr/>
        <w:spacing w:after="0" w:line="360" w:lineRule="auto"/>
        <w:ind w:firstLine="720" w:left="6480"/>
        <w:jc w:val="center"/>
        <w:rPr>
          <w:rFonts w:ascii="Times New Roman" w:hAnsi="Times New Roman" w:cs="Times New Roman"/>
        </w:rPr>
      </w:pPr>
      <w:r>
        <w:rPr>
          <w:rFonts w:ascii="Times New Roman" w:hAnsi="Times New Roman" w:cs="Times New Roman"/>
        </w:rPr>
        <w:t xml:space="preserve">Kelompok</w:t>
      </w:r>
      <w:r>
        <w:rPr>
          <w:rFonts w:ascii="Times New Roman" w:hAnsi="Times New Roman" w:cs="Times New Roman"/>
        </w:rPr>
        <w:t xml:space="preserve"> 2</w:t>
      </w:r>
      <w:r>
        <w:rPr>
          <w:rFonts w:ascii="Times New Roman" w:hAnsi="Times New Roman" w:cs="Times New Roman"/>
        </w:rPr>
      </w:r>
    </w:p>
    <w:p w14:paraId="282EB131" w14:textId="77777777">
      <w:pPr>
        <w:pBdr/>
        <w:spacing/>
        <w:ind/>
        <w:rPr/>
      </w:pPr>
      <w:r/>
      <w:r/>
    </w:p>
    <w:p w14:paraId="22506C5C" w14:textId="77777777">
      <w:pPr>
        <w:pBdr/>
        <w:spacing/>
        <w:ind/>
        <w:rPr/>
      </w:pPr>
      <w:r/>
      <w:r/>
    </w:p>
    <w:p w14:paraId="0259CACF" w14:textId="77777777">
      <w:pPr>
        <w:pBdr/>
        <w:spacing/>
        <w:ind/>
        <w:rPr>
          <w:rFonts w:ascii="Times New Roman" w:hAnsi="Times New Roman" w:cs="Times New Roman"/>
        </w:rPr>
      </w:pPr>
      <w:r>
        <w:rPr>
          <w:rFonts w:ascii="Times New Roman" w:hAnsi="Times New Roman" w:cs="Times New Roman"/>
        </w:rPr>
      </w:r>
      <w:r>
        <w:rPr>
          <w:rFonts w:ascii="Times New Roman" w:hAnsi="Times New Roman" w:cs="Times New Roman"/>
        </w:rPr>
      </w:r>
    </w:p>
    <w:p w14:paraId="49C62251" w14:textId="77777777">
      <w:pPr>
        <w:pStyle w:val="794"/>
        <w:pBdr/>
        <w:spacing w:after="160"/>
        <w:ind/>
        <w:rPr>
          <w:rFonts w:cs="Times New Roman"/>
          <w:bCs/>
          <w:color w:val="auto"/>
          <w:szCs w:val="24"/>
        </w:rPr>
      </w:pPr>
      <w:r/>
      <w:bookmarkStart w:id="3" w:name="_Toc228931572"/>
      <w:r/>
      <w:bookmarkStart w:id="4" w:name="_Toc228932794"/>
      <w:r/>
      <w:bookmarkStart w:id="5" w:name="_Toc229961522"/>
      <w:r>
        <w:rPr>
          <w:rFonts w:cs="Times New Roman"/>
          <w:bCs/>
          <w:color w:val="auto"/>
          <w:szCs w:val="24"/>
        </w:rPr>
        <w:t xml:space="preserve">DAFTAR ISI</w:t>
      </w:r>
      <w:bookmarkEnd w:id="3"/>
      <w:r/>
      <w:bookmarkEnd w:id="4"/>
      <w:r/>
      <w:bookmarkEnd w:id="5"/>
      <w:r/>
      <w:r>
        <w:rPr>
          <w:rFonts w:cs="Times New Roman"/>
          <w:bCs/>
          <w:color w:val="auto"/>
          <w:szCs w:val="24"/>
        </w:rPr>
      </w:r>
    </w:p>
    <w:p w14:paraId="511F6354" w14:textId="77777777">
      <w:pPr>
        <w:pStyle w:val="997"/>
        <w:pBdr/>
        <w:spacing w:after="160"/>
        <w:ind/>
        <w:rPr>
          <w:rFonts w:eastAsiaTheme="minorEastAsia"/>
          <w:b w:val="0"/>
          <w:lang w:val="id-ID" w:eastAsia="id-ID"/>
        </w:rPr>
      </w:pPr>
      <w:r>
        <w:fldChar w:fldCharType="begin"/>
      </w:r>
      <w:r>
        <w:instrText xml:space="preserve"> TOC \o "1-3" \h \z \u </w:instrText>
      </w:r>
      <w:r>
        <w:fldChar w:fldCharType="separate"/>
      </w:r>
      <w:hyperlink w:tooltip="#_Toc229961521" w:anchor="_Toc229961521" w:history="1">
        <w:r>
          <w:rPr>
            <w:rStyle w:val="991"/>
            <w:bCs/>
          </w:rPr>
          <w:t xml:space="preserve">KATA PENGANTAR</w:t>
        </w:r>
        <w:r>
          <w:tab/>
        </w:r>
        <w:r>
          <w:rPr>
            <w:b w:val="0"/>
            <w:bCs/>
          </w:rPr>
          <w:fldChar w:fldCharType="begin"/>
        </w:r>
        <w:r>
          <w:rPr>
            <w:b w:val="0"/>
            <w:bCs/>
          </w:rPr>
          <w:instrText xml:space="preserve"> PAGEREF _Toc229961521 \h </w:instrText>
        </w:r>
        <w:r>
          <w:rPr>
            <w:b w:val="0"/>
            <w:bCs/>
          </w:rPr>
        </w:r>
        <w:r>
          <w:rPr>
            <w:b w:val="0"/>
            <w:bCs/>
          </w:rPr>
          <w:fldChar w:fldCharType="separate"/>
        </w:r>
        <w:r>
          <w:rPr>
            <w:b w:val="0"/>
            <w:bCs/>
          </w:rPr>
          <w:t xml:space="preserve">i</w:t>
        </w:r>
        <w:r>
          <w:rPr>
            <w:b w:val="0"/>
            <w:bCs/>
          </w:rPr>
          <w:fldChar w:fldCharType="end"/>
        </w:r>
      </w:hyperlink>
      <w:r/>
      <w:r>
        <w:rPr>
          <w:rFonts w:eastAsiaTheme="minorEastAsia"/>
          <w:b w:val="0"/>
          <w:lang w:val="id-ID" w:eastAsia="id-ID"/>
        </w:rPr>
      </w:r>
    </w:p>
    <w:p w14:paraId="3C327F8F" w14:textId="77777777">
      <w:pPr>
        <w:pStyle w:val="997"/>
        <w:pBdr/>
        <w:spacing w:after="160"/>
        <w:ind/>
        <w:rPr>
          <w:rFonts w:eastAsiaTheme="minorEastAsia"/>
          <w:b w:val="0"/>
          <w:lang w:val="id-ID" w:eastAsia="id-ID"/>
        </w:rPr>
      </w:pPr>
      <w:r/>
      <w:hyperlink w:tooltip="#_Toc229961522" w:anchor="_Toc229961522" w:history="1">
        <w:r>
          <w:rPr>
            <w:rStyle w:val="991"/>
            <w:bCs/>
          </w:rPr>
          <w:t xml:space="preserve">DAFTAR ISI</w:t>
        </w:r>
        <w:r>
          <w:tab/>
        </w:r>
        <w:r>
          <w:rPr>
            <w:b w:val="0"/>
            <w:bCs/>
          </w:rPr>
          <w:fldChar w:fldCharType="begin"/>
        </w:r>
        <w:r>
          <w:rPr>
            <w:b w:val="0"/>
            <w:bCs/>
          </w:rPr>
          <w:instrText xml:space="preserve"> PAGEREF _Toc229961522 \h </w:instrText>
        </w:r>
        <w:r>
          <w:rPr>
            <w:b w:val="0"/>
            <w:bCs/>
          </w:rPr>
        </w:r>
        <w:r>
          <w:rPr>
            <w:b w:val="0"/>
            <w:bCs/>
          </w:rPr>
          <w:fldChar w:fldCharType="separate"/>
        </w:r>
        <w:r>
          <w:rPr>
            <w:b w:val="0"/>
            <w:bCs/>
          </w:rPr>
          <w:t xml:space="preserve">ii</w:t>
        </w:r>
        <w:r>
          <w:rPr>
            <w:b w:val="0"/>
            <w:bCs/>
          </w:rPr>
          <w:fldChar w:fldCharType="end"/>
        </w:r>
      </w:hyperlink>
      <w:r/>
      <w:r>
        <w:rPr>
          <w:rFonts w:eastAsiaTheme="minorEastAsia"/>
          <w:b w:val="0"/>
          <w:lang w:val="id-ID" w:eastAsia="id-ID"/>
        </w:rPr>
      </w:r>
    </w:p>
    <w:p w14:paraId="785455F4" w14:textId="77777777">
      <w:pPr>
        <w:pStyle w:val="997"/>
        <w:pBdr/>
        <w:spacing w:after="160"/>
        <w:ind/>
        <w:rPr>
          <w:rFonts w:eastAsiaTheme="minorEastAsia"/>
          <w:b w:val="0"/>
          <w:lang w:val="id-ID" w:eastAsia="id-ID"/>
        </w:rPr>
      </w:pPr>
      <w:r/>
      <w:hyperlink w:tooltip="#_Toc229961523" w:anchor="_Toc229961523" w:history="1">
        <w:r>
          <w:rPr>
            <w:rStyle w:val="991"/>
            <w:bCs/>
          </w:rPr>
          <w:t xml:space="preserve">BAB I PENDAHULUAN</w:t>
        </w:r>
        <w:r>
          <w:tab/>
        </w:r>
        <w:r>
          <w:rPr>
            <w:b w:val="0"/>
            <w:bCs/>
          </w:rPr>
          <w:fldChar w:fldCharType="begin"/>
        </w:r>
        <w:r>
          <w:rPr>
            <w:b w:val="0"/>
            <w:bCs/>
          </w:rPr>
          <w:instrText xml:space="preserve"> PAGEREF _Toc229961523 \h </w:instrText>
        </w:r>
        <w:r>
          <w:rPr>
            <w:b w:val="0"/>
            <w:bCs/>
          </w:rPr>
        </w:r>
        <w:r>
          <w:rPr>
            <w:b w:val="0"/>
            <w:bCs/>
          </w:rPr>
          <w:fldChar w:fldCharType="separate"/>
        </w:r>
        <w:r>
          <w:rPr>
            <w:b w:val="0"/>
            <w:bCs/>
          </w:rPr>
          <w:t xml:space="preserve">1</w:t>
        </w:r>
        <w:r>
          <w:rPr>
            <w:b w:val="0"/>
            <w:bCs/>
          </w:rPr>
          <w:fldChar w:fldCharType="end"/>
        </w:r>
      </w:hyperlink>
      <w:r/>
      <w:r>
        <w:rPr>
          <w:rFonts w:eastAsiaTheme="minorEastAsia"/>
          <w:b w:val="0"/>
          <w:lang w:val="id-ID" w:eastAsia="id-ID"/>
        </w:rPr>
      </w:r>
    </w:p>
    <w:p w14:paraId="56727D02" w14:textId="77777777">
      <w:pPr>
        <w:pStyle w:val="998"/>
        <w:pBdr/>
        <w:tabs>
          <w:tab w:val="left" w:leader="none" w:pos="960"/>
          <w:tab w:val="right" w:leader="dot" w:pos="9395"/>
        </w:tabs>
        <w:spacing w:after="160"/>
        <w:ind/>
        <w:rPr>
          <w:rFonts w:ascii="Times New Roman" w:hAnsi="Times New Roman" w:cs="Times New Roman" w:eastAsiaTheme="minorEastAsia"/>
          <w:lang w:val="id-ID" w:eastAsia="id-ID"/>
        </w:rPr>
      </w:pPr>
      <w:r/>
      <w:hyperlink w:tooltip="#_Toc229961524" w:anchor="_Toc229961524" w:history="1">
        <w:r>
          <w:rPr>
            <w:rStyle w:val="991"/>
            <w:rFonts w:ascii="Times New Roman" w:hAnsi="Times New Roman" w:cs="Times New Roman"/>
          </w:rPr>
          <w:t xml:space="preserve">1.1 Latar Belakang</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_Toc229961524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1</w:t>
        </w:r>
        <w:r>
          <w:rPr>
            <w:rFonts w:ascii="Times New Roman" w:hAnsi="Times New Roman" w:cs="Times New Roman"/>
          </w:rPr>
          <w:fldChar w:fldCharType="end"/>
        </w:r>
      </w:hyperlink>
      <w:r/>
      <w:r>
        <w:rPr>
          <w:rFonts w:ascii="Times New Roman" w:hAnsi="Times New Roman" w:cs="Times New Roman" w:eastAsiaTheme="minorEastAsia"/>
          <w:lang w:val="id-ID" w:eastAsia="id-ID"/>
        </w:rPr>
      </w:r>
    </w:p>
    <w:p w14:paraId="013289E0" w14:textId="77777777">
      <w:pPr>
        <w:pStyle w:val="998"/>
        <w:pBdr/>
        <w:tabs>
          <w:tab w:val="left" w:leader="none" w:pos="960"/>
          <w:tab w:val="right" w:leader="dot" w:pos="9395"/>
        </w:tabs>
        <w:spacing w:after="160"/>
        <w:ind/>
        <w:rPr>
          <w:rFonts w:ascii="Times New Roman" w:hAnsi="Times New Roman" w:cs="Times New Roman" w:eastAsiaTheme="minorEastAsia"/>
          <w:lang w:val="id-ID" w:eastAsia="id-ID"/>
        </w:rPr>
      </w:pPr>
      <w:r/>
      <w:hyperlink w:tooltip="#_Toc229961525" w:anchor="_Toc229961525" w:history="1">
        <w:r>
          <w:rPr>
            <w:rStyle w:val="991"/>
            <w:rFonts w:ascii="Times New Roman" w:hAnsi="Times New Roman" w:cs="Times New Roman"/>
          </w:rPr>
          <w:t xml:space="preserve">1.2</w:t>
        </w:r>
        <w:r>
          <w:rPr>
            <w:rFonts w:ascii="Times New Roman" w:hAnsi="Times New Roman" w:cs="Times New Roman" w:eastAsiaTheme="minorEastAsia"/>
            <w:lang w:val="id-ID" w:eastAsia="id-ID"/>
          </w:rPr>
          <w:t xml:space="preserve"> </w:t>
        </w:r>
        <w:r>
          <w:rPr>
            <w:rStyle w:val="991"/>
            <w:rFonts w:ascii="Times New Roman" w:hAnsi="Times New Roman" w:cs="Times New Roman"/>
          </w:rPr>
          <w:t xml:space="preserve">Rumusan Masalah</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_Toc229961525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2</w:t>
        </w:r>
        <w:r>
          <w:rPr>
            <w:rFonts w:ascii="Times New Roman" w:hAnsi="Times New Roman" w:cs="Times New Roman"/>
          </w:rPr>
          <w:fldChar w:fldCharType="end"/>
        </w:r>
      </w:hyperlink>
      <w:r/>
      <w:r>
        <w:rPr>
          <w:rFonts w:ascii="Times New Roman" w:hAnsi="Times New Roman" w:cs="Times New Roman" w:eastAsiaTheme="minorEastAsia"/>
          <w:lang w:val="id-ID" w:eastAsia="id-ID"/>
        </w:rPr>
      </w:r>
    </w:p>
    <w:p w14:paraId="0AE0092E" w14:textId="77777777">
      <w:pPr>
        <w:pStyle w:val="998"/>
        <w:pBdr/>
        <w:tabs>
          <w:tab w:val="right" w:leader="dot" w:pos="9395"/>
        </w:tabs>
        <w:spacing w:after="160"/>
        <w:ind/>
        <w:rPr>
          <w:rFonts w:ascii="Times New Roman" w:hAnsi="Times New Roman" w:cs="Times New Roman" w:eastAsiaTheme="minorEastAsia"/>
          <w:lang w:val="id-ID" w:eastAsia="id-ID"/>
        </w:rPr>
      </w:pPr>
      <w:r/>
      <w:hyperlink w:tooltip="#_Toc229961526" w:anchor="_Toc229961526" w:history="1">
        <w:r>
          <w:rPr>
            <w:rStyle w:val="991"/>
            <w:rFonts w:ascii="Times New Roman" w:hAnsi="Times New Roman" w:cs="Times New Roman"/>
          </w:rPr>
          <w:t xml:space="preserve">1.3  Tujuan</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_Toc229961526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3</w:t>
        </w:r>
        <w:r>
          <w:rPr>
            <w:rFonts w:ascii="Times New Roman" w:hAnsi="Times New Roman" w:cs="Times New Roman"/>
          </w:rPr>
          <w:fldChar w:fldCharType="end"/>
        </w:r>
      </w:hyperlink>
      <w:r/>
      <w:r>
        <w:rPr>
          <w:rFonts w:ascii="Times New Roman" w:hAnsi="Times New Roman" w:cs="Times New Roman" w:eastAsiaTheme="minorEastAsia"/>
          <w:lang w:val="id-ID" w:eastAsia="id-ID"/>
        </w:rPr>
      </w:r>
    </w:p>
    <w:p w14:paraId="4FCCE308" w14:textId="77777777">
      <w:pPr>
        <w:pStyle w:val="997"/>
        <w:pBdr/>
        <w:spacing w:after="160"/>
        <w:ind/>
        <w:rPr>
          <w:rFonts w:eastAsiaTheme="minorEastAsia"/>
          <w:b w:val="0"/>
          <w:lang w:val="id-ID" w:eastAsia="id-ID"/>
        </w:rPr>
      </w:pPr>
      <w:r/>
      <w:hyperlink w:tooltip="#_Toc229961527" w:anchor="_Toc229961527" w:history="1">
        <w:r>
          <w:rPr>
            <w:rStyle w:val="991"/>
            <w:lang w:val="id-ID"/>
          </w:rPr>
          <w:t xml:space="preserve">BAB II LANDASAN TEORI</w:t>
        </w:r>
        <w:r>
          <w:tab/>
        </w:r>
        <w:r>
          <w:rPr>
            <w:b w:val="0"/>
            <w:bCs/>
          </w:rPr>
          <w:fldChar w:fldCharType="begin"/>
        </w:r>
        <w:r>
          <w:rPr>
            <w:b w:val="0"/>
            <w:bCs/>
          </w:rPr>
          <w:instrText xml:space="preserve"> PAGEREF _Toc229961527 \h </w:instrText>
        </w:r>
        <w:r>
          <w:rPr>
            <w:b w:val="0"/>
            <w:bCs/>
          </w:rPr>
        </w:r>
        <w:r>
          <w:rPr>
            <w:b w:val="0"/>
            <w:bCs/>
          </w:rPr>
          <w:fldChar w:fldCharType="separate"/>
        </w:r>
        <w:r>
          <w:rPr>
            <w:b w:val="0"/>
            <w:bCs/>
          </w:rPr>
          <w:t xml:space="preserve">4</w:t>
        </w:r>
        <w:r>
          <w:rPr>
            <w:b w:val="0"/>
            <w:bCs/>
          </w:rPr>
          <w:fldChar w:fldCharType="end"/>
        </w:r>
      </w:hyperlink>
      <w:r/>
      <w:r>
        <w:rPr>
          <w:rFonts w:eastAsiaTheme="minorEastAsia"/>
          <w:b w:val="0"/>
          <w:lang w:val="id-ID" w:eastAsia="id-ID"/>
        </w:rPr>
      </w:r>
    </w:p>
    <w:p w14:paraId="022E8D87" w14:textId="77777777">
      <w:pPr>
        <w:pStyle w:val="997"/>
        <w:pBdr/>
        <w:spacing w:after="160"/>
        <w:ind/>
        <w:rPr>
          <w:rFonts w:eastAsiaTheme="minorEastAsia"/>
          <w:b w:val="0"/>
          <w:lang w:val="id-ID" w:eastAsia="id-ID"/>
        </w:rPr>
      </w:pPr>
      <w:r/>
      <w:hyperlink w:tooltip="#_Toc229961528" w:anchor="_Toc229961528" w:history="1">
        <w:r>
          <w:rPr>
            <w:rStyle w:val="991"/>
            <w:bCs/>
          </w:rPr>
          <w:t xml:space="preserve">BAB III PEMBAHASAN</w:t>
        </w:r>
        <w:r>
          <w:tab/>
        </w:r>
        <w:r>
          <w:rPr>
            <w:b w:val="0"/>
            <w:bCs/>
          </w:rPr>
          <w:fldChar w:fldCharType="begin"/>
        </w:r>
        <w:r>
          <w:rPr>
            <w:b w:val="0"/>
            <w:bCs/>
          </w:rPr>
          <w:instrText xml:space="preserve"> PAGEREF _Toc229961528 \h </w:instrText>
        </w:r>
        <w:r>
          <w:rPr>
            <w:b w:val="0"/>
            <w:bCs/>
          </w:rPr>
        </w:r>
        <w:r>
          <w:rPr>
            <w:b w:val="0"/>
            <w:bCs/>
          </w:rPr>
          <w:fldChar w:fldCharType="separate"/>
        </w:r>
        <w:r>
          <w:rPr>
            <w:b w:val="0"/>
            <w:bCs/>
          </w:rPr>
          <w:t xml:space="preserve">6</w:t>
        </w:r>
        <w:r>
          <w:rPr>
            <w:b w:val="0"/>
            <w:bCs/>
          </w:rPr>
          <w:fldChar w:fldCharType="end"/>
        </w:r>
      </w:hyperlink>
      <w:r/>
      <w:r>
        <w:rPr>
          <w:rFonts w:eastAsiaTheme="minorEastAsia"/>
          <w:b w:val="0"/>
          <w:lang w:val="id-ID" w:eastAsia="id-ID"/>
        </w:rPr>
      </w:r>
    </w:p>
    <w:p w14:paraId="4EF82725" w14:textId="77777777">
      <w:pPr>
        <w:pStyle w:val="998"/>
        <w:pBdr/>
        <w:tabs>
          <w:tab w:val="right" w:leader="dot" w:pos="9395"/>
        </w:tabs>
        <w:spacing w:after="160"/>
        <w:ind/>
        <w:rPr>
          <w:rFonts w:ascii="Times New Roman" w:hAnsi="Times New Roman" w:cs="Times New Roman" w:eastAsiaTheme="minorEastAsia"/>
          <w:lang w:val="id-ID" w:eastAsia="id-ID"/>
        </w:rPr>
      </w:pPr>
      <w:r/>
      <w:hyperlink w:tooltip="#_Toc229961529" w:anchor="_Toc229961529" w:history="1">
        <w:r>
          <w:rPr>
            <w:rStyle w:val="991"/>
            <w:rFonts w:ascii="Times New Roman" w:hAnsi="Times New Roman" w:cs="Times New Roman"/>
          </w:rPr>
          <w:t xml:space="preserve">3.1 Pemodelan Graf</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_Toc229961529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6</w:t>
        </w:r>
        <w:r>
          <w:rPr>
            <w:rFonts w:ascii="Times New Roman" w:hAnsi="Times New Roman" w:cs="Times New Roman"/>
          </w:rPr>
          <w:fldChar w:fldCharType="end"/>
        </w:r>
      </w:hyperlink>
      <w:r/>
      <w:r>
        <w:rPr>
          <w:rFonts w:ascii="Times New Roman" w:hAnsi="Times New Roman" w:cs="Times New Roman" w:eastAsiaTheme="minorEastAsia"/>
          <w:lang w:val="id-ID" w:eastAsia="id-ID"/>
        </w:rPr>
      </w:r>
    </w:p>
    <w:p w14:paraId="21028BA4" w14:textId="77777777">
      <w:pPr>
        <w:pStyle w:val="998"/>
        <w:pBdr/>
        <w:tabs>
          <w:tab w:val="right" w:leader="dot" w:pos="9395"/>
        </w:tabs>
        <w:spacing w:after="160"/>
        <w:ind/>
        <w:rPr>
          <w:rFonts w:ascii="Times New Roman" w:hAnsi="Times New Roman" w:cs="Times New Roman"/>
        </w:rPr>
      </w:pPr>
      <w:r/>
      <w:hyperlink w:tooltip="#_Toc229961530" w:anchor="_Toc229961530" w:history="1">
        <w:r>
          <w:rPr>
            <w:rStyle w:val="991"/>
            <w:rFonts w:ascii="Times New Roman" w:hAnsi="Times New Roman" w:cs="Times New Roman"/>
          </w:rPr>
          <w:t xml:space="preserve">3.2 Analisis Algoritma</w:t>
        </w:r>
        <w:r>
          <w:rPr>
            <w:rFonts w:ascii="Times New Roman" w:hAnsi="Times New Roman" w:cs="Times New Roman"/>
          </w:rPr>
          <w:tab/>
        </w:r>
        <w:r>
          <w:rPr>
            <w:rFonts w:ascii="Times New Roman" w:hAnsi="Times New Roman" w:cs="Times New Roman"/>
          </w:rPr>
          <w:fldChar w:fldCharType="begin"/>
        </w:r>
        <w:r>
          <w:rPr>
            <w:rFonts w:ascii="Times New Roman" w:hAnsi="Times New Roman" w:cs="Times New Roman"/>
          </w:rPr>
          <w:instrText xml:space="preserve"> PAGEREF _Toc229961530 \h </w:instrText>
        </w:r>
        <w:r>
          <w:rPr>
            <w:rFonts w:ascii="Times New Roman" w:hAnsi="Times New Roman" w:cs="Times New Roman"/>
          </w:rPr>
        </w:r>
        <w:r>
          <w:rPr>
            <w:rFonts w:ascii="Times New Roman" w:hAnsi="Times New Roman" w:cs="Times New Roman"/>
          </w:rPr>
          <w:fldChar w:fldCharType="separate"/>
        </w:r>
        <w:r>
          <w:rPr>
            <w:rFonts w:ascii="Times New Roman" w:hAnsi="Times New Roman" w:cs="Times New Roman"/>
          </w:rPr>
          <w:t xml:space="preserve">7</w:t>
        </w:r>
        <w:r>
          <w:rPr>
            <w:rFonts w:ascii="Times New Roman" w:hAnsi="Times New Roman" w:cs="Times New Roman"/>
          </w:rPr>
          <w:fldChar w:fldCharType="end"/>
        </w:r>
      </w:hyperlink>
      <w:r/>
      <w:r>
        <w:rPr>
          <w:rFonts w:ascii="Times New Roman" w:hAnsi="Times New Roman" w:cs="Times New Roman"/>
        </w:rPr>
      </w:r>
    </w:p>
    <w:p w14:paraId="79B3CAD9" w14:textId="77777777">
      <w:pPr>
        <w:pStyle w:val="795"/>
        <w:pBdr/>
        <w:spacing/>
        <w:ind/>
        <w:rPr>
          <w:lang w:val="sv-SE"/>
        </w:rPr>
      </w:pPr>
      <w:r>
        <w:rPr>
          <w:lang w:val="sv-SE"/>
        </w:rPr>
        <w:t xml:space="preserve">BAB IV KESIMPULAN DAN SARAN…………………………………………………………..</w:t>
      </w:r>
      <w:r>
        <w:rPr>
          <w:lang w:val="sv-SE"/>
        </w:rPr>
      </w:r>
    </w:p>
    <w:p w14:paraId="0179D07C" w14:textId="77777777">
      <w:pPr>
        <w:pStyle w:val="984"/>
        <w:numPr>
          <w:ilvl w:val="0"/>
          <w:numId w:val="35"/>
        </w:numPr>
        <w:pBdr/>
        <w:spacing/>
        <w:ind/>
        <w:rPr>
          <w:rFonts w:ascii="Times New Roman" w:hAnsi="Times New Roman" w:cs="Times New Roman"/>
        </w:rPr>
      </w:pPr>
      <w:r>
        <w:rPr>
          <w:rFonts w:ascii="Times New Roman" w:hAnsi="Times New Roman" w:cs="Times New Roman"/>
        </w:rPr>
        <w:t xml:space="preserve">Kesimpulan………………………………………………………………………………</w:t>
      </w:r>
      <w:r>
        <w:rPr>
          <w:rFonts w:ascii="Times New Roman" w:hAnsi="Times New Roman" w:cs="Times New Roman"/>
        </w:rPr>
        <w:t xml:space="preserve">…..</w:t>
      </w:r>
      <w:r>
        <w:rPr>
          <w:rFonts w:ascii="Times New Roman" w:hAnsi="Times New Roman" w:cs="Times New Roman"/>
        </w:rPr>
      </w:r>
    </w:p>
    <w:p w14:paraId="393FDD05" w14:textId="77777777">
      <w:pPr>
        <w:pStyle w:val="984"/>
        <w:numPr>
          <w:ilvl w:val="0"/>
          <w:numId w:val="35"/>
        </w:numPr>
        <w:pBdr/>
        <w:spacing/>
        <w:ind/>
        <w:rPr>
          <w:rFonts w:ascii="Times New Roman" w:hAnsi="Times New Roman" w:cs="Times New Roman"/>
        </w:rPr>
      </w:pPr>
      <w:r>
        <w:rPr>
          <w:rFonts w:ascii="Times New Roman" w:hAnsi="Times New Roman" w:cs="Times New Roman"/>
        </w:rPr>
        <w:t xml:space="preserve">Saran…………………………………………………………………………………………</w:t>
      </w:r>
      <w:r>
        <w:rPr>
          <w:rFonts w:ascii="Times New Roman" w:hAnsi="Times New Roman" w:cs="Times New Roman"/>
        </w:rPr>
      </w:r>
    </w:p>
    <w:p w14:paraId="620ED697" w14:textId="77777777">
      <w:pPr>
        <w:pStyle w:val="997"/>
        <w:pBdr/>
        <w:spacing w:after="160"/>
        <w:ind/>
        <w:rPr>
          <w:rFonts w:eastAsiaTheme="minorEastAsia"/>
          <w:b w:val="0"/>
          <w:lang w:val="id-ID" w:eastAsia="id-ID"/>
        </w:rPr>
      </w:pPr>
      <w:r/>
      <w:hyperlink w:tooltip="#_Toc229961531" w:anchor="_Toc229961531" w:history="1">
        <w:r>
          <w:rPr>
            <w:rStyle w:val="991"/>
            <w:bCs/>
          </w:rPr>
          <w:t xml:space="preserve">DAFTAR PUSTAKA</w:t>
        </w:r>
        <w:r>
          <w:tab/>
        </w:r>
        <w:r>
          <w:fldChar w:fldCharType="begin"/>
        </w:r>
        <w:r>
          <w:instrText xml:space="preserve"> PAGEREF _Toc229961531 \h </w:instrText>
        </w:r>
        <w:r>
          <w:fldChar w:fldCharType="separate"/>
        </w:r>
        <w:r>
          <w:t xml:space="preserve">7</w:t>
        </w:r>
        <w:r>
          <w:fldChar w:fldCharType="end"/>
        </w:r>
      </w:hyperlink>
      <w:r/>
      <w:r>
        <w:rPr>
          <w:rFonts w:eastAsiaTheme="minorEastAsia"/>
          <w:b w:val="0"/>
          <w:lang w:val="id-ID" w:eastAsia="id-ID"/>
        </w:rPr>
      </w:r>
    </w:p>
    <w:p w14:paraId="6E4B58FC" w14:textId="77777777">
      <w:pPr>
        <w:pBdr/>
        <w:spacing/>
        <w:ind/>
        <w:rPr/>
      </w:pPr>
      <w:r>
        <w:rPr>
          <w:rFonts w:ascii="Times New Roman" w:hAnsi="Times New Roman" w:cs="Times New Roman"/>
        </w:rPr>
        <w:fldChar w:fldCharType="end"/>
      </w:r>
      <w:r/>
    </w:p>
    <w:p w14:paraId="5BA1BE98" w14:textId="77777777">
      <w:pPr>
        <w:pBdr/>
        <w:spacing w:after="100"/>
        <w:ind/>
        <w:rPr/>
      </w:pPr>
      <w:r/>
      <w:r/>
    </w:p>
    <w:p w14:paraId="6719C195" w14:textId="77777777">
      <w:pPr>
        <w:pBdr/>
        <w:spacing/>
        <w:ind/>
        <w:rPr/>
      </w:pPr>
      <w:r/>
      <w:r/>
    </w:p>
    <w:p w14:paraId="62244E57" w14:textId="77777777">
      <w:pPr>
        <w:pBdr/>
        <w:spacing/>
        <w:ind/>
        <w:rPr/>
      </w:pPr>
      <w:r/>
      <w:r/>
    </w:p>
    <w:p w14:paraId="25DE37F3" w14:textId="77777777">
      <w:pPr>
        <w:pStyle w:val="794"/>
        <w:pBdr/>
        <w:spacing w:after="0" w:before="0" w:line="360" w:lineRule="auto"/>
        <w:ind/>
        <w:jc w:val="left"/>
        <w:rPr>
          <w:rFonts w:cs="Times New Roman"/>
          <w:bCs/>
          <w:color w:val="auto"/>
          <w:szCs w:val="24"/>
        </w:rPr>
        <w:sectPr>
          <w:footnotePr/>
          <w:endnotePr/>
          <w:type w:val="nextPage"/>
          <w:pgSz w:h="15840" w:orient="portrait" w:w="12240"/>
          <w:pgMar w:top="1134" w:right="1134" w:bottom="1134" w:left="1701" w:header="720" w:footer="720" w:gutter="0"/>
          <w:pgNumType w:fmt="lowerRoman" w:start="1"/>
          <w:cols w:num="1" w:sep="0" w:space="720" w:equalWidth="1"/>
        </w:sectPr>
      </w:pPr>
      <w:r>
        <w:rPr>
          <w:rFonts w:cs="Times New Roman"/>
          <w:bCs/>
          <w:color w:val="auto"/>
          <w:szCs w:val="24"/>
        </w:rPr>
      </w:r>
      <w:r>
        <w:rPr>
          <w:rFonts w:cs="Times New Roman"/>
          <w:bCs/>
          <w:color w:val="auto"/>
          <w:szCs w:val="24"/>
        </w:rPr>
      </w:r>
    </w:p>
    <w:p w14:paraId="59151EAC" w14:textId="77777777">
      <w:pPr>
        <w:pStyle w:val="794"/>
        <w:pBdr/>
        <w:spacing w:after="0" w:before="0" w:line="360" w:lineRule="auto"/>
        <w:ind/>
        <w:rPr>
          <w:rFonts w:cs="Times New Roman"/>
          <w:b w:val="0"/>
          <w:bCs/>
          <w:color w:val="auto"/>
          <w:szCs w:val="24"/>
        </w:rPr>
      </w:pPr>
      <w:r/>
      <w:bookmarkStart w:id="6" w:name="_Toc228931573"/>
      <w:r/>
      <w:bookmarkStart w:id="7" w:name="_Toc228932795"/>
      <w:r/>
      <w:bookmarkStart w:id="8" w:name="_Toc229961523"/>
      <w:r>
        <w:rPr>
          <w:rFonts w:cs="Times New Roman"/>
          <w:bCs/>
          <w:color w:val="auto"/>
          <w:szCs w:val="24"/>
        </w:rPr>
        <w:t xml:space="preserve">BAB </w:t>
      </w:r>
      <w:bookmarkStart w:id="9" w:name="_Toc228931574"/>
      <w:r/>
      <w:bookmarkStart w:id="10" w:name="_Toc228932796"/>
      <w:r/>
      <w:bookmarkEnd w:id="6"/>
      <w:r/>
      <w:bookmarkEnd w:id="7"/>
      <w:r>
        <w:rPr>
          <w:rFonts w:cs="Times New Roman"/>
          <w:bCs/>
          <w:color w:val="auto"/>
          <w:szCs w:val="24"/>
        </w:rPr>
        <w:t xml:space="preserve">I</w:t>
      </w:r>
      <w:r>
        <w:rPr>
          <w:rFonts w:cs="Times New Roman"/>
          <w:bCs/>
          <w:color w:val="auto"/>
          <w:szCs w:val="24"/>
        </w:rPr>
        <w:br/>
        <w:t xml:space="preserve">PENDAHULUAN</w:t>
      </w:r>
      <w:bookmarkEnd w:id="8"/>
      <w:r/>
      <w:bookmarkEnd w:id="9"/>
      <w:r/>
      <w:bookmarkEnd w:id="10"/>
      <w:r/>
      <w:r>
        <w:rPr>
          <w:rFonts w:cs="Times New Roman"/>
          <w:b w:val="0"/>
          <w:bCs/>
          <w:color w:val="auto"/>
          <w:szCs w:val="24"/>
        </w:rPr>
      </w:r>
    </w:p>
    <w:p w14:paraId="1A468B92" w14:textId="77777777">
      <w:pPr>
        <w:pStyle w:val="795"/>
        <w:numPr>
          <w:ilvl w:val="1"/>
          <w:numId w:val="28"/>
        </w:numPr>
        <w:pBdr/>
        <w:spacing/>
        <w:ind/>
        <w:rPr/>
      </w:pPr>
      <w:r/>
      <w:bookmarkStart w:id="11" w:name="_Toc228931575"/>
      <w:r/>
      <w:bookmarkStart w:id="12" w:name="_Toc228932797"/>
      <w:r/>
      <w:bookmarkStart w:id="13" w:name="_Toc229961524"/>
      <w:r>
        <w:t xml:space="preserve">Latar </w:t>
      </w:r>
      <w:r>
        <w:t xml:space="preserve">Belakang</w:t>
      </w:r>
      <w:bookmarkEnd w:id="11"/>
      <w:r/>
      <w:bookmarkEnd w:id="12"/>
      <w:r/>
      <w:bookmarkEnd w:id="13"/>
      <w:r/>
      <w:r/>
    </w:p>
    <w:p w14:paraId="1F6526C6" w14:textId="77777777">
      <w:pPr>
        <w:pStyle w:val="989"/>
        <w:pBdr/>
        <w:spacing w:after="0" w:afterAutospacing="0" w:before="0" w:beforeAutospacing="0" w:line="360" w:lineRule="auto"/>
        <w:ind w:firstLine="567"/>
        <w:jc w:val="both"/>
        <w:rPr>
          <w:lang w:val="sv-SE"/>
        </w:rPr>
      </w:pPr>
      <w:r>
        <w:rPr>
          <w:lang w:val="sv-SE"/>
        </w:rPr>
        <w:t xml:space="preserve">Di era digitalisasi yang berkembang pesat, persaingan antar perusahaan </w:t>
      </w:r>
      <w:r>
        <w:rPr>
          <w:i/>
          <w:iCs/>
          <w:lang w:val="sv-SE"/>
        </w:rPr>
        <w:t xml:space="preserve">start up</w:t>
      </w:r>
      <w:r>
        <w:rPr>
          <w:lang w:val="sv-SE"/>
        </w:rPr>
        <w:t xml:space="preserve"> dalam menarik minat target pasar mereka menjadi semakin kompetitif. Dalam menghadapi tantangan ini, institusi maupun perusahaan mulai mempertimbangkan kehadiran </w:t>
      </w:r>
      <w:r>
        <w:rPr>
          <w:i/>
          <w:iCs/>
          <w:lang w:val="sv-SE"/>
        </w:rPr>
        <w:t xml:space="preserve">online</w:t>
      </w:r>
      <w:r>
        <w:rPr>
          <w:lang w:val="sv-SE"/>
        </w:rPr>
        <w:t xml:space="preserve"> (</w:t>
      </w:r>
      <w:r>
        <w:rPr>
          <w:i/>
          <w:iCs/>
          <w:lang w:val="sv-SE"/>
        </w:rPr>
        <w:t xml:space="preserve">online presence</w:t>
      </w:r>
      <w:r>
        <w:rPr>
          <w:lang w:val="sv-SE"/>
        </w:rPr>
        <w:t xml:space="preserve">) sebagai salah satu keunggulan kompetitif yang sangat potensial. Media </w:t>
      </w:r>
      <w:r>
        <w:rPr>
          <w:lang w:val="sv-SE"/>
        </w:rPr>
        <w:t xml:space="preserve">sosial telah bertransformasi menjadi alat yang sangat berharga bagi berbagai organisasi karena sifatnya yang interaktif, sehingga memungkinkan pengguna untuk berpartisipasi dalam menciptakan serta berbagi konten dengan sangat cepat. Bagi sebuah perusahaan </w:t>
      </w:r>
      <w:r>
        <w:rPr>
          <w:i/>
          <w:iCs/>
          <w:lang w:val="sv-SE"/>
        </w:rPr>
        <w:t xml:space="preserve">startup</w:t>
      </w:r>
      <w:r>
        <w:rPr>
          <w:lang w:val="sv-SE"/>
        </w:rPr>
        <w:t xml:space="preserve">, pengelolaan strategi prom</w:t>
      </w:r>
      <w:r>
        <w:rPr>
          <w:lang w:val="sv-SE"/>
        </w:rPr>
        <w:t xml:space="preserve">osi digital yang tepat sejak awal sangatlah krusial, sebab kesalahan dalam mengelola interaksi digital ini dapat mengakibatkan penurunan daya tarik platform di mata calon pengguna. Salah satu strategi yang marak digunakan saat ini adalah pemasaran melalui </w:t>
      </w:r>
      <w:r>
        <w:rPr>
          <w:i/>
          <w:iCs/>
          <w:lang w:val="sv-SE"/>
        </w:rPr>
        <w:t xml:space="preserve">influencer</w:t>
      </w:r>
      <w:r>
        <w:rPr>
          <w:lang w:val="sv-SE"/>
        </w:rPr>
        <w:t xml:space="preserve"> di media sosial seperti Instagram untuk membangun keterikatan dengan pengguna (</w:t>
      </w:r>
      <w:r>
        <w:rPr>
          <w:i/>
          <w:iCs/>
          <w:lang w:val="sv-SE"/>
        </w:rPr>
        <w:t xml:space="preserve">customer engagement</w:t>
      </w:r>
      <w:r>
        <w:rPr>
          <w:lang w:val="sv-SE"/>
        </w:rPr>
        <w:t xml:space="preserve">). Namun, tantangan utama bagi </w:t>
      </w:r>
      <w:r>
        <w:rPr>
          <w:i/>
          <w:iCs/>
          <w:lang w:val="sv-SE"/>
        </w:rPr>
        <w:t xml:space="preserve">startup</w:t>
      </w:r>
      <w:r>
        <w:rPr>
          <w:lang w:val="sv-SE"/>
        </w:rPr>
        <w:t xml:space="preserve"> bukanlah sekadar mencari </w:t>
      </w:r>
      <w:r>
        <w:rPr>
          <w:i/>
          <w:iCs/>
          <w:lang w:val="sv-SE"/>
        </w:rPr>
        <w:t xml:space="preserve">influencer</w:t>
      </w:r>
      <w:r>
        <w:rPr>
          <w:lang w:val="sv-SE"/>
        </w:rPr>
        <w:t xml:space="preserve"> berdasarkan popularitas mentah, melainkan menemukan aktor yang benar-benar aktif dan mampu menjadi penghubung informasi yang efektif kepada masyarakat luas.</w:t>
      </w:r>
      <w:r>
        <w:rPr>
          <w:lang w:val="sv-SE"/>
        </w:rPr>
      </w:r>
    </w:p>
    <w:p w14:paraId="068D3F64" w14:textId="77777777">
      <w:pPr>
        <w:pStyle w:val="989"/>
        <w:pBdr/>
        <w:spacing w:after="0" w:afterAutospacing="0" w:before="0" w:beforeAutospacing="0" w:line="360" w:lineRule="auto"/>
        <w:ind w:firstLine="567"/>
        <w:jc w:val="both"/>
        <w:rPr>
          <w:lang w:val="sv-SE"/>
        </w:rPr>
      </w:pPr>
      <w:r>
        <w:rPr>
          <w:lang w:val="sv-SE"/>
        </w:rPr>
        <w:t xml:space="preserve">Untuk mengambil keputusan promosi yang berbasis data (</w:t>
      </w:r>
      <w:r>
        <w:rPr>
          <w:i/>
          <w:iCs/>
          <w:lang w:val="sv-SE"/>
        </w:rPr>
        <w:t xml:space="preserve">data-driven decision making</w:t>
      </w:r>
      <w:r>
        <w:rPr>
          <w:lang w:val="sv-SE"/>
        </w:rPr>
        <w:t xml:space="preserve">), metode </w:t>
      </w:r>
      <w:r>
        <w:rPr>
          <w:i/>
          <w:iCs/>
          <w:lang w:val="sv-SE"/>
        </w:rPr>
        <w:t xml:space="preserve">Social Network Analysis</w:t>
      </w:r>
      <w:r>
        <w:rPr>
          <w:lang w:val="sv-SE"/>
        </w:rPr>
        <w:t xml:space="preserve"> (SNA) hadir sebagai solusi teoretis dan prakt</w:t>
      </w:r>
      <w:r>
        <w:rPr>
          <w:lang w:val="sv-SE"/>
        </w:rPr>
        <w:t xml:space="preserve">is yang sangat relevan. SNA merupakan metode yang digunakan untuk menganalisis interaksi pengguna media sosial guna mendapatkan informasi strategis yang mendukung pengambilan keputusan dalam melakukan promosi. Melalui pendekatan teori graf, simpul-simpul (</w:t>
      </w:r>
      <w:r>
        <w:rPr>
          <w:i/>
          <w:iCs/>
          <w:lang w:val="sv-SE"/>
        </w:rPr>
        <w:t xml:space="preserve">nodes</w:t>
      </w:r>
      <w:r>
        <w:rPr>
          <w:lang w:val="sv-SE"/>
        </w:rPr>
        <w:t xml:space="preserve">) yang terbentuk dalam jaringan mencerminkan aktor atau individu, sedangkan hubungan antar-aktor digambarkan melalui garis (</w:t>
      </w:r>
      <w:r>
        <w:rPr>
          <w:i/>
          <w:iCs/>
          <w:lang w:val="sv-SE"/>
        </w:rPr>
        <w:t xml:space="preserve">edges</w:t>
      </w:r>
      <w:r>
        <w:rPr>
          <w:lang w:val="sv-SE"/>
        </w:rPr>
        <w:t xml:space="preserve">). Dalam menentukan pengaruh seorang aktor atau </w:t>
      </w:r>
      <w:r>
        <w:rPr>
          <w:i/>
          <w:iCs/>
          <w:lang w:val="sv-SE"/>
        </w:rPr>
        <w:t xml:space="preserve">influencer</w:t>
      </w:r>
      <w:r>
        <w:rPr>
          <w:lang w:val="sv-SE"/>
        </w:rPr>
        <w:t xml:space="preserve"> di media sosial, terdapat tiga metrik sentralitas utama yang wajib dianalisis, yaitu </w:t>
      </w:r>
      <w:r>
        <w:rPr>
          <w:i/>
          <w:iCs/>
          <w:lang w:val="sv-SE"/>
        </w:rPr>
        <w:t xml:space="preserve">degree centrality</w:t>
      </w:r>
      <w:r>
        <w:rPr>
          <w:lang w:val="sv-SE"/>
        </w:rPr>
        <w:t xml:space="preserve">, </w:t>
      </w:r>
      <w:r>
        <w:rPr>
          <w:i/>
          <w:iCs/>
          <w:lang w:val="sv-SE"/>
        </w:rPr>
        <w:t xml:space="preserve">closeness centrality</w:t>
      </w:r>
      <w:r>
        <w:rPr>
          <w:lang w:val="sv-SE"/>
        </w:rPr>
        <w:t xml:space="preserve">, dan </w:t>
      </w:r>
      <w:r>
        <w:rPr>
          <w:i/>
          <w:iCs/>
          <w:lang w:val="sv-SE"/>
        </w:rPr>
        <w:t xml:space="preserve">betweenness centrality</w:t>
      </w:r>
      <w:r>
        <w:rPr>
          <w:lang w:val="sv-SE"/>
        </w:rPr>
        <w:t xml:space="preserve">. Melalui pemetaan metrik ini, perusahaan </w:t>
      </w:r>
      <w:r>
        <w:rPr>
          <w:i/>
          <w:iCs/>
          <w:lang w:val="sv-SE"/>
        </w:rPr>
        <w:t xml:space="preserve">startup</w:t>
      </w:r>
      <w:r>
        <w:rPr>
          <w:lang w:val="sv-SE"/>
        </w:rPr>
        <w:t xml:space="preserve"> dapat mengidentifikasi aktor mana saja yang memiliki hubungan paling banyak, bagaimana jarak yang terbentuk antar-</w:t>
      </w:r>
      <w:r>
        <w:rPr>
          <w:i/>
          <w:iCs/>
          <w:lang w:val="sv-SE"/>
        </w:rPr>
        <w:t xml:space="preserve">nodes</w:t>
      </w:r>
      <w:r>
        <w:rPr>
          <w:lang w:val="sv-SE"/>
        </w:rPr>
        <w:t xml:space="preserve">, serta aktor mana yang berpotensi menjadi pemain kunci (</w:t>
      </w:r>
      <w:r>
        <w:rPr>
          <w:i/>
          <w:iCs/>
          <w:lang w:val="sv-SE"/>
        </w:rPr>
        <w:t xml:space="preserve">key player</w:t>
      </w:r>
      <w:r>
        <w:rPr>
          <w:lang w:val="sv-SE"/>
        </w:rPr>
        <w:t xml:space="preserve">) di dalam jaringan.</w:t>
      </w:r>
      <w:r>
        <w:rPr>
          <w:lang w:val="sv-SE"/>
        </w:rPr>
      </w:r>
    </w:p>
    <w:p w14:paraId="73C5A169" w14:textId="77777777">
      <w:pPr>
        <w:pStyle w:val="989"/>
        <w:pBdr/>
        <w:spacing w:after="0" w:afterAutospacing="0" w:before="0" w:beforeAutospacing="0" w:line="360" w:lineRule="auto"/>
        <w:ind w:firstLine="567"/>
        <w:jc w:val="both"/>
        <w:rPr>
          <w:lang w:val="sv-SE"/>
        </w:rPr>
      </w:pPr>
      <w:r>
        <w:rPr>
          <w:lang w:val="sv-SE"/>
        </w:rPr>
        <w:t xml:space="preserve">Sebagai landasan komparatif, penelitian terdahulu yang dilakukan oleh Rifa'i dkk. (2022) menunjukkan bagaimana metrik-metrik SNA ini bekerja secara akurat dalam mengukur keaktifan jaringan promosi. Dalam pengukuran </w:t>
      </w:r>
      <w:r>
        <w:rPr>
          <w:i/>
          <w:iCs/>
          <w:lang w:val="sv-SE"/>
        </w:rPr>
        <w:t xml:space="preserve">degree centrality</w:t>
      </w:r>
      <w:r>
        <w:rPr>
          <w:lang w:val="sv-SE"/>
        </w:rPr>
        <w:t xml:space="preserve">, yang berfungsi menghitung banyaknya </w:t>
      </w:r>
      <w:r>
        <w:rPr>
          <w:lang w:val="sv-SE"/>
        </w:rPr>
        <w:t xml:space="preserve">jumlah interaksi langsung yang dimiliki sebuah </w:t>
      </w:r>
      <w:r>
        <w:rPr>
          <w:i/>
          <w:iCs/>
          <w:lang w:val="sv-SE"/>
        </w:rPr>
        <w:t xml:space="preserve">node</w:t>
      </w:r>
      <w:r>
        <w:rPr>
          <w:lang w:val="sv-SE"/>
        </w:rPr>
        <w:t xml:space="preserve">, ditemukan bahwa sebuah akun promosi dapat mencapai popularitas tinggi hingga terhubung dengan 21 </w:t>
      </w:r>
      <w:r>
        <w:rPr>
          <w:i/>
          <w:iCs/>
          <w:lang w:val="sv-SE"/>
        </w:rPr>
        <w:t xml:space="preserve">nodes</w:t>
      </w:r>
      <w:r>
        <w:rPr>
          <w:lang w:val="sv-SE"/>
        </w:rPr>
        <w:t xml:space="preserve"> dalam satu jaringan. Sementara itu, analisis pada </w:t>
      </w:r>
      <w:r>
        <w:rPr>
          <w:i/>
          <w:iCs/>
          <w:lang w:val="sv-SE"/>
        </w:rPr>
        <w:t xml:space="preserve">closeness centrality</w:t>
      </w:r>
      <w:r>
        <w:rPr>
          <w:lang w:val="sv-SE"/>
        </w:rPr>
        <w:t xml:space="preserve"> yang mengukur rata-rata jarak dan kedekatan jangkauan antar-aktor, membuktikan bahwa aktor-aktor dalam jaringan promosi yang optimal mampu menghasilkan nilai kedekatan jangkauan maksimal yang setara, yaitu sebesar 1.0. Di sisi lain, metrik </w:t>
      </w:r>
      <w:r>
        <w:rPr>
          <w:i/>
          <w:iCs/>
          <w:lang w:val="sv-SE"/>
        </w:rPr>
        <w:t xml:space="preserve">betweenness centrality</w:t>
      </w:r>
      <w:r>
        <w:rPr>
          <w:lang w:val="sv-SE"/>
        </w:rPr>
        <w:t xml:space="preserve"> berperan penting untuk memperlihatkan kapasitas suatu aktor sebagai jembatan atau penghubung informasi yang baik serta mengidentifikasi titik kemacetan (</w:t>
      </w:r>
      <w:r>
        <w:rPr>
          <w:i/>
          <w:iCs/>
          <w:lang w:val="sv-SE"/>
        </w:rPr>
        <w:t xml:space="preserve">bottleneck</w:t>
      </w:r>
      <w:r>
        <w:rPr>
          <w:lang w:val="sv-SE"/>
        </w:rPr>
        <w:t xml:space="preserve">) komunikasi. Dalam studi kasus media sosial tersebut, aktor penghubung terbaik diidentifikasi melalui perolehan nilai </w:t>
      </w:r>
      <w:r>
        <w:rPr>
          <w:i/>
          <w:iCs/>
          <w:lang w:val="sv-SE"/>
        </w:rPr>
        <w:t xml:space="preserve">betweenness centrality</w:t>
      </w:r>
      <w:r>
        <w:rPr>
          <w:lang w:val="sv-SE"/>
        </w:rPr>
        <w:t xml:space="preserve"> tertinggi sebesar 0.010096.</w:t>
      </w:r>
      <w:r>
        <w:rPr>
          <w:lang w:val="sv-SE"/>
        </w:rPr>
      </w:r>
    </w:p>
    <w:p w14:paraId="7FCE4149" w14:textId="77777777">
      <w:pPr>
        <w:pStyle w:val="989"/>
        <w:pBdr/>
        <w:spacing w:after="0" w:afterAutospacing="0" w:before="0" w:beforeAutospacing="0" w:line="360" w:lineRule="auto"/>
        <w:ind w:firstLine="567"/>
        <w:jc w:val="both"/>
        <w:rPr>
          <w:lang w:val="sv-SE"/>
        </w:rPr>
      </w:pPr>
      <w:r>
        <w:rPr>
          <w:lang w:val="sv-SE"/>
        </w:rPr>
        <w:t xml:space="preserve">Melalui visualisasi jaringan menggunakan perangkat lunak seperti Gephi, struktur interaksi dan klaster jaringan yang kompleks dapat dipetakan secara otomatis dan lebih mudah dipahami. Berdasarkan visualisasi tersebut, ukuran sebuah </w:t>
      </w:r>
      <w:r>
        <w:rPr>
          <w:i/>
          <w:iCs/>
          <w:lang w:val="sv-SE"/>
        </w:rPr>
        <w:t xml:space="preserve">node</w:t>
      </w:r>
      <w:r>
        <w:rPr>
          <w:lang w:val="sv-SE"/>
        </w:rPr>
        <w:t xml:space="preserve"> akan tampak semakin besar apabila nilai interaksinya di dalam jaringan semakin tinggi. Berpijak pada landasan metodologis tersebut, studi kasus ini bertujuan untuk menganalisis struktur jaringan interaksi pada media sosial Instagram milik perusahaan </w:t>
      </w:r>
      <w:r>
        <w:rPr>
          <w:i/>
          <w:iCs/>
          <w:lang w:val="sv-SE"/>
        </w:rPr>
        <w:t xml:space="preserve">startup</w:t>
      </w:r>
      <w:r>
        <w:rPr>
          <w:lang w:val="sv-SE"/>
        </w:rPr>
        <w:t xml:space="preserve"> target. Dengan mengukur nilai </w:t>
      </w:r>
      <w:r>
        <w:rPr>
          <w:i/>
          <w:iCs/>
          <w:lang w:val="sv-SE"/>
        </w:rPr>
        <w:t xml:space="preserve">degree</w:t>
      </w:r>
      <w:r>
        <w:rPr>
          <w:lang w:val="sv-SE"/>
        </w:rPr>
        <w:t xml:space="preserve">, </w:t>
      </w:r>
      <w:r>
        <w:rPr>
          <w:i/>
          <w:iCs/>
          <w:lang w:val="sv-SE"/>
        </w:rPr>
        <w:t xml:space="preserve">closeness</w:t>
      </w:r>
      <w:r>
        <w:rPr>
          <w:lang w:val="sv-SE"/>
        </w:rPr>
        <w:t xml:space="preserve">, dan </w:t>
      </w:r>
      <w:r>
        <w:rPr>
          <w:i/>
          <w:iCs/>
          <w:lang w:val="sv-SE"/>
        </w:rPr>
        <w:t xml:space="preserve">betweenness centrality</w:t>
      </w:r>
      <w:r>
        <w:rPr>
          <w:lang w:val="sv-SE"/>
        </w:rPr>
        <w:t xml:space="preserve">, penelitian ini diharapkan dapat memberikan rekomendasi ilmiah yang objektif dalam memilih </w:t>
      </w:r>
      <w:r>
        <w:rPr>
          <w:i/>
          <w:iCs/>
          <w:lang w:val="sv-SE"/>
        </w:rPr>
        <w:t xml:space="preserve">influencer</w:t>
      </w:r>
      <w:r>
        <w:rPr>
          <w:lang w:val="sv-SE"/>
        </w:rPr>
        <w:t xml:space="preserve"> yang paling berpengaruh. Melalui strategi pemilihan </w:t>
      </w:r>
      <w:r>
        <w:rPr>
          <w:i/>
          <w:iCs/>
          <w:lang w:val="sv-SE"/>
        </w:rPr>
        <w:t xml:space="preserve">influencer</w:t>
      </w:r>
      <w:r>
        <w:rPr>
          <w:lang w:val="sv-SE"/>
        </w:rPr>
        <w:t xml:space="preserve"> yang tepat, </w:t>
      </w:r>
      <w:r>
        <w:rPr>
          <w:i/>
          <w:iCs/>
          <w:lang w:val="sv-SE"/>
        </w:rPr>
        <w:t xml:space="preserve">startup</w:t>
      </w:r>
      <w:r>
        <w:rPr>
          <w:lang w:val="sv-SE"/>
        </w:rPr>
        <w:t xml:space="preserve"> dapat mengoptimalkan penyebaran informasi promosi secara lebih efisien dan tepat sasaran.</w:t>
      </w:r>
      <w:r>
        <w:rPr>
          <w:lang w:val="sv-SE"/>
        </w:rPr>
      </w:r>
    </w:p>
    <w:p w14:paraId="26AB8F5F" w14:textId="77777777">
      <w:pPr>
        <w:pStyle w:val="795"/>
        <w:numPr>
          <w:ilvl w:val="1"/>
          <w:numId w:val="28"/>
        </w:numPr>
        <w:pBdr/>
        <w:spacing/>
        <w:ind/>
        <w:rPr/>
      </w:pPr>
      <w:r/>
      <w:bookmarkStart w:id="14" w:name="_Toc228931576"/>
      <w:r/>
      <w:bookmarkStart w:id="15" w:name="_Toc228932798"/>
      <w:r/>
      <w:bookmarkStart w:id="16" w:name="_Toc229961525"/>
      <w:r>
        <w:t xml:space="preserve">Rumusan</w:t>
      </w:r>
      <w:r>
        <w:t xml:space="preserve"> </w:t>
      </w:r>
      <w:r>
        <w:t xml:space="preserve">Masalah</w:t>
      </w:r>
      <w:bookmarkEnd w:id="14"/>
      <w:r/>
      <w:bookmarkEnd w:id="15"/>
      <w:r/>
      <w:bookmarkEnd w:id="16"/>
      <w:r/>
      <w:r/>
    </w:p>
    <w:p w14:paraId="1EA8011C" w14:textId="77777777">
      <w:pPr>
        <w:pStyle w:val="984"/>
        <w:numPr>
          <w:ilvl w:val="0"/>
          <w:numId w:val="29"/>
        </w:numPr>
        <w:pBdr/>
        <w:spacing w:line="360" w:lineRule="auto"/>
        <w:ind/>
        <w:jc w:val="both"/>
        <w:rPr>
          <w:rFonts w:ascii="Times New Roman" w:hAnsi="Times New Roman" w:cs="Times New Roman"/>
        </w:rPr>
      </w:pPr>
      <w:r>
        <w:rPr>
          <w:rFonts w:ascii="Times New Roman" w:hAnsi="Times New Roman" w:cs="Times New Roman"/>
        </w:rPr>
        <w:t xml:space="preserve">Bagaimana</w:t>
      </w:r>
      <w:r>
        <w:rPr>
          <w:rFonts w:ascii="Times New Roman" w:hAnsi="Times New Roman" w:cs="Times New Roman"/>
        </w:rPr>
        <w:t xml:space="preserve"> </w:t>
      </w:r>
      <w:r>
        <w:rPr>
          <w:rFonts w:ascii="Times New Roman" w:hAnsi="Times New Roman" w:cs="Times New Roman"/>
        </w:rPr>
        <w:t xml:space="preserve">karakteristik</w:t>
      </w:r>
      <w:r>
        <w:rPr>
          <w:rFonts w:ascii="Times New Roman" w:hAnsi="Times New Roman" w:cs="Times New Roman"/>
        </w:rPr>
        <w:t xml:space="preserve"> </w:t>
      </w:r>
      <w:r>
        <w:rPr>
          <w:rFonts w:ascii="Times New Roman" w:hAnsi="Times New Roman" w:cs="Times New Roman"/>
        </w:rPr>
        <w:t xml:space="preserve">struktural</w:t>
      </w:r>
      <w:r>
        <w:rPr>
          <w:rFonts w:ascii="Times New Roman" w:hAnsi="Times New Roman" w:cs="Times New Roman"/>
        </w:rPr>
        <w:t xml:space="preserve"> </w:t>
      </w:r>
      <w:r>
        <w:rPr>
          <w:rFonts w:ascii="Times New Roman" w:hAnsi="Times New Roman" w:cs="Times New Roman"/>
        </w:rPr>
        <w:t xml:space="preserve">jaringan</w:t>
      </w:r>
      <w:r>
        <w:rPr>
          <w:rFonts w:ascii="Times New Roman" w:hAnsi="Times New Roman" w:cs="Times New Roman"/>
        </w:rPr>
        <w:t xml:space="preserve"> </w:t>
      </w:r>
      <w:r>
        <w:rPr>
          <w:rFonts w:ascii="Times New Roman" w:hAnsi="Times New Roman" w:cs="Times New Roman"/>
        </w:rPr>
        <w:t xml:space="preserve">kolaborasi</w:t>
      </w:r>
      <w:r>
        <w:rPr>
          <w:rFonts w:ascii="Times New Roman" w:hAnsi="Times New Roman" w:cs="Times New Roman"/>
        </w:rPr>
        <w:t xml:space="preserve"> </w:t>
      </w:r>
      <w:r>
        <w:rPr>
          <w:rFonts w:ascii="Times New Roman" w:hAnsi="Times New Roman" w:cs="Times New Roman"/>
        </w:rPr>
        <w:t xml:space="preserve">kreator</w:t>
      </w:r>
      <w:r>
        <w:rPr>
          <w:rFonts w:ascii="Times New Roman" w:hAnsi="Times New Roman" w:cs="Times New Roman"/>
        </w:rPr>
        <w:t xml:space="preserve"> pada platform Instagram </w:t>
      </w:r>
      <w:r>
        <w:rPr>
          <w:rFonts w:ascii="Times New Roman" w:hAnsi="Times New Roman" w:cs="Times New Roman"/>
        </w:rPr>
        <w:t xml:space="preserve">jika</w:t>
      </w:r>
      <w:r>
        <w:rPr>
          <w:rFonts w:ascii="Times New Roman" w:hAnsi="Times New Roman" w:cs="Times New Roman"/>
        </w:rPr>
        <w:t xml:space="preserve"> </w:t>
      </w:r>
      <w:r>
        <w:rPr>
          <w:rFonts w:ascii="Times New Roman" w:hAnsi="Times New Roman" w:cs="Times New Roman"/>
        </w:rPr>
        <w:t xml:space="preserve">dimodelkan</w:t>
      </w:r>
      <w:r>
        <w:rPr>
          <w:rFonts w:ascii="Times New Roman" w:hAnsi="Times New Roman" w:cs="Times New Roman"/>
        </w:rPr>
        <w:t xml:space="preserve"> </w:t>
      </w:r>
      <w:r>
        <w:rPr>
          <w:rFonts w:ascii="Times New Roman" w:hAnsi="Times New Roman" w:cs="Times New Roman"/>
        </w:rPr>
        <w:t xml:space="preserve">menggunakan</w:t>
      </w:r>
      <w:r>
        <w:rPr>
          <w:rFonts w:ascii="Times New Roman" w:hAnsi="Times New Roman" w:cs="Times New Roman"/>
        </w:rPr>
        <w:t xml:space="preserve"> </w:t>
      </w:r>
      <w:r>
        <w:rPr>
          <w:rFonts w:ascii="Times New Roman" w:hAnsi="Times New Roman" w:cs="Times New Roman"/>
        </w:rPr>
        <w:t xml:space="preserve">bentuk</w:t>
      </w:r>
      <w:r>
        <w:rPr>
          <w:rFonts w:ascii="Times New Roman" w:hAnsi="Times New Roman" w:cs="Times New Roman"/>
        </w:rPr>
        <w:t xml:space="preserve"> directed graph (digraph), </w:t>
      </w:r>
      <w:r>
        <w:rPr>
          <w:rFonts w:ascii="Times New Roman" w:hAnsi="Times New Roman" w:cs="Times New Roman"/>
        </w:rPr>
        <w:t xml:space="preserve">serta</w:t>
      </w:r>
      <w:r>
        <w:rPr>
          <w:rFonts w:ascii="Times New Roman" w:hAnsi="Times New Roman" w:cs="Times New Roman"/>
        </w:rPr>
        <w:t xml:space="preserve"> </w:t>
      </w:r>
      <w:r>
        <w:rPr>
          <w:rFonts w:ascii="Times New Roman" w:hAnsi="Times New Roman" w:cs="Times New Roman"/>
        </w:rPr>
        <w:t xml:space="preserve">bagaimana</w:t>
      </w:r>
      <w:r>
        <w:rPr>
          <w:rFonts w:ascii="Times New Roman" w:hAnsi="Times New Roman" w:cs="Times New Roman"/>
        </w:rPr>
        <w:t xml:space="preserve"> </w:t>
      </w:r>
      <w:r>
        <w:rPr>
          <w:rFonts w:ascii="Times New Roman" w:hAnsi="Times New Roman" w:cs="Times New Roman"/>
        </w:rPr>
        <w:t xml:space="preserve">menentukan</w:t>
      </w:r>
      <w:r>
        <w:rPr>
          <w:rFonts w:ascii="Times New Roman" w:hAnsi="Times New Roman" w:cs="Times New Roman"/>
        </w:rPr>
        <w:t xml:space="preserve"> </w:t>
      </w:r>
      <w:r>
        <w:rPr>
          <w:rFonts w:ascii="Times New Roman" w:hAnsi="Times New Roman" w:cs="Times New Roman"/>
        </w:rPr>
        <w:t xml:space="preserve">nilai</w:t>
      </w:r>
      <w:r>
        <w:rPr>
          <w:rFonts w:ascii="Times New Roman" w:hAnsi="Times New Roman" w:cs="Times New Roman"/>
        </w:rPr>
        <w:t xml:space="preserve"> </w:t>
      </w:r>
      <w:r>
        <w:rPr>
          <w:rFonts w:ascii="Times New Roman" w:hAnsi="Times New Roman" w:cs="Times New Roman"/>
        </w:rPr>
        <w:t xml:space="preserve">kardinalitas</w:t>
      </w:r>
      <w:r>
        <w:rPr>
          <w:rFonts w:ascii="Times New Roman" w:hAnsi="Times New Roman" w:cs="Times New Roman"/>
        </w:rPr>
        <w:t xml:space="preserve"> vertex dan edge yang </w:t>
      </w:r>
      <w:r>
        <w:rPr>
          <w:rFonts w:ascii="Times New Roman" w:hAnsi="Times New Roman" w:cs="Times New Roman"/>
        </w:rPr>
        <w:t xml:space="preserve">terbentuk</w:t>
      </w:r>
      <w:r>
        <w:rPr>
          <w:rFonts w:ascii="Times New Roman" w:hAnsi="Times New Roman" w:cs="Times New Roman"/>
        </w:rPr>
        <w:t xml:space="preserve"> </w:t>
      </w:r>
      <w:r>
        <w:rPr>
          <w:rFonts w:ascii="Times New Roman" w:hAnsi="Times New Roman" w:cs="Times New Roman"/>
        </w:rPr>
        <w:t xml:space="preserve">dari</w:t>
      </w:r>
      <w:r>
        <w:rPr>
          <w:rFonts w:ascii="Times New Roman" w:hAnsi="Times New Roman" w:cs="Times New Roman"/>
        </w:rPr>
        <w:t xml:space="preserve"> </w:t>
      </w:r>
      <w:r>
        <w:rPr>
          <w:rFonts w:ascii="Times New Roman" w:hAnsi="Times New Roman" w:cs="Times New Roman"/>
        </w:rPr>
        <w:t xml:space="preserve">keseluruhan</w:t>
      </w:r>
      <w:r>
        <w:rPr>
          <w:rFonts w:ascii="Times New Roman" w:hAnsi="Times New Roman" w:cs="Times New Roman"/>
        </w:rPr>
        <w:t xml:space="preserve"> data final yang </w:t>
      </w:r>
      <w:r>
        <w:rPr>
          <w:rFonts w:ascii="Times New Roman" w:hAnsi="Times New Roman" w:cs="Times New Roman"/>
        </w:rPr>
        <w:t xml:space="preserve">dikumpulkan</w:t>
      </w:r>
      <w:r>
        <w:rPr>
          <w:rFonts w:ascii="Times New Roman" w:hAnsi="Times New Roman" w:cs="Times New Roman"/>
        </w:rPr>
        <w:t xml:space="preserve">?</w:t>
      </w:r>
      <w:r>
        <w:rPr>
          <w:rFonts w:ascii="Times New Roman" w:hAnsi="Times New Roman" w:cs="Times New Roman"/>
        </w:rPr>
      </w:r>
    </w:p>
    <w:p w14:paraId="2E3F6198" w14:textId="77777777">
      <w:pPr>
        <w:pStyle w:val="984"/>
        <w:numPr>
          <w:ilvl w:val="0"/>
          <w:numId w:val="29"/>
        </w:numPr>
        <w:pBdr/>
        <w:spacing w:line="360" w:lineRule="auto"/>
        <w:ind/>
        <w:jc w:val="both"/>
        <w:rPr>
          <w:rFonts w:ascii="Times New Roman" w:hAnsi="Times New Roman" w:cs="Times New Roman"/>
        </w:rPr>
      </w:pPr>
      <w:r>
        <w:rPr>
          <w:rFonts w:ascii="Times New Roman" w:hAnsi="Times New Roman" w:cs="Times New Roman"/>
        </w:rPr>
        <w:t xml:space="preserve">Apakah</w:t>
      </w:r>
      <w:r>
        <w:rPr>
          <w:rFonts w:ascii="Times New Roman" w:hAnsi="Times New Roman" w:cs="Times New Roman"/>
        </w:rPr>
        <w:t xml:space="preserve"> </w:t>
      </w:r>
      <w:r>
        <w:rPr>
          <w:rFonts w:ascii="Times New Roman" w:hAnsi="Times New Roman" w:cs="Times New Roman"/>
        </w:rPr>
        <w:t xml:space="preserve">struktur</w:t>
      </w:r>
      <w:r>
        <w:rPr>
          <w:rFonts w:ascii="Times New Roman" w:hAnsi="Times New Roman" w:cs="Times New Roman"/>
        </w:rPr>
        <w:t xml:space="preserve"> </w:t>
      </w:r>
      <w:r>
        <w:rPr>
          <w:rFonts w:ascii="Times New Roman" w:hAnsi="Times New Roman" w:cs="Times New Roman"/>
        </w:rPr>
        <w:t xml:space="preserve">graf</w:t>
      </w:r>
      <w:r>
        <w:rPr>
          <w:rFonts w:ascii="Times New Roman" w:hAnsi="Times New Roman" w:cs="Times New Roman"/>
        </w:rPr>
        <w:t xml:space="preserve"> </w:t>
      </w:r>
      <w:r>
        <w:rPr>
          <w:rFonts w:ascii="Times New Roman" w:hAnsi="Times New Roman" w:cs="Times New Roman"/>
        </w:rPr>
        <w:t xml:space="preserve">interaksi</w:t>
      </w:r>
      <w:r>
        <w:rPr>
          <w:rFonts w:ascii="Times New Roman" w:hAnsi="Times New Roman" w:cs="Times New Roman"/>
        </w:rPr>
        <w:t xml:space="preserve"> </w:t>
      </w:r>
      <w:r>
        <w:rPr>
          <w:rFonts w:ascii="Times New Roman" w:hAnsi="Times New Roman" w:cs="Times New Roman"/>
        </w:rPr>
        <w:t xml:space="preserve">antar-kreator</w:t>
      </w:r>
      <w:r>
        <w:rPr>
          <w:rFonts w:ascii="Times New Roman" w:hAnsi="Times New Roman" w:cs="Times New Roman"/>
        </w:rPr>
        <w:t xml:space="preserve"> </w:t>
      </w:r>
      <w:r>
        <w:rPr>
          <w:rFonts w:ascii="Times New Roman" w:hAnsi="Times New Roman" w:cs="Times New Roman"/>
        </w:rPr>
        <w:t xml:space="preserve">tersebut</w:t>
      </w:r>
      <w:r>
        <w:rPr>
          <w:rFonts w:ascii="Times New Roman" w:hAnsi="Times New Roman" w:cs="Times New Roman"/>
        </w:rPr>
        <w:t xml:space="preserve"> </w:t>
      </w:r>
      <w:r>
        <w:rPr>
          <w:rFonts w:ascii="Times New Roman" w:hAnsi="Times New Roman" w:cs="Times New Roman"/>
        </w:rPr>
        <w:t xml:space="preserve">membentuk</w:t>
      </w:r>
      <w:r>
        <w:rPr>
          <w:rFonts w:ascii="Times New Roman" w:hAnsi="Times New Roman" w:cs="Times New Roman"/>
        </w:rPr>
        <w:t xml:space="preserve"> </w:t>
      </w:r>
      <w:r>
        <w:rPr>
          <w:rFonts w:ascii="Times New Roman" w:hAnsi="Times New Roman" w:cs="Times New Roman"/>
        </w:rPr>
        <w:t xml:space="preserve">suatu</w:t>
      </w:r>
      <w:r>
        <w:rPr>
          <w:rFonts w:ascii="Times New Roman" w:hAnsi="Times New Roman" w:cs="Times New Roman"/>
        </w:rPr>
        <w:t xml:space="preserve"> </w:t>
      </w:r>
      <w:r>
        <w:rPr>
          <w:rFonts w:ascii="Times New Roman" w:hAnsi="Times New Roman" w:cs="Times New Roman"/>
        </w:rPr>
        <w:t xml:space="preserve">jaringan</w:t>
      </w:r>
      <w:r>
        <w:rPr>
          <w:rFonts w:ascii="Times New Roman" w:hAnsi="Times New Roman" w:cs="Times New Roman"/>
        </w:rPr>
        <w:t xml:space="preserve"> yang </w:t>
      </w:r>
      <w:r>
        <w:rPr>
          <w:rFonts w:ascii="Times New Roman" w:hAnsi="Times New Roman" w:cs="Times New Roman"/>
        </w:rPr>
        <w:t xml:space="preserve">terhubung</w:t>
      </w:r>
      <w:r>
        <w:rPr>
          <w:rFonts w:ascii="Times New Roman" w:hAnsi="Times New Roman" w:cs="Times New Roman"/>
        </w:rPr>
        <w:t xml:space="preserve"> (connected graph) dan </w:t>
      </w:r>
      <w:r>
        <w:rPr>
          <w:rFonts w:ascii="Times New Roman" w:hAnsi="Times New Roman" w:cs="Times New Roman"/>
        </w:rPr>
        <w:t xml:space="preserve">mengindikasikan</w:t>
      </w:r>
      <w:r>
        <w:rPr>
          <w:rFonts w:ascii="Times New Roman" w:hAnsi="Times New Roman" w:cs="Times New Roman"/>
        </w:rPr>
        <w:t xml:space="preserve"> </w:t>
      </w:r>
      <w:r>
        <w:rPr>
          <w:rFonts w:ascii="Times New Roman" w:hAnsi="Times New Roman" w:cs="Times New Roman"/>
        </w:rPr>
        <w:t xml:space="preserve">adanya</w:t>
      </w:r>
      <w:r>
        <w:rPr>
          <w:rFonts w:ascii="Times New Roman" w:hAnsi="Times New Roman" w:cs="Times New Roman"/>
        </w:rPr>
        <w:t xml:space="preserve"> </w:t>
      </w:r>
      <w:r>
        <w:rPr>
          <w:rFonts w:ascii="Times New Roman" w:hAnsi="Times New Roman" w:cs="Times New Roman"/>
        </w:rPr>
        <w:t xml:space="preserve">siklus</w:t>
      </w:r>
      <w:r>
        <w:rPr>
          <w:rFonts w:ascii="Times New Roman" w:hAnsi="Times New Roman" w:cs="Times New Roman"/>
        </w:rPr>
        <w:t xml:space="preserve"> (cycle) </w:t>
      </w:r>
      <w:r>
        <w:rPr>
          <w:rFonts w:ascii="Times New Roman" w:hAnsi="Times New Roman" w:cs="Times New Roman"/>
        </w:rPr>
        <w:t xml:space="preserve">akibat</w:t>
      </w:r>
      <w:r>
        <w:rPr>
          <w:rFonts w:ascii="Times New Roman" w:hAnsi="Times New Roman" w:cs="Times New Roman"/>
        </w:rPr>
        <w:t xml:space="preserve"> </w:t>
      </w:r>
      <w:r>
        <w:rPr>
          <w:rFonts w:ascii="Times New Roman" w:hAnsi="Times New Roman" w:cs="Times New Roman"/>
        </w:rPr>
        <w:t xml:space="preserve">hubungan</w:t>
      </w:r>
      <w:r>
        <w:rPr>
          <w:rFonts w:ascii="Times New Roman" w:hAnsi="Times New Roman" w:cs="Times New Roman"/>
        </w:rPr>
        <w:t xml:space="preserve"> mutual </w:t>
      </w:r>
      <w:r>
        <w:rPr>
          <w:rFonts w:ascii="Times New Roman" w:hAnsi="Times New Roman" w:cs="Times New Roman"/>
        </w:rPr>
        <w:t xml:space="preserve">kolaborasi</w:t>
      </w:r>
      <w:r>
        <w:rPr>
          <w:rFonts w:ascii="Times New Roman" w:hAnsi="Times New Roman" w:cs="Times New Roman"/>
        </w:rPr>
        <w:t xml:space="preserve"> </w:t>
      </w:r>
      <w:r>
        <w:rPr>
          <w:rFonts w:ascii="Times New Roman" w:hAnsi="Times New Roman" w:cs="Times New Roman"/>
        </w:rPr>
        <w:t xml:space="preserve">antar-kreator</w:t>
      </w:r>
      <w:r>
        <w:rPr>
          <w:rFonts w:ascii="Times New Roman" w:hAnsi="Times New Roman" w:cs="Times New Roman"/>
        </w:rPr>
        <w:t xml:space="preserve"> di </w:t>
      </w:r>
      <w:r>
        <w:rPr>
          <w:rFonts w:ascii="Times New Roman" w:hAnsi="Times New Roman" w:cs="Times New Roman"/>
        </w:rPr>
        <w:t xml:space="preserve">dalamnya</w:t>
      </w:r>
      <w:r>
        <w:rPr>
          <w:rFonts w:ascii="Times New Roman" w:hAnsi="Times New Roman" w:cs="Times New Roman"/>
        </w:rPr>
        <w:t xml:space="preserve">?</w:t>
      </w:r>
      <w:r>
        <w:rPr>
          <w:rFonts w:ascii="Times New Roman" w:hAnsi="Times New Roman" w:cs="Times New Roman"/>
        </w:rPr>
      </w:r>
    </w:p>
    <w:p w14:paraId="508FD690" w14:textId="77777777">
      <w:pPr>
        <w:pStyle w:val="984"/>
        <w:numPr>
          <w:ilvl w:val="0"/>
          <w:numId w:val="29"/>
        </w:numPr>
        <w:pBdr/>
        <w:spacing w:line="360" w:lineRule="auto"/>
        <w:ind/>
        <w:jc w:val="both"/>
        <w:rPr>
          <w:rFonts w:ascii="Times New Roman" w:hAnsi="Times New Roman" w:cs="Times New Roman"/>
        </w:rPr>
      </w:pPr>
      <w:r>
        <w:rPr>
          <w:rFonts w:ascii="Times New Roman" w:hAnsi="Times New Roman" w:cs="Times New Roman"/>
          <w:lang w:val="sv-SE"/>
        </w:rPr>
        <w:t xml:space="preserve">Mengapa algoritma PageRank menjadi pilihan yang paling optimal dalam mengukur pengaruh kreator dibandingkan metode sentralitas konvensional, dan bagaimana efisiensi skalabilitas solusi tersebut jika dianalisis berdasarkan kompleksitas waktu linier O (k . </w:t>
      </w:r>
      <w:r>
        <w:rPr>
          <w:rFonts w:ascii="Times New Roman" w:hAnsi="Times New Roman" w:cs="Times New Roman"/>
        </w:rPr>
        <w:t xml:space="preserve">(V + E)) dan </w:t>
      </w:r>
      <w:r>
        <w:rPr>
          <w:rFonts w:ascii="Times New Roman" w:hAnsi="Times New Roman" w:cs="Times New Roman"/>
        </w:rPr>
        <w:t xml:space="preserve">O(</w:t>
      </w:r>
      <w:r>
        <w:rPr>
          <w:rFonts w:ascii="Times New Roman" w:hAnsi="Times New Roman" w:cs="Times New Roman"/>
        </w:rPr>
        <w:t xml:space="preserve">V + E)?</w:t>
      </w:r>
      <w:r>
        <w:rPr>
          <w:rFonts w:ascii="Times New Roman" w:hAnsi="Times New Roman" w:cs="Times New Roman"/>
        </w:rPr>
      </w:r>
    </w:p>
    <w:p w14:paraId="3927440E" w14:textId="77777777">
      <w:pPr>
        <w:pStyle w:val="984"/>
        <w:numPr>
          <w:ilvl w:val="0"/>
          <w:numId w:val="29"/>
        </w:numPr>
        <w:pBdr/>
        <w:spacing w:line="360" w:lineRule="auto"/>
        <w:ind/>
        <w:jc w:val="both"/>
        <w:rPr>
          <w:rFonts w:ascii="Times New Roman" w:hAnsi="Times New Roman" w:cs="Times New Roman"/>
        </w:rPr>
      </w:pPr>
      <w:r>
        <w:rPr>
          <w:rFonts w:ascii="Times New Roman" w:hAnsi="Times New Roman" w:cs="Times New Roman"/>
        </w:rPr>
        <w:t xml:space="preserve">Bagaimana</w:t>
      </w:r>
      <w:r>
        <w:rPr>
          <w:rFonts w:ascii="Times New Roman" w:hAnsi="Times New Roman" w:cs="Times New Roman"/>
        </w:rPr>
        <w:t xml:space="preserve"> </w:t>
      </w:r>
      <w:r>
        <w:rPr>
          <w:rFonts w:ascii="Times New Roman" w:hAnsi="Times New Roman" w:cs="Times New Roman"/>
        </w:rPr>
        <w:t xml:space="preserve">memanfaatkan</w:t>
      </w:r>
      <w:r>
        <w:rPr>
          <w:rFonts w:ascii="Times New Roman" w:hAnsi="Times New Roman" w:cs="Times New Roman"/>
        </w:rPr>
        <w:t xml:space="preserve"> model </w:t>
      </w:r>
      <w:r>
        <w:rPr>
          <w:rFonts w:ascii="Times New Roman" w:hAnsi="Times New Roman" w:cs="Times New Roman"/>
        </w:rPr>
        <w:t xml:space="preserve">graf</w:t>
      </w:r>
      <w:r>
        <w:rPr>
          <w:rFonts w:ascii="Times New Roman" w:hAnsi="Times New Roman" w:cs="Times New Roman"/>
        </w:rPr>
        <w:t xml:space="preserve"> yang </w:t>
      </w:r>
      <w:r>
        <w:rPr>
          <w:rFonts w:ascii="Times New Roman" w:hAnsi="Times New Roman" w:cs="Times New Roman"/>
        </w:rPr>
        <w:t xml:space="preserve">telah</w:t>
      </w:r>
      <w:r>
        <w:rPr>
          <w:rFonts w:ascii="Times New Roman" w:hAnsi="Times New Roman" w:cs="Times New Roman"/>
        </w:rPr>
        <w:t xml:space="preserve"> </w:t>
      </w:r>
      <w:r>
        <w:rPr>
          <w:rFonts w:ascii="Times New Roman" w:hAnsi="Times New Roman" w:cs="Times New Roman"/>
        </w:rPr>
        <w:t xml:space="preserve">terbentuk</w:t>
      </w:r>
      <w:r>
        <w:rPr>
          <w:rFonts w:ascii="Times New Roman" w:hAnsi="Times New Roman" w:cs="Times New Roman"/>
        </w:rPr>
        <w:t xml:space="preserve"> </w:t>
      </w:r>
      <w:r>
        <w:rPr>
          <w:rFonts w:ascii="Times New Roman" w:hAnsi="Times New Roman" w:cs="Times New Roman"/>
        </w:rPr>
        <w:t xml:space="preserve">untuk</w:t>
      </w:r>
      <w:r>
        <w:rPr>
          <w:rFonts w:ascii="Times New Roman" w:hAnsi="Times New Roman" w:cs="Times New Roman"/>
        </w:rPr>
        <w:t xml:space="preserve"> </w:t>
      </w:r>
      <w:r>
        <w:rPr>
          <w:rFonts w:ascii="Times New Roman" w:hAnsi="Times New Roman" w:cs="Times New Roman"/>
        </w:rPr>
        <w:t xml:space="preserve">mengembangkan</w:t>
      </w:r>
      <w:r>
        <w:rPr>
          <w:rFonts w:ascii="Times New Roman" w:hAnsi="Times New Roman" w:cs="Times New Roman"/>
        </w:rPr>
        <w:t xml:space="preserve"> </w:t>
      </w:r>
      <w:r>
        <w:rPr>
          <w:rFonts w:ascii="Times New Roman" w:hAnsi="Times New Roman" w:cs="Times New Roman"/>
        </w:rPr>
        <w:t xml:space="preserve">inovasi</w:t>
      </w:r>
      <w:r>
        <w:rPr>
          <w:rFonts w:ascii="Times New Roman" w:hAnsi="Times New Roman" w:cs="Times New Roman"/>
        </w:rPr>
        <w:t xml:space="preserve"> </w:t>
      </w:r>
      <w:r>
        <w:rPr>
          <w:rFonts w:ascii="Times New Roman" w:hAnsi="Times New Roman" w:cs="Times New Roman"/>
        </w:rPr>
        <w:t xml:space="preserve">sistem</w:t>
      </w:r>
      <w:r>
        <w:rPr>
          <w:rFonts w:ascii="Times New Roman" w:hAnsi="Times New Roman" w:cs="Times New Roman"/>
        </w:rPr>
        <w:t xml:space="preserve"> di masa </w:t>
      </w:r>
      <w:r>
        <w:rPr>
          <w:rFonts w:ascii="Times New Roman" w:hAnsi="Times New Roman" w:cs="Times New Roman"/>
        </w:rPr>
        <w:t xml:space="preserve">mendatang</w:t>
      </w:r>
      <w:r>
        <w:rPr>
          <w:rFonts w:ascii="Times New Roman" w:hAnsi="Times New Roman" w:cs="Times New Roman"/>
        </w:rPr>
        <w:t xml:space="preserve">, </w:t>
      </w:r>
      <w:r>
        <w:rPr>
          <w:rFonts w:ascii="Times New Roman" w:hAnsi="Times New Roman" w:cs="Times New Roman"/>
        </w:rPr>
        <w:t xml:space="preserve">khususnya</w:t>
      </w:r>
      <w:r>
        <w:rPr>
          <w:rFonts w:ascii="Times New Roman" w:hAnsi="Times New Roman" w:cs="Times New Roman"/>
        </w:rPr>
        <w:t xml:space="preserve"> </w:t>
      </w:r>
      <w:r>
        <w:rPr>
          <w:rFonts w:ascii="Times New Roman" w:hAnsi="Times New Roman" w:cs="Times New Roman"/>
        </w:rPr>
        <w:t xml:space="preserve">dalam</w:t>
      </w:r>
      <w:r>
        <w:rPr>
          <w:rFonts w:ascii="Times New Roman" w:hAnsi="Times New Roman" w:cs="Times New Roman"/>
        </w:rPr>
        <w:t xml:space="preserve"> </w:t>
      </w:r>
      <w:r>
        <w:rPr>
          <w:rFonts w:ascii="Times New Roman" w:hAnsi="Times New Roman" w:cs="Times New Roman"/>
        </w:rPr>
        <w:t xml:space="preserve">memprediksi</w:t>
      </w:r>
      <w:r>
        <w:rPr>
          <w:rFonts w:ascii="Times New Roman" w:hAnsi="Times New Roman" w:cs="Times New Roman"/>
        </w:rPr>
        <w:t xml:space="preserve"> </w:t>
      </w:r>
      <w:r>
        <w:rPr>
          <w:rFonts w:ascii="Times New Roman" w:hAnsi="Times New Roman" w:cs="Times New Roman"/>
        </w:rPr>
        <w:t xml:space="preserve">kolaborasi</w:t>
      </w:r>
      <w:r>
        <w:rPr>
          <w:rFonts w:ascii="Times New Roman" w:hAnsi="Times New Roman" w:cs="Times New Roman"/>
        </w:rPr>
        <w:t xml:space="preserve"> </w:t>
      </w:r>
      <w:r>
        <w:rPr>
          <w:rFonts w:ascii="Times New Roman" w:hAnsi="Times New Roman" w:cs="Times New Roman"/>
        </w:rPr>
        <w:t xml:space="preserve">berikutnya</w:t>
      </w:r>
      <w:r>
        <w:rPr>
          <w:rFonts w:ascii="Times New Roman" w:hAnsi="Times New Roman" w:cs="Times New Roman"/>
        </w:rPr>
        <w:t xml:space="preserve">, </w:t>
      </w:r>
      <w:r>
        <w:rPr>
          <w:rFonts w:ascii="Times New Roman" w:hAnsi="Times New Roman" w:cs="Times New Roman"/>
        </w:rPr>
        <w:t xml:space="preserve">mendeteksi</w:t>
      </w:r>
      <w:r>
        <w:rPr>
          <w:rFonts w:ascii="Times New Roman" w:hAnsi="Times New Roman" w:cs="Times New Roman"/>
        </w:rPr>
        <w:t xml:space="preserve"> </w:t>
      </w:r>
      <w:r>
        <w:rPr>
          <w:rFonts w:ascii="Times New Roman" w:hAnsi="Times New Roman" w:cs="Times New Roman"/>
        </w:rPr>
        <w:t xml:space="preserve">terbentuknya</w:t>
      </w:r>
      <w:r>
        <w:rPr>
          <w:rFonts w:ascii="Times New Roman" w:hAnsi="Times New Roman" w:cs="Times New Roman"/>
        </w:rPr>
        <w:t xml:space="preserve"> </w:t>
      </w:r>
      <w:r>
        <w:rPr>
          <w:rFonts w:ascii="Times New Roman" w:hAnsi="Times New Roman" w:cs="Times New Roman"/>
        </w:rPr>
        <w:t xml:space="preserve">komunitas</w:t>
      </w:r>
      <w:r>
        <w:rPr>
          <w:rFonts w:ascii="Times New Roman" w:hAnsi="Times New Roman" w:cs="Times New Roman"/>
        </w:rPr>
        <w:t xml:space="preserve"> </w:t>
      </w:r>
      <w:r>
        <w:rPr>
          <w:rFonts w:ascii="Times New Roman" w:hAnsi="Times New Roman" w:cs="Times New Roman"/>
        </w:rPr>
        <w:t xml:space="preserve">baru</w:t>
      </w:r>
      <w:r>
        <w:rPr>
          <w:rFonts w:ascii="Times New Roman" w:hAnsi="Times New Roman" w:cs="Times New Roman"/>
        </w:rPr>
        <w:t xml:space="preserve">, </w:t>
      </w:r>
      <w:r>
        <w:rPr>
          <w:rFonts w:ascii="Times New Roman" w:hAnsi="Times New Roman" w:cs="Times New Roman"/>
        </w:rPr>
        <w:t xml:space="preserve">serta</w:t>
      </w:r>
      <w:r>
        <w:rPr>
          <w:rFonts w:ascii="Times New Roman" w:hAnsi="Times New Roman" w:cs="Times New Roman"/>
        </w:rPr>
        <w:t xml:space="preserve"> </w:t>
      </w:r>
      <w:r>
        <w:rPr>
          <w:rFonts w:ascii="Times New Roman" w:hAnsi="Times New Roman" w:cs="Times New Roman"/>
        </w:rPr>
        <w:t xml:space="preserve">mengidentifikasi</w:t>
      </w:r>
      <w:r>
        <w:rPr>
          <w:rFonts w:ascii="Times New Roman" w:hAnsi="Times New Roman" w:cs="Times New Roman"/>
        </w:rPr>
        <w:t xml:space="preserve"> </w:t>
      </w:r>
      <w:r>
        <w:rPr>
          <w:rFonts w:ascii="Times New Roman" w:hAnsi="Times New Roman" w:cs="Times New Roman"/>
        </w:rPr>
        <w:t xml:space="preserve">keberadaan</w:t>
      </w:r>
      <w:r>
        <w:rPr>
          <w:rFonts w:ascii="Times New Roman" w:hAnsi="Times New Roman" w:cs="Times New Roman"/>
        </w:rPr>
        <w:t xml:space="preserve"> </w:t>
      </w:r>
      <w:r>
        <w:rPr>
          <w:rFonts w:ascii="Times New Roman" w:hAnsi="Times New Roman" w:cs="Times New Roman"/>
        </w:rPr>
        <w:t xml:space="preserve">akun</w:t>
      </w:r>
      <w:r>
        <w:rPr>
          <w:rFonts w:ascii="Times New Roman" w:hAnsi="Times New Roman" w:cs="Times New Roman"/>
        </w:rPr>
        <w:t xml:space="preserve"> robot (bot) </w:t>
      </w:r>
      <w:r>
        <w:rPr>
          <w:rFonts w:ascii="Times New Roman" w:hAnsi="Times New Roman" w:cs="Times New Roman"/>
        </w:rPr>
        <w:t xml:space="preserve">dalam</w:t>
      </w:r>
      <w:r>
        <w:rPr>
          <w:rFonts w:ascii="Times New Roman" w:hAnsi="Times New Roman" w:cs="Times New Roman"/>
        </w:rPr>
        <w:t xml:space="preserve"> </w:t>
      </w:r>
      <w:r>
        <w:rPr>
          <w:rFonts w:ascii="Times New Roman" w:hAnsi="Times New Roman" w:cs="Times New Roman"/>
        </w:rPr>
        <w:t xml:space="preserve">jaringan</w:t>
      </w:r>
      <w:r>
        <w:rPr>
          <w:rFonts w:ascii="Times New Roman" w:hAnsi="Times New Roman" w:cs="Times New Roman"/>
        </w:rPr>
        <w:t xml:space="preserve">?</w:t>
      </w:r>
      <w:r>
        <w:rPr>
          <w:rFonts w:ascii="Times New Roman" w:hAnsi="Times New Roman" w:cs="Times New Roman"/>
        </w:rPr>
      </w:r>
    </w:p>
    <w:p w14:paraId="326A9C96" w14:textId="77777777">
      <w:pPr>
        <w:pStyle w:val="795"/>
        <w:pBdr/>
        <w:spacing/>
        <w:ind/>
        <w:rPr/>
      </w:pPr>
      <w:r/>
      <w:bookmarkStart w:id="17" w:name="_Toc228931577"/>
      <w:r/>
      <w:bookmarkStart w:id="18" w:name="_Toc228932799"/>
      <w:r/>
      <w:bookmarkStart w:id="19" w:name="_Toc229961526"/>
      <w:r>
        <w:t xml:space="preserve">1.3 Tujuan</w:t>
      </w:r>
      <w:bookmarkEnd w:id="17"/>
      <w:r/>
      <w:bookmarkEnd w:id="18"/>
      <w:r/>
      <w:bookmarkEnd w:id="19"/>
      <w:r>
        <w:t xml:space="preserve"> </w:t>
      </w:r>
      <w:r/>
    </w:p>
    <w:p w14:paraId="3F05F59E" w14:textId="77777777">
      <w:pPr>
        <w:pStyle w:val="984"/>
        <w:numPr>
          <w:ilvl w:val="0"/>
          <w:numId w:val="31"/>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Menganalisis karakteristik struktural jaringan kolaborasi antar-kreator Instagram menggunakan pemodelan directed graph (digraph) serta menghitung secara pasti nilai kardinalitas vertex dan edge berdasarkan data final yang dikumpulkan.</w:t>
      </w:r>
      <w:r>
        <w:rPr>
          <w:rFonts w:ascii="Times New Roman" w:hAnsi="Times New Roman" w:cs="Times New Roman"/>
          <w:lang w:val="id-ID"/>
        </w:rPr>
      </w:r>
    </w:p>
    <w:p w14:paraId="62AC810B" w14:textId="77777777">
      <w:pPr>
        <w:pStyle w:val="984"/>
        <w:numPr>
          <w:ilvl w:val="0"/>
          <w:numId w:val="31"/>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Menguji dan mengidentifikasi konektivitas jaringan untuk menentukan apakah graf berbentuk connected graph serta mendeteksi keberadaan siklus (cycle) yang terbentuk dari hubungan mutual kolaborasi antar-kreator.</w:t>
      </w:r>
      <w:r>
        <w:rPr>
          <w:rFonts w:ascii="Times New Roman" w:hAnsi="Times New Roman" w:cs="Times New Roman"/>
          <w:lang w:val="id-ID"/>
        </w:rPr>
      </w:r>
    </w:p>
    <w:p w14:paraId="0EDF6A40" w14:textId="77777777">
      <w:pPr>
        <w:pStyle w:val="984"/>
        <w:numPr>
          <w:ilvl w:val="0"/>
          <w:numId w:val="31"/>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Mengevaluasi performa dan optimalitas algoritma PageRank dalam mengukur bobot pengaruh kreator, sekaligus menganalisis efisiensi skalabilitasnya berdasarkan kompleksitas waktu linier O(K . (V + E)) dan  O(V + E).</w:t>
      </w:r>
      <w:r>
        <w:rPr>
          <w:rFonts w:ascii="Times New Roman" w:hAnsi="Times New Roman" w:cs="Times New Roman"/>
          <w:lang w:val="id-ID"/>
        </w:rPr>
      </w:r>
    </w:p>
    <w:p w14:paraId="2BFBD844" w14:textId="77777777">
      <w:pPr>
        <w:pStyle w:val="984"/>
        <w:numPr>
          <w:ilvl w:val="0"/>
          <w:numId w:val="31"/>
        </w:numPr>
        <w:pBdr/>
        <w:spacing w:line="360" w:lineRule="auto"/>
        <w:ind/>
        <w:jc w:val="both"/>
        <w:rPr>
          <w:rFonts w:ascii="Times New Roman" w:hAnsi="Times New Roman" w:cs="Times New Roman"/>
          <w:lang w:val="id-ID"/>
        </w:rPr>
      </w:pPr>
      <w:r>
        <w:rPr>
          <w:rFonts w:ascii="Times New Roman" w:hAnsi="Times New Roman" w:cs="Times New Roman"/>
          <w:lang w:val="id-ID"/>
        </w:rPr>
        <w:t xml:space="preserve">Merumuskan implementasi model graf tingkat lanjut sebagai landasan inovasi sistem untuk memprediksi pola kolaborasi di masa depan, melakukan deteksi komunitas baru, serta mengidentifikasi keberadaan akun robot (bot) dalam jaringan.</w:t>
      </w:r>
      <w:r>
        <w:rPr>
          <w:rFonts w:ascii="Times New Roman" w:hAnsi="Times New Roman" w:cs="Times New Roman"/>
          <w:lang w:val="id-ID"/>
        </w:rPr>
      </w:r>
    </w:p>
    <w:p w14:paraId="77A47953"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p>
    <w:p w14:paraId="7BCF5012"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p>
    <w:p w14:paraId="5B3FCA88"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p>
    <w:p w14:paraId="3949B752"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p>
    <w:p w14:paraId="5C0A9E8D"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p>
    <w:p w14:paraId="1E71784B"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p>
    <w:p w14:paraId="02208C66"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p>
    <w:p w14:paraId="35B6CC8B"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p>
    <w:p w14:paraId="40D1BFC6"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p>
    <w:p w14:paraId="49B6E027"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p>
    <w:p w14:paraId="07C20E1D"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p>
    <w:p w14:paraId="3AA42F20" w14:textId="77777777">
      <w:pPr>
        <w:pBdr/>
        <w:spacing w:after="0" w:line="360" w:lineRule="auto"/>
        <w:ind/>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p>
    <w:p w14:paraId="47B0A821" w14:textId="77777777">
      <w:pPr>
        <w:pStyle w:val="794"/>
        <w:pBdr/>
        <w:spacing w:after="0" w:before="0" w:line="360" w:lineRule="auto"/>
        <w:ind/>
        <w:rPr>
          <w:lang w:val="id-ID"/>
        </w:rPr>
      </w:pPr>
      <w:r/>
      <w:bookmarkStart w:id="20" w:name="_Toc228931578"/>
      <w:r/>
      <w:bookmarkStart w:id="21" w:name="_Toc228932800"/>
      <w:r/>
      <w:bookmarkStart w:id="22" w:name="_Toc229961527"/>
      <w:r>
        <w:rPr>
          <w:lang w:val="id-ID"/>
        </w:rPr>
        <w:t xml:space="preserve">BAB II</w:t>
      </w:r>
      <w:bookmarkEnd w:id="20"/>
      <w:r/>
      <w:bookmarkEnd w:id="21"/>
      <w:r>
        <w:rPr>
          <w:lang w:val="id-ID"/>
        </w:rPr>
        <w:br/>
        <w:t xml:space="preserve">LANDASAN TEORI</w:t>
      </w:r>
      <w:bookmarkEnd w:id="22"/>
      <w:r/>
      <w:r>
        <w:rPr>
          <w:lang w:val="id-ID"/>
        </w:rPr>
      </w:r>
    </w:p>
    <w:p w14:paraId="5F2EDB18" w14:textId="77777777">
      <w:pPr>
        <w:pBdr/>
        <w:spacing w:line="360" w:lineRule="auto"/>
        <w:ind w:firstLine="567"/>
        <w:jc w:val="both"/>
        <w:rPr>
          <w:rFonts w:ascii="Times New Roman" w:hAnsi="Times New Roman" w:cs="Times New Roman"/>
          <w:lang w:val="id-ID"/>
        </w:rPr>
      </w:pPr>
      <w:r>
        <w:rPr>
          <w:rFonts w:ascii="Times New Roman" w:hAnsi="Times New Roman" w:cs="Times New Roman"/>
          <w:lang w:val="id-ID"/>
        </w:rPr>
        <w:t xml:space="preserve">Perkembangan internet yang san</w:t>
      </w:r>
      <w:r>
        <w:rPr>
          <w:rFonts w:ascii="Times New Roman" w:hAnsi="Times New Roman" w:cs="Times New Roman"/>
          <w:lang w:val="id-ID"/>
        </w:rPr>
        <w:t xml:space="preserve">gat pesat diikuti dengan kemajuan media sosial yang kini menjadi platform penting untuk berbagai aktivitas informasi dan komunikasi massa. Media sosial memiliki keunggulan karena sifatnya yang online memungkinkan pengguna berpartisipasi serta membagikan ko</w:t>
      </w:r>
      <w:r>
        <w:rPr>
          <w:rFonts w:ascii="Times New Roman" w:hAnsi="Times New Roman" w:cs="Times New Roman"/>
          <w:lang w:val="id-ID"/>
        </w:rPr>
        <w:t xml:space="preserve">nten dengan sangat cepat. Salah satu platform yang digemari untuk menyampaikan opini adalah Twitter yang menyediakan fitur tagar untuk mengelompokkan topik pembicaraan hingga menjadi trending topic (Rifa'i, 2022). Di samping itu, kemunculan konsep New Medi</w:t>
      </w:r>
      <w:r>
        <w:rPr>
          <w:rFonts w:ascii="Times New Roman" w:hAnsi="Times New Roman" w:cs="Times New Roman"/>
          <w:lang w:val="id-ID"/>
        </w:rPr>
        <w:t xml:space="preserve">a seperti Instagram turut membentuk ruang interaksi di mana aktor tertentu, seperti influencer, dapat membangun jangkauan komunikasi yang luas serta memengaruhi audiensnya (Khim, 2023). Dalam dinamika penyebaran informasi yang masif ini, deteksi pengaruh (</w:t>
      </w:r>
      <w:r>
        <w:rPr>
          <w:rFonts w:ascii="Times New Roman" w:hAnsi="Times New Roman" w:cs="Times New Roman"/>
          <w:i/>
          <w:iCs/>
          <w:lang w:val="id-ID"/>
        </w:rPr>
        <w:t xml:space="preserve">influence detection</w:t>
      </w:r>
      <w:r>
        <w:rPr>
          <w:rFonts w:ascii="Times New Roman" w:hAnsi="Times New Roman" w:cs="Times New Roman"/>
          <w:lang w:val="id-ID"/>
        </w:rPr>
        <w:t xml:space="preserve">) menjadi langkah krusial untuk mengidentifikasi entitas atau aktor yang memiliki peran kunci dalam mengarahkan opini maupun memengaruhi keputusan pengguna lain dalam suatu jaringan sosial.</w:t>
      </w:r>
      <w:r>
        <w:rPr>
          <w:rFonts w:ascii="Times New Roman" w:hAnsi="Times New Roman" w:cs="Times New Roman"/>
          <w:lang w:val="id-ID"/>
        </w:rPr>
      </w:r>
    </w:p>
    <w:p w14:paraId="23981125" w14:textId="77777777">
      <w:pPr>
        <w:pBdr/>
        <w:spacing w:line="360" w:lineRule="auto"/>
        <w:ind w:firstLine="567"/>
        <w:jc w:val="both"/>
        <w:rPr>
          <w:rFonts w:ascii="Times New Roman" w:hAnsi="Times New Roman" w:cs="Times New Roman"/>
          <w:lang w:val="id-ID"/>
        </w:rPr>
      </w:pPr>
      <w:r>
        <w:rPr>
          <w:rFonts w:ascii="Times New Roman" w:hAnsi="Times New Roman" w:cs="Times New Roman"/>
          <w:lang w:val="id-ID"/>
        </w:rPr>
        <w:t xml:space="preserve">Untuk mendeteksi pengaruh di dalam jejaring sosial, pendekatan </w:t>
      </w:r>
      <w:r>
        <w:rPr>
          <w:rFonts w:ascii="Times New Roman" w:hAnsi="Times New Roman" w:cs="Times New Roman"/>
          <w:i/>
          <w:iCs/>
          <w:lang w:val="id-ID"/>
        </w:rPr>
        <w:t xml:space="preserve">Social Network Analysis</w:t>
      </w:r>
      <w:r>
        <w:rPr>
          <w:rFonts w:ascii="Times New Roman" w:hAnsi="Times New Roman" w:cs="Times New Roman"/>
          <w:lang w:val="id-ID"/>
        </w:rPr>
        <w:t xml:space="preserve"> (SNA) menjadi metode yang sangat relevan dan sering digunakan karena memiliki nilai riset hubungan (</w:t>
      </w:r>
      <w:r>
        <w:rPr>
          <w:rFonts w:ascii="Times New Roman" w:hAnsi="Times New Roman" w:cs="Times New Roman"/>
          <w:i/>
          <w:iCs/>
          <w:lang w:val="id-ID"/>
        </w:rPr>
        <w:t xml:space="preserve">relationship research</w:t>
      </w:r>
      <w:r>
        <w:rPr>
          <w:rFonts w:ascii="Times New Roman" w:hAnsi="Times New Roman" w:cs="Times New Roman"/>
          <w:lang w:val="id-ID"/>
        </w:rPr>
        <w:t xml:space="preserve">) yang terbukti baik untuk menganalisis interaksi antar-pengguna (Rifa'i, 2022). Dalam memodelkan interaksi, SNA menggunakan teori graf di mana jaringan direpresentasikan melalui dua elemen utama, yakni simpul (</w:t>
      </w:r>
      <w:r>
        <w:rPr>
          <w:rFonts w:ascii="Times New Roman" w:hAnsi="Times New Roman" w:cs="Times New Roman"/>
          <w:i/>
          <w:iCs/>
          <w:lang w:val="id-ID"/>
        </w:rPr>
        <w:t xml:space="preserve">node</w:t>
      </w:r>
      <w:r>
        <w:rPr>
          <w:rFonts w:ascii="Times New Roman" w:hAnsi="Times New Roman" w:cs="Times New Roman"/>
          <w:lang w:val="id-ID"/>
        </w:rPr>
        <w:t xml:space="preserve"> atau aktor) yang mewakili individu atau organisasi, dan garis relasi (</w:t>
      </w:r>
      <w:r>
        <w:rPr>
          <w:rFonts w:ascii="Times New Roman" w:hAnsi="Times New Roman" w:cs="Times New Roman"/>
          <w:i/>
          <w:iCs/>
          <w:lang w:val="id-ID"/>
        </w:rPr>
        <w:t xml:space="preserve">edge</w:t>
      </w:r>
      <w:r>
        <w:rPr>
          <w:rFonts w:ascii="Times New Roman" w:hAnsi="Times New Roman" w:cs="Times New Roman"/>
          <w:lang w:val="id-ID"/>
        </w:rPr>
        <w:t xml:space="preserve">) yang menggambarkan bentuk int</w:t>
      </w:r>
      <w:r>
        <w:rPr>
          <w:rFonts w:ascii="Times New Roman" w:hAnsi="Times New Roman" w:cs="Times New Roman"/>
          <w:lang w:val="id-ID"/>
        </w:rPr>
        <w:t xml:space="preserve">eraksinya (Nurmasyitah, 2018). Fokus utama dari pemodelan menggunakan metode SNA adalah untuk menganalisis keterlibatan para aktor, mengevaluasi seberapa kuat hubungan yang terjalin, mengidentifikasi arah interaksi, hingga mengetahui seberapa besar jarak (</w:t>
      </w:r>
      <w:r>
        <w:rPr>
          <w:rFonts w:ascii="Times New Roman" w:hAnsi="Times New Roman" w:cs="Times New Roman"/>
          <w:i/>
          <w:iCs/>
          <w:lang w:val="id-ID"/>
        </w:rPr>
        <w:t xml:space="preserve">length</w:t>
      </w:r>
      <w:r>
        <w:rPr>
          <w:rFonts w:ascii="Times New Roman" w:hAnsi="Times New Roman" w:cs="Times New Roman"/>
          <w:lang w:val="id-ID"/>
        </w:rPr>
        <w:t xml:space="preserve">) dan celah (</w:t>
      </w:r>
      <w:r>
        <w:rPr>
          <w:rFonts w:ascii="Times New Roman" w:hAnsi="Times New Roman" w:cs="Times New Roman"/>
          <w:i/>
          <w:iCs/>
          <w:lang w:val="id-ID"/>
        </w:rPr>
        <w:t xml:space="preserve">gap</w:t>
      </w:r>
      <w:r>
        <w:rPr>
          <w:rFonts w:ascii="Times New Roman" w:hAnsi="Times New Roman" w:cs="Times New Roman"/>
          <w:lang w:val="id-ID"/>
        </w:rPr>
        <w:t xml:space="preserve">) yang terbentuk antar-</w:t>
      </w:r>
      <w:r>
        <w:rPr>
          <w:rFonts w:ascii="Times New Roman" w:hAnsi="Times New Roman" w:cs="Times New Roman"/>
          <w:i/>
          <w:iCs/>
          <w:lang w:val="id-ID"/>
        </w:rPr>
        <w:t xml:space="preserve">node</w:t>
      </w:r>
      <w:r>
        <w:rPr>
          <w:rFonts w:ascii="Times New Roman" w:hAnsi="Times New Roman" w:cs="Times New Roman"/>
          <w:lang w:val="id-ID"/>
        </w:rPr>
        <w:t xml:space="preserve"> di dalam jaringan.</w:t>
      </w:r>
      <w:r>
        <w:rPr>
          <w:rFonts w:ascii="Times New Roman" w:hAnsi="Times New Roman" w:cs="Times New Roman"/>
          <w:lang w:val="id-ID"/>
        </w:rPr>
      </w:r>
    </w:p>
    <w:p w14:paraId="1BD681B9" w14:textId="77777777">
      <w:pPr>
        <w:pBdr/>
        <w:spacing w:line="360" w:lineRule="auto"/>
        <w:ind w:firstLine="567"/>
        <w:jc w:val="both"/>
        <w:rPr>
          <w:rFonts w:ascii="Times New Roman" w:hAnsi="Times New Roman" w:cs="Times New Roman"/>
          <w:lang w:val="id-ID"/>
        </w:rPr>
      </w:pPr>
      <w:r>
        <w:rPr>
          <w:rFonts w:ascii="Times New Roman" w:hAnsi="Times New Roman" w:cs="Times New Roman"/>
          <w:lang w:val="id-ID"/>
        </w:rPr>
        <w:t xml:space="preserve">Dalam proses mendeteksi pengaruh (</w:t>
      </w:r>
      <w:r>
        <w:rPr>
          <w:rFonts w:ascii="Times New Roman" w:hAnsi="Times New Roman" w:cs="Times New Roman"/>
          <w:i/>
          <w:iCs/>
          <w:lang w:val="id-ID"/>
        </w:rPr>
        <w:t xml:space="preserve">influence detection</w:t>
      </w:r>
      <w:r>
        <w:rPr>
          <w:rFonts w:ascii="Times New Roman" w:hAnsi="Times New Roman" w:cs="Times New Roman"/>
          <w:lang w:val="id-ID"/>
        </w:rPr>
        <w:t xml:space="preserve">), SNA secara khusus menggunakan perhitungan metrik sentralitas (</w:t>
      </w:r>
      <w:r>
        <w:rPr>
          <w:rFonts w:ascii="Times New Roman" w:hAnsi="Times New Roman" w:cs="Times New Roman"/>
          <w:i/>
          <w:iCs/>
          <w:lang w:val="id-ID"/>
        </w:rPr>
        <w:t xml:space="preserve">centrality</w:t>
      </w:r>
      <w:r>
        <w:rPr>
          <w:rFonts w:ascii="Times New Roman" w:hAnsi="Times New Roman" w:cs="Times New Roman"/>
          <w:lang w:val="id-ID"/>
        </w:rPr>
        <w:t xml:space="preserve">) untuk menentukan level keaktifan serta pengaruh masing-masing individu di dalam graf jejaring sosial. Terdapat tiga perhitungan metrik sentralitas yang paling populer digunakan, yaitu </w:t>
      </w:r>
      <w:r>
        <w:rPr>
          <w:rFonts w:ascii="Times New Roman" w:hAnsi="Times New Roman" w:cs="Times New Roman"/>
          <w:i/>
          <w:iCs/>
          <w:lang w:val="id-ID"/>
        </w:rPr>
        <w:t xml:space="preserve">Degree Centrality</w:t>
      </w:r>
      <w:r>
        <w:rPr>
          <w:rFonts w:ascii="Times New Roman" w:hAnsi="Times New Roman" w:cs="Times New Roman"/>
          <w:lang w:val="id-ID"/>
        </w:rPr>
        <w:t xml:space="preserve">, </w:t>
      </w:r>
      <w:r>
        <w:rPr>
          <w:rFonts w:ascii="Times New Roman" w:hAnsi="Times New Roman" w:cs="Times New Roman"/>
          <w:i/>
          <w:iCs/>
          <w:lang w:val="id-ID"/>
        </w:rPr>
        <w:t xml:space="preserve">Closeness Centrality</w:t>
      </w:r>
      <w:r>
        <w:rPr>
          <w:rFonts w:ascii="Times New Roman" w:hAnsi="Times New Roman" w:cs="Times New Roman"/>
          <w:lang w:val="id-ID"/>
        </w:rPr>
        <w:t xml:space="preserve">, dan </w:t>
      </w:r>
      <w:r>
        <w:rPr>
          <w:rFonts w:ascii="Times New Roman" w:hAnsi="Times New Roman" w:cs="Times New Roman"/>
          <w:i/>
          <w:iCs/>
          <w:lang w:val="id-ID"/>
        </w:rPr>
        <w:t xml:space="preserve">Betweenness Centrality</w:t>
      </w:r>
      <w:r>
        <w:rPr>
          <w:rFonts w:ascii="Times New Roman" w:hAnsi="Times New Roman" w:cs="Times New Roman"/>
          <w:lang w:val="id-ID"/>
        </w:rPr>
        <w:t xml:space="preserve"> (Rifa'i, 2022). </w:t>
      </w:r>
      <w:r>
        <w:rPr>
          <w:rFonts w:ascii="Times New Roman" w:hAnsi="Times New Roman" w:cs="Times New Roman"/>
          <w:i/>
          <w:iCs/>
          <w:lang w:val="id-ID"/>
        </w:rPr>
        <w:t xml:space="preserve">Degree Centrality</w:t>
      </w:r>
      <w:r>
        <w:rPr>
          <w:rFonts w:ascii="Times New Roman" w:hAnsi="Times New Roman" w:cs="Times New Roman"/>
          <w:lang w:val="id-ID"/>
        </w:rPr>
        <w:t xml:space="preserve"> mengukur besarnya jumlah interaksi atau koneksi langsung yang dimiliki oleh sebuah </w:t>
      </w:r>
      <w:r>
        <w:rPr>
          <w:rFonts w:ascii="Times New Roman" w:hAnsi="Times New Roman" w:cs="Times New Roman"/>
          <w:i/>
          <w:iCs/>
          <w:lang w:val="id-ID"/>
        </w:rPr>
        <w:t xml:space="preserve">node</w:t>
      </w:r>
      <w:r>
        <w:rPr>
          <w:rFonts w:ascii="Times New Roman" w:hAnsi="Times New Roman" w:cs="Times New Roman"/>
          <w:lang w:val="id-ID"/>
        </w:rPr>
        <w:t xml:space="preserve">, yang secara matematis dirumuskan dengan </w:t>
      </w:r>
      <m:oMath>
        <m:sSub>
          <m:sSubPr>
            <m:ctrlPr>
              <w:rPr>
                <w:rFonts w:ascii="Cambria Math" w:hAnsi="Cambria Math" w:cs="Times New Roman"/>
                <w:i/>
                <w:lang w:val="id-ID"/>
              </w:rPr>
            </m:ctrlPr>
          </m:sSubPr>
          <m:e>
            <m:r>
              <w:rPr>
                <w:rFonts w:ascii="Cambria Math" w:hAnsi="Cambria Math" w:cs="Times New Roman"/>
                <w:lang w:val="id-ID"/>
              </w:rPr>
              <m:rPr/>
              <m:t>C</m:t>
            </m:r>
          </m:e>
          <m:sub>
            <m:r>
              <w:rPr>
                <w:rFonts w:ascii="Cambria Math" w:hAnsi="Cambria Math" w:cs="Times New Roman"/>
                <w:lang w:val="id-ID"/>
              </w:rPr>
              <m:rPr/>
              <m:t>D</m:t>
            </m:r>
          </m:sub>
        </m:sSub>
        <m:d>
          <m:dPr>
            <m:ctrlPr>
              <w:rPr>
                <w:rFonts w:ascii="Cambria Math" w:hAnsi="Cambria Math" w:cs="Times New Roman"/>
                <w:i/>
                <w:lang w:val="id-ID"/>
              </w:rPr>
            </m:ctrlPr>
          </m:dPr>
          <m:e>
            <m:sSub>
              <m:sSubPr>
                <m:ctrlPr>
                  <w:rPr>
                    <w:rFonts w:ascii="Cambria Math" w:hAnsi="Cambria Math" w:cs="Times New Roman"/>
                    <w:i/>
                    <w:lang w:val="id-ID"/>
                  </w:rPr>
                </m:ctrlPr>
              </m:sSubPr>
              <m:e>
                <m:r>
                  <w:rPr>
                    <w:rFonts w:ascii="Cambria Math" w:hAnsi="Cambria Math" w:cs="Times New Roman"/>
                    <w:lang w:val="id-ID"/>
                  </w:rPr>
                  <m:rPr/>
                  <m:t>n</m:t>
                </m:r>
              </m:e>
              <m:sub>
                <m:r>
                  <w:rPr>
                    <w:rFonts w:ascii="Cambria Math" w:hAnsi="Cambria Math" w:cs="Times New Roman"/>
                    <w:lang w:val="id-ID"/>
                  </w:rPr>
                  <m:rPr/>
                  <m:t>i</m:t>
                </m:r>
              </m:sub>
            </m:sSub>
          </m:e>
        </m:d>
        <m:r>
          <w:rPr>
            <w:rFonts w:ascii="Cambria Math" w:hAnsi="Cambria Math" w:cs="Times New Roman"/>
            <w:lang w:val="id-ID"/>
          </w:rPr>
          <m:rPr/>
          <m:t>=d</m:t>
        </m:r>
        <m:d>
          <m:dPr>
            <m:ctrlPr>
              <w:rPr>
                <w:rFonts w:ascii="Cambria Math" w:hAnsi="Cambria Math" w:cs="Times New Roman"/>
                <w:i/>
                <w:lang w:val="id-ID"/>
              </w:rPr>
            </m:ctrlPr>
          </m:dPr>
          <m:e>
            <m:sSub>
              <m:sSubPr>
                <m:ctrlPr>
                  <w:rPr>
                    <w:rFonts w:ascii="Cambria Math" w:hAnsi="Cambria Math" w:cs="Times New Roman"/>
                    <w:i/>
                    <w:lang w:val="id-ID"/>
                  </w:rPr>
                </m:ctrlPr>
              </m:sSubPr>
              <m:e>
                <m:r>
                  <w:rPr>
                    <w:rFonts w:ascii="Cambria Math" w:hAnsi="Cambria Math" w:cs="Times New Roman"/>
                    <w:lang w:val="id-ID"/>
                  </w:rPr>
                  <m:rPr/>
                  <m:t>n</m:t>
                </m:r>
              </m:e>
              <m:sub>
                <m:r>
                  <w:rPr>
                    <w:rFonts w:ascii="Cambria Math" w:hAnsi="Cambria Math" w:cs="Times New Roman"/>
                    <w:lang w:val="id-ID"/>
                  </w:rPr>
                  <m:rPr/>
                  <m:t>i</m:t>
                </m:r>
              </m:sub>
            </m:sSub>
          </m:e>
        </m:d>
      </m:oMath>
      <w:r>
        <w:rPr>
          <w:rFonts w:ascii="Times New Roman" w:hAnsi="Times New Roman" w:cs="Times New Roman"/>
          <w:lang w:val="id-ID"/>
        </w:rPr>
        <w:t xml:space="preserve">. </w:t>
      </w:r>
      <w:r>
        <w:rPr>
          <w:rFonts w:ascii="Times New Roman" w:hAnsi="Times New Roman" w:cs="Times New Roman"/>
          <w:i/>
          <w:iCs/>
          <w:lang w:val="id-ID"/>
        </w:rPr>
        <w:t xml:space="preserve">Closeness Centrality</w:t>
      </w:r>
      <w:r>
        <w:rPr>
          <w:rFonts w:ascii="Times New Roman" w:hAnsi="Times New Roman" w:cs="Times New Roman"/>
          <w:lang w:val="id-ID"/>
        </w:rPr>
        <w:t xml:space="preserve"> menghitung rata-rata jarak terpendek antara satu </w:t>
      </w:r>
      <w:r>
        <w:rPr>
          <w:rFonts w:ascii="Times New Roman" w:hAnsi="Times New Roman" w:cs="Times New Roman"/>
          <w:i/>
          <w:iCs/>
          <w:lang w:val="id-ID"/>
        </w:rPr>
        <w:t xml:space="preserve">node</w:t>
      </w:r>
      <w:r>
        <w:rPr>
          <w:rFonts w:ascii="Times New Roman" w:hAnsi="Times New Roman" w:cs="Times New Roman"/>
          <w:lang w:val="id-ID"/>
        </w:rPr>
        <w:t xml:space="preserve"> dengan seluruh </w:t>
      </w:r>
      <w:r>
        <w:rPr>
          <w:rFonts w:ascii="Times New Roman" w:hAnsi="Times New Roman" w:cs="Times New Roman"/>
          <w:i/>
          <w:iCs/>
          <w:lang w:val="id-ID"/>
        </w:rPr>
        <w:t xml:space="preserve">node</w:t>
      </w:r>
      <w:r>
        <w:rPr>
          <w:rFonts w:ascii="Times New Roman" w:hAnsi="Times New Roman" w:cs="Times New Roman"/>
          <w:lang w:val="id-ID"/>
        </w:rPr>
        <w:t xml:space="preserve"> lainnya, yang dinyatakan dalam rumus </w:t>
      </w:r>
      <m:oMath>
        <m:r>
          <w:rPr>
            <w:rFonts w:ascii="Cambria Math" w:hAnsi="Cambria Math" w:cs="Times New Roman"/>
            <w:lang w:val="id-ID"/>
          </w:rPr>
          <m:rPr/>
          <m:t>Cc</m:t>
        </m:r>
        <m:d>
          <m:dPr>
            <m:ctrlPr>
              <w:rPr>
                <w:rFonts w:ascii="Cambria Math" w:hAnsi="Cambria Math" w:cs="Times New Roman"/>
                <w:i/>
                <w:lang w:val="id-ID"/>
              </w:rPr>
            </m:ctrlPr>
          </m:dPr>
          <m:e>
            <m:sSub>
              <m:sSubPr>
                <m:ctrlPr>
                  <w:rPr>
                    <w:rFonts w:ascii="Cambria Math" w:hAnsi="Cambria Math" w:cs="Times New Roman"/>
                    <w:i/>
                    <w:lang w:val="id-ID"/>
                  </w:rPr>
                </m:ctrlPr>
              </m:sSubPr>
              <m:e>
                <m:r>
                  <w:rPr>
                    <w:rFonts w:ascii="Cambria Math" w:hAnsi="Cambria Math" w:cs="Times New Roman"/>
                    <w:lang w:val="id-ID"/>
                  </w:rPr>
                  <m:rPr/>
                  <m:t>n</m:t>
                </m:r>
              </m:e>
              <m:sub>
                <m:r>
                  <w:rPr>
                    <w:rFonts w:ascii="Cambria Math" w:hAnsi="Cambria Math" w:cs="Times New Roman"/>
                    <w:lang w:val="id-ID"/>
                  </w:rPr>
                  <m:rPr/>
                  <m:t>i</m:t>
                </m:r>
              </m:sub>
            </m:sSub>
          </m:e>
        </m:d>
        <m:r>
          <w:rPr>
            <w:rFonts w:ascii="Cambria Math" w:hAnsi="Cambria Math" w:cs="Times New Roman"/>
            <w:lang w:val="id-ID"/>
          </w:rPr>
          <m:rPr/>
          <m:t>=</m:t>
        </m:r>
        <m:d>
          <m:dPr>
            <m:begChr m:val="["/>
            <m:endChr m:val="]"/>
            <m:ctrlPr>
              <w:rPr>
                <w:rFonts w:ascii="Cambria Math" w:hAnsi="Cambria Math" w:cs="Times New Roman"/>
                <w:i/>
                <w:lang w:val="id-ID"/>
              </w:rPr>
            </m:ctrlPr>
          </m:dPr>
          <m:e>
            <m:r>
              <w:rPr>
                <w:rFonts w:ascii="Cambria Math" w:hAnsi="Cambria Math" w:cs="Times New Roman"/>
                <w:lang w:val="id-ID"/>
              </w:rPr>
              <m:rPr/>
              <m:t>N-1</m:t>
            </m:r>
            <m:r>
              <w:rPr>
                <w:rFonts w:ascii="Cambria Math" w:hAnsi="Cambria Math" w:cs="Times New Roman"/>
                <w:lang w:val="id-ID"/>
              </w:rPr>
              <m:rPr>
                <m:lit m:val="on"/>
              </m:rPr>
              <m:t>/</m:t>
            </m:r>
            <m:r>
              <w:rPr>
                <w:rFonts w:ascii="Cambria Math" w:hAnsi="Cambria Math" w:cs="Times New Roman"/>
                <w:lang w:val="id-ID"/>
              </w:rPr>
              <m:rPr/>
              <m:t>\sumd</m:t>
            </m:r>
            <m:d>
              <m:dPr>
                <m:ctrlPr>
                  <w:rPr>
                    <w:rFonts w:ascii="Cambria Math" w:hAnsi="Cambria Math" w:cs="Times New Roman"/>
                    <w:i/>
                    <w:lang w:val="id-ID"/>
                  </w:rPr>
                </m:ctrlPr>
              </m:dPr>
              <m:e>
                <m:sSub>
                  <m:sSubPr>
                    <m:ctrlPr>
                      <w:rPr>
                        <w:rFonts w:ascii="Cambria Math" w:hAnsi="Cambria Math" w:cs="Times New Roman"/>
                        <w:i/>
                        <w:lang w:val="id-ID"/>
                      </w:rPr>
                    </m:ctrlPr>
                  </m:sSubPr>
                  <m:e>
                    <m:r>
                      <w:rPr>
                        <w:rFonts w:ascii="Cambria Math" w:hAnsi="Cambria Math" w:cs="Times New Roman"/>
                        <w:lang w:val="id-ID"/>
                      </w:rPr>
                      <m:rPr/>
                      <m:t>n</m:t>
                    </m:r>
                  </m:e>
                  <m:sub>
                    <m:r>
                      <w:rPr>
                        <w:rFonts w:ascii="Cambria Math" w:hAnsi="Cambria Math" w:cs="Times New Roman"/>
                        <w:lang w:val="id-ID"/>
                      </w:rPr>
                      <m:rPr/>
                      <m:t>i</m:t>
                    </m:r>
                  </m:sub>
                </m:sSub>
                <m:r>
                  <w:rPr>
                    <w:rFonts w:ascii="Cambria Math" w:hAnsi="Cambria Math" w:cs="Times New Roman"/>
                    <w:lang w:val="id-ID"/>
                  </w:rPr>
                  <m:rPr/>
                  <m:t>,</m:t>
                </m:r>
                <m:sSub>
                  <m:sSubPr>
                    <m:ctrlPr>
                      <w:rPr>
                        <w:rFonts w:ascii="Cambria Math" w:hAnsi="Cambria Math" w:cs="Times New Roman"/>
                        <w:i/>
                        <w:lang w:val="id-ID"/>
                      </w:rPr>
                    </m:ctrlPr>
                  </m:sSubPr>
                  <m:e>
                    <m:r>
                      <w:rPr>
                        <w:rFonts w:ascii="Cambria Math" w:hAnsi="Cambria Math" w:cs="Times New Roman"/>
                        <w:lang w:val="id-ID"/>
                      </w:rPr>
                      <m:rPr/>
                      <m:t>n</m:t>
                    </m:r>
                  </m:e>
                  <m:sub>
                    <m:r>
                      <w:rPr>
                        <w:rFonts w:ascii="Cambria Math" w:hAnsi="Cambria Math" w:cs="Times New Roman"/>
                        <w:lang w:val="id-ID"/>
                      </w:rPr>
                      <m:rPr/>
                      <m:t>j</m:t>
                    </m:r>
                  </m:sub>
                </m:sSub>
              </m:e>
            </m:d>
          </m:e>
        </m:d>
      </m:oMath>
      <w:r>
        <w:rPr>
          <w:rFonts w:ascii="Times New Roman" w:hAnsi="Times New Roman" w:cs="Times New Roman"/>
          <w:lang w:val="id-ID"/>
        </w:rPr>
        <w:t xml:space="preserve">, di mana semakin </w:t>
      </w:r>
      <w:r>
        <w:rPr>
          <w:rFonts w:ascii="Times New Roman" w:hAnsi="Times New Roman" w:cs="Times New Roman"/>
          <w:lang w:val="id-ID"/>
        </w:rPr>
        <w:t xml:space="preserve">pendek jaraknya, semakin cepat aktor tersebut mendistribusikan pengaruhnya ke seluruh jaringan. Sementara itu, </w:t>
      </w:r>
      <w:r>
        <w:rPr>
          <w:rFonts w:ascii="Times New Roman" w:hAnsi="Times New Roman" w:cs="Times New Roman"/>
          <w:i/>
          <w:iCs/>
          <w:lang w:val="id-ID"/>
        </w:rPr>
        <w:t xml:space="preserve">Betweenness Centrality</w:t>
      </w:r>
      <w:r>
        <w:rPr>
          <w:rFonts w:ascii="Times New Roman" w:hAnsi="Times New Roman" w:cs="Times New Roman"/>
          <w:lang w:val="id-ID"/>
        </w:rPr>
        <w:t xml:space="preserve"> memperlihatkan seberapa sering suatu aktor berada pada jalur terpendek di antara dua aktor lain, diformulasikan dengan </w:t>
      </w:r>
      <m:oMath>
        <m:sSub>
          <m:sSubPr>
            <m:ctrlPr>
              <w:rPr>
                <w:rFonts w:ascii="Cambria Math" w:hAnsi="Cambria Math" w:cs="Times New Roman"/>
                <w:i/>
                <w:lang w:val="id-ID"/>
              </w:rPr>
            </m:ctrlPr>
          </m:sSubPr>
          <m:e>
            <m:r>
              <w:rPr>
                <w:rFonts w:ascii="Cambria Math" w:hAnsi="Cambria Math" w:cs="Times New Roman"/>
                <w:lang w:val="id-ID"/>
              </w:rPr>
              <m:rPr/>
              <m:t>C</m:t>
            </m:r>
          </m:e>
          <m:sub>
            <m:r>
              <w:rPr>
                <w:rFonts w:ascii="Cambria Math" w:hAnsi="Cambria Math" w:cs="Times New Roman"/>
                <w:lang w:val="id-ID"/>
              </w:rPr>
              <m:rPr/>
              <m:t>B</m:t>
            </m:r>
          </m:sub>
        </m:sSub>
        <m:d>
          <m:dPr>
            <m:ctrlPr>
              <w:rPr>
                <w:rFonts w:ascii="Cambria Math" w:hAnsi="Cambria Math" w:cs="Times New Roman"/>
                <w:i/>
                <w:lang w:val="id-ID"/>
              </w:rPr>
            </m:ctrlPr>
          </m:dPr>
          <m:e>
            <m:sSub>
              <m:sSubPr>
                <m:ctrlPr>
                  <w:rPr>
                    <w:rFonts w:ascii="Cambria Math" w:hAnsi="Cambria Math" w:cs="Times New Roman"/>
                    <w:i/>
                    <w:lang w:val="id-ID"/>
                  </w:rPr>
                </m:ctrlPr>
              </m:sSubPr>
              <m:e>
                <m:r>
                  <w:rPr>
                    <w:rFonts w:ascii="Cambria Math" w:hAnsi="Cambria Math" w:cs="Times New Roman"/>
                    <w:lang w:val="id-ID"/>
                  </w:rPr>
                  <m:rPr/>
                  <m:t>n</m:t>
                </m:r>
              </m:e>
              <m:sub>
                <m:r>
                  <w:rPr>
                    <w:rFonts w:ascii="Cambria Math" w:hAnsi="Cambria Math" w:cs="Times New Roman"/>
                    <w:lang w:val="id-ID"/>
                  </w:rPr>
                  <m:rPr/>
                  <m:t>i</m:t>
                </m:r>
              </m:sub>
            </m:sSub>
          </m:e>
        </m:d>
        <m:r>
          <w:rPr>
            <w:rFonts w:ascii="Cambria Math" w:hAnsi="Cambria Math" w:cs="Times New Roman"/>
            <w:lang w:val="id-ID"/>
          </w:rPr>
          <m:rPr/>
          <m:t>=</m:t>
        </m:r>
        <m:d>
          <m:dPr>
            <m:ctrlPr>
              <w:rPr>
                <w:rFonts w:ascii="Cambria Math" w:hAnsi="Cambria Math" w:cs="Times New Roman"/>
                <w:i/>
                <w:lang w:val="id-ID"/>
              </w:rPr>
            </m:ctrlPr>
          </m:dPr>
          <m:e>
            <m:r>
              <w:rPr>
                <w:rFonts w:ascii="Cambria Math" w:hAnsi="Cambria Math" w:cs="Times New Roman"/>
                <w:lang w:val="id-ID"/>
              </w:rPr>
              <m:rPr/>
              <m:t>\sum</m:t>
            </m:r>
            <m:sSub>
              <m:sSubPr>
                <m:ctrlPr>
                  <w:rPr>
                    <w:rFonts w:ascii="Cambria Math" w:hAnsi="Cambria Math" w:cs="Times New Roman"/>
                    <w:i/>
                    <w:lang w:val="id-ID"/>
                  </w:rPr>
                </m:ctrlPr>
              </m:sSubPr>
              <m:e>
                <m:r>
                  <w:rPr>
                    <w:rFonts w:ascii="Cambria Math" w:hAnsi="Cambria Math" w:cs="Times New Roman"/>
                    <w:lang w:val="id-ID"/>
                  </w:rPr>
                  <m:rPr/>
                  <m:t>g</m:t>
                </m:r>
              </m:e>
              <m:sub>
                <m:r>
                  <w:rPr>
                    <w:rFonts w:ascii="Cambria Math" w:hAnsi="Cambria Math" w:cs="Times New Roman"/>
                    <w:lang w:val="id-ID"/>
                  </w:rPr>
                  <m:rPr/>
                  <m:t>ik</m:t>
                </m:r>
              </m:sub>
            </m:sSub>
            <m:d>
              <m:dPr>
                <m:ctrlPr>
                  <w:rPr>
                    <w:rFonts w:ascii="Cambria Math" w:hAnsi="Cambria Math" w:cs="Times New Roman"/>
                    <w:i/>
                    <w:lang w:val="id-ID"/>
                  </w:rPr>
                </m:ctrlPr>
              </m:dPr>
              <m:e>
                <m:sSub>
                  <m:sSubPr>
                    <m:ctrlPr>
                      <w:rPr>
                        <w:rFonts w:ascii="Cambria Math" w:hAnsi="Cambria Math" w:cs="Times New Roman"/>
                        <w:i/>
                        <w:lang w:val="id-ID"/>
                      </w:rPr>
                    </m:ctrlPr>
                  </m:sSubPr>
                  <m:e>
                    <m:r>
                      <w:rPr>
                        <w:rFonts w:ascii="Cambria Math" w:hAnsi="Cambria Math" w:cs="Times New Roman"/>
                        <w:lang w:val="id-ID"/>
                      </w:rPr>
                      <m:rPr/>
                      <m:t>n</m:t>
                    </m:r>
                  </m:e>
                  <m:sub>
                    <m:r>
                      <w:rPr>
                        <w:rFonts w:ascii="Cambria Math" w:hAnsi="Cambria Math" w:cs="Times New Roman"/>
                        <w:lang w:val="id-ID"/>
                      </w:rPr>
                      <m:rPr/>
                      <m:t>i</m:t>
                    </m:r>
                  </m:sub>
                </m:sSub>
              </m:e>
            </m:d>
          </m:e>
        </m:d>
        <m:r>
          <w:rPr>
            <w:rFonts w:ascii="Cambria Math" w:hAnsi="Cambria Math" w:cs="Times New Roman"/>
            <w:lang w:val="id-ID"/>
          </w:rPr>
          <m:rPr>
            <m:lit m:val="on"/>
          </m:rPr>
          <m:t>/</m:t>
        </m:r>
        <m:sSub>
          <m:sSubPr>
            <m:ctrlPr>
              <w:rPr>
                <w:rFonts w:ascii="Cambria Math" w:hAnsi="Cambria Math" w:cs="Times New Roman"/>
                <w:i/>
                <w:lang w:val="id-ID"/>
              </w:rPr>
            </m:ctrlPr>
          </m:sSubPr>
          <m:e>
            <m:r>
              <w:rPr>
                <w:rFonts w:ascii="Cambria Math" w:hAnsi="Cambria Math" w:cs="Times New Roman"/>
                <w:lang w:val="id-ID"/>
              </w:rPr>
              <m:rPr/>
              <m:t>g</m:t>
            </m:r>
          </m:e>
          <m:sub>
            <m:r>
              <w:rPr>
                <w:rFonts w:ascii="Cambria Math" w:hAnsi="Cambria Math" w:cs="Times New Roman"/>
                <w:lang w:val="id-ID"/>
              </w:rPr>
              <m:rPr/>
              <m:t>ik</m:t>
            </m:r>
          </m:sub>
        </m:sSub>
      </m:oMath>
      <w:r>
        <w:rPr>
          <w:rFonts w:ascii="Times New Roman" w:hAnsi="Times New Roman" w:cs="Times New Roman"/>
          <w:lang w:val="id-ID"/>
        </w:rPr>
        <w:t xml:space="preserve">, di mana aktor dengan nilai tertinggi berperan sebagai jembatan sekaligus </w:t>
      </w:r>
      <w:r>
        <w:rPr>
          <w:rFonts w:ascii="Times New Roman" w:hAnsi="Times New Roman" w:cs="Times New Roman"/>
          <w:i/>
          <w:iCs/>
          <w:lang w:val="id-ID"/>
        </w:rPr>
        <w:t xml:space="preserve">key player</w:t>
      </w:r>
      <w:r>
        <w:rPr>
          <w:rFonts w:ascii="Times New Roman" w:hAnsi="Times New Roman" w:cs="Times New Roman"/>
          <w:lang w:val="id-ID"/>
        </w:rPr>
        <w:t xml:space="preserve"> karena mengendalikan lalu lintas informasi.</w:t>
      </w:r>
      <w:r>
        <w:rPr>
          <w:rFonts w:ascii="Times New Roman" w:hAnsi="Times New Roman" w:cs="Times New Roman"/>
          <w:lang w:val="id-ID"/>
        </w:rPr>
      </w:r>
    </w:p>
    <w:p w14:paraId="0F3B626A" w14:textId="77777777">
      <w:pPr>
        <w:pBdr/>
        <w:spacing w:line="360" w:lineRule="auto"/>
        <w:ind w:firstLine="567"/>
        <w:jc w:val="both"/>
        <w:rPr>
          <w:rFonts w:ascii="Times New Roman" w:hAnsi="Times New Roman" w:cs="Times New Roman"/>
          <w:lang w:val="id-ID"/>
        </w:rPr>
      </w:pPr>
      <w:r>
        <w:rPr>
          <w:rFonts w:ascii="Times New Roman" w:hAnsi="Times New Roman" w:cs="Times New Roman"/>
          <w:lang w:val="id-ID"/>
        </w:rPr>
        <w:t xml:space="preserve">Selain mengidentifikasi aktor individu yang berpengaruh, deteksi pengaruh juga harus meninjau struktur makro dari jejaring sosial tersebut melalui pendekatan </w:t>
      </w:r>
      <w:r>
        <w:rPr>
          <w:rFonts w:ascii="Times New Roman" w:hAnsi="Times New Roman" w:cs="Times New Roman"/>
          <w:i/>
          <w:iCs/>
          <w:lang w:val="id-ID"/>
        </w:rPr>
        <w:t xml:space="preserve">Community Detection</w:t>
      </w:r>
      <w:r>
        <w:rPr>
          <w:rFonts w:ascii="Times New Roman" w:hAnsi="Times New Roman" w:cs="Times New Roman"/>
          <w:lang w:val="id-ID"/>
        </w:rPr>
        <w:t xml:space="preserve">. Tujuan dari pendekatan ini adalah menemukan komunitas pengguna dan membagi jaringan ke dalam daerah atau </w:t>
      </w:r>
      <w:r>
        <w:rPr>
          <w:rFonts w:ascii="Times New Roman" w:hAnsi="Times New Roman" w:cs="Times New Roman"/>
          <w:i/>
          <w:iCs/>
          <w:lang w:val="id-ID"/>
        </w:rPr>
        <w:t xml:space="preserve">cluster</w:t>
      </w:r>
      <w:r>
        <w:rPr>
          <w:rFonts w:ascii="Times New Roman" w:hAnsi="Times New Roman" w:cs="Times New Roman"/>
          <w:lang w:val="id-ID"/>
        </w:rPr>
        <w:t xml:space="preserve"> berdasarkan kesamaan relasi, kesamaan konten, atau pola interaksi seperti </w:t>
      </w:r>
      <w:r>
        <w:rPr>
          <w:rFonts w:ascii="Times New Roman" w:hAnsi="Times New Roman" w:cs="Times New Roman"/>
          <w:i/>
          <w:iCs/>
          <w:lang w:val="id-ID"/>
        </w:rPr>
        <w:t xml:space="preserve">mention</w:t>
      </w:r>
      <w:r>
        <w:rPr>
          <w:rFonts w:ascii="Times New Roman" w:hAnsi="Times New Roman" w:cs="Times New Roman"/>
          <w:lang w:val="id-ID"/>
        </w:rPr>
        <w:t xml:space="preserve">, </w:t>
      </w:r>
      <w:r>
        <w:rPr>
          <w:rFonts w:ascii="Times New Roman" w:hAnsi="Times New Roman" w:cs="Times New Roman"/>
          <w:i/>
          <w:iCs/>
          <w:lang w:val="id-ID"/>
        </w:rPr>
        <w:t xml:space="preserve">reply</w:t>
      </w:r>
      <w:r>
        <w:rPr>
          <w:rFonts w:ascii="Times New Roman" w:hAnsi="Times New Roman" w:cs="Times New Roman"/>
          <w:lang w:val="id-ID"/>
        </w:rPr>
        <w:t xml:space="preserve">, dan </w:t>
      </w:r>
      <w:r>
        <w:rPr>
          <w:rFonts w:ascii="Times New Roman" w:hAnsi="Times New Roman" w:cs="Times New Roman"/>
          <w:i/>
          <w:iCs/>
          <w:lang w:val="id-ID"/>
        </w:rPr>
        <w:t xml:space="preserve">follows</w:t>
      </w:r>
      <w:r>
        <w:rPr>
          <w:rFonts w:ascii="Times New Roman" w:hAnsi="Times New Roman" w:cs="Times New Roman"/>
          <w:lang w:val="id-ID"/>
        </w:rPr>
        <w:t xml:space="preserve">. Salah satu algoritma pemrosesan yang handal digunakan untuk tujuan ini adalah algoritma </w:t>
      </w:r>
      <w:r>
        <w:rPr>
          <w:rFonts w:ascii="Times New Roman" w:hAnsi="Times New Roman" w:cs="Times New Roman"/>
          <w:i/>
          <w:iCs/>
          <w:lang w:val="id-ID"/>
        </w:rPr>
        <w:t xml:space="preserve">Spectral Clustering</w:t>
      </w:r>
      <w:r>
        <w:rPr>
          <w:rFonts w:ascii="Times New Roman" w:hAnsi="Times New Roman" w:cs="Times New Roman"/>
          <w:lang w:val="id-ID"/>
        </w:rPr>
        <w:t xml:space="preserve">, yang mengelompokkan data dengan memetakan matriks similaritas afinitas interaksi ke dalam matriks yang memuat vektor eigen untuk dialokasikan ke dalam kelompok-</w:t>
      </w:r>
      <w:r>
        <w:rPr>
          <w:rFonts w:ascii="Times New Roman" w:hAnsi="Times New Roman" w:cs="Times New Roman"/>
          <w:i/>
          <w:iCs/>
          <w:lang w:val="id-ID"/>
        </w:rPr>
        <w:t xml:space="preserve">cluster</w:t>
      </w:r>
      <w:r>
        <w:rPr>
          <w:rFonts w:ascii="Times New Roman" w:hAnsi="Times New Roman" w:cs="Times New Roman"/>
          <w:lang w:val="id-ID"/>
        </w:rPr>
        <w:t xml:space="preserve"> secara iteratif (Nurmasyitah, 2018). Kualitas komunitas yang terbentuk akibat pengaruh interaksi ini dievaluasi secara terukur menggunakan properti </w:t>
      </w:r>
      <w:r>
        <w:rPr>
          <w:rFonts w:ascii="Times New Roman" w:hAnsi="Times New Roman" w:cs="Times New Roman"/>
          <w:i/>
          <w:iCs/>
          <w:lang w:val="id-ID"/>
        </w:rPr>
        <w:t xml:space="preserve">Modularity</w:t>
      </w:r>
      <w:r>
        <w:rPr>
          <w:rFonts w:ascii="Times New Roman" w:hAnsi="Times New Roman" w:cs="Times New Roman"/>
          <w:lang w:val="id-ID"/>
        </w:rPr>
        <w:t xml:space="preserve">, di mana nilai yang semakin mendekati angka 1 mengindikasikan bahwa hasil pengelompokan (</w:t>
      </w:r>
      <w:r>
        <w:rPr>
          <w:rFonts w:ascii="Times New Roman" w:hAnsi="Times New Roman" w:cs="Times New Roman"/>
          <w:i/>
          <w:iCs/>
          <w:lang w:val="id-ID"/>
        </w:rPr>
        <w:t xml:space="preserve">clustering</w:t>
      </w:r>
      <w:r>
        <w:rPr>
          <w:rFonts w:ascii="Times New Roman" w:hAnsi="Times New Roman" w:cs="Times New Roman"/>
          <w:lang w:val="id-ID"/>
        </w:rPr>
        <w:t xml:space="preserve">) memiliki kualitas integrasi yang sangat baik.</w:t>
      </w:r>
      <w:r>
        <w:rPr>
          <w:rFonts w:ascii="Times New Roman" w:hAnsi="Times New Roman" w:cs="Times New Roman"/>
          <w:lang w:val="id-ID"/>
        </w:rPr>
      </w:r>
    </w:p>
    <w:p w14:paraId="743B2591" w14:textId="77777777">
      <w:pPr>
        <w:pBdr/>
        <w:spacing w:line="360" w:lineRule="auto"/>
        <w:ind w:firstLine="567"/>
        <w:jc w:val="both"/>
        <w:rPr>
          <w:rFonts w:ascii="Times New Roman" w:hAnsi="Times New Roman" w:cs="Times New Roman"/>
          <w:lang w:val="sv-SE"/>
        </w:rPr>
        <w:sectPr>
          <w:footnotePr/>
          <w:endnotePr/>
          <w:type w:val="nextPage"/>
          <w:pgSz w:h="15840" w:orient="portrait" w:w="12240"/>
          <w:pgMar w:top="1134" w:right="1134" w:bottom="1134" w:left="1701" w:header="709" w:footer="709" w:gutter="0"/>
          <w:pgNumType w:start="1"/>
          <w:cols w:num="1" w:sep="0" w:space="720" w:equalWidth="1"/>
        </w:sectPr>
      </w:pPr>
      <w:r>
        <w:rPr>
          <w:rFonts w:ascii="Times New Roman" w:hAnsi="Times New Roman" w:cs="Times New Roman"/>
          <w:lang w:val="id-ID"/>
        </w:rPr>
        <w:t xml:space="preserve">Dari kacamata komunikasi asertif, pengaruh yang terdeteksi di dalam jaringan sosial tidak terlepas dari praktik komunikasi persuasif yang digunakan aktor (</w:t>
      </w:r>
      <w:r>
        <w:rPr>
          <w:rFonts w:ascii="Times New Roman" w:hAnsi="Times New Roman" w:cs="Times New Roman"/>
          <w:i/>
          <w:iCs/>
          <w:lang w:val="id-ID"/>
        </w:rPr>
        <w:t xml:space="preserve">influencer</w:t>
      </w:r>
      <w:r>
        <w:rPr>
          <w:rFonts w:ascii="Times New Roman" w:hAnsi="Times New Roman" w:cs="Times New Roman"/>
          <w:lang w:val="id-ID"/>
        </w:rPr>
        <w:t xml:space="preserve">) untuk membangun kepercayaan audiens, yang bertujuan agar masyarakat secara sadar terpe</w:t>
      </w:r>
      <w:r>
        <w:rPr>
          <w:rFonts w:ascii="Times New Roman" w:hAnsi="Times New Roman" w:cs="Times New Roman"/>
          <w:lang w:val="id-ID"/>
        </w:rPr>
        <w:t xml:space="preserve">ngaruh oleh informasi tersebut. Merujuk pada kerangka kerja Teori Atribusi, kemampuan seseorang dalam mendominasi jaringan didorong oleh dua faktor utama, yaitu faktor internal dan eksternal. Faktor internal bersumber dari kendali kemampuan komunikasi dan </w:t>
      </w:r>
      <w:r>
        <w:rPr>
          <w:rFonts w:ascii="Times New Roman" w:hAnsi="Times New Roman" w:cs="Times New Roman"/>
          <w:i/>
          <w:iCs/>
          <w:lang w:val="id-ID"/>
        </w:rPr>
        <w:t xml:space="preserve">personal branding</w:t>
      </w:r>
      <w:r>
        <w:rPr>
          <w:rFonts w:ascii="Times New Roman" w:hAnsi="Times New Roman" w:cs="Times New Roman"/>
          <w:lang w:val="id-ID"/>
        </w:rPr>
        <w:t xml:space="preserve"> aktor itu sendiri </w:t>
      </w:r>
      <w:r>
        <w:rPr>
          <w:rFonts w:ascii="Times New Roman" w:hAnsi="Times New Roman" w:cs="Times New Roman"/>
          <w:lang w:val="id-ID"/>
        </w:rPr>
        <w:t xml:space="preserve">dalam memanajemen interaksi dengan pengikutnya, sedangkan faktor eksternal dipengaruhi oleh pihak di luar individu seperti kondisi situasi platform yang digunakan atau kemitraan pihak ketiga (Khim, 2023). Oleh karena itu, deteksi pengaruh jejaring sosial (</w:t>
      </w:r>
      <w:r>
        <w:rPr>
          <w:rFonts w:ascii="Times New Roman" w:hAnsi="Times New Roman" w:cs="Times New Roman"/>
          <w:i/>
          <w:iCs/>
          <w:lang w:val="id-ID"/>
        </w:rPr>
        <w:t xml:space="preserve">Social Network Influence Detection</w:t>
      </w:r>
      <w:r>
        <w:rPr>
          <w:rFonts w:ascii="Times New Roman" w:hAnsi="Times New Roman" w:cs="Times New Roman"/>
          <w:lang w:val="id-ID"/>
        </w:rPr>
        <w:t xml:space="preserve">) merupakan kombinasi utuh antara penemuan arsitektur struktural hubungan secara matematis menggunakan SNA maupun </w:t>
      </w:r>
      <w:r>
        <w:rPr>
          <w:rFonts w:ascii="Times New Roman" w:hAnsi="Times New Roman" w:cs="Times New Roman"/>
          <w:i/>
          <w:iCs/>
          <w:lang w:val="id-ID"/>
        </w:rPr>
        <w:t xml:space="preserve">community detection</w:t>
      </w:r>
      <w:r>
        <w:rPr>
          <w:rFonts w:ascii="Times New Roman" w:hAnsi="Times New Roman" w:cs="Times New Roman"/>
          <w:lang w:val="id-ID"/>
        </w:rPr>
        <w:t xml:space="preserve">, dengan analisis kapasitas komunikasi persuasif para aktor sebagai pemegang kendali utama di dalamnya. </w:t>
      </w:r>
      <w:r>
        <w:rPr>
          <w:rFonts w:ascii="Times New Roman" w:hAnsi="Times New Roman" w:cs="Times New Roman"/>
          <w:lang w:val="sv-SE"/>
        </w:rPr>
        <w:t xml:space="preserve">Melalui integrasi kedua p</w:t>
      </w:r>
      <w:r>
        <w:rPr>
          <w:rFonts w:ascii="Times New Roman" w:hAnsi="Times New Roman" w:cs="Times New Roman"/>
          <w:lang w:val="sv-SE"/>
        </w:rPr>
        <w:t xml:space="preserve">endekatan ini, karakteristik dan pola penyebaran informasi dari aktor berpengaruh dapat dipetakan dengan lebih akurat. Pemahaman komprehensif tersebut pada akhirnya dapat membantu organisasi dalam merumuskan strategi promosi yang lebih efektif dan efisien.</w:t>
      </w:r>
      <w:r>
        <w:rPr>
          <w:rFonts w:ascii="Times New Roman" w:hAnsi="Times New Roman" w:cs="Times New Roman"/>
          <w:lang w:val="sv-SE"/>
        </w:rPr>
      </w:r>
      <w:r>
        <w:rPr>
          <w:rFonts w:ascii="Times New Roman" w:hAnsi="Times New Roman" w:cs="Times New Roman"/>
          <w:highlight w:val="none"/>
          <w:lang w:val="sv-SE"/>
        </w:rPr>
      </w:r>
    </w:p>
    <w:p w14:paraId="3BC6CDEB">
      <w:pPr>
        <w:pStyle w:val="794"/>
        <w:pBdr/>
        <w:spacing w:after="280" w:before="0"/>
        <w:ind/>
        <w:jc w:val="center"/>
        <w:rPr/>
      </w:pPr>
      <w:r>
        <w:rPr>
          <w:rFonts w:ascii="Times New Roman" w:hAnsi="Times New Roman" w:eastAsia="Times New Roman" w:cs="Times New Roman"/>
          <w:b/>
          <w:bCs/>
          <w:sz w:val="28"/>
          <w:szCs w:val="28"/>
        </w:rPr>
        <w:t xml:space="preserve">BAB III</w:t>
      </w:r>
      <w:r/>
      <w:r/>
    </w:p>
    <w:p w14:paraId="2A908089">
      <w:pPr>
        <w:pStyle w:val="794"/>
        <w:pBdr/>
        <w:spacing w:after="280" w:before="0"/>
        <w:ind/>
        <w:jc w:val="center"/>
        <w:rPr/>
      </w:pPr>
      <w:r>
        <w:rPr>
          <w:rFonts w:ascii="Times New Roman" w:hAnsi="Times New Roman" w:eastAsia="Times New Roman" w:cs="Times New Roman"/>
          <w:b/>
          <w:bCs/>
          <w:sz w:val="28"/>
          <w:szCs w:val="28"/>
        </w:rPr>
        <w:t xml:space="preserve">PEMODELAN GRAF</w:t>
      </w:r>
      <w:r/>
      <w:r/>
    </w:p>
    <w:p w14:paraId="04F20A2B">
      <w:pPr>
        <w:pBdr/>
        <w:spacing w:after="80" w:before="0"/>
        <w:ind/>
        <w:rPr/>
      </w:pPr>
      <w:r>
        <w:rPr>
          <w:rFonts w:ascii="Times New Roman" w:hAnsi="Times New Roman" w:eastAsia="Times New Roman" w:cs="Times New Roman"/>
          <w:sz w:val="24"/>
          <w:szCs w:val="24"/>
        </w:rPr>
      </w:r>
      <w:r/>
      <w:r/>
    </w:p>
    <w:p w14:paraId="162ABA70">
      <w:pPr>
        <w:pStyle w:val="795"/>
        <w:pBdr/>
        <w:spacing w:after="140" w:before="280"/>
        <w:ind/>
        <w:rPr/>
      </w:pPr>
      <w:r>
        <w:rPr>
          <w:rFonts w:ascii="Times New Roman" w:hAnsi="Times New Roman" w:eastAsia="Times New Roman" w:cs="Times New Roman"/>
          <w:b/>
          <w:bCs/>
          <w:sz w:val="26"/>
          <w:szCs w:val="26"/>
        </w:rPr>
        <w:t xml:space="preserve">3.1 Model Graf</w:t>
      </w:r>
      <w:r/>
      <w:r/>
    </w:p>
    <w:p w14:paraId="6827C2F5">
      <w:pPr>
        <w:pBdr/>
        <w:spacing w:after="200" w:before="0"/>
        <w:ind w:firstLine="720"/>
        <w:jc w:val="both"/>
        <w:rPr/>
      </w:pPr>
      <w:r>
        <w:rPr>
          <w:rFonts w:ascii="Times New Roman" w:hAnsi="Times New Roman" w:eastAsia="Times New Roman" w:cs="Times New Roman"/>
          <w:sz w:val="24"/>
          <w:szCs w:val="24"/>
        </w:rPr>
        <w:t xml:space="preserve">Jaringan kolaborasi kreator konten Instagram dalam penelitian ini dimodelkan sebagai directed graph (graf berarah) G = </w:t>
      </w:r>
      <w:r>
        <w:rPr>
          <w:rFonts w:ascii="Times New Roman" w:hAnsi="Times New Roman" w:eastAsia="Times New Roman" w:cs="Times New Roman"/>
          <w:sz w:val="24"/>
          <w:szCs w:val="24"/>
        </w:rPr>
        <w:t xml:space="preserve">(V, E), di mana V adalah himpunan simpul yang merepresentasikan akun Instagram dan E adalah himpunan sisi berarah yang merepresentasikan hubungan kolaborasi antarakun. Sisi berarah A → B bermakna bahwa akun A memiliki inisiatif atau peran aktif dalam kolab</w:t>
      </w:r>
      <w:r>
        <w:rPr>
          <w:rFonts w:ascii="Times New Roman" w:hAnsi="Times New Roman" w:eastAsia="Times New Roman" w:cs="Times New Roman"/>
          <w:sz w:val="24"/>
          <w:szCs w:val="24"/>
        </w:rPr>
        <w:t xml:space="preserve">orasi yang melibatkan akun B, misalnya mengundang, menandai, atau mempublikasikan konten bersama B. Pemilihan directed graph sesuai dengan instruksi tugas dan mencerminkan kenyataan bahwa dalam kolaborasi media sosial, arah inisiatif tidak selalu simetris.</w:t>
      </w:r>
      <w:r/>
      <w:r/>
    </w:p>
    <w:p w14:paraId="33A5859B">
      <w:pPr>
        <w:pBdr/>
        <w:spacing w:after="200" w:before="0"/>
        <w:ind w:firstLine="720"/>
        <w:jc w:val="both"/>
        <w:rPr/>
      </w:pPr>
      <w:r>
        <w:rPr>
          <w:rFonts w:ascii="Times New Roman" w:hAnsi="Times New Roman" w:eastAsia="Times New Roman" w:cs="Times New Roman"/>
          <w:sz w:val="24"/>
          <w:szCs w:val="24"/>
        </w:rPr>
        <w:t xml:space="preserve">Graf bersifat sederhana: tidak terdapat sisi ganda antara dua simpul dan tidak terdapat loop. Jika terdapat kolaboras</w:t>
      </w:r>
      <w:r>
        <w:rPr>
          <w:rFonts w:ascii="Times New Roman" w:hAnsi="Times New Roman" w:eastAsia="Times New Roman" w:cs="Times New Roman"/>
          <w:sz w:val="24"/>
          <w:szCs w:val="24"/>
        </w:rPr>
        <w:t xml:space="preserve">i timbal balik yang terverifikasi, kedua arah dicatat sebagai dua sisi yang berbeda (A → B dan B → A). Dataset final terdiri dari 28 simpul dan 66 sisi berarah yang dikumpulkan secara manual dari platform Instagram selama periode Januari hingga April 2026.</w:t>
      </w:r>
      <w:r/>
      <w:r/>
    </w:p>
    <w:p w14:paraId="4F544B29">
      <w:pPr>
        <w:pStyle w:val="795"/>
        <w:pBdr/>
        <w:spacing w:after="140" w:before="280"/>
        <w:ind/>
        <w:rPr/>
      </w:pPr>
      <w:r>
        <w:rPr>
          <w:rFonts w:ascii="Times New Roman" w:hAnsi="Times New Roman" w:eastAsia="Times New Roman" w:cs="Times New Roman"/>
          <w:b/>
          <w:bCs/>
          <w:sz w:val="26"/>
          <w:szCs w:val="26"/>
        </w:rPr>
        <w:t xml:space="preserve">3.2 Dataset</w:t>
      </w:r>
      <w:r/>
      <w:r/>
    </w:p>
    <w:p w14:paraId="48A32468">
      <w:pPr>
        <w:pBdr/>
        <w:spacing w:after="200" w:before="0"/>
        <w:ind w:firstLine="720"/>
        <w:jc w:val="both"/>
        <w:rPr/>
      </w:pPr>
      <w:r>
        <w:rPr>
          <w:rFonts w:ascii="Times New Roman" w:hAnsi="Times New Roman" w:eastAsia="Times New Roman" w:cs="Times New Roman"/>
          <w:sz w:val="24"/>
          <w:szCs w:val="24"/>
        </w:rPr>
        <w:t xml:space="preserve">Pengumpulan data dilakukan oleh empat anggota tim dengan titik masuk (seed node) @willie27_ unt</w:t>
      </w:r>
      <w:r>
        <w:rPr>
          <w:rFonts w:ascii="Times New Roman" w:hAnsi="Times New Roman" w:eastAsia="Times New Roman" w:cs="Times New Roman"/>
          <w:sz w:val="24"/>
          <w:szCs w:val="24"/>
        </w:rPr>
        <w:t xml:space="preserve">uk komunitas Kreator Nasional dan @mariorioio__ untuk komunitas Lokal Bengkulu. Setiap sisi diverifikasi berdasarkan bukti konten publik yang dapat dikonfirmasi oleh minimal dua anggota tim. Tabel 3.1 menyajikan statistik dasar graf hasil pengumpulan data.</w:t>
      </w:r>
      <w:r/>
      <w:r/>
    </w:p>
    <w:p w14:paraId="1A0F5F3B">
      <w:pPr>
        <w:pBdr/>
        <w:spacing w:after="80" w:before="0"/>
        <w:ind/>
        <w:rPr/>
      </w:pPr>
      <w:r>
        <w:rPr>
          <w:rFonts w:ascii="Times New Roman" w:hAnsi="Times New Roman" w:eastAsia="Times New Roman" w:cs="Times New Roman"/>
          <w:sz w:val="24"/>
          <w:szCs w:val="24"/>
        </w:rPr>
      </w:r>
      <w:r/>
      <w:r/>
    </w:p>
    <w:p w14:paraId="5E04D619">
      <w:pPr>
        <w:pBdr/>
        <w:spacing w:after="60" w:before="80"/>
        <w:ind/>
        <w:jc w:val="center"/>
        <w:rPr/>
      </w:pPr>
      <w:r>
        <w:rPr>
          <w:rFonts w:ascii="Times New Roman" w:hAnsi="Times New Roman" w:eastAsia="Times New Roman" w:cs="Times New Roman"/>
          <w:i/>
          <w:iCs/>
          <w:sz w:val="22"/>
          <w:szCs w:val="22"/>
        </w:rPr>
        <w:t xml:space="preserve">Tabel 3.1 Statistik Dasar Directed Graph</w:t>
      </w:r>
      <w:r/>
      <w:r/>
    </w:p>
    <w:tbl>
      <w:tblPr>
        <w:tblW w:w="8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800"/>
        <w:gridCol w:w="1600"/>
        <w:gridCol w:w="4560"/>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800" w:type="dxa"/>
          </w:tcPr>
          <w:p w14:paraId="7C2C1083">
            <w:pPr>
              <w:pBdr/>
              <w:spacing/>
              <w:ind/>
              <w:jc w:val="center"/>
              <w:rPr/>
            </w:pPr>
            <w:r>
              <w:rPr>
                <w:rFonts w:ascii="Times New Roman" w:hAnsi="Times New Roman" w:eastAsia="Times New Roman" w:cs="Times New Roman"/>
                <w:b/>
                <w:bCs/>
                <w:sz w:val="22"/>
                <w:szCs w:val="22"/>
              </w:rPr>
              <w:t xml:space="preserve">Parameter</w:t>
            </w:r>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600" w:type="dxa"/>
          </w:tcPr>
          <w:p w14:paraId="4BAC0B7C">
            <w:pPr>
              <w:pBdr/>
              <w:spacing/>
              <w:ind/>
              <w:jc w:val="center"/>
              <w:rPr/>
            </w:pPr>
            <w:r>
              <w:rPr>
                <w:rFonts w:ascii="Times New Roman" w:hAnsi="Times New Roman" w:eastAsia="Times New Roman" w:cs="Times New Roman"/>
                <w:b/>
                <w:bCs/>
                <w:sz w:val="22"/>
                <w:szCs w:val="22"/>
              </w:rPr>
              <w:t xml:space="preserve">Nilai</w:t>
            </w:r>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4560" w:type="dxa"/>
          </w:tcPr>
          <w:p w14:paraId="4D160060">
            <w:pPr>
              <w:pBdr/>
              <w:spacing/>
              <w:ind/>
              <w:jc w:val="center"/>
              <w:rPr/>
            </w:pPr>
            <w:r>
              <w:rPr>
                <w:rFonts w:ascii="Times New Roman" w:hAnsi="Times New Roman" w:eastAsia="Times New Roman" w:cs="Times New Roman"/>
                <w:b/>
                <w:bCs/>
                <w:sz w:val="22"/>
                <w:szCs w:val="22"/>
              </w:rPr>
              <w:t xml:space="preserve">Keterangan</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41992780">
            <w:pPr>
              <w:pBdr/>
              <w:spacing/>
              <w:ind/>
              <w:jc w:val="center"/>
              <w:rPr/>
            </w:pPr>
            <w:r>
              <w:rPr>
                <w:rFonts w:ascii="Times New Roman" w:hAnsi="Times New Roman" w:eastAsia="Times New Roman" w:cs="Times New Roman"/>
                <w:b w:val="0"/>
                <w:bCs w:val="0"/>
                <w:sz w:val="22"/>
                <w:szCs w:val="22"/>
              </w:rPr>
              <w:t xml:space="preserve">Jumlah simpul (|V|)</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007B3975">
            <w:pPr>
              <w:pBdr/>
              <w:spacing/>
              <w:ind/>
              <w:jc w:val="left"/>
              <w:rPr/>
            </w:pPr>
            <w:r>
              <w:rPr>
                <w:rFonts w:ascii="Times New Roman" w:hAnsi="Times New Roman" w:eastAsia="Times New Roman" w:cs="Times New Roman"/>
                <w:b w:val="0"/>
                <w:bCs w:val="0"/>
                <w:sz w:val="22"/>
                <w:szCs w:val="22"/>
              </w:rPr>
              <w:t xml:space="preserve">28</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7272A3F5">
            <w:pPr>
              <w:pBdr/>
              <w:spacing/>
              <w:ind/>
              <w:jc w:val="left"/>
              <w:rPr/>
            </w:pPr>
            <w:r>
              <w:rPr>
                <w:rFonts w:ascii="Times New Roman" w:hAnsi="Times New Roman" w:eastAsia="Times New Roman" w:cs="Times New Roman"/>
                <w:b w:val="0"/>
                <w:bCs w:val="0"/>
                <w:sz w:val="22"/>
                <w:szCs w:val="22"/>
              </w:rPr>
              <w:t xml:space="preserve">Akun Instagram terverifikasi</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1D94EBF1">
            <w:pPr>
              <w:pBdr/>
              <w:spacing/>
              <w:ind/>
              <w:jc w:val="center"/>
              <w:rPr/>
            </w:pPr>
            <w:r>
              <w:rPr>
                <w:rFonts w:ascii="Times New Roman" w:hAnsi="Times New Roman" w:eastAsia="Times New Roman" w:cs="Times New Roman"/>
                <w:b w:val="0"/>
                <w:bCs w:val="0"/>
                <w:sz w:val="22"/>
                <w:szCs w:val="22"/>
              </w:rPr>
              <w:t xml:space="preserve">Jumlah sisi berarah (|E|)</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165B7425">
            <w:pPr>
              <w:pBdr/>
              <w:spacing/>
              <w:ind/>
              <w:jc w:val="left"/>
              <w:rPr/>
            </w:pPr>
            <w:r>
              <w:rPr>
                <w:rFonts w:ascii="Times New Roman" w:hAnsi="Times New Roman" w:eastAsia="Times New Roman" w:cs="Times New Roman"/>
                <w:b w:val="0"/>
                <w:bCs w:val="0"/>
                <w:sz w:val="22"/>
                <w:szCs w:val="22"/>
              </w:rPr>
              <w:t xml:space="preserve">66</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747B8891">
            <w:pPr>
              <w:pBdr/>
              <w:spacing/>
              <w:ind/>
              <w:jc w:val="left"/>
              <w:rPr/>
            </w:pPr>
            <w:r>
              <w:rPr>
                <w:rFonts w:ascii="Times New Roman" w:hAnsi="Times New Roman" w:eastAsia="Times New Roman" w:cs="Times New Roman"/>
                <w:b w:val="0"/>
                <w:bCs w:val="0"/>
                <w:sz w:val="22"/>
                <w:szCs w:val="22"/>
              </w:rPr>
              <w:t xml:space="preserve">Hubungan kolaborasi dengan arah</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1642A2CE">
            <w:pPr>
              <w:pBdr/>
              <w:spacing/>
              <w:ind/>
              <w:jc w:val="center"/>
              <w:rPr/>
            </w:pPr>
            <w:r>
              <w:rPr>
                <w:rFonts w:ascii="Times New Roman" w:hAnsi="Times New Roman" w:eastAsia="Times New Roman" w:cs="Times New Roman"/>
                <w:b w:val="0"/>
                <w:bCs w:val="0"/>
                <w:sz w:val="22"/>
                <w:szCs w:val="22"/>
              </w:rPr>
              <w:t xml:space="preserve">Komunitas</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1E0B626B">
            <w:pPr>
              <w:pBdr/>
              <w:spacing/>
              <w:ind/>
              <w:jc w:val="left"/>
              <w:rPr/>
            </w:pPr>
            <w:r>
              <w:rPr>
                <w:rFonts w:ascii="Times New Roman" w:hAnsi="Times New Roman" w:eastAsia="Times New Roman" w:cs="Times New Roman"/>
                <w:b w:val="0"/>
                <w:bCs w:val="0"/>
                <w:sz w:val="22"/>
                <w:szCs w:val="22"/>
              </w:rPr>
              <w:t xml:space="preserve">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5AF55D11">
            <w:pPr>
              <w:pBdr/>
              <w:spacing/>
              <w:ind/>
              <w:jc w:val="left"/>
              <w:rPr/>
            </w:pPr>
            <w:r>
              <w:rPr>
                <w:rFonts w:ascii="Times New Roman" w:hAnsi="Times New Roman" w:eastAsia="Times New Roman" w:cs="Times New Roman"/>
                <w:b w:val="0"/>
                <w:bCs w:val="0"/>
                <w:sz w:val="22"/>
                <w:szCs w:val="22"/>
              </w:rPr>
              <w:t xml:space="preserve">Kreator Nasional dan Lokal Bengkulu</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34DD7DE8">
            <w:pPr>
              <w:pBdr/>
              <w:spacing/>
              <w:ind/>
              <w:jc w:val="center"/>
              <w:rPr/>
            </w:pPr>
            <w:r>
              <w:rPr>
                <w:rFonts w:ascii="Times New Roman" w:hAnsi="Times New Roman" w:eastAsia="Times New Roman" w:cs="Times New Roman"/>
                <w:b w:val="0"/>
                <w:bCs w:val="0"/>
                <w:sz w:val="22"/>
                <w:szCs w:val="22"/>
              </w:rPr>
              <w:t xml:space="preserve">Graf terhubung</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0A05A35B">
            <w:pPr>
              <w:pBdr/>
              <w:spacing/>
              <w:ind/>
              <w:jc w:val="left"/>
              <w:rPr/>
            </w:pPr>
            <w:r>
              <w:rPr>
                <w:rFonts w:ascii="Times New Roman" w:hAnsi="Times New Roman" w:eastAsia="Times New Roman" w:cs="Times New Roman"/>
                <w:b w:val="0"/>
                <w:bCs w:val="0"/>
                <w:sz w:val="22"/>
                <w:szCs w:val="22"/>
              </w:rPr>
              <w:t xml:space="preserve">Ya (weakly)</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56F89A01">
            <w:pPr>
              <w:pBdr/>
              <w:spacing/>
              <w:ind/>
              <w:jc w:val="left"/>
              <w:rPr/>
            </w:pPr>
            <w:r>
              <w:rPr>
                <w:rFonts w:ascii="Times New Roman" w:hAnsi="Times New Roman" w:eastAsia="Times New Roman" w:cs="Times New Roman"/>
                <w:b w:val="0"/>
                <w:bCs w:val="0"/>
                <w:sz w:val="22"/>
                <w:szCs w:val="22"/>
              </w:rPr>
              <w:t xml:space="preserve">Terhubung jika arah diabaikan</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2EA4B822">
            <w:pPr>
              <w:pBdr/>
              <w:spacing/>
              <w:ind/>
              <w:jc w:val="center"/>
              <w:rPr/>
            </w:pPr>
            <w:r>
              <w:rPr>
                <w:rFonts w:ascii="Times New Roman" w:hAnsi="Times New Roman" w:eastAsia="Times New Roman" w:cs="Times New Roman"/>
                <w:b w:val="0"/>
                <w:bCs w:val="0"/>
                <w:sz w:val="22"/>
                <w:szCs w:val="22"/>
              </w:rPr>
              <w:t xml:space="preserve">Rata-rata degree</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75E213F2">
            <w:pPr>
              <w:pBdr/>
              <w:spacing/>
              <w:ind/>
              <w:jc w:val="left"/>
              <w:rPr/>
            </w:pPr>
            <w:r>
              <w:rPr>
                <w:rFonts w:ascii="Times New Roman" w:hAnsi="Times New Roman" w:eastAsia="Times New Roman" w:cs="Times New Roman"/>
                <w:b w:val="0"/>
                <w:bCs w:val="0"/>
                <w:sz w:val="22"/>
                <w:szCs w:val="22"/>
              </w:rPr>
              <w:t xml:space="preserve">4,714</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75CA7C9B">
            <w:pPr>
              <w:pBdr/>
              <w:spacing/>
              <w:ind/>
              <w:jc w:val="left"/>
              <w:rPr/>
            </w:pPr>
            <w:r>
              <w:rPr>
                <w:rFonts w:ascii="Times New Roman" w:hAnsi="Times New Roman" w:eastAsia="Times New Roman" w:cs="Times New Roman"/>
                <w:b w:val="0"/>
                <w:bCs w:val="0"/>
                <w:sz w:val="22"/>
                <w:szCs w:val="22"/>
              </w:rPr>
              <w:t xml:space="preserve">Total in+out per simpul</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0C341FF5">
            <w:pPr>
              <w:pBdr/>
              <w:spacing/>
              <w:ind/>
              <w:jc w:val="center"/>
              <w:rPr/>
            </w:pPr>
            <w:r>
              <w:rPr>
                <w:rFonts w:ascii="Times New Roman" w:hAnsi="Times New Roman" w:eastAsia="Times New Roman" w:cs="Times New Roman"/>
                <w:b w:val="0"/>
                <w:bCs w:val="0"/>
                <w:sz w:val="22"/>
                <w:szCs w:val="22"/>
              </w:rPr>
              <w:t xml:space="preserve">In-degree maksimum</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6CF11BFD">
            <w:pPr>
              <w:pBdr/>
              <w:spacing/>
              <w:ind/>
              <w:jc w:val="left"/>
              <w:rPr/>
            </w:pPr>
            <w:r>
              <w:rPr>
                <w:rFonts w:ascii="Times New Roman" w:hAnsi="Times New Roman" w:eastAsia="Times New Roman" w:cs="Times New Roman"/>
                <w:b w:val="0"/>
                <w:bCs w:val="0"/>
                <w:sz w:val="22"/>
                <w:szCs w:val="22"/>
              </w:rPr>
              <w:t xml:space="preserve">13</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37993A10">
            <w:pPr>
              <w:pBdr/>
              <w:spacing/>
              <w:ind/>
              <w:jc w:val="left"/>
              <w:rPr/>
            </w:pPr>
            <w:r>
              <w:rPr>
                <w:rFonts w:ascii="Times New Roman" w:hAnsi="Times New Roman" w:eastAsia="Times New Roman" w:cs="Times New Roman"/>
                <w:b w:val="0"/>
                <w:bCs w:val="0"/>
                <w:sz w:val="22"/>
                <w:szCs w:val="22"/>
              </w:rPr>
              <w:t xml:space="preserve">Dimiliki @mariorioio__</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0AF0B381">
            <w:pPr>
              <w:pBdr/>
              <w:spacing/>
              <w:ind/>
              <w:jc w:val="center"/>
              <w:rPr/>
            </w:pPr>
            <w:r>
              <w:rPr>
                <w:rFonts w:ascii="Times New Roman" w:hAnsi="Times New Roman" w:eastAsia="Times New Roman" w:cs="Times New Roman"/>
                <w:b w:val="0"/>
                <w:bCs w:val="0"/>
                <w:sz w:val="22"/>
                <w:szCs w:val="22"/>
              </w:rPr>
              <w:t xml:space="preserve">Out-degree maksimum</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4646E660">
            <w:pPr>
              <w:pBdr/>
              <w:spacing/>
              <w:ind/>
              <w:jc w:val="left"/>
              <w:rPr/>
            </w:pPr>
            <w:r>
              <w:rPr>
                <w:rFonts w:ascii="Times New Roman" w:hAnsi="Times New Roman" w:eastAsia="Times New Roman" w:cs="Times New Roman"/>
                <w:b w:val="0"/>
                <w:bCs w:val="0"/>
                <w:sz w:val="22"/>
                <w:szCs w:val="22"/>
              </w:rPr>
              <w:t xml:space="preserve">7</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1F304E34">
            <w:pPr>
              <w:pBdr/>
              <w:spacing/>
              <w:ind/>
              <w:jc w:val="left"/>
              <w:rPr/>
            </w:pPr>
            <w:r>
              <w:rPr>
                <w:rFonts w:ascii="Times New Roman" w:hAnsi="Times New Roman" w:eastAsia="Times New Roman" w:cs="Times New Roman"/>
                <w:b w:val="0"/>
                <w:bCs w:val="0"/>
                <w:sz w:val="22"/>
                <w:szCs w:val="22"/>
              </w:rPr>
              <w:t xml:space="preserve">Dimiliki @ikatandutahivaidsprovbengkulu</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20C979E0">
            <w:pPr>
              <w:pBdr/>
              <w:spacing/>
              <w:ind/>
              <w:jc w:val="center"/>
              <w:rPr/>
            </w:pPr>
            <w:r>
              <w:rPr>
                <w:rFonts w:ascii="Times New Roman" w:hAnsi="Times New Roman" w:eastAsia="Times New Roman" w:cs="Times New Roman"/>
                <w:b w:val="0"/>
                <w:bCs w:val="0"/>
                <w:sz w:val="22"/>
                <w:szCs w:val="22"/>
              </w:rPr>
              <w:t xml:space="preserve">Sisi lintas komunitas</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7E615213">
            <w:pPr>
              <w:pBdr/>
              <w:spacing/>
              <w:ind/>
              <w:jc w:val="left"/>
              <w:rPr/>
            </w:pPr>
            <w:r>
              <w:rPr>
                <w:rFonts w:ascii="Times New Roman" w:hAnsi="Times New Roman" w:eastAsia="Times New Roman" w:cs="Times New Roman"/>
                <w:b w:val="0"/>
                <w:bCs w:val="0"/>
                <w:sz w:val="22"/>
                <w:szCs w:val="22"/>
              </w:rPr>
              <w:t xml:space="preserve">1 (1,5%)</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560" w:type="dxa"/>
          </w:tcPr>
          <w:p w14:paraId="3DBFB751">
            <w:pPr>
              <w:pBdr/>
              <w:spacing/>
              <w:ind/>
              <w:jc w:val="left"/>
              <w:rPr/>
            </w:pPr>
            <w:r>
              <w:rPr>
                <w:rFonts w:ascii="Times New Roman" w:hAnsi="Times New Roman" w:eastAsia="Times New Roman" w:cs="Times New Roman"/>
                <w:b w:val="0"/>
                <w:bCs w:val="0"/>
                <w:sz w:val="22"/>
                <w:szCs w:val="22"/>
              </w:rPr>
              <w:t xml:space="preserve">@mariorioio__ → @willie27_</w:t>
            </w:r>
            <w:r/>
            <w:r/>
          </w:p>
        </w:tc>
      </w:tr>
    </w:tbl>
    <w:p w14:paraId="06FE62A0">
      <w:pPr>
        <w:pBdr/>
        <w:spacing w:after="80" w:before="0"/>
        <w:ind/>
        <w:rPr/>
      </w:pPr>
      <w:r>
        <w:rPr>
          <w:rFonts w:ascii="Times New Roman" w:hAnsi="Times New Roman" w:eastAsia="Times New Roman" w:cs="Times New Roman"/>
          <w:sz w:val="24"/>
          <w:szCs w:val="24"/>
        </w:rPr>
      </w:r>
      <w:r/>
      <w:r/>
    </w:p>
    <w:p w14:paraId="1523095C">
      <w:pPr>
        <w:pBdr/>
        <w:spacing w:after="200" w:before="0"/>
        <w:ind w:firstLine="720"/>
        <w:jc w:val="both"/>
        <w:rPr/>
      </w:pPr>
      <w:r>
        <w:rPr>
          <w:rFonts w:ascii="Times New Roman" w:hAnsi="Times New Roman" w:eastAsia="Times New Roman" w:cs="Times New Roman"/>
          <w:sz w:val="24"/>
          <w:szCs w:val="24"/>
        </w:rPr>
        <w:t xml:space="preserve">Seluruh 28 simpul terbagi dalam dua komunitas dengan jumlah yang sama, yaitu 14 simpul Kreator Nasional dan 14 simpul Lokal Bengkulu. Distribusi sisi menunjukkan 40 sisi internal komunitas Nasional (60,6%), 25 sisi internal Lo</w:t>
      </w:r>
      <w:r>
        <w:rPr>
          <w:rFonts w:ascii="Times New Roman" w:hAnsi="Times New Roman" w:eastAsia="Times New Roman" w:cs="Times New Roman"/>
          <w:sz w:val="24"/>
          <w:szCs w:val="24"/>
        </w:rPr>
        <w:t xml:space="preserve">kal Bengkulu (37,9%), dan hanya 1 sisi lintas komunitas (1,5%). Sisi tunggal dari @mariorioio__ menuju @willie27_ merupakan satu-satunya jembatan berarah yang menghubungkan kedua komunitas. Tabel 3.2 memuat daftar lengkap seluruh simpul beserta atributnya.</w:t>
      </w:r>
      <w:r/>
      <w:r/>
    </w:p>
    <w:p w14:paraId="7AF45CD2">
      <w:pPr>
        <w:pBdr/>
        <w:spacing w:after="80" w:before="0"/>
        <w:ind/>
        <w:rPr/>
      </w:pPr>
      <w:r>
        <w:rPr>
          <w:rFonts w:ascii="Times New Roman" w:hAnsi="Times New Roman" w:eastAsia="Times New Roman" w:cs="Times New Roman"/>
          <w:sz w:val="24"/>
          <w:szCs w:val="24"/>
        </w:rPr>
      </w:r>
      <w:r/>
      <w:r/>
    </w:p>
    <w:p w14:paraId="0CA400C6">
      <w:pPr>
        <w:pBdr/>
        <w:spacing w:after="60" w:before="80"/>
        <w:ind/>
        <w:jc w:val="center"/>
        <w:rPr/>
      </w:pPr>
      <w:r>
        <w:rPr>
          <w:rFonts w:ascii="Times New Roman" w:hAnsi="Times New Roman" w:eastAsia="Times New Roman" w:cs="Times New Roman"/>
          <w:i/>
          <w:iCs/>
          <w:sz w:val="22"/>
          <w:szCs w:val="22"/>
        </w:rPr>
        <w:t xml:space="preserve">Tabel 3.2 Daftar Simpul dalam Directed Graph</w:t>
      </w:r>
      <w:r/>
      <w:r/>
    </w:p>
    <w:tbl>
      <w:tblPr>
        <w:tblW w:w="84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400"/>
        <w:gridCol w:w="2300"/>
        <w:gridCol w:w="1600"/>
        <w:gridCol w:w="1000"/>
        <w:gridCol w:w="900"/>
        <w:gridCol w:w="800"/>
        <w:gridCol w:w="900"/>
        <w:gridCol w:w="560"/>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400" w:type="dxa"/>
          </w:tcPr>
          <w:p w14:paraId="2AC11E14">
            <w:pPr>
              <w:pBdr/>
              <w:spacing/>
              <w:ind/>
              <w:jc w:val="center"/>
              <w:rPr/>
            </w:pPr>
            <w:r>
              <w:rPr>
                <w:rFonts w:ascii="Times New Roman" w:hAnsi="Times New Roman" w:eastAsia="Times New Roman" w:cs="Times New Roman"/>
                <w:b/>
                <w:bCs/>
                <w:sz w:val="22"/>
                <w:szCs w:val="22"/>
              </w:rPr>
              <w:t xml:space="preserve">#</w:t>
            </w:r>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300" w:type="dxa"/>
          </w:tcPr>
          <w:p w14:paraId="5BDF1889">
            <w:pPr>
              <w:pBdr/>
              <w:spacing/>
              <w:ind/>
              <w:jc w:val="center"/>
              <w:rPr/>
            </w:pPr>
            <w:r>
              <w:rPr>
                <w:rFonts w:ascii="Times New Roman" w:hAnsi="Times New Roman" w:eastAsia="Times New Roman" w:cs="Times New Roman"/>
                <w:b/>
                <w:bCs/>
                <w:sz w:val="22"/>
                <w:szCs w:val="22"/>
              </w:rPr>
              <w:t xml:space="preserve">Username</w:t>
            </w:r>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600" w:type="dxa"/>
          </w:tcPr>
          <w:p w14:paraId="3722056D">
            <w:pPr>
              <w:pBdr/>
              <w:spacing/>
              <w:ind/>
              <w:jc w:val="center"/>
              <w:rPr/>
            </w:pPr>
            <w:r>
              <w:rPr>
                <w:rFonts w:ascii="Times New Roman" w:hAnsi="Times New Roman" w:eastAsia="Times New Roman" w:cs="Times New Roman"/>
                <w:b/>
                <w:bCs/>
                <w:sz w:val="22"/>
                <w:szCs w:val="22"/>
              </w:rPr>
              <w:t xml:space="preserve">Nama</w:t>
            </w:r>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000" w:type="dxa"/>
          </w:tcPr>
          <w:p w14:paraId="197BC785">
            <w:pPr>
              <w:pBdr/>
              <w:spacing/>
              <w:ind/>
              <w:jc w:val="center"/>
              <w:rPr/>
            </w:pPr>
            <w:r>
              <w:rPr>
                <w:rFonts w:ascii="Times New Roman" w:hAnsi="Times New Roman" w:eastAsia="Times New Roman" w:cs="Times New Roman"/>
                <w:b/>
                <w:bCs/>
                <w:sz w:val="22"/>
                <w:szCs w:val="22"/>
              </w:rPr>
              <w:t xml:space="preserve">Komunitas</w:t>
            </w:r>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00" w:type="dxa"/>
          </w:tcPr>
          <w:p w14:paraId="1DB732CE">
            <w:pPr>
              <w:pBdr/>
              <w:spacing/>
              <w:ind/>
              <w:jc w:val="center"/>
              <w:rPr/>
            </w:pPr>
            <w:r>
              <w:rPr>
                <w:rFonts w:ascii="Times New Roman" w:hAnsi="Times New Roman" w:eastAsia="Times New Roman" w:cs="Times New Roman"/>
                <w:b/>
                <w:bCs/>
                <w:sz w:val="22"/>
                <w:szCs w:val="22"/>
              </w:rPr>
              <w:t xml:space="preserve">Followers</w:t>
            </w:r>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800" w:type="dxa"/>
          </w:tcPr>
          <w:p w14:paraId="208C5B35">
            <w:pPr>
              <w:pBdr/>
              <w:spacing/>
              <w:ind/>
              <w:jc w:val="center"/>
              <w:rPr/>
            </w:pPr>
            <w:r>
              <w:rPr>
                <w:rFonts w:ascii="Times New Roman" w:hAnsi="Times New Roman" w:eastAsia="Times New Roman" w:cs="Times New Roman"/>
                <w:b/>
                <w:bCs/>
                <w:sz w:val="22"/>
                <w:szCs w:val="22"/>
              </w:rPr>
              <w:t xml:space="preserve">In-deg</w:t>
            </w:r>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00" w:type="dxa"/>
          </w:tcPr>
          <w:p w14:paraId="13D08118">
            <w:pPr>
              <w:pBdr/>
              <w:spacing/>
              <w:ind/>
              <w:jc w:val="center"/>
              <w:rPr/>
            </w:pPr>
            <w:r>
              <w:rPr>
                <w:rFonts w:ascii="Times New Roman" w:hAnsi="Times New Roman" w:eastAsia="Times New Roman" w:cs="Times New Roman"/>
                <w:b/>
                <w:bCs/>
                <w:sz w:val="22"/>
                <w:szCs w:val="22"/>
              </w:rPr>
              <w:t xml:space="preserve">Out-deg</w:t>
            </w:r>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560" w:type="dxa"/>
          </w:tcPr>
          <w:p w14:paraId="726A4861">
            <w:pPr>
              <w:pBdr/>
              <w:spacing/>
              <w:ind/>
              <w:jc w:val="center"/>
              <w:rPr/>
            </w:pPr>
            <w:r>
              <w:rPr>
                <w:rFonts w:ascii="Times New Roman" w:hAnsi="Times New Roman" w:eastAsia="Times New Roman" w:cs="Times New Roman"/>
                <w:b/>
                <w:bCs/>
                <w:sz w:val="22"/>
                <w:szCs w:val="22"/>
              </w:rPr>
              <w:t xml:space="preserve">CC</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03CADC80">
            <w:pPr>
              <w:pBdr/>
              <w:spacing/>
              <w:ind/>
              <w:jc w:val="center"/>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36CF4515">
            <w:pPr>
              <w:pBdr/>
              <w:spacing/>
              <w:ind/>
              <w:jc w:val="left"/>
              <w:rPr/>
            </w:pPr>
            <w:r>
              <w:rPr>
                <w:rFonts w:ascii="Times New Roman" w:hAnsi="Times New Roman" w:eastAsia="Times New Roman" w:cs="Times New Roman"/>
                <w:b w:val="0"/>
                <w:bCs w:val="0"/>
                <w:sz w:val="22"/>
                <w:szCs w:val="22"/>
              </w:rPr>
              <w:t xml:space="preserve">@mariorioio__</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31469776">
            <w:pPr>
              <w:pBdr/>
              <w:spacing/>
              <w:ind/>
              <w:jc w:val="left"/>
              <w:rPr/>
            </w:pPr>
            <w:r>
              <w:rPr>
                <w:rFonts w:ascii="Times New Roman" w:hAnsi="Times New Roman" w:eastAsia="Times New Roman" w:cs="Times New Roman"/>
                <w:b w:val="0"/>
                <w:bCs w:val="0"/>
                <w:sz w:val="22"/>
                <w:szCs w:val="22"/>
              </w:rPr>
              <w:t xml:space="preserve">Mario</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62D9068C">
            <w:pPr>
              <w:pBdr/>
              <w:spacing/>
              <w:ind/>
              <w:jc w:val="left"/>
              <w:rPr/>
            </w:pPr>
            <w:r>
              <w:rPr>
                <w:rFonts w:ascii="Times New Roman" w:hAnsi="Times New Roman" w:eastAsia="Times New Roman" w:cs="Times New Roman"/>
                <w:b w:val="0"/>
                <w:bCs w:val="0"/>
                <w:sz w:val="22"/>
                <w:szCs w:val="22"/>
              </w:rPr>
              <w:t xml:space="preserve">Lokal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A5CDBF5">
            <w:pPr>
              <w:pBdr/>
              <w:spacing/>
              <w:ind/>
              <w:jc w:val="left"/>
              <w:rPr/>
            </w:pPr>
            <w:r>
              <w:rPr>
                <w:rFonts w:ascii="Times New Roman" w:hAnsi="Times New Roman" w:eastAsia="Times New Roman" w:cs="Times New Roman"/>
                <w:b w:val="0"/>
                <w:bCs w:val="0"/>
                <w:sz w:val="22"/>
                <w:szCs w:val="22"/>
              </w:rPr>
              <w:t xml:space="preserve">1.239</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7B8BBE7E">
            <w:pPr>
              <w:pBdr/>
              <w:spacing/>
              <w:ind/>
              <w:jc w:val="left"/>
              <w:rPr/>
            </w:pPr>
            <w:r>
              <w:rPr>
                <w:rFonts w:ascii="Times New Roman" w:hAnsi="Times New Roman" w:eastAsia="Times New Roman" w:cs="Times New Roman"/>
                <w:b w:val="0"/>
                <w:bCs w:val="0"/>
                <w:sz w:val="22"/>
                <w:szCs w:val="22"/>
              </w:rPr>
              <w:t xml:space="preserve">13</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07528E4">
            <w:pPr>
              <w:pBdr/>
              <w:spacing/>
              <w:ind/>
              <w:jc w:val="left"/>
              <w:rPr/>
            </w:pPr>
            <w:r>
              <w:rPr>
                <w:rFonts w:ascii="Times New Roman" w:hAnsi="Times New Roman" w:eastAsia="Times New Roman" w:cs="Times New Roman"/>
                <w:b w:val="0"/>
                <w:bCs w:val="0"/>
                <w:sz w:val="22"/>
                <w:szCs w:val="22"/>
              </w:rPr>
              <w:t xml:space="preserve">4</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201E902E">
            <w:pPr>
              <w:pBdr/>
              <w:spacing/>
              <w:ind/>
              <w:jc w:val="left"/>
              <w:rPr/>
            </w:pPr>
            <w:r>
              <w:rPr>
                <w:rFonts w:ascii="Times New Roman" w:hAnsi="Times New Roman" w:eastAsia="Times New Roman" w:cs="Times New Roman"/>
                <w:b w:val="0"/>
                <w:bCs w:val="0"/>
                <w:sz w:val="22"/>
                <w:szCs w:val="22"/>
              </w:rPr>
              <w:t xml:space="preserve">0,05</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75AF271A">
            <w:pPr>
              <w:pBdr/>
              <w:spacing/>
              <w:ind/>
              <w:jc w:val="center"/>
              <w:rPr/>
            </w:pPr>
            <w:r>
              <w:rPr>
                <w:rFonts w:ascii="Times New Roman" w:hAnsi="Times New Roman" w:eastAsia="Times New Roman" w:cs="Times New Roman"/>
                <w:b w:val="0"/>
                <w:bCs w:val="0"/>
                <w:sz w:val="22"/>
                <w:szCs w:val="22"/>
              </w:rPr>
              <w:t xml:space="preserve">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626D45A5">
            <w:pPr>
              <w:pBdr/>
              <w:spacing/>
              <w:ind/>
              <w:jc w:val="left"/>
              <w:rPr/>
            </w:pPr>
            <w:r>
              <w:rPr>
                <w:rFonts w:ascii="Times New Roman" w:hAnsi="Times New Roman" w:eastAsia="Times New Roman" w:cs="Times New Roman"/>
                <w:b w:val="0"/>
                <w:bCs w:val="0"/>
                <w:sz w:val="22"/>
                <w:szCs w:val="22"/>
              </w:rPr>
              <w:t xml:space="preserve">@vilmei</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2864C07C">
            <w:pPr>
              <w:pBdr/>
              <w:spacing/>
              <w:ind/>
              <w:jc w:val="left"/>
              <w:rPr/>
            </w:pPr>
            <w:r>
              <w:rPr>
                <w:rFonts w:ascii="Times New Roman" w:hAnsi="Times New Roman" w:eastAsia="Times New Roman" w:cs="Times New Roman"/>
                <w:b w:val="0"/>
                <w:bCs w:val="0"/>
                <w:sz w:val="22"/>
                <w:szCs w:val="22"/>
              </w:rPr>
              <w:t xml:space="preserve">Vilmei</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7106D18C">
            <w:pPr>
              <w:pBdr/>
              <w:spacing/>
              <w:ind/>
              <w:jc w:val="left"/>
              <w:rPr/>
            </w:pPr>
            <w:r>
              <w:rPr>
                <w:rFonts w:ascii="Times New Roman" w:hAnsi="Times New Roman" w:eastAsia="Times New Roman" w:cs="Times New Roman"/>
                <w:b w:val="0"/>
                <w:bCs w:val="0"/>
                <w:sz w:val="22"/>
                <w:szCs w:val="22"/>
              </w:rPr>
              <w:t xml:space="preserve">Nasional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4D7986F">
            <w:pPr>
              <w:pBdr/>
              <w:spacing/>
              <w:ind/>
              <w:jc w:val="left"/>
              <w:rPr/>
            </w:pPr>
            <w:r>
              <w:rPr>
                <w:rFonts w:ascii="Times New Roman" w:hAnsi="Times New Roman" w:eastAsia="Times New Roman" w:cs="Times New Roman"/>
                <w:b w:val="0"/>
                <w:bCs w:val="0"/>
                <w:sz w:val="22"/>
                <w:szCs w:val="22"/>
              </w:rPr>
              <w:t xml:space="preserve">14,2 jt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4B62BD13">
            <w:pPr>
              <w:pBdr/>
              <w:spacing/>
              <w:ind/>
              <w:jc w:val="left"/>
              <w:rPr/>
            </w:pPr>
            <w:r>
              <w:rPr>
                <w:rFonts w:ascii="Times New Roman" w:hAnsi="Times New Roman" w:eastAsia="Times New Roman" w:cs="Times New Roman"/>
                <w:b w:val="0"/>
                <w:bCs w:val="0"/>
                <w:sz w:val="22"/>
                <w:szCs w:val="22"/>
              </w:rPr>
              <w:t xml:space="preserve">8</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8AA9B82">
            <w:pPr>
              <w:pBdr/>
              <w:spacing/>
              <w:ind/>
              <w:jc w:val="left"/>
              <w:rPr/>
            </w:pPr>
            <w:r>
              <w:rPr>
                <w:rFonts w:ascii="Times New Roman" w:hAnsi="Times New Roman" w:eastAsia="Times New Roman" w:cs="Times New Roman"/>
                <w:b w:val="0"/>
                <w:bCs w:val="0"/>
                <w:sz w:val="22"/>
                <w:szCs w:val="22"/>
              </w:rPr>
              <w:t xml:space="preserve">5</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7EB2B579">
            <w:pPr>
              <w:pBdr/>
              <w:spacing/>
              <w:ind/>
              <w:jc w:val="left"/>
              <w:rPr/>
            </w:pPr>
            <w:r>
              <w:rPr>
                <w:rFonts w:ascii="Times New Roman" w:hAnsi="Times New Roman" w:eastAsia="Times New Roman" w:cs="Times New Roman"/>
                <w:b w:val="0"/>
                <w:bCs w:val="0"/>
                <w:sz w:val="22"/>
                <w:szCs w:val="22"/>
              </w:rPr>
              <w:t xml:space="preserve">0,21</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3E8B8ADF">
            <w:pPr>
              <w:pBdr/>
              <w:spacing/>
              <w:ind/>
              <w:jc w:val="center"/>
              <w:rPr/>
            </w:pPr>
            <w:r>
              <w:rPr>
                <w:rFonts w:ascii="Times New Roman" w:hAnsi="Times New Roman" w:eastAsia="Times New Roman" w:cs="Times New Roman"/>
                <w:b w:val="0"/>
                <w:bCs w:val="0"/>
                <w:sz w:val="22"/>
                <w:szCs w:val="22"/>
              </w:rPr>
              <w:t xml:space="preserve">3</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19D1694F">
            <w:pPr>
              <w:pBdr/>
              <w:spacing/>
              <w:ind/>
              <w:jc w:val="left"/>
              <w:rPr/>
            </w:pPr>
            <w:r>
              <w:rPr>
                <w:rFonts w:ascii="Times New Roman" w:hAnsi="Times New Roman" w:eastAsia="Times New Roman" w:cs="Times New Roman"/>
                <w:b w:val="0"/>
                <w:bCs w:val="0"/>
                <w:sz w:val="22"/>
                <w:szCs w:val="22"/>
              </w:rPr>
              <w:t xml:space="preserve">@willie27_</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6B57C42D">
            <w:pPr>
              <w:pBdr/>
              <w:spacing/>
              <w:ind/>
              <w:jc w:val="left"/>
              <w:rPr/>
            </w:pPr>
            <w:r>
              <w:rPr>
                <w:rFonts w:ascii="Times New Roman" w:hAnsi="Times New Roman" w:eastAsia="Times New Roman" w:cs="Times New Roman"/>
                <w:b w:val="0"/>
                <w:bCs w:val="0"/>
                <w:sz w:val="22"/>
                <w:szCs w:val="22"/>
              </w:rPr>
              <w:t xml:space="preserve">Willie Salim</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20400847">
            <w:pPr>
              <w:pBdr/>
              <w:spacing/>
              <w:ind/>
              <w:jc w:val="left"/>
              <w:rPr/>
            </w:pPr>
            <w:r>
              <w:rPr>
                <w:rFonts w:ascii="Times New Roman" w:hAnsi="Times New Roman" w:eastAsia="Times New Roman" w:cs="Times New Roman"/>
                <w:b w:val="0"/>
                <w:bCs w:val="0"/>
                <w:sz w:val="22"/>
                <w:szCs w:val="22"/>
              </w:rPr>
              <w:t xml:space="preserve">Nasional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0FCD622C">
            <w:pPr>
              <w:pBdr/>
              <w:spacing/>
              <w:ind/>
              <w:jc w:val="left"/>
              <w:rPr/>
            </w:pPr>
            <w:r>
              <w:rPr>
                <w:rFonts w:ascii="Times New Roman" w:hAnsi="Times New Roman" w:eastAsia="Times New Roman" w:cs="Times New Roman"/>
                <w:b w:val="0"/>
                <w:bCs w:val="0"/>
                <w:sz w:val="22"/>
                <w:szCs w:val="22"/>
              </w:rPr>
              <w:t xml:space="preserve">16,6 jt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65B0F659">
            <w:pPr>
              <w:pBdr/>
              <w:spacing/>
              <w:ind/>
              <w:jc w:val="left"/>
              <w:rPr/>
            </w:pPr>
            <w:r>
              <w:rPr>
                <w:rFonts w:ascii="Times New Roman" w:hAnsi="Times New Roman" w:eastAsia="Times New Roman" w:cs="Times New Roman"/>
                <w:b w:val="0"/>
                <w:bCs w:val="0"/>
                <w:sz w:val="22"/>
                <w:szCs w:val="22"/>
              </w:rPr>
              <w:t xml:space="preserve">4</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1524497">
            <w:pPr>
              <w:pBdr/>
              <w:spacing/>
              <w:ind/>
              <w:jc w:val="left"/>
              <w:rPr/>
            </w:pPr>
            <w:r>
              <w:rPr>
                <w:rFonts w:ascii="Times New Roman" w:hAnsi="Times New Roman" w:eastAsia="Times New Roman" w:cs="Times New Roman"/>
                <w:b w:val="0"/>
                <w:bCs w:val="0"/>
                <w:sz w:val="22"/>
                <w:szCs w:val="22"/>
              </w:rPr>
              <w:t xml:space="preserve">6</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686871AD">
            <w:pPr>
              <w:pBdr/>
              <w:spacing/>
              <w:ind/>
              <w:jc w:val="left"/>
              <w:rPr/>
            </w:pPr>
            <w:r>
              <w:rPr>
                <w:rFonts w:ascii="Times New Roman" w:hAnsi="Times New Roman" w:eastAsia="Times New Roman" w:cs="Times New Roman"/>
                <w:b w:val="0"/>
                <w:bCs w:val="0"/>
                <w:sz w:val="22"/>
                <w:szCs w:val="22"/>
              </w:rPr>
              <w:t xml:space="preserve">0,27</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6B2337EF">
            <w:pPr>
              <w:pBdr/>
              <w:spacing/>
              <w:ind/>
              <w:jc w:val="center"/>
              <w:rPr/>
            </w:pPr>
            <w:r>
              <w:rPr>
                <w:rFonts w:ascii="Times New Roman" w:hAnsi="Times New Roman" w:eastAsia="Times New Roman" w:cs="Times New Roman"/>
                <w:b w:val="0"/>
                <w:bCs w:val="0"/>
                <w:sz w:val="22"/>
                <w:szCs w:val="22"/>
              </w:rPr>
              <w:t xml:space="preserve">4</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593D9670">
            <w:pPr>
              <w:pBdr/>
              <w:spacing/>
              <w:ind/>
              <w:jc w:val="left"/>
              <w:rPr/>
            </w:pPr>
            <w:r>
              <w:rPr>
                <w:rFonts w:ascii="Times New Roman" w:hAnsi="Times New Roman" w:eastAsia="Times New Roman" w:cs="Times New Roman"/>
                <w:b w:val="0"/>
                <w:bCs w:val="0"/>
                <w:sz w:val="22"/>
                <w:szCs w:val="22"/>
              </w:rPr>
              <w:t xml:space="preserve">@peuybatik</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460A2FC1">
            <w:pPr>
              <w:pBdr/>
              <w:spacing/>
              <w:ind/>
              <w:jc w:val="left"/>
              <w:rPr/>
            </w:pPr>
            <w:r>
              <w:rPr>
                <w:rFonts w:ascii="Times New Roman" w:hAnsi="Times New Roman" w:eastAsia="Times New Roman" w:cs="Times New Roman"/>
                <w:b w:val="0"/>
                <w:bCs w:val="0"/>
                <w:sz w:val="22"/>
                <w:szCs w:val="22"/>
              </w:rPr>
              <w:t xml:space="preserve">Peuy Batik</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0AB0F927">
            <w:pPr>
              <w:pBdr/>
              <w:spacing/>
              <w:ind/>
              <w:jc w:val="left"/>
              <w:rPr/>
            </w:pPr>
            <w:r>
              <w:rPr>
                <w:rFonts w:ascii="Times New Roman" w:hAnsi="Times New Roman" w:eastAsia="Times New Roman" w:cs="Times New Roman"/>
                <w:b w:val="0"/>
                <w:bCs w:val="0"/>
                <w:sz w:val="22"/>
                <w:szCs w:val="22"/>
              </w:rPr>
              <w:t xml:space="preserve">Lokal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53ED2FE">
            <w:pPr>
              <w:pBdr/>
              <w:spacing/>
              <w:ind/>
              <w:jc w:val="left"/>
              <w:rPr/>
            </w:pPr>
            <w:r>
              <w:rPr>
                <w:rFonts w:ascii="Times New Roman" w:hAnsi="Times New Roman" w:eastAsia="Times New Roman" w:cs="Times New Roman"/>
                <w:b w:val="0"/>
                <w:bCs w:val="0"/>
                <w:sz w:val="22"/>
                <w:szCs w:val="22"/>
              </w:rPr>
              <w:t xml:space="preserve">1.288</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6A9DB0FF">
            <w:pPr>
              <w:pBdr/>
              <w:spacing/>
              <w:ind/>
              <w:jc w:val="left"/>
              <w:rPr/>
            </w:pPr>
            <w:r>
              <w:rPr>
                <w:rFonts w:ascii="Times New Roman" w:hAnsi="Times New Roman" w:eastAsia="Times New Roman" w:cs="Times New Roman"/>
                <w:b w:val="0"/>
                <w:bCs w:val="0"/>
                <w:sz w:val="22"/>
                <w:szCs w:val="22"/>
              </w:rPr>
              <w:t xml:space="preserve">3</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E414EBB">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3785A201">
            <w:pPr>
              <w:pBdr/>
              <w:spacing/>
              <w:ind/>
              <w:jc w:val="left"/>
              <w:rPr/>
            </w:pPr>
            <w:r>
              <w:rPr>
                <w:rFonts w:ascii="Times New Roman" w:hAnsi="Times New Roman" w:eastAsia="Times New Roman" w:cs="Times New Roman"/>
                <w:b w:val="0"/>
                <w:bCs w:val="0"/>
                <w:sz w:val="22"/>
                <w:szCs w:val="22"/>
              </w:rPr>
              <w:t xml:space="preserve">0,33</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1A965DC5">
            <w:pPr>
              <w:pBdr/>
              <w:spacing/>
              <w:ind/>
              <w:jc w:val="center"/>
              <w:rPr/>
            </w:pPr>
            <w:r>
              <w:rPr>
                <w:rFonts w:ascii="Times New Roman" w:hAnsi="Times New Roman" w:eastAsia="Times New Roman" w:cs="Times New Roman"/>
                <w:b w:val="0"/>
                <w:bCs w:val="0"/>
                <w:sz w:val="22"/>
                <w:szCs w:val="22"/>
              </w:rPr>
              <w:t xml:space="preserve">5</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3C2D802A">
            <w:pPr>
              <w:pBdr/>
              <w:spacing/>
              <w:ind/>
              <w:jc w:val="left"/>
              <w:rPr/>
            </w:pPr>
            <w:r>
              <w:rPr>
                <w:rFonts w:ascii="Times New Roman" w:hAnsi="Times New Roman" w:eastAsia="Times New Roman" w:cs="Times New Roman"/>
                <w:b w:val="0"/>
                <w:bCs w:val="0"/>
                <w:sz w:val="22"/>
                <w:szCs w:val="22"/>
              </w:rPr>
              <w:t xml:space="preserve">@jessnolimit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751C738F">
            <w:pPr>
              <w:pBdr/>
              <w:spacing/>
              <w:ind/>
              <w:jc w:val="left"/>
              <w:rPr/>
            </w:pPr>
            <w:r>
              <w:rPr>
                <w:rFonts w:ascii="Times New Roman" w:hAnsi="Times New Roman" w:eastAsia="Times New Roman" w:cs="Times New Roman"/>
                <w:b w:val="0"/>
                <w:bCs w:val="0"/>
                <w:sz w:val="22"/>
                <w:szCs w:val="22"/>
              </w:rPr>
              <w:t xml:space="preserve">Jess No Limit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219668A0">
            <w:pPr>
              <w:pBdr/>
              <w:spacing/>
              <w:ind/>
              <w:jc w:val="left"/>
              <w:rPr/>
            </w:pPr>
            <w:r>
              <w:rPr>
                <w:rFonts w:ascii="Times New Roman" w:hAnsi="Times New Roman" w:eastAsia="Times New Roman" w:cs="Times New Roman"/>
                <w:b w:val="0"/>
                <w:bCs w:val="0"/>
                <w:sz w:val="22"/>
                <w:szCs w:val="22"/>
              </w:rPr>
              <w:t xml:space="preserve">Nasional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721AE18">
            <w:pPr>
              <w:pBdr/>
              <w:spacing/>
              <w:ind/>
              <w:jc w:val="left"/>
              <w:rPr/>
            </w:pPr>
            <w:r>
              <w:rPr>
                <w:rFonts w:ascii="Times New Roman" w:hAnsi="Times New Roman" w:eastAsia="Times New Roman" w:cs="Times New Roman"/>
                <w:b w:val="0"/>
                <w:bCs w:val="0"/>
                <w:sz w:val="22"/>
                <w:szCs w:val="22"/>
              </w:rPr>
              <w:t xml:space="preserve">9,6 jt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085128C9">
            <w:pPr>
              <w:pBdr/>
              <w:spacing/>
              <w:ind/>
              <w:jc w:val="left"/>
              <w:rPr/>
            </w:pPr>
            <w:r>
              <w:rPr>
                <w:rFonts w:ascii="Times New Roman" w:hAnsi="Times New Roman" w:eastAsia="Times New Roman" w:cs="Times New Roman"/>
                <w:b w:val="0"/>
                <w:bCs w:val="0"/>
                <w:sz w:val="22"/>
                <w:szCs w:val="22"/>
              </w:rPr>
              <w:t xml:space="preserve">4</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666E145">
            <w:pPr>
              <w:pBdr/>
              <w:spacing/>
              <w:ind/>
              <w:jc w:val="left"/>
              <w:rPr/>
            </w:pPr>
            <w:r>
              <w:rPr>
                <w:rFonts w:ascii="Times New Roman" w:hAnsi="Times New Roman" w:eastAsia="Times New Roman" w:cs="Times New Roman"/>
                <w:b w:val="0"/>
                <w:bCs w:val="0"/>
                <w:sz w:val="22"/>
                <w:szCs w:val="22"/>
              </w:rPr>
              <w:t xml:space="preserve">3</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4C63135A">
            <w:pPr>
              <w:pBdr/>
              <w:spacing/>
              <w:ind/>
              <w:jc w:val="left"/>
              <w:rPr/>
            </w:pPr>
            <w:r>
              <w:rPr>
                <w:rFonts w:ascii="Times New Roman" w:hAnsi="Times New Roman" w:eastAsia="Times New Roman" w:cs="Times New Roman"/>
                <w:b w:val="0"/>
                <w:bCs w:val="0"/>
                <w:sz w:val="22"/>
                <w:szCs w:val="22"/>
              </w:rPr>
              <w:t xml:space="preserve">0,13</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5F6B9A4F">
            <w:pPr>
              <w:pBdr/>
              <w:spacing/>
              <w:ind/>
              <w:jc w:val="center"/>
              <w:rPr/>
            </w:pPr>
            <w:r>
              <w:rPr>
                <w:rFonts w:ascii="Times New Roman" w:hAnsi="Times New Roman" w:eastAsia="Times New Roman" w:cs="Times New Roman"/>
                <w:b w:val="0"/>
                <w:bCs w:val="0"/>
                <w:sz w:val="22"/>
                <w:szCs w:val="22"/>
              </w:rPr>
              <w:t xml:space="preserve">6</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006C9875">
            <w:pPr>
              <w:pBdr/>
              <w:spacing/>
              <w:ind/>
              <w:jc w:val="left"/>
              <w:rPr/>
            </w:pPr>
            <w:r>
              <w:rPr>
                <w:rFonts w:ascii="Times New Roman" w:hAnsi="Times New Roman" w:eastAsia="Times New Roman" w:cs="Times New Roman"/>
                <w:b w:val="0"/>
                <w:bCs w:val="0"/>
                <w:sz w:val="22"/>
                <w:szCs w:val="22"/>
              </w:rPr>
              <w:t xml:space="preserve">@keylaphaulina</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0BFDFAAD">
            <w:pPr>
              <w:pBdr/>
              <w:spacing/>
              <w:ind/>
              <w:jc w:val="left"/>
              <w:rPr/>
            </w:pPr>
            <w:r>
              <w:rPr>
                <w:rFonts w:ascii="Times New Roman" w:hAnsi="Times New Roman" w:eastAsia="Times New Roman" w:cs="Times New Roman"/>
                <w:b w:val="0"/>
                <w:bCs w:val="0"/>
                <w:sz w:val="22"/>
                <w:szCs w:val="22"/>
              </w:rPr>
              <w:t xml:space="preserve">Keyla Phaulina</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6289DB49">
            <w:pPr>
              <w:pBdr/>
              <w:spacing/>
              <w:ind/>
              <w:jc w:val="left"/>
              <w:rPr/>
            </w:pPr>
            <w:r>
              <w:rPr>
                <w:rFonts w:ascii="Times New Roman" w:hAnsi="Times New Roman" w:eastAsia="Times New Roman" w:cs="Times New Roman"/>
                <w:b w:val="0"/>
                <w:bCs w:val="0"/>
                <w:sz w:val="22"/>
                <w:szCs w:val="22"/>
              </w:rPr>
              <w:t xml:space="preserve">Lokal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42D0E6BA">
            <w:pPr>
              <w:pBdr/>
              <w:spacing/>
              <w:ind/>
              <w:jc w:val="left"/>
              <w:rPr/>
            </w:pPr>
            <w:r>
              <w:rPr>
                <w:rFonts w:ascii="Times New Roman" w:hAnsi="Times New Roman" w:eastAsia="Times New Roman" w:cs="Times New Roman"/>
                <w:b w:val="0"/>
                <w:bCs w:val="0"/>
                <w:sz w:val="22"/>
                <w:szCs w:val="22"/>
              </w:rPr>
              <w:t xml:space="preserve">2.384</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13FF880A">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6020654">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151DE53E">
            <w:pPr>
              <w:pBdr/>
              <w:spacing/>
              <w:ind/>
              <w:jc w:val="left"/>
              <w:rPr/>
            </w:pPr>
            <w:r>
              <w:rPr>
                <w:rFonts w:ascii="Times New Roman" w:hAnsi="Times New Roman" w:eastAsia="Times New Roman" w:cs="Times New Roman"/>
                <w:b w:val="0"/>
                <w:bCs w:val="0"/>
                <w:sz w:val="22"/>
                <w:szCs w:val="22"/>
              </w:rPr>
              <w:t xml:space="preserve">0,00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0C66D7F7">
            <w:pPr>
              <w:pBdr/>
              <w:spacing/>
              <w:ind/>
              <w:jc w:val="center"/>
              <w:rPr/>
            </w:pPr>
            <w:r>
              <w:rPr>
                <w:rFonts w:ascii="Times New Roman" w:hAnsi="Times New Roman" w:eastAsia="Times New Roman" w:cs="Times New Roman"/>
                <w:b w:val="0"/>
                <w:bCs w:val="0"/>
                <w:sz w:val="22"/>
                <w:szCs w:val="22"/>
              </w:rPr>
              <w:t xml:space="preserve">7</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40666E0F">
            <w:pPr>
              <w:pBdr/>
              <w:spacing/>
              <w:ind/>
              <w:jc w:val="left"/>
              <w:rPr/>
            </w:pPr>
            <w:r>
              <w:rPr>
                <w:rFonts w:ascii="Times New Roman" w:hAnsi="Times New Roman" w:eastAsia="Times New Roman" w:cs="Times New Roman"/>
                <w:b w:val="0"/>
                <w:bCs w:val="0"/>
                <w:sz w:val="22"/>
                <w:szCs w:val="22"/>
              </w:rPr>
              <w:t xml:space="preserve">@atalaptraa</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59346D97">
            <w:pPr>
              <w:pBdr/>
              <w:spacing/>
              <w:ind/>
              <w:jc w:val="left"/>
              <w:rPr/>
            </w:pPr>
            <w:r>
              <w:rPr>
                <w:rFonts w:ascii="Times New Roman" w:hAnsi="Times New Roman" w:eastAsia="Times New Roman" w:cs="Times New Roman"/>
                <w:b w:val="0"/>
                <w:bCs w:val="0"/>
                <w:sz w:val="22"/>
                <w:szCs w:val="22"/>
              </w:rPr>
              <w:t xml:space="preserve">Atalap Traa</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5A3A89F9">
            <w:pPr>
              <w:pBdr/>
              <w:spacing/>
              <w:ind/>
              <w:jc w:val="left"/>
              <w:rPr/>
            </w:pPr>
            <w:r>
              <w:rPr>
                <w:rFonts w:ascii="Times New Roman" w:hAnsi="Times New Roman" w:eastAsia="Times New Roman" w:cs="Times New Roman"/>
                <w:b w:val="0"/>
                <w:bCs w:val="0"/>
                <w:sz w:val="22"/>
                <w:szCs w:val="22"/>
              </w:rPr>
              <w:t xml:space="preserve">Lokal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5F24C0FE">
            <w:pPr>
              <w:pBdr/>
              <w:spacing/>
              <w:ind/>
              <w:jc w:val="left"/>
              <w:rPr/>
            </w:pPr>
            <w:r>
              <w:rPr>
                <w:rFonts w:ascii="Times New Roman" w:hAnsi="Times New Roman" w:eastAsia="Times New Roman" w:cs="Times New Roman"/>
                <w:b w:val="0"/>
                <w:bCs w:val="0"/>
                <w:sz w:val="22"/>
                <w:szCs w:val="22"/>
              </w:rPr>
              <w:t xml:space="preserve">3.444</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72EF58C8">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44C335F">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2B5CEEAC">
            <w:pPr>
              <w:pBdr/>
              <w:spacing/>
              <w:ind/>
              <w:jc w:val="left"/>
              <w:rPr/>
            </w:pPr>
            <w:r>
              <w:rPr>
                <w:rFonts w:ascii="Times New Roman" w:hAnsi="Times New Roman" w:eastAsia="Times New Roman" w:cs="Times New Roman"/>
                <w:b w:val="0"/>
                <w:bCs w:val="0"/>
                <w:sz w:val="22"/>
                <w:szCs w:val="22"/>
              </w:rPr>
              <w:t xml:space="preserve">0,00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0ABCAA06">
            <w:pPr>
              <w:pBdr/>
              <w:spacing/>
              <w:ind/>
              <w:jc w:val="center"/>
              <w:rPr/>
            </w:pPr>
            <w:r>
              <w:rPr>
                <w:rFonts w:ascii="Times New Roman" w:hAnsi="Times New Roman" w:eastAsia="Times New Roman" w:cs="Times New Roman"/>
                <w:b w:val="0"/>
                <w:bCs w:val="0"/>
                <w:sz w:val="22"/>
                <w:szCs w:val="22"/>
              </w:rPr>
              <w:t xml:space="preserve">8</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6988A2C9">
            <w:pPr>
              <w:pBdr/>
              <w:spacing/>
              <w:ind/>
              <w:jc w:val="left"/>
              <w:rPr/>
            </w:pPr>
            <w:r>
              <w:rPr>
                <w:rFonts w:ascii="Times New Roman" w:hAnsi="Times New Roman" w:eastAsia="Times New Roman" w:cs="Times New Roman"/>
                <w:b w:val="0"/>
                <w:bCs w:val="0"/>
                <w:sz w:val="22"/>
                <w:szCs w:val="22"/>
              </w:rPr>
              <w:t xml:space="preserve">@ibnuwardani</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197AAD62">
            <w:pPr>
              <w:pBdr/>
              <w:spacing/>
              <w:ind/>
              <w:jc w:val="left"/>
              <w:rPr/>
            </w:pPr>
            <w:r>
              <w:rPr>
                <w:rFonts w:ascii="Times New Roman" w:hAnsi="Times New Roman" w:eastAsia="Times New Roman" w:cs="Times New Roman"/>
                <w:b w:val="0"/>
                <w:bCs w:val="0"/>
                <w:sz w:val="22"/>
                <w:szCs w:val="22"/>
              </w:rPr>
              <w:t xml:space="preserve">Ibnu Wardani</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7CEFA69F">
            <w:pPr>
              <w:pBdr/>
              <w:spacing/>
              <w:ind/>
              <w:jc w:val="left"/>
              <w:rPr/>
            </w:pPr>
            <w:r>
              <w:rPr>
                <w:rFonts w:ascii="Times New Roman" w:hAnsi="Times New Roman" w:eastAsia="Times New Roman" w:cs="Times New Roman"/>
                <w:b w:val="0"/>
                <w:bCs w:val="0"/>
                <w:sz w:val="22"/>
                <w:szCs w:val="22"/>
              </w:rPr>
              <w:t xml:space="preserve">Nasional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B0CDDC7">
            <w:pPr>
              <w:pBdr/>
              <w:spacing/>
              <w:ind/>
              <w:jc w:val="left"/>
              <w:rPr/>
            </w:pPr>
            <w:r>
              <w:rPr>
                <w:rFonts w:ascii="Times New Roman" w:hAnsi="Times New Roman" w:eastAsia="Times New Roman" w:cs="Times New Roman"/>
                <w:b w:val="0"/>
                <w:bCs w:val="0"/>
                <w:sz w:val="22"/>
                <w:szCs w:val="22"/>
              </w:rPr>
              <w:t xml:space="preserve">6,8 jt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3488318C">
            <w:pPr>
              <w:pBdr/>
              <w:spacing/>
              <w:ind/>
              <w:jc w:val="left"/>
              <w:rPr/>
            </w:pPr>
            <w:r>
              <w:rPr>
                <w:rFonts w:ascii="Times New Roman" w:hAnsi="Times New Roman" w:eastAsia="Times New Roman" w:cs="Times New Roman"/>
                <w:b w:val="0"/>
                <w:bCs w:val="0"/>
                <w:sz w:val="22"/>
                <w:szCs w:val="22"/>
              </w:rPr>
              <w:t xml:space="preserve">4</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C4AA95E">
            <w:pPr>
              <w:pBdr/>
              <w:spacing/>
              <w:ind/>
              <w:jc w:val="left"/>
              <w:rPr/>
            </w:pPr>
            <w:r>
              <w:rPr>
                <w:rFonts w:ascii="Times New Roman" w:hAnsi="Times New Roman" w:eastAsia="Times New Roman" w:cs="Times New Roman"/>
                <w:b w:val="0"/>
                <w:bCs w:val="0"/>
                <w:sz w:val="22"/>
                <w:szCs w:val="22"/>
              </w:rPr>
              <w:t xml:space="preserve">6</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76CBBA81">
            <w:pPr>
              <w:pBdr/>
              <w:spacing/>
              <w:ind/>
              <w:jc w:val="left"/>
              <w:rPr/>
            </w:pPr>
            <w:r>
              <w:rPr>
                <w:rFonts w:ascii="Times New Roman" w:hAnsi="Times New Roman" w:eastAsia="Times New Roman" w:cs="Times New Roman"/>
                <w:b w:val="0"/>
                <w:bCs w:val="0"/>
                <w:sz w:val="22"/>
                <w:szCs w:val="22"/>
              </w:rPr>
              <w:t xml:space="preserve">0,26</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3B1E48E4">
            <w:pPr>
              <w:pBdr/>
              <w:spacing/>
              <w:ind/>
              <w:jc w:val="center"/>
              <w:rPr/>
            </w:pPr>
            <w:r>
              <w:rPr>
                <w:rFonts w:ascii="Times New Roman" w:hAnsi="Times New Roman" w:eastAsia="Times New Roman" w:cs="Times New Roman"/>
                <w:b w:val="0"/>
                <w:bCs w:val="0"/>
                <w:sz w:val="22"/>
                <w:szCs w:val="22"/>
              </w:rPr>
              <w:t xml:space="preserve">9</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26D9C857">
            <w:pPr>
              <w:pBdr/>
              <w:spacing/>
              <w:ind/>
              <w:jc w:val="left"/>
              <w:rPr/>
            </w:pPr>
            <w:r>
              <w:rPr>
                <w:rFonts w:ascii="Times New Roman" w:hAnsi="Times New Roman" w:eastAsia="Times New Roman" w:cs="Times New Roman"/>
                <w:b w:val="0"/>
                <w:bCs w:val="0"/>
                <w:sz w:val="22"/>
                <w:szCs w:val="22"/>
              </w:rPr>
              <w:t xml:space="preserve">@fadiljaidi</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155F1724">
            <w:pPr>
              <w:pBdr/>
              <w:spacing/>
              <w:ind/>
              <w:jc w:val="left"/>
              <w:rPr/>
            </w:pPr>
            <w:r>
              <w:rPr>
                <w:rFonts w:ascii="Times New Roman" w:hAnsi="Times New Roman" w:eastAsia="Times New Roman" w:cs="Times New Roman"/>
                <w:b w:val="0"/>
                <w:bCs w:val="0"/>
                <w:sz w:val="22"/>
                <w:szCs w:val="22"/>
              </w:rPr>
              <w:t xml:space="preserve">Fadil Jaidi</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5E387E06">
            <w:pPr>
              <w:pBdr/>
              <w:spacing/>
              <w:ind/>
              <w:jc w:val="left"/>
              <w:rPr/>
            </w:pPr>
            <w:r>
              <w:rPr>
                <w:rFonts w:ascii="Times New Roman" w:hAnsi="Times New Roman" w:eastAsia="Times New Roman" w:cs="Times New Roman"/>
                <w:b w:val="0"/>
                <w:bCs w:val="0"/>
                <w:sz w:val="22"/>
                <w:szCs w:val="22"/>
              </w:rPr>
              <w:t xml:space="preserve">Nasional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BDB670B">
            <w:pPr>
              <w:pBdr/>
              <w:spacing/>
              <w:ind/>
              <w:jc w:val="left"/>
              <w:rPr/>
            </w:pPr>
            <w:r>
              <w:rPr>
                <w:rFonts w:ascii="Times New Roman" w:hAnsi="Times New Roman" w:eastAsia="Times New Roman" w:cs="Times New Roman"/>
                <w:b w:val="0"/>
                <w:bCs w:val="0"/>
                <w:sz w:val="22"/>
                <w:szCs w:val="22"/>
              </w:rPr>
              <w:t xml:space="preserve">14,2 jt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06BA76A3">
            <w:pPr>
              <w:pBdr/>
              <w:spacing/>
              <w:ind/>
              <w:jc w:val="left"/>
              <w:rPr/>
            </w:pPr>
            <w:r>
              <w:rPr>
                <w:rFonts w:ascii="Times New Roman" w:hAnsi="Times New Roman" w:eastAsia="Times New Roman" w:cs="Times New Roman"/>
                <w:b w:val="0"/>
                <w:bCs w:val="0"/>
                <w:sz w:val="22"/>
                <w:szCs w:val="22"/>
              </w:rPr>
              <w:t xml:space="preserve">3</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5D7AF87C">
            <w:pPr>
              <w:pBdr/>
              <w:spacing/>
              <w:ind/>
              <w:jc w:val="left"/>
              <w:rPr/>
            </w:pPr>
            <w:r>
              <w:rPr>
                <w:rFonts w:ascii="Times New Roman" w:hAnsi="Times New Roman" w:eastAsia="Times New Roman" w:cs="Times New Roman"/>
                <w:b w:val="0"/>
                <w:bCs w:val="0"/>
                <w:sz w:val="22"/>
                <w:szCs w:val="22"/>
              </w:rPr>
              <w:t xml:space="preserve">6</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3F970781">
            <w:pPr>
              <w:pBdr/>
              <w:spacing/>
              <w:ind/>
              <w:jc w:val="left"/>
              <w:rPr/>
            </w:pPr>
            <w:r>
              <w:rPr>
                <w:rFonts w:ascii="Times New Roman" w:hAnsi="Times New Roman" w:eastAsia="Times New Roman" w:cs="Times New Roman"/>
                <w:b w:val="0"/>
                <w:bCs w:val="0"/>
                <w:sz w:val="22"/>
                <w:szCs w:val="22"/>
              </w:rPr>
              <w:t xml:space="preserve">0,29</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23D35116">
            <w:pPr>
              <w:pBdr/>
              <w:spacing/>
              <w:ind/>
              <w:jc w:val="center"/>
              <w:rPr/>
            </w:pPr>
            <w:r>
              <w:rPr>
                <w:rFonts w:ascii="Times New Roman" w:hAnsi="Times New Roman" w:eastAsia="Times New Roman" w:cs="Times New Roman"/>
                <w:b w:val="0"/>
                <w:bCs w:val="0"/>
                <w:sz w:val="22"/>
                <w:szCs w:val="22"/>
              </w:rPr>
              <w:t xml:space="preserve">10</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26693064">
            <w:pPr>
              <w:pBdr/>
              <w:spacing/>
              <w:ind/>
              <w:jc w:val="left"/>
              <w:rPr/>
            </w:pPr>
            <w:r>
              <w:rPr>
                <w:rFonts w:ascii="Times New Roman" w:hAnsi="Times New Roman" w:eastAsia="Times New Roman" w:cs="Times New Roman"/>
                <w:b w:val="0"/>
                <w:bCs w:val="0"/>
                <w:sz w:val="22"/>
                <w:szCs w:val="22"/>
              </w:rPr>
              <w:t xml:space="preserve">@windahbasudara</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38453567">
            <w:pPr>
              <w:pBdr/>
              <w:spacing/>
              <w:ind/>
              <w:jc w:val="left"/>
              <w:rPr/>
            </w:pPr>
            <w:r>
              <w:rPr>
                <w:rFonts w:ascii="Times New Roman" w:hAnsi="Times New Roman" w:eastAsia="Times New Roman" w:cs="Times New Roman"/>
                <w:b w:val="0"/>
                <w:bCs w:val="0"/>
                <w:sz w:val="22"/>
                <w:szCs w:val="22"/>
              </w:rPr>
              <w:t xml:space="preserve">Windah Basudara</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389DCA54">
            <w:pPr>
              <w:pBdr/>
              <w:spacing/>
              <w:ind/>
              <w:jc w:val="left"/>
              <w:rPr/>
            </w:pPr>
            <w:r>
              <w:rPr>
                <w:rFonts w:ascii="Times New Roman" w:hAnsi="Times New Roman" w:eastAsia="Times New Roman" w:cs="Times New Roman"/>
                <w:b w:val="0"/>
                <w:bCs w:val="0"/>
                <w:sz w:val="22"/>
                <w:szCs w:val="22"/>
              </w:rPr>
              <w:t xml:space="preserve">Nasional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4100D9F3">
            <w:pPr>
              <w:pBdr/>
              <w:spacing/>
              <w:ind/>
              <w:jc w:val="left"/>
              <w:rPr/>
            </w:pPr>
            <w:r>
              <w:rPr>
                <w:rFonts w:ascii="Times New Roman" w:hAnsi="Times New Roman" w:eastAsia="Times New Roman" w:cs="Times New Roman"/>
                <w:b w:val="0"/>
                <w:bCs w:val="0"/>
                <w:sz w:val="22"/>
                <w:szCs w:val="22"/>
              </w:rPr>
              <w:t xml:space="preserve">4,1 jt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783A525A">
            <w:pPr>
              <w:pBdr/>
              <w:spacing/>
              <w:ind/>
              <w:jc w:val="left"/>
              <w:rPr/>
            </w:pPr>
            <w:r>
              <w:rPr>
                <w:rFonts w:ascii="Times New Roman" w:hAnsi="Times New Roman" w:eastAsia="Times New Roman" w:cs="Times New Roman"/>
                <w:b w:val="0"/>
                <w:bCs w:val="0"/>
                <w:sz w:val="22"/>
                <w:szCs w:val="22"/>
              </w:rPr>
              <w:t xml:space="preserve">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4CABD112">
            <w:pPr>
              <w:pBdr/>
              <w:spacing/>
              <w:ind/>
              <w:jc w:val="left"/>
              <w:rPr/>
            </w:pPr>
            <w:r>
              <w:rPr>
                <w:rFonts w:ascii="Times New Roman" w:hAnsi="Times New Roman" w:eastAsia="Times New Roman" w:cs="Times New Roman"/>
                <w:b w:val="0"/>
                <w:bCs w:val="0"/>
                <w:sz w:val="22"/>
                <w:szCs w:val="22"/>
              </w:rPr>
              <w:t xml:space="preserve">0</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74886C80">
            <w:pPr>
              <w:pBdr/>
              <w:spacing/>
              <w:ind/>
              <w:jc w:val="left"/>
              <w:rPr/>
            </w:pPr>
            <w:r>
              <w:rPr>
                <w:rFonts w:ascii="Times New Roman" w:hAnsi="Times New Roman" w:eastAsia="Times New Roman" w:cs="Times New Roman"/>
                <w:b w:val="0"/>
                <w:bCs w:val="0"/>
                <w:sz w:val="22"/>
                <w:szCs w:val="22"/>
              </w:rPr>
              <w:t xml:space="preserve">0,00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1FFDBF0E">
            <w:pPr>
              <w:pBdr/>
              <w:spacing/>
              <w:ind/>
              <w:jc w:val="center"/>
              <w:rPr/>
            </w:pPr>
            <w:r>
              <w:rPr>
                <w:rFonts w:ascii="Times New Roman" w:hAnsi="Times New Roman" w:eastAsia="Times New Roman" w:cs="Times New Roman"/>
                <w:b w:val="0"/>
                <w:bCs w:val="0"/>
                <w:sz w:val="22"/>
                <w:szCs w:val="22"/>
              </w:rPr>
              <w:t xml:space="preserve">11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51D7EB34">
            <w:pPr>
              <w:pBdr/>
              <w:spacing/>
              <w:ind/>
              <w:jc w:val="left"/>
              <w:rPr/>
            </w:pPr>
            <w:r>
              <w:rPr>
                <w:rFonts w:ascii="Times New Roman" w:hAnsi="Times New Roman" w:eastAsia="Times New Roman" w:cs="Times New Roman"/>
                <w:b w:val="0"/>
                <w:bCs w:val="0"/>
                <w:sz w:val="22"/>
                <w:szCs w:val="22"/>
              </w:rPr>
              <w:t xml:space="preserve">@baimwong</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58652971">
            <w:pPr>
              <w:pBdr/>
              <w:spacing/>
              <w:ind/>
              <w:jc w:val="left"/>
              <w:rPr/>
            </w:pPr>
            <w:r>
              <w:rPr>
                <w:rFonts w:ascii="Times New Roman" w:hAnsi="Times New Roman" w:eastAsia="Times New Roman" w:cs="Times New Roman"/>
                <w:b w:val="0"/>
                <w:bCs w:val="0"/>
                <w:sz w:val="22"/>
                <w:szCs w:val="22"/>
              </w:rPr>
              <w:t xml:space="preserve">Baim Wong</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00B1504C">
            <w:pPr>
              <w:pBdr/>
              <w:spacing/>
              <w:ind/>
              <w:jc w:val="left"/>
              <w:rPr/>
            </w:pPr>
            <w:r>
              <w:rPr>
                <w:rFonts w:ascii="Times New Roman" w:hAnsi="Times New Roman" w:eastAsia="Times New Roman" w:cs="Times New Roman"/>
                <w:b w:val="0"/>
                <w:bCs w:val="0"/>
                <w:sz w:val="22"/>
                <w:szCs w:val="22"/>
              </w:rPr>
              <w:t xml:space="preserve">Nasional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2C2699B">
            <w:pPr>
              <w:pBdr/>
              <w:spacing/>
              <w:ind/>
              <w:jc w:val="left"/>
              <w:rPr/>
            </w:pPr>
            <w:r>
              <w:rPr>
                <w:rFonts w:ascii="Times New Roman" w:hAnsi="Times New Roman" w:eastAsia="Times New Roman" w:cs="Times New Roman"/>
                <w:b w:val="0"/>
                <w:bCs w:val="0"/>
                <w:sz w:val="22"/>
                <w:szCs w:val="22"/>
              </w:rPr>
              <w:t xml:space="preserve">20,1 jt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2F20A0DB">
            <w:pPr>
              <w:pBdr/>
              <w:spacing/>
              <w:ind/>
              <w:jc w:val="left"/>
              <w:rPr/>
            </w:pPr>
            <w:r>
              <w:rPr>
                <w:rFonts w:ascii="Times New Roman" w:hAnsi="Times New Roman" w:eastAsia="Times New Roman" w:cs="Times New Roman"/>
                <w:b w:val="0"/>
                <w:bCs w:val="0"/>
                <w:sz w:val="22"/>
                <w:szCs w:val="22"/>
              </w:rPr>
              <w:t xml:space="preserve">4</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4265795B">
            <w:pPr>
              <w:pBdr/>
              <w:spacing/>
              <w:ind/>
              <w:jc w:val="left"/>
              <w:rPr/>
            </w:pPr>
            <w:r>
              <w:rPr>
                <w:rFonts w:ascii="Times New Roman" w:hAnsi="Times New Roman" w:eastAsia="Times New Roman" w:cs="Times New Roman"/>
                <w:b w:val="0"/>
                <w:bCs w:val="0"/>
                <w:sz w:val="22"/>
                <w:szCs w:val="22"/>
              </w:rPr>
              <w:t xml:space="preserve">5</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68E4AA1D">
            <w:pPr>
              <w:pBdr/>
              <w:spacing/>
              <w:ind/>
              <w:jc w:val="left"/>
              <w:rPr/>
            </w:pPr>
            <w:r>
              <w:rPr>
                <w:rFonts w:ascii="Times New Roman" w:hAnsi="Times New Roman" w:eastAsia="Times New Roman" w:cs="Times New Roman"/>
                <w:b w:val="0"/>
                <w:bCs w:val="0"/>
                <w:sz w:val="22"/>
                <w:szCs w:val="22"/>
              </w:rPr>
              <w:t xml:space="preserve">0,29</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311845DC">
            <w:pPr>
              <w:pBdr/>
              <w:spacing/>
              <w:ind/>
              <w:jc w:val="center"/>
              <w:rPr/>
            </w:pPr>
            <w:r>
              <w:rPr>
                <w:rFonts w:ascii="Times New Roman" w:hAnsi="Times New Roman" w:eastAsia="Times New Roman" w:cs="Times New Roman"/>
                <w:b w:val="0"/>
                <w:bCs w:val="0"/>
                <w:sz w:val="22"/>
                <w:szCs w:val="22"/>
              </w:rPr>
              <w:t xml:space="preserve">12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5B582380">
            <w:pPr>
              <w:pBdr/>
              <w:spacing/>
              <w:ind/>
              <w:jc w:val="left"/>
              <w:rPr/>
            </w:pPr>
            <w:r>
              <w:rPr>
                <w:rFonts w:ascii="Times New Roman" w:hAnsi="Times New Roman" w:eastAsia="Times New Roman" w:cs="Times New Roman"/>
                <w:b w:val="0"/>
                <w:bCs w:val="0"/>
                <w:sz w:val="22"/>
                <w:szCs w:val="22"/>
              </w:rPr>
              <w:t xml:space="preserve">@siscakohl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6776F6E0">
            <w:pPr>
              <w:pBdr/>
              <w:spacing/>
              <w:ind/>
              <w:jc w:val="left"/>
              <w:rPr/>
            </w:pPr>
            <w:r>
              <w:rPr>
                <w:rFonts w:ascii="Times New Roman" w:hAnsi="Times New Roman" w:eastAsia="Times New Roman" w:cs="Times New Roman"/>
                <w:b w:val="0"/>
                <w:bCs w:val="0"/>
                <w:sz w:val="22"/>
                <w:szCs w:val="22"/>
              </w:rPr>
              <w:t xml:space="preserve">Sisca Kohl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6A34C030">
            <w:pPr>
              <w:pBdr/>
              <w:spacing/>
              <w:ind/>
              <w:jc w:val="left"/>
              <w:rPr/>
            </w:pPr>
            <w:r>
              <w:rPr>
                <w:rFonts w:ascii="Times New Roman" w:hAnsi="Times New Roman" w:eastAsia="Times New Roman" w:cs="Times New Roman"/>
                <w:b w:val="0"/>
                <w:bCs w:val="0"/>
                <w:sz w:val="22"/>
                <w:szCs w:val="22"/>
              </w:rPr>
              <w:t xml:space="preserve">Nasional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59AE2E7B">
            <w:pPr>
              <w:pBdr/>
              <w:spacing/>
              <w:ind/>
              <w:jc w:val="left"/>
              <w:rPr/>
            </w:pPr>
            <w:r>
              <w:rPr>
                <w:rFonts w:ascii="Times New Roman" w:hAnsi="Times New Roman" w:eastAsia="Times New Roman" w:cs="Times New Roman"/>
                <w:b w:val="0"/>
                <w:bCs w:val="0"/>
                <w:sz w:val="22"/>
                <w:szCs w:val="22"/>
              </w:rPr>
              <w:t xml:space="preserve">3,0 jt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4F28C45D">
            <w:pPr>
              <w:pBdr/>
              <w:spacing/>
              <w:ind/>
              <w:jc w:val="left"/>
              <w:rPr/>
            </w:pPr>
            <w:r>
              <w:rPr>
                <w:rFonts w:ascii="Times New Roman" w:hAnsi="Times New Roman" w:eastAsia="Times New Roman" w:cs="Times New Roman"/>
                <w:b w:val="0"/>
                <w:bCs w:val="0"/>
                <w:sz w:val="22"/>
                <w:szCs w:val="22"/>
              </w:rPr>
              <w:t xml:space="preserve">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83AF1A5">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7A2FB1D1">
            <w:pPr>
              <w:pBdr/>
              <w:spacing/>
              <w:ind/>
              <w:jc w:val="left"/>
              <w:rPr/>
            </w:pPr>
            <w:r>
              <w:rPr>
                <w:rFonts w:ascii="Times New Roman" w:hAnsi="Times New Roman" w:eastAsia="Times New Roman" w:cs="Times New Roman"/>
                <w:b w:val="0"/>
                <w:bCs w:val="0"/>
                <w:sz w:val="22"/>
                <w:szCs w:val="22"/>
              </w:rPr>
              <w:t xml:space="preserve">0,50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4EB67BEF">
            <w:pPr>
              <w:pBdr/>
              <w:spacing/>
              <w:ind/>
              <w:jc w:val="center"/>
              <w:rPr/>
            </w:pPr>
            <w:r>
              <w:rPr>
                <w:rFonts w:ascii="Times New Roman" w:hAnsi="Times New Roman" w:eastAsia="Times New Roman" w:cs="Times New Roman"/>
                <w:b w:val="0"/>
                <w:bCs w:val="0"/>
                <w:sz w:val="22"/>
                <w:szCs w:val="22"/>
              </w:rPr>
              <w:t xml:space="preserve">13</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23AB7571">
            <w:pPr>
              <w:pBdr/>
              <w:spacing/>
              <w:ind/>
              <w:jc w:val="left"/>
              <w:rPr/>
            </w:pPr>
            <w:r>
              <w:rPr>
                <w:rFonts w:ascii="Times New Roman" w:hAnsi="Times New Roman" w:eastAsia="Times New Roman" w:cs="Times New Roman"/>
                <w:b w:val="0"/>
                <w:bCs w:val="0"/>
                <w:sz w:val="22"/>
                <w:szCs w:val="22"/>
              </w:rPr>
              <w:t xml:space="preserve">@fuji_an</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4A2DB549">
            <w:pPr>
              <w:pBdr/>
              <w:spacing/>
              <w:ind/>
              <w:jc w:val="left"/>
              <w:rPr/>
            </w:pPr>
            <w:r>
              <w:rPr>
                <w:rFonts w:ascii="Times New Roman" w:hAnsi="Times New Roman" w:eastAsia="Times New Roman" w:cs="Times New Roman"/>
                <w:b w:val="0"/>
                <w:bCs w:val="0"/>
                <w:sz w:val="22"/>
                <w:szCs w:val="22"/>
              </w:rPr>
              <w:t xml:space="preserve">Fuji An</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032B96CE">
            <w:pPr>
              <w:pBdr/>
              <w:spacing/>
              <w:ind/>
              <w:jc w:val="left"/>
              <w:rPr/>
            </w:pPr>
            <w:r>
              <w:rPr>
                <w:rFonts w:ascii="Times New Roman" w:hAnsi="Times New Roman" w:eastAsia="Times New Roman" w:cs="Times New Roman"/>
                <w:b w:val="0"/>
                <w:bCs w:val="0"/>
                <w:sz w:val="22"/>
                <w:szCs w:val="22"/>
              </w:rPr>
              <w:t xml:space="preserve">Nasional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8259401">
            <w:pPr>
              <w:pBdr/>
              <w:spacing/>
              <w:ind/>
              <w:jc w:val="left"/>
              <w:rPr/>
            </w:pPr>
            <w:r>
              <w:rPr>
                <w:rFonts w:ascii="Times New Roman" w:hAnsi="Times New Roman" w:eastAsia="Times New Roman" w:cs="Times New Roman"/>
                <w:b w:val="0"/>
                <w:bCs w:val="0"/>
                <w:sz w:val="22"/>
                <w:szCs w:val="22"/>
              </w:rPr>
              <w:t xml:space="preserve">20,5 jt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5002048D">
            <w:pPr>
              <w:pBdr/>
              <w:spacing/>
              <w:ind/>
              <w:jc w:val="left"/>
              <w:rPr/>
            </w:pPr>
            <w:r>
              <w:rPr>
                <w:rFonts w:ascii="Times New Roman" w:hAnsi="Times New Roman" w:eastAsia="Times New Roman" w:cs="Times New Roman"/>
                <w:b w:val="0"/>
                <w:bCs w:val="0"/>
                <w:sz w:val="22"/>
                <w:szCs w:val="22"/>
              </w:rPr>
              <w:t xml:space="preserve">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5B6C9990">
            <w:pPr>
              <w:pBdr/>
              <w:spacing/>
              <w:ind/>
              <w:jc w:val="left"/>
              <w:rPr/>
            </w:pPr>
            <w:r>
              <w:rPr>
                <w:rFonts w:ascii="Times New Roman" w:hAnsi="Times New Roman" w:eastAsia="Times New Roman" w:cs="Times New Roman"/>
                <w:b w:val="0"/>
                <w:bCs w:val="0"/>
                <w:sz w:val="22"/>
                <w:szCs w:val="22"/>
              </w:rPr>
              <w:t xml:space="preserve">0</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4FB8C579">
            <w:pPr>
              <w:pBdr/>
              <w:spacing/>
              <w:ind/>
              <w:jc w:val="left"/>
              <w:rPr/>
            </w:pPr>
            <w:r>
              <w:rPr>
                <w:rFonts w:ascii="Times New Roman" w:hAnsi="Times New Roman" w:eastAsia="Times New Roman" w:cs="Times New Roman"/>
                <w:b w:val="0"/>
                <w:bCs w:val="0"/>
                <w:sz w:val="22"/>
                <w:szCs w:val="22"/>
              </w:rPr>
              <w:t xml:space="preserve">0,50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6A4A98AF">
            <w:pPr>
              <w:pBdr/>
              <w:spacing/>
              <w:ind/>
              <w:jc w:val="center"/>
              <w:rPr/>
            </w:pPr>
            <w:r>
              <w:rPr>
                <w:rFonts w:ascii="Times New Roman" w:hAnsi="Times New Roman" w:eastAsia="Times New Roman" w:cs="Times New Roman"/>
                <w:b w:val="0"/>
                <w:bCs w:val="0"/>
                <w:sz w:val="22"/>
                <w:szCs w:val="22"/>
              </w:rPr>
              <w:t xml:space="preserve">14</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2DAF2FFF">
            <w:pPr>
              <w:pBdr/>
              <w:spacing/>
              <w:ind/>
              <w:jc w:val="left"/>
              <w:rPr/>
            </w:pPr>
            <w:r>
              <w:rPr>
                <w:rFonts w:ascii="Times New Roman" w:hAnsi="Times New Roman" w:eastAsia="Times New Roman" w:cs="Times New Roman"/>
                <w:b w:val="0"/>
                <w:bCs w:val="0"/>
                <w:sz w:val="22"/>
                <w:szCs w:val="22"/>
              </w:rPr>
              <w:t xml:space="preserve">@riaricis1795</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7A9BFE62">
            <w:pPr>
              <w:pBdr/>
              <w:spacing/>
              <w:ind/>
              <w:jc w:val="left"/>
              <w:rPr/>
            </w:pPr>
            <w:r>
              <w:rPr>
                <w:rFonts w:ascii="Times New Roman" w:hAnsi="Times New Roman" w:eastAsia="Times New Roman" w:cs="Times New Roman"/>
                <w:b w:val="0"/>
                <w:bCs w:val="0"/>
                <w:sz w:val="22"/>
                <w:szCs w:val="22"/>
              </w:rPr>
              <w:t xml:space="preserve">Ria Ricis</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562CFE6C">
            <w:pPr>
              <w:pBdr/>
              <w:spacing/>
              <w:ind/>
              <w:jc w:val="left"/>
              <w:rPr/>
            </w:pPr>
            <w:r>
              <w:rPr>
                <w:rFonts w:ascii="Times New Roman" w:hAnsi="Times New Roman" w:eastAsia="Times New Roman" w:cs="Times New Roman"/>
                <w:b w:val="0"/>
                <w:bCs w:val="0"/>
                <w:sz w:val="22"/>
                <w:szCs w:val="22"/>
              </w:rPr>
              <w:t xml:space="preserve">Nasional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4FB90453">
            <w:pPr>
              <w:pBdr/>
              <w:spacing/>
              <w:ind/>
              <w:jc w:val="left"/>
              <w:rPr/>
            </w:pPr>
            <w:r>
              <w:rPr>
                <w:rFonts w:ascii="Times New Roman" w:hAnsi="Times New Roman" w:eastAsia="Times New Roman" w:cs="Times New Roman"/>
                <w:b w:val="0"/>
                <w:bCs w:val="0"/>
                <w:sz w:val="22"/>
                <w:szCs w:val="22"/>
              </w:rPr>
              <w:t xml:space="preserve">36,7 jt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1F536531">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F894D2A">
            <w:pPr>
              <w:pBdr/>
              <w:spacing/>
              <w:ind/>
              <w:jc w:val="left"/>
              <w:rPr/>
            </w:pPr>
            <w:r>
              <w:rPr>
                <w:rFonts w:ascii="Times New Roman" w:hAnsi="Times New Roman" w:eastAsia="Times New Roman" w:cs="Times New Roman"/>
                <w:b w:val="0"/>
                <w:bCs w:val="0"/>
                <w:sz w:val="22"/>
                <w:szCs w:val="22"/>
              </w:rPr>
              <w:t xml:space="preserve">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27B01AE6">
            <w:pPr>
              <w:pBdr/>
              <w:spacing/>
              <w:ind/>
              <w:jc w:val="left"/>
              <w:rPr/>
            </w:pPr>
            <w:r>
              <w:rPr>
                <w:rFonts w:ascii="Times New Roman" w:hAnsi="Times New Roman" w:eastAsia="Times New Roman" w:cs="Times New Roman"/>
                <w:b w:val="0"/>
                <w:bCs w:val="0"/>
                <w:sz w:val="22"/>
                <w:szCs w:val="22"/>
              </w:rPr>
              <w:t xml:space="preserve">0,50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7BD82F11">
            <w:pPr>
              <w:pBdr/>
              <w:spacing/>
              <w:ind/>
              <w:jc w:val="center"/>
              <w:rPr/>
            </w:pPr>
            <w:r>
              <w:rPr>
                <w:rFonts w:ascii="Times New Roman" w:hAnsi="Times New Roman" w:eastAsia="Times New Roman" w:cs="Times New Roman"/>
                <w:b w:val="0"/>
                <w:bCs w:val="0"/>
                <w:sz w:val="22"/>
                <w:szCs w:val="22"/>
              </w:rPr>
              <w:t xml:space="preserve">15</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66F3D07C">
            <w:pPr>
              <w:pBdr/>
              <w:spacing/>
              <w:ind/>
              <w:jc w:val="left"/>
              <w:rPr/>
            </w:pPr>
            <w:r>
              <w:rPr>
                <w:rFonts w:ascii="Times New Roman" w:hAnsi="Times New Roman" w:eastAsia="Times New Roman" w:cs="Times New Roman"/>
                <w:b w:val="0"/>
                <w:bCs w:val="0"/>
                <w:sz w:val="22"/>
                <w:szCs w:val="22"/>
              </w:rPr>
              <w:t xml:space="preserve">@attahalilintar</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0BE82DFE">
            <w:pPr>
              <w:pBdr/>
              <w:spacing/>
              <w:ind/>
              <w:jc w:val="left"/>
              <w:rPr/>
            </w:pPr>
            <w:r>
              <w:rPr>
                <w:rFonts w:ascii="Times New Roman" w:hAnsi="Times New Roman" w:eastAsia="Times New Roman" w:cs="Times New Roman"/>
                <w:b w:val="0"/>
                <w:bCs w:val="0"/>
                <w:sz w:val="22"/>
                <w:szCs w:val="22"/>
              </w:rPr>
              <w:t xml:space="preserve">Atta Halilintar</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6AC56FB3">
            <w:pPr>
              <w:pBdr/>
              <w:spacing/>
              <w:ind/>
              <w:jc w:val="left"/>
              <w:rPr/>
            </w:pPr>
            <w:r>
              <w:rPr>
                <w:rFonts w:ascii="Times New Roman" w:hAnsi="Times New Roman" w:eastAsia="Times New Roman" w:cs="Times New Roman"/>
                <w:b w:val="0"/>
                <w:bCs w:val="0"/>
                <w:sz w:val="22"/>
                <w:szCs w:val="22"/>
              </w:rPr>
              <w:t xml:space="preserve">Nasional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8D0A9FF">
            <w:pPr>
              <w:pBdr/>
              <w:spacing/>
              <w:ind/>
              <w:jc w:val="left"/>
              <w:rPr/>
            </w:pPr>
            <w:r>
              <w:rPr>
                <w:rFonts w:ascii="Times New Roman" w:hAnsi="Times New Roman" w:eastAsia="Times New Roman" w:cs="Times New Roman"/>
                <w:b w:val="0"/>
                <w:bCs w:val="0"/>
                <w:sz w:val="22"/>
                <w:szCs w:val="22"/>
              </w:rPr>
              <w:t xml:space="preserve">39,9 jt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2FA3D2A4">
            <w:pPr>
              <w:pBdr/>
              <w:spacing/>
              <w:ind/>
              <w:jc w:val="left"/>
              <w:rPr/>
            </w:pPr>
            <w:r>
              <w:rPr>
                <w:rFonts w:ascii="Times New Roman" w:hAnsi="Times New Roman" w:eastAsia="Times New Roman" w:cs="Times New Roman"/>
                <w:b w:val="0"/>
                <w:bCs w:val="0"/>
                <w:sz w:val="22"/>
                <w:szCs w:val="22"/>
              </w:rPr>
              <w:t xml:space="preserve">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9ED87EC">
            <w:pPr>
              <w:pBdr/>
              <w:spacing/>
              <w:ind/>
              <w:jc w:val="left"/>
              <w:rPr/>
            </w:pPr>
            <w:r>
              <w:rPr>
                <w:rFonts w:ascii="Times New Roman" w:hAnsi="Times New Roman" w:eastAsia="Times New Roman" w:cs="Times New Roman"/>
                <w:b w:val="0"/>
                <w:bCs w:val="0"/>
                <w:sz w:val="22"/>
                <w:szCs w:val="22"/>
              </w:rPr>
              <w:t xml:space="preserve">3</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654C5C98">
            <w:pPr>
              <w:pBdr/>
              <w:spacing/>
              <w:ind/>
              <w:jc w:val="left"/>
              <w:rPr/>
            </w:pPr>
            <w:r>
              <w:rPr>
                <w:rFonts w:ascii="Times New Roman" w:hAnsi="Times New Roman" w:eastAsia="Times New Roman" w:cs="Times New Roman"/>
                <w:b w:val="0"/>
                <w:bCs w:val="0"/>
                <w:sz w:val="22"/>
                <w:szCs w:val="22"/>
              </w:rPr>
              <w:t xml:space="preserve">0,40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24961A7F">
            <w:pPr>
              <w:pBdr/>
              <w:spacing/>
              <w:ind/>
              <w:jc w:val="center"/>
              <w:rPr/>
            </w:pPr>
            <w:r>
              <w:rPr>
                <w:rFonts w:ascii="Times New Roman" w:hAnsi="Times New Roman" w:eastAsia="Times New Roman" w:cs="Times New Roman"/>
                <w:b w:val="0"/>
                <w:bCs w:val="0"/>
                <w:sz w:val="22"/>
                <w:szCs w:val="22"/>
              </w:rPr>
              <w:t xml:space="preserve">16</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12CFA170">
            <w:pPr>
              <w:pBdr/>
              <w:spacing/>
              <w:ind/>
              <w:jc w:val="left"/>
              <w:rPr/>
            </w:pPr>
            <w:r>
              <w:rPr>
                <w:rFonts w:ascii="Times New Roman" w:hAnsi="Times New Roman" w:eastAsia="Times New Roman" w:cs="Times New Roman"/>
                <w:b w:val="0"/>
                <w:bCs w:val="0"/>
                <w:sz w:val="22"/>
                <w:szCs w:val="22"/>
              </w:rPr>
              <w:t xml:space="preserve">@aurelie.hermansyah</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0DA19E10">
            <w:pPr>
              <w:pBdr/>
              <w:spacing/>
              <w:ind/>
              <w:jc w:val="left"/>
              <w:rPr/>
            </w:pPr>
            <w:r>
              <w:rPr>
                <w:rFonts w:ascii="Times New Roman" w:hAnsi="Times New Roman" w:eastAsia="Times New Roman" w:cs="Times New Roman"/>
                <w:b w:val="0"/>
                <w:bCs w:val="0"/>
                <w:sz w:val="22"/>
                <w:szCs w:val="22"/>
              </w:rPr>
              <w:t xml:space="preserve">Aurelie H.</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38A63017">
            <w:pPr>
              <w:pBdr/>
              <w:spacing/>
              <w:ind/>
              <w:jc w:val="left"/>
              <w:rPr/>
            </w:pPr>
            <w:r>
              <w:rPr>
                <w:rFonts w:ascii="Times New Roman" w:hAnsi="Times New Roman" w:eastAsia="Times New Roman" w:cs="Times New Roman"/>
                <w:b w:val="0"/>
                <w:bCs w:val="0"/>
                <w:sz w:val="22"/>
                <w:szCs w:val="22"/>
              </w:rPr>
              <w:t xml:space="preserve">Nasional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6F464A1">
            <w:pPr>
              <w:pBdr/>
              <w:spacing/>
              <w:ind/>
              <w:jc w:val="left"/>
              <w:rPr/>
            </w:pPr>
            <w:r>
              <w:rPr>
                <w:rFonts w:ascii="Times New Roman" w:hAnsi="Times New Roman" w:eastAsia="Times New Roman" w:cs="Times New Roman"/>
                <w:b w:val="0"/>
                <w:bCs w:val="0"/>
                <w:sz w:val="22"/>
                <w:szCs w:val="22"/>
              </w:rPr>
              <w:t xml:space="preserve">34,9 jt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26C689E1">
            <w:pPr>
              <w:pBdr/>
              <w:spacing/>
              <w:ind/>
              <w:jc w:val="left"/>
              <w:rPr/>
            </w:pPr>
            <w:r>
              <w:rPr>
                <w:rFonts w:ascii="Times New Roman" w:hAnsi="Times New Roman" w:eastAsia="Times New Roman" w:cs="Times New Roman"/>
                <w:b w:val="0"/>
                <w:bCs w:val="0"/>
                <w:sz w:val="22"/>
                <w:szCs w:val="22"/>
              </w:rPr>
              <w:t xml:space="preserve">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415EDD45">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1FAAFCAC">
            <w:pPr>
              <w:pBdr/>
              <w:spacing/>
              <w:ind/>
              <w:jc w:val="left"/>
              <w:rPr/>
            </w:pPr>
            <w:r>
              <w:rPr>
                <w:rFonts w:ascii="Times New Roman" w:hAnsi="Times New Roman" w:eastAsia="Times New Roman" w:cs="Times New Roman"/>
                <w:b w:val="0"/>
                <w:bCs w:val="0"/>
                <w:sz w:val="22"/>
                <w:szCs w:val="22"/>
              </w:rPr>
              <w:t xml:space="preserve">0,67</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0C4CDE6E">
            <w:pPr>
              <w:pBdr/>
              <w:spacing/>
              <w:ind/>
              <w:jc w:val="center"/>
              <w:rPr/>
            </w:pPr>
            <w:r>
              <w:rPr>
                <w:rFonts w:ascii="Times New Roman" w:hAnsi="Times New Roman" w:eastAsia="Times New Roman" w:cs="Times New Roman"/>
                <w:b w:val="0"/>
                <w:bCs w:val="0"/>
                <w:sz w:val="22"/>
                <w:szCs w:val="22"/>
              </w:rPr>
              <w:t xml:space="preserve">17</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657783BA">
            <w:pPr>
              <w:pBdr/>
              <w:spacing/>
              <w:ind/>
              <w:jc w:val="left"/>
              <w:rPr/>
            </w:pPr>
            <w:r>
              <w:rPr>
                <w:rFonts w:ascii="Times New Roman" w:hAnsi="Times New Roman" w:eastAsia="Times New Roman" w:cs="Times New Roman"/>
                <w:b w:val="0"/>
                <w:bCs w:val="0"/>
                <w:sz w:val="22"/>
                <w:szCs w:val="22"/>
              </w:rPr>
              <w:t xml:space="preserve">@raffinagita1717</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680971E2">
            <w:pPr>
              <w:pBdr/>
              <w:spacing/>
              <w:ind/>
              <w:jc w:val="left"/>
              <w:rPr/>
            </w:pPr>
            <w:r>
              <w:rPr>
                <w:rFonts w:ascii="Times New Roman" w:hAnsi="Times New Roman" w:eastAsia="Times New Roman" w:cs="Times New Roman"/>
                <w:b w:val="0"/>
                <w:bCs w:val="0"/>
                <w:sz w:val="22"/>
                <w:szCs w:val="22"/>
              </w:rPr>
              <w:t xml:space="preserve">Raffi Nagita</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09BCA392">
            <w:pPr>
              <w:pBdr/>
              <w:spacing/>
              <w:ind/>
              <w:jc w:val="left"/>
              <w:rPr/>
            </w:pPr>
            <w:r>
              <w:rPr>
                <w:rFonts w:ascii="Times New Roman" w:hAnsi="Times New Roman" w:eastAsia="Times New Roman" w:cs="Times New Roman"/>
                <w:b w:val="0"/>
                <w:bCs w:val="0"/>
                <w:sz w:val="22"/>
                <w:szCs w:val="22"/>
              </w:rPr>
              <w:t xml:space="preserve">Nasional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03EB25A5">
            <w:pPr>
              <w:pBdr/>
              <w:spacing/>
              <w:ind/>
              <w:jc w:val="left"/>
              <w:rPr/>
            </w:pPr>
            <w:r>
              <w:rPr>
                <w:rFonts w:ascii="Times New Roman" w:hAnsi="Times New Roman" w:eastAsia="Times New Roman" w:cs="Times New Roman"/>
                <w:b w:val="0"/>
                <w:bCs w:val="0"/>
                <w:sz w:val="22"/>
                <w:szCs w:val="22"/>
              </w:rPr>
              <w:t xml:space="preserve">75,2 jt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1017E22B">
            <w:pPr>
              <w:pBdr/>
              <w:spacing/>
              <w:ind/>
              <w:jc w:val="left"/>
              <w:rPr/>
            </w:pPr>
            <w:r>
              <w:rPr>
                <w:rFonts w:ascii="Times New Roman" w:hAnsi="Times New Roman" w:eastAsia="Times New Roman" w:cs="Times New Roman"/>
                <w:b w:val="0"/>
                <w:bCs w:val="0"/>
                <w:sz w:val="22"/>
                <w:szCs w:val="22"/>
              </w:rPr>
              <w:t xml:space="preserve">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3290F55">
            <w:pPr>
              <w:pBdr/>
              <w:spacing/>
              <w:ind/>
              <w:jc w:val="left"/>
              <w:rPr/>
            </w:pPr>
            <w:r>
              <w:rPr>
                <w:rFonts w:ascii="Times New Roman" w:hAnsi="Times New Roman" w:eastAsia="Times New Roman" w:cs="Times New Roman"/>
                <w:b w:val="0"/>
                <w:bCs w:val="0"/>
                <w:sz w:val="22"/>
                <w:szCs w:val="22"/>
              </w:rPr>
              <w:t xml:space="preserve">0</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6D15B564">
            <w:pPr>
              <w:pBdr/>
              <w:spacing/>
              <w:ind/>
              <w:jc w:val="left"/>
              <w:rPr/>
            </w:pPr>
            <w:r>
              <w:rPr>
                <w:rFonts w:ascii="Times New Roman" w:hAnsi="Times New Roman" w:eastAsia="Times New Roman" w:cs="Times New Roman"/>
                <w:b w:val="0"/>
                <w:bCs w:val="0"/>
                <w:sz w:val="22"/>
                <w:szCs w:val="22"/>
              </w:rPr>
              <w:t xml:space="preserve">0,50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1707E350">
            <w:pPr>
              <w:pBdr/>
              <w:spacing/>
              <w:ind/>
              <w:jc w:val="center"/>
              <w:rPr/>
            </w:pPr>
            <w:r>
              <w:rPr>
                <w:rFonts w:ascii="Times New Roman" w:hAnsi="Times New Roman" w:eastAsia="Times New Roman" w:cs="Times New Roman"/>
                <w:b w:val="0"/>
                <w:bCs w:val="0"/>
                <w:sz w:val="22"/>
                <w:szCs w:val="22"/>
              </w:rPr>
              <w:t xml:space="preserve">18</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36BFE37F">
            <w:pPr>
              <w:pBdr/>
              <w:spacing/>
              <w:ind/>
              <w:jc w:val="left"/>
              <w:rPr/>
            </w:pPr>
            <w:r>
              <w:rPr>
                <w:rFonts w:ascii="Times New Roman" w:hAnsi="Times New Roman" w:eastAsia="Times New Roman" w:cs="Times New Roman"/>
                <w:b w:val="0"/>
                <w:bCs w:val="0"/>
                <w:sz w:val="22"/>
                <w:szCs w:val="22"/>
              </w:rPr>
              <w:t xml:space="preserve">@mastercorbuzier</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30BE10A9">
            <w:pPr>
              <w:pBdr/>
              <w:spacing/>
              <w:ind/>
              <w:jc w:val="left"/>
              <w:rPr/>
            </w:pPr>
            <w:r>
              <w:rPr>
                <w:rFonts w:ascii="Times New Roman" w:hAnsi="Times New Roman" w:eastAsia="Times New Roman" w:cs="Times New Roman"/>
                <w:b w:val="0"/>
                <w:bCs w:val="0"/>
                <w:sz w:val="22"/>
                <w:szCs w:val="22"/>
              </w:rPr>
              <w:t xml:space="preserve">Deddy Corbuzier</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243C4AF1">
            <w:pPr>
              <w:pBdr/>
              <w:spacing/>
              <w:ind/>
              <w:jc w:val="left"/>
              <w:rPr/>
            </w:pPr>
            <w:r>
              <w:rPr>
                <w:rFonts w:ascii="Times New Roman" w:hAnsi="Times New Roman" w:eastAsia="Times New Roman" w:cs="Times New Roman"/>
                <w:b w:val="0"/>
                <w:bCs w:val="0"/>
                <w:sz w:val="22"/>
                <w:szCs w:val="22"/>
              </w:rPr>
              <w:t xml:space="preserve">Nasional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3C40F51">
            <w:pPr>
              <w:pBdr/>
              <w:spacing/>
              <w:ind/>
              <w:jc w:val="left"/>
              <w:rPr/>
            </w:pPr>
            <w:r>
              <w:rPr>
                <w:rFonts w:ascii="Times New Roman" w:hAnsi="Times New Roman" w:eastAsia="Times New Roman" w:cs="Times New Roman"/>
                <w:b w:val="0"/>
                <w:bCs w:val="0"/>
                <w:sz w:val="22"/>
                <w:szCs w:val="22"/>
              </w:rPr>
              <w:t xml:space="preserve">12,8 jt</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6E2C5C9D">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43466B35">
            <w:pPr>
              <w:pBdr/>
              <w:spacing/>
              <w:ind/>
              <w:jc w:val="left"/>
              <w:rPr/>
            </w:pPr>
            <w:r>
              <w:rPr>
                <w:rFonts w:ascii="Times New Roman" w:hAnsi="Times New Roman" w:eastAsia="Times New Roman" w:cs="Times New Roman"/>
                <w:b w:val="0"/>
                <w:bCs w:val="0"/>
                <w:sz w:val="22"/>
                <w:szCs w:val="22"/>
              </w:rPr>
              <w:t xml:space="preserve">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52299350">
            <w:pPr>
              <w:pBdr/>
              <w:spacing/>
              <w:ind/>
              <w:jc w:val="left"/>
              <w:rPr/>
            </w:pPr>
            <w:r>
              <w:rPr>
                <w:rFonts w:ascii="Times New Roman" w:hAnsi="Times New Roman" w:eastAsia="Times New Roman" w:cs="Times New Roman"/>
                <w:b w:val="0"/>
                <w:bCs w:val="0"/>
                <w:sz w:val="22"/>
                <w:szCs w:val="22"/>
              </w:rPr>
              <w:t xml:space="preserve">0,17</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373C6742">
            <w:pPr>
              <w:pBdr/>
              <w:spacing/>
              <w:ind/>
              <w:jc w:val="center"/>
              <w:rPr/>
            </w:pPr>
            <w:r>
              <w:rPr>
                <w:rFonts w:ascii="Times New Roman" w:hAnsi="Times New Roman" w:eastAsia="Times New Roman" w:cs="Times New Roman"/>
                <w:b w:val="0"/>
                <w:bCs w:val="0"/>
                <w:sz w:val="22"/>
                <w:szCs w:val="22"/>
              </w:rPr>
              <w:t xml:space="preserve">19</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6A1CEEB3">
            <w:pPr>
              <w:pBdr/>
              <w:spacing/>
              <w:ind/>
              <w:jc w:val="left"/>
              <w:rPr/>
            </w:pPr>
            <w:r>
              <w:rPr>
                <w:rFonts w:ascii="Times New Roman" w:hAnsi="Times New Roman" w:eastAsia="Times New Roman" w:cs="Times New Roman"/>
                <w:b w:val="0"/>
                <w:bCs w:val="0"/>
                <w:sz w:val="22"/>
                <w:szCs w:val="22"/>
              </w:rPr>
              <w:t xml:space="preserve">@ikatandutahivaidsprovbengkulu</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0BF3077D">
            <w:pPr>
              <w:pBdr/>
              <w:spacing/>
              <w:ind/>
              <w:jc w:val="left"/>
              <w:rPr/>
            </w:pPr>
            <w:r>
              <w:rPr>
                <w:rFonts w:ascii="Times New Roman" w:hAnsi="Times New Roman" w:eastAsia="Times New Roman" w:cs="Times New Roman"/>
                <w:b w:val="0"/>
                <w:bCs w:val="0"/>
                <w:sz w:val="22"/>
                <w:szCs w:val="22"/>
              </w:rPr>
              <w:t xml:space="preserve">Ikatan Duta HIV</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742074A3">
            <w:pPr>
              <w:pBdr/>
              <w:spacing/>
              <w:ind/>
              <w:jc w:val="left"/>
              <w:rPr/>
            </w:pPr>
            <w:r>
              <w:rPr>
                <w:rFonts w:ascii="Times New Roman" w:hAnsi="Times New Roman" w:eastAsia="Times New Roman" w:cs="Times New Roman"/>
                <w:b w:val="0"/>
                <w:bCs w:val="0"/>
                <w:sz w:val="22"/>
                <w:szCs w:val="22"/>
              </w:rPr>
              <w:t xml:space="preserve">Lokal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4AF9C23B">
            <w:pPr>
              <w:pBdr/>
              <w:spacing/>
              <w:ind/>
              <w:jc w:val="left"/>
              <w:rPr/>
            </w:pPr>
            <w:r>
              <w:rPr>
                <w:rFonts w:ascii="Times New Roman" w:hAnsi="Times New Roman" w:eastAsia="Times New Roman" w:cs="Times New Roman"/>
                <w:b w:val="0"/>
                <w:bCs w:val="0"/>
                <w:sz w:val="22"/>
                <w:szCs w:val="22"/>
              </w:rPr>
              <w:t xml:space="preserve">11.200</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33F78EE1">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8A9F6EE">
            <w:pPr>
              <w:pBdr/>
              <w:spacing/>
              <w:ind/>
              <w:jc w:val="left"/>
              <w:rPr/>
            </w:pPr>
            <w:r>
              <w:rPr>
                <w:rFonts w:ascii="Times New Roman" w:hAnsi="Times New Roman" w:eastAsia="Times New Roman" w:cs="Times New Roman"/>
                <w:b w:val="0"/>
                <w:bCs w:val="0"/>
                <w:sz w:val="22"/>
                <w:szCs w:val="22"/>
              </w:rPr>
              <w:t xml:space="preserve">7</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5B566F70">
            <w:pPr>
              <w:pBdr/>
              <w:spacing/>
              <w:ind/>
              <w:jc w:val="left"/>
              <w:rPr/>
            </w:pPr>
            <w:r>
              <w:rPr>
                <w:rFonts w:ascii="Times New Roman" w:hAnsi="Times New Roman" w:eastAsia="Times New Roman" w:cs="Times New Roman"/>
                <w:b w:val="0"/>
                <w:bCs w:val="0"/>
                <w:sz w:val="22"/>
                <w:szCs w:val="22"/>
              </w:rPr>
              <w:t xml:space="preserve">0,13</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63D330EB">
            <w:pPr>
              <w:pBdr/>
              <w:spacing/>
              <w:ind/>
              <w:jc w:val="center"/>
              <w:rPr/>
            </w:pPr>
            <w:r>
              <w:rPr>
                <w:rFonts w:ascii="Times New Roman" w:hAnsi="Times New Roman" w:eastAsia="Times New Roman" w:cs="Times New Roman"/>
                <w:b w:val="0"/>
                <w:bCs w:val="0"/>
                <w:sz w:val="22"/>
                <w:szCs w:val="22"/>
              </w:rPr>
              <w:t xml:space="preserve">20</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29D4FD11">
            <w:pPr>
              <w:pBdr/>
              <w:spacing/>
              <w:ind/>
              <w:jc w:val="left"/>
              <w:rPr/>
            </w:pPr>
            <w:r>
              <w:rPr>
                <w:rFonts w:ascii="Times New Roman" w:hAnsi="Times New Roman" w:eastAsia="Times New Roman" w:cs="Times New Roman"/>
                <w:b w:val="0"/>
                <w:bCs w:val="0"/>
                <w:sz w:val="22"/>
                <w:szCs w:val="22"/>
              </w:rPr>
              <w:t xml:space="preserve">@aldomeidian</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70024F45">
            <w:pPr>
              <w:pBdr/>
              <w:spacing/>
              <w:ind/>
              <w:jc w:val="left"/>
              <w:rPr/>
            </w:pPr>
            <w:r>
              <w:rPr>
                <w:rFonts w:ascii="Times New Roman" w:hAnsi="Times New Roman" w:eastAsia="Times New Roman" w:cs="Times New Roman"/>
                <w:b w:val="0"/>
                <w:bCs w:val="0"/>
                <w:sz w:val="22"/>
                <w:szCs w:val="22"/>
              </w:rPr>
              <w:t xml:space="preserve">Aldo Meidian</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6324919D">
            <w:pPr>
              <w:pBdr/>
              <w:spacing/>
              <w:ind/>
              <w:jc w:val="left"/>
              <w:rPr/>
            </w:pPr>
            <w:r>
              <w:rPr>
                <w:rFonts w:ascii="Times New Roman" w:hAnsi="Times New Roman" w:eastAsia="Times New Roman" w:cs="Times New Roman"/>
                <w:b w:val="0"/>
                <w:bCs w:val="0"/>
                <w:sz w:val="22"/>
                <w:szCs w:val="22"/>
              </w:rPr>
              <w:t xml:space="preserve">Lokal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B6FB1F5">
            <w:pPr>
              <w:pBdr/>
              <w:spacing/>
              <w:ind/>
              <w:jc w:val="left"/>
              <w:rPr/>
            </w:pPr>
            <w:r>
              <w:rPr>
                <w:rFonts w:ascii="Times New Roman" w:hAnsi="Times New Roman" w:eastAsia="Times New Roman" w:cs="Times New Roman"/>
                <w:b w:val="0"/>
                <w:bCs w:val="0"/>
                <w:sz w:val="22"/>
                <w:szCs w:val="22"/>
              </w:rPr>
              <w:t xml:space="preserve">8.775</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1764852D">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2B99D36">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758DB2BD">
            <w:pPr>
              <w:pBdr/>
              <w:spacing/>
              <w:ind/>
              <w:jc w:val="left"/>
              <w:rPr/>
            </w:pPr>
            <w:r>
              <w:rPr>
                <w:rFonts w:ascii="Times New Roman" w:hAnsi="Times New Roman" w:eastAsia="Times New Roman" w:cs="Times New Roman"/>
                <w:b w:val="0"/>
                <w:bCs w:val="0"/>
                <w:sz w:val="22"/>
                <w:szCs w:val="22"/>
              </w:rPr>
              <w:t xml:space="preserve">0,50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6DCE7265">
            <w:pPr>
              <w:pBdr/>
              <w:spacing/>
              <w:ind/>
              <w:jc w:val="center"/>
              <w:rPr/>
            </w:pPr>
            <w:r>
              <w:rPr>
                <w:rFonts w:ascii="Times New Roman" w:hAnsi="Times New Roman" w:eastAsia="Times New Roman" w:cs="Times New Roman"/>
                <w:b w:val="0"/>
                <w:bCs w:val="0"/>
                <w:sz w:val="22"/>
                <w:szCs w:val="22"/>
              </w:rPr>
              <w:t xml:space="preserve">21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0D6F598B">
            <w:pPr>
              <w:pBdr/>
              <w:spacing/>
              <w:ind/>
              <w:jc w:val="left"/>
              <w:rPr/>
            </w:pPr>
            <w:r>
              <w:rPr>
                <w:rFonts w:ascii="Times New Roman" w:hAnsi="Times New Roman" w:eastAsia="Times New Roman" w:cs="Times New Roman"/>
                <w:b w:val="0"/>
                <w:bCs w:val="0"/>
                <w:sz w:val="22"/>
                <w:szCs w:val="22"/>
              </w:rPr>
              <w:t xml:space="preserve">@oktmhrnii</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1426A17C">
            <w:pPr>
              <w:pBdr/>
              <w:spacing/>
              <w:ind/>
              <w:jc w:val="left"/>
              <w:rPr/>
            </w:pPr>
            <w:r>
              <w:rPr>
                <w:rFonts w:ascii="Times New Roman" w:hAnsi="Times New Roman" w:eastAsia="Times New Roman" w:cs="Times New Roman"/>
                <w:b w:val="0"/>
                <w:bCs w:val="0"/>
                <w:sz w:val="22"/>
                <w:szCs w:val="22"/>
              </w:rPr>
              <w:t xml:space="preserve">Oktmhrnii</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165A6B85">
            <w:pPr>
              <w:pBdr/>
              <w:spacing/>
              <w:ind/>
              <w:jc w:val="left"/>
              <w:rPr/>
            </w:pPr>
            <w:r>
              <w:rPr>
                <w:rFonts w:ascii="Times New Roman" w:hAnsi="Times New Roman" w:eastAsia="Times New Roman" w:cs="Times New Roman"/>
                <w:b w:val="0"/>
                <w:bCs w:val="0"/>
                <w:sz w:val="22"/>
                <w:szCs w:val="22"/>
              </w:rPr>
              <w:t xml:space="preserve">Lokal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45EEE08">
            <w:pPr>
              <w:pBdr/>
              <w:spacing/>
              <w:ind/>
              <w:jc w:val="left"/>
              <w:rPr/>
            </w:pPr>
            <w:r>
              <w:rPr>
                <w:rFonts w:ascii="Times New Roman" w:hAnsi="Times New Roman" w:eastAsia="Times New Roman" w:cs="Times New Roman"/>
                <w:b w:val="0"/>
                <w:bCs w:val="0"/>
                <w:sz w:val="22"/>
                <w:szCs w:val="22"/>
              </w:rPr>
              <w:t xml:space="preserve">3.685</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156698E1">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515D00D2">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07AF4841">
            <w:pPr>
              <w:pBdr/>
              <w:spacing/>
              <w:ind/>
              <w:jc w:val="left"/>
              <w:rPr/>
            </w:pPr>
            <w:r>
              <w:rPr>
                <w:rFonts w:ascii="Times New Roman" w:hAnsi="Times New Roman" w:eastAsia="Times New Roman" w:cs="Times New Roman"/>
                <w:b w:val="0"/>
                <w:bCs w:val="0"/>
                <w:sz w:val="22"/>
                <w:szCs w:val="22"/>
              </w:rPr>
              <w:t xml:space="preserve">0,50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3528CA6E">
            <w:pPr>
              <w:pBdr/>
              <w:spacing/>
              <w:ind/>
              <w:jc w:val="center"/>
              <w:rPr/>
            </w:pPr>
            <w:r>
              <w:rPr>
                <w:rFonts w:ascii="Times New Roman" w:hAnsi="Times New Roman" w:eastAsia="Times New Roman" w:cs="Times New Roman"/>
                <w:b w:val="0"/>
                <w:bCs w:val="0"/>
                <w:sz w:val="22"/>
                <w:szCs w:val="22"/>
              </w:rPr>
              <w:t xml:space="preserve">22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02606779">
            <w:pPr>
              <w:pBdr/>
              <w:spacing/>
              <w:ind/>
              <w:jc w:val="left"/>
              <w:rPr/>
            </w:pPr>
            <w:r>
              <w:rPr>
                <w:rFonts w:ascii="Times New Roman" w:hAnsi="Times New Roman" w:eastAsia="Times New Roman" w:cs="Times New Roman"/>
                <w:b w:val="0"/>
                <w:bCs w:val="0"/>
                <w:sz w:val="22"/>
                <w:szCs w:val="22"/>
              </w:rPr>
              <w:t xml:space="preserve">@ezillamarchellah</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2793A51C">
            <w:pPr>
              <w:pBdr/>
              <w:spacing/>
              <w:ind/>
              <w:jc w:val="left"/>
              <w:rPr/>
            </w:pPr>
            <w:r>
              <w:rPr>
                <w:rFonts w:ascii="Times New Roman" w:hAnsi="Times New Roman" w:eastAsia="Times New Roman" w:cs="Times New Roman"/>
                <w:b w:val="0"/>
                <w:bCs w:val="0"/>
                <w:sz w:val="22"/>
                <w:szCs w:val="22"/>
              </w:rPr>
              <w:t xml:space="preserve">Ezilla Marchellah</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0200D250">
            <w:pPr>
              <w:pBdr/>
              <w:spacing/>
              <w:ind/>
              <w:jc w:val="left"/>
              <w:rPr/>
            </w:pPr>
            <w:r>
              <w:rPr>
                <w:rFonts w:ascii="Times New Roman" w:hAnsi="Times New Roman" w:eastAsia="Times New Roman" w:cs="Times New Roman"/>
                <w:b w:val="0"/>
                <w:bCs w:val="0"/>
                <w:sz w:val="22"/>
                <w:szCs w:val="22"/>
              </w:rPr>
              <w:t xml:space="preserve">Lokal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5D017E07">
            <w:pPr>
              <w:pBdr/>
              <w:spacing/>
              <w:ind/>
              <w:jc w:val="left"/>
              <w:rPr/>
            </w:pPr>
            <w:r>
              <w:rPr>
                <w:rFonts w:ascii="Times New Roman" w:hAnsi="Times New Roman" w:eastAsia="Times New Roman" w:cs="Times New Roman"/>
                <w:b w:val="0"/>
                <w:bCs w:val="0"/>
                <w:sz w:val="22"/>
                <w:szCs w:val="22"/>
              </w:rPr>
              <w:t xml:space="preserve">3.881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042437F8">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049456B0">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0C9075D9">
            <w:pPr>
              <w:pBdr/>
              <w:spacing/>
              <w:ind/>
              <w:jc w:val="left"/>
              <w:rPr/>
            </w:pPr>
            <w:r>
              <w:rPr>
                <w:rFonts w:ascii="Times New Roman" w:hAnsi="Times New Roman" w:eastAsia="Times New Roman" w:cs="Times New Roman"/>
                <w:b w:val="0"/>
                <w:bCs w:val="0"/>
                <w:sz w:val="22"/>
                <w:szCs w:val="22"/>
              </w:rPr>
              <w:t xml:space="preserve">0,50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324B5E38">
            <w:pPr>
              <w:pBdr/>
              <w:spacing/>
              <w:ind/>
              <w:jc w:val="center"/>
              <w:rPr/>
            </w:pPr>
            <w:r>
              <w:rPr>
                <w:rFonts w:ascii="Times New Roman" w:hAnsi="Times New Roman" w:eastAsia="Times New Roman" w:cs="Times New Roman"/>
                <w:b w:val="0"/>
                <w:bCs w:val="0"/>
                <w:sz w:val="22"/>
                <w:szCs w:val="22"/>
              </w:rPr>
              <w:t xml:space="preserve">23</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0CDFF78C">
            <w:pPr>
              <w:pBdr/>
              <w:spacing/>
              <w:ind/>
              <w:jc w:val="left"/>
              <w:rPr/>
            </w:pPr>
            <w:r>
              <w:rPr>
                <w:rFonts w:ascii="Times New Roman" w:hAnsi="Times New Roman" w:eastAsia="Times New Roman" w:cs="Times New Roman"/>
                <w:b w:val="0"/>
                <w:bCs w:val="0"/>
                <w:sz w:val="22"/>
                <w:szCs w:val="22"/>
              </w:rPr>
              <w:t xml:space="preserve">@laylaarisyah</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08A400D3">
            <w:pPr>
              <w:pBdr/>
              <w:spacing/>
              <w:ind/>
              <w:jc w:val="left"/>
              <w:rPr/>
            </w:pPr>
            <w:r>
              <w:rPr>
                <w:rFonts w:ascii="Times New Roman" w:hAnsi="Times New Roman" w:eastAsia="Times New Roman" w:cs="Times New Roman"/>
                <w:b w:val="0"/>
                <w:bCs w:val="0"/>
                <w:sz w:val="22"/>
                <w:szCs w:val="22"/>
              </w:rPr>
              <w:t xml:space="preserve">Layla Arisyah</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59315D88">
            <w:pPr>
              <w:pBdr/>
              <w:spacing/>
              <w:ind/>
              <w:jc w:val="left"/>
              <w:rPr/>
            </w:pPr>
            <w:r>
              <w:rPr>
                <w:rFonts w:ascii="Times New Roman" w:hAnsi="Times New Roman" w:eastAsia="Times New Roman" w:cs="Times New Roman"/>
                <w:b w:val="0"/>
                <w:bCs w:val="0"/>
                <w:sz w:val="22"/>
                <w:szCs w:val="22"/>
              </w:rPr>
              <w:t xml:space="preserve">Lokal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021ED948">
            <w:pPr>
              <w:pBdr/>
              <w:spacing/>
              <w:ind/>
              <w:jc w:val="left"/>
              <w:rPr/>
            </w:pPr>
            <w:r>
              <w:rPr>
                <w:rFonts w:ascii="Times New Roman" w:hAnsi="Times New Roman" w:eastAsia="Times New Roman" w:cs="Times New Roman"/>
                <w:b w:val="0"/>
                <w:bCs w:val="0"/>
                <w:sz w:val="22"/>
                <w:szCs w:val="22"/>
              </w:rPr>
              <w:t xml:space="preserve">3.788</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35A7A82E">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E485ED1">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21AD6984">
            <w:pPr>
              <w:pBdr/>
              <w:spacing/>
              <w:ind/>
              <w:jc w:val="left"/>
              <w:rPr/>
            </w:pPr>
            <w:r>
              <w:rPr>
                <w:rFonts w:ascii="Times New Roman" w:hAnsi="Times New Roman" w:eastAsia="Times New Roman" w:cs="Times New Roman"/>
                <w:b w:val="0"/>
                <w:bCs w:val="0"/>
                <w:sz w:val="22"/>
                <w:szCs w:val="22"/>
              </w:rPr>
              <w:t xml:space="preserve">0,50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54ABEB44">
            <w:pPr>
              <w:pBdr/>
              <w:spacing/>
              <w:ind/>
              <w:jc w:val="center"/>
              <w:rPr/>
            </w:pPr>
            <w:r>
              <w:rPr>
                <w:rFonts w:ascii="Times New Roman" w:hAnsi="Times New Roman" w:eastAsia="Times New Roman" w:cs="Times New Roman"/>
                <w:b w:val="0"/>
                <w:bCs w:val="0"/>
                <w:sz w:val="22"/>
                <w:szCs w:val="22"/>
              </w:rPr>
              <w:t xml:space="preserve">24</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650FFCC2">
            <w:pPr>
              <w:pBdr/>
              <w:spacing/>
              <w:ind/>
              <w:jc w:val="left"/>
              <w:rPr/>
            </w:pPr>
            <w:r>
              <w:rPr>
                <w:rFonts w:ascii="Times New Roman" w:hAnsi="Times New Roman" w:eastAsia="Times New Roman" w:cs="Times New Roman"/>
                <w:b w:val="0"/>
                <w:bCs w:val="0"/>
                <w:sz w:val="22"/>
                <w:szCs w:val="22"/>
              </w:rPr>
              <w:t xml:space="preserve">@slw.azky</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634924EB">
            <w:pPr>
              <w:pBdr/>
              <w:spacing/>
              <w:ind/>
              <w:jc w:val="left"/>
              <w:rPr/>
            </w:pPr>
            <w:r>
              <w:rPr>
                <w:rFonts w:ascii="Times New Roman" w:hAnsi="Times New Roman" w:eastAsia="Times New Roman" w:cs="Times New Roman"/>
                <w:b w:val="0"/>
                <w:bCs w:val="0"/>
                <w:sz w:val="22"/>
                <w:szCs w:val="22"/>
              </w:rPr>
              <w:t xml:space="preserve">Slw Azky</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79F11E01">
            <w:pPr>
              <w:pBdr/>
              <w:spacing/>
              <w:ind/>
              <w:jc w:val="left"/>
              <w:rPr/>
            </w:pPr>
            <w:r>
              <w:rPr>
                <w:rFonts w:ascii="Times New Roman" w:hAnsi="Times New Roman" w:eastAsia="Times New Roman" w:cs="Times New Roman"/>
                <w:b w:val="0"/>
                <w:bCs w:val="0"/>
                <w:sz w:val="22"/>
                <w:szCs w:val="22"/>
              </w:rPr>
              <w:t xml:space="preserve">Lokal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0DD5C6E4">
            <w:pPr>
              <w:pBdr/>
              <w:spacing/>
              <w:ind/>
              <w:jc w:val="left"/>
              <w:rPr/>
            </w:pPr>
            <w:r>
              <w:rPr>
                <w:rFonts w:ascii="Times New Roman" w:hAnsi="Times New Roman" w:eastAsia="Times New Roman" w:cs="Times New Roman"/>
                <w:b w:val="0"/>
                <w:bCs w:val="0"/>
                <w:sz w:val="22"/>
                <w:szCs w:val="22"/>
              </w:rPr>
              <w:t xml:space="preserve">1.866</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34267352">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AB1DAC3">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0C295B70">
            <w:pPr>
              <w:pBdr/>
              <w:spacing/>
              <w:ind/>
              <w:jc w:val="left"/>
              <w:rPr/>
            </w:pPr>
            <w:r>
              <w:rPr>
                <w:rFonts w:ascii="Times New Roman" w:hAnsi="Times New Roman" w:eastAsia="Times New Roman" w:cs="Times New Roman"/>
                <w:b w:val="0"/>
                <w:bCs w:val="0"/>
                <w:sz w:val="22"/>
                <w:szCs w:val="22"/>
              </w:rPr>
              <w:t xml:space="preserve">0,50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3D80BDF5">
            <w:pPr>
              <w:pBdr/>
              <w:spacing/>
              <w:ind/>
              <w:jc w:val="center"/>
              <w:rPr/>
            </w:pPr>
            <w:r>
              <w:rPr>
                <w:rFonts w:ascii="Times New Roman" w:hAnsi="Times New Roman" w:eastAsia="Times New Roman" w:cs="Times New Roman"/>
                <w:b w:val="0"/>
                <w:bCs w:val="0"/>
                <w:sz w:val="22"/>
                <w:szCs w:val="22"/>
              </w:rPr>
              <w:t xml:space="preserve">25</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145C3509">
            <w:pPr>
              <w:pBdr/>
              <w:spacing/>
              <w:ind/>
              <w:jc w:val="left"/>
              <w:rPr/>
            </w:pPr>
            <w:r>
              <w:rPr>
                <w:rFonts w:ascii="Times New Roman" w:hAnsi="Times New Roman" w:eastAsia="Times New Roman" w:cs="Times New Roman"/>
                <w:b w:val="0"/>
                <w:bCs w:val="0"/>
                <w:sz w:val="22"/>
                <w:szCs w:val="22"/>
              </w:rPr>
              <w:t xml:space="preserve">@akbarsumbar</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717E79F0">
            <w:pPr>
              <w:pBdr/>
              <w:spacing/>
              <w:ind/>
              <w:jc w:val="left"/>
              <w:rPr/>
            </w:pPr>
            <w:r>
              <w:rPr>
                <w:rFonts w:ascii="Times New Roman" w:hAnsi="Times New Roman" w:eastAsia="Times New Roman" w:cs="Times New Roman"/>
                <w:b w:val="0"/>
                <w:bCs w:val="0"/>
                <w:sz w:val="22"/>
                <w:szCs w:val="22"/>
              </w:rPr>
              <w:t xml:space="preserve">Akbar Sumbar</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7B8BFCC3">
            <w:pPr>
              <w:pBdr/>
              <w:spacing/>
              <w:ind/>
              <w:jc w:val="left"/>
              <w:rPr/>
            </w:pPr>
            <w:r>
              <w:rPr>
                <w:rFonts w:ascii="Times New Roman" w:hAnsi="Times New Roman" w:eastAsia="Times New Roman" w:cs="Times New Roman"/>
                <w:b w:val="0"/>
                <w:bCs w:val="0"/>
                <w:sz w:val="22"/>
                <w:szCs w:val="22"/>
              </w:rPr>
              <w:t xml:space="preserve">Lokal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638725C">
            <w:pPr>
              <w:pBdr/>
              <w:spacing/>
              <w:ind/>
              <w:jc w:val="left"/>
              <w:rPr/>
            </w:pPr>
            <w:r>
              <w:rPr>
                <w:rFonts w:ascii="Times New Roman" w:hAnsi="Times New Roman" w:eastAsia="Times New Roman" w:cs="Times New Roman"/>
                <w:b w:val="0"/>
                <w:bCs w:val="0"/>
                <w:sz w:val="22"/>
                <w:szCs w:val="22"/>
              </w:rPr>
              <w:t xml:space="preserve">9.926</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15C2828E">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A5FB58A">
            <w:pPr>
              <w:pBdr/>
              <w:spacing/>
              <w:ind/>
              <w:jc w:val="left"/>
              <w:rPr/>
            </w:pPr>
            <w:r>
              <w:rPr>
                <w:rFonts w:ascii="Times New Roman" w:hAnsi="Times New Roman" w:eastAsia="Times New Roman" w:cs="Times New Roman"/>
                <w:b w:val="0"/>
                <w:bCs w:val="0"/>
                <w:sz w:val="22"/>
                <w:szCs w:val="22"/>
              </w:rPr>
              <w:t xml:space="preserve">1</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5867A54F">
            <w:pPr>
              <w:pBdr/>
              <w:spacing/>
              <w:ind/>
              <w:jc w:val="left"/>
              <w:rPr/>
            </w:pPr>
            <w:r>
              <w:rPr>
                <w:rFonts w:ascii="Times New Roman" w:hAnsi="Times New Roman" w:eastAsia="Times New Roman" w:cs="Times New Roman"/>
                <w:b w:val="0"/>
                <w:bCs w:val="0"/>
                <w:sz w:val="22"/>
                <w:szCs w:val="22"/>
              </w:rPr>
              <w:t xml:space="preserve">0,50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660169A8">
            <w:pPr>
              <w:pBdr/>
              <w:spacing/>
              <w:ind/>
              <w:jc w:val="center"/>
              <w:rPr/>
            </w:pPr>
            <w:r>
              <w:rPr>
                <w:rFonts w:ascii="Times New Roman" w:hAnsi="Times New Roman" w:eastAsia="Times New Roman" w:cs="Times New Roman"/>
                <w:b w:val="0"/>
                <w:bCs w:val="0"/>
                <w:sz w:val="22"/>
                <w:szCs w:val="22"/>
              </w:rPr>
              <w:t xml:space="preserve">26</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29EC057A">
            <w:pPr>
              <w:pBdr/>
              <w:spacing/>
              <w:ind/>
              <w:jc w:val="left"/>
              <w:rPr/>
            </w:pPr>
            <w:r>
              <w:rPr>
                <w:rFonts w:ascii="Times New Roman" w:hAnsi="Times New Roman" w:eastAsia="Times New Roman" w:cs="Times New Roman"/>
                <w:b w:val="0"/>
                <w:bCs w:val="0"/>
                <w:sz w:val="22"/>
                <w:szCs w:val="22"/>
              </w:rPr>
              <w:t xml:space="preserve">@alifahdzatilsalsabila</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12255AFC">
            <w:pPr>
              <w:pBdr/>
              <w:spacing/>
              <w:ind/>
              <w:jc w:val="left"/>
              <w:rPr/>
            </w:pPr>
            <w:r>
              <w:rPr>
                <w:rFonts w:ascii="Times New Roman" w:hAnsi="Times New Roman" w:eastAsia="Times New Roman" w:cs="Times New Roman"/>
                <w:b w:val="0"/>
                <w:bCs w:val="0"/>
                <w:sz w:val="22"/>
                <w:szCs w:val="22"/>
              </w:rPr>
              <w:t xml:space="preserve">Alifah Dzatil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739336DD">
            <w:pPr>
              <w:pBdr/>
              <w:spacing/>
              <w:ind/>
              <w:jc w:val="left"/>
              <w:rPr/>
            </w:pPr>
            <w:r>
              <w:rPr>
                <w:rFonts w:ascii="Times New Roman" w:hAnsi="Times New Roman" w:eastAsia="Times New Roman" w:cs="Times New Roman"/>
                <w:b w:val="0"/>
                <w:bCs w:val="0"/>
                <w:sz w:val="22"/>
                <w:szCs w:val="22"/>
              </w:rPr>
              <w:t xml:space="preserve">Lokal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3C5B62F">
            <w:pPr>
              <w:pBdr/>
              <w:spacing/>
              <w:ind/>
              <w:jc w:val="left"/>
              <w:rPr/>
            </w:pPr>
            <w:r>
              <w:rPr>
                <w:rFonts w:ascii="Times New Roman" w:hAnsi="Times New Roman" w:eastAsia="Times New Roman" w:cs="Times New Roman"/>
                <w:b w:val="0"/>
                <w:bCs w:val="0"/>
                <w:sz w:val="22"/>
                <w:szCs w:val="22"/>
              </w:rPr>
              <w:t xml:space="preserve">3.924</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50606B34">
            <w:pPr>
              <w:pBdr/>
              <w:spacing/>
              <w:ind/>
              <w:jc w:val="left"/>
              <w:rPr/>
            </w:pPr>
            <w:r>
              <w:rPr>
                <w:rFonts w:ascii="Times New Roman" w:hAnsi="Times New Roman" w:eastAsia="Times New Roman" w:cs="Times New Roman"/>
                <w:b w:val="0"/>
                <w:bCs w:val="0"/>
                <w:sz w:val="22"/>
                <w:szCs w:val="22"/>
              </w:rPr>
              <w:t xml:space="preserve">0</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80BE9C3">
            <w:pPr>
              <w:pBdr/>
              <w:spacing/>
              <w:ind/>
              <w:jc w:val="left"/>
              <w:rPr/>
            </w:pPr>
            <w:r>
              <w:rPr>
                <w:rFonts w:ascii="Times New Roman" w:hAnsi="Times New Roman" w:eastAsia="Times New Roman" w:cs="Times New Roman"/>
                <w:b w:val="0"/>
                <w:bCs w:val="0"/>
                <w:sz w:val="22"/>
                <w:szCs w:val="22"/>
              </w:rPr>
              <w:t xml:space="preserve">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05BE7B1F">
            <w:pPr>
              <w:pBdr/>
              <w:spacing/>
              <w:ind/>
              <w:jc w:val="left"/>
              <w:rPr/>
            </w:pPr>
            <w:r>
              <w:rPr>
                <w:rFonts w:ascii="Times New Roman" w:hAnsi="Times New Roman" w:eastAsia="Times New Roman" w:cs="Times New Roman"/>
                <w:b w:val="0"/>
                <w:bCs w:val="0"/>
                <w:sz w:val="22"/>
                <w:szCs w:val="22"/>
              </w:rPr>
              <w:t xml:space="preserve">1,00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45A1160B">
            <w:pPr>
              <w:pBdr/>
              <w:spacing/>
              <w:ind/>
              <w:jc w:val="center"/>
              <w:rPr/>
            </w:pPr>
            <w:r>
              <w:rPr>
                <w:rFonts w:ascii="Times New Roman" w:hAnsi="Times New Roman" w:eastAsia="Times New Roman" w:cs="Times New Roman"/>
                <w:b w:val="0"/>
                <w:bCs w:val="0"/>
                <w:sz w:val="22"/>
                <w:szCs w:val="22"/>
              </w:rPr>
              <w:t xml:space="preserve">27</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2B103A4C">
            <w:pPr>
              <w:pBdr/>
              <w:spacing/>
              <w:ind/>
              <w:jc w:val="left"/>
              <w:rPr/>
            </w:pPr>
            <w:r>
              <w:rPr>
                <w:rFonts w:ascii="Times New Roman" w:hAnsi="Times New Roman" w:eastAsia="Times New Roman" w:cs="Times New Roman"/>
                <w:b w:val="0"/>
                <w:bCs w:val="0"/>
                <w:sz w:val="22"/>
                <w:szCs w:val="22"/>
              </w:rPr>
              <w:t xml:space="preserve">@nandi_asqora</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4A699EF9">
            <w:pPr>
              <w:pBdr/>
              <w:spacing/>
              <w:ind/>
              <w:jc w:val="left"/>
              <w:rPr/>
            </w:pPr>
            <w:r>
              <w:rPr>
                <w:rFonts w:ascii="Times New Roman" w:hAnsi="Times New Roman" w:eastAsia="Times New Roman" w:cs="Times New Roman"/>
                <w:b w:val="0"/>
                <w:bCs w:val="0"/>
                <w:sz w:val="22"/>
                <w:szCs w:val="22"/>
              </w:rPr>
              <w:t xml:space="preserve">Nandi Asqora</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505FF382">
            <w:pPr>
              <w:pBdr/>
              <w:spacing/>
              <w:ind/>
              <w:jc w:val="left"/>
              <w:rPr/>
            </w:pPr>
            <w:r>
              <w:rPr>
                <w:rFonts w:ascii="Times New Roman" w:hAnsi="Times New Roman" w:eastAsia="Times New Roman" w:cs="Times New Roman"/>
                <w:b w:val="0"/>
                <w:bCs w:val="0"/>
                <w:sz w:val="22"/>
                <w:szCs w:val="22"/>
              </w:rPr>
              <w:t xml:space="preserve">Lokal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0442DE1C">
            <w:pPr>
              <w:pBdr/>
              <w:spacing/>
              <w:ind/>
              <w:jc w:val="left"/>
              <w:rPr/>
            </w:pPr>
            <w:r>
              <w:rPr>
                <w:rFonts w:ascii="Times New Roman" w:hAnsi="Times New Roman" w:eastAsia="Times New Roman" w:cs="Times New Roman"/>
                <w:b w:val="0"/>
                <w:bCs w:val="0"/>
                <w:sz w:val="22"/>
                <w:szCs w:val="22"/>
              </w:rPr>
              <w:t xml:space="preserve">3.422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64260B67">
            <w:pPr>
              <w:pBdr/>
              <w:spacing/>
              <w:ind/>
              <w:jc w:val="left"/>
              <w:rPr/>
            </w:pPr>
            <w:r>
              <w:rPr>
                <w:rFonts w:ascii="Times New Roman" w:hAnsi="Times New Roman" w:eastAsia="Times New Roman" w:cs="Times New Roman"/>
                <w:b w:val="0"/>
                <w:bCs w:val="0"/>
                <w:sz w:val="22"/>
                <w:szCs w:val="22"/>
              </w:rPr>
              <w:t xml:space="preserve">0</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DC7AAB9">
            <w:pPr>
              <w:pBdr/>
              <w:spacing/>
              <w:ind/>
              <w:jc w:val="left"/>
              <w:rPr/>
            </w:pPr>
            <w:r>
              <w:rPr>
                <w:rFonts w:ascii="Times New Roman" w:hAnsi="Times New Roman" w:eastAsia="Times New Roman" w:cs="Times New Roman"/>
                <w:b w:val="0"/>
                <w:bCs w:val="0"/>
                <w:sz w:val="22"/>
                <w:szCs w:val="22"/>
              </w:rPr>
              <w:t xml:space="preserve">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5533A5A4">
            <w:pPr>
              <w:pBdr/>
              <w:spacing/>
              <w:ind/>
              <w:jc w:val="left"/>
              <w:rPr/>
            </w:pPr>
            <w:r>
              <w:rPr>
                <w:rFonts w:ascii="Times New Roman" w:hAnsi="Times New Roman" w:eastAsia="Times New Roman" w:cs="Times New Roman"/>
                <w:b w:val="0"/>
                <w:bCs w:val="0"/>
                <w:sz w:val="22"/>
                <w:szCs w:val="22"/>
              </w:rPr>
              <w:t xml:space="preserve">1,00</w:t>
            </w:r>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00" w:type="dxa"/>
          </w:tcPr>
          <w:p w14:paraId="52197471">
            <w:pPr>
              <w:pBdr/>
              <w:spacing/>
              <w:ind/>
              <w:jc w:val="center"/>
              <w:rPr/>
            </w:pPr>
            <w:r>
              <w:rPr>
                <w:rFonts w:ascii="Times New Roman" w:hAnsi="Times New Roman" w:eastAsia="Times New Roman" w:cs="Times New Roman"/>
                <w:b w:val="0"/>
                <w:bCs w:val="0"/>
                <w:sz w:val="22"/>
                <w:szCs w:val="22"/>
              </w:rPr>
              <w:t xml:space="preserve">28</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300" w:type="dxa"/>
          </w:tcPr>
          <w:p w14:paraId="357932D1">
            <w:pPr>
              <w:pBdr/>
              <w:spacing/>
              <w:ind/>
              <w:jc w:val="left"/>
              <w:rPr/>
            </w:pPr>
            <w:r>
              <w:rPr>
                <w:rFonts w:ascii="Times New Roman" w:hAnsi="Times New Roman" w:eastAsia="Times New Roman" w:cs="Times New Roman"/>
                <w:b w:val="0"/>
                <w:bCs w:val="0"/>
                <w:sz w:val="22"/>
                <w:szCs w:val="22"/>
              </w:rPr>
              <w:t xml:space="preserve">@galeh_004</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42D86E9E">
            <w:pPr>
              <w:pBdr/>
              <w:spacing/>
              <w:ind/>
              <w:jc w:val="left"/>
              <w:rPr/>
            </w:pPr>
            <w:r>
              <w:rPr>
                <w:rFonts w:ascii="Times New Roman" w:hAnsi="Times New Roman" w:eastAsia="Times New Roman" w:cs="Times New Roman"/>
                <w:b w:val="0"/>
                <w:bCs w:val="0"/>
                <w:sz w:val="22"/>
                <w:szCs w:val="22"/>
              </w:rPr>
              <w:t xml:space="preserve">Galeh 004</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2D855211">
            <w:pPr>
              <w:pBdr/>
              <w:spacing/>
              <w:ind/>
              <w:jc w:val="left"/>
              <w:rPr/>
            </w:pPr>
            <w:r>
              <w:rPr>
                <w:rFonts w:ascii="Times New Roman" w:hAnsi="Times New Roman" w:eastAsia="Times New Roman" w:cs="Times New Roman"/>
                <w:b w:val="0"/>
                <w:bCs w:val="0"/>
                <w:sz w:val="22"/>
                <w:szCs w:val="22"/>
              </w:rPr>
              <w:t xml:space="preserve">Lokal</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FF52D7E">
            <w:pPr>
              <w:pBdr/>
              <w:spacing/>
              <w:ind/>
              <w:jc w:val="left"/>
              <w:rPr/>
            </w:pPr>
            <w:r>
              <w:rPr>
                <w:rFonts w:ascii="Times New Roman" w:hAnsi="Times New Roman" w:eastAsia="Times New Roman" w:cs="Times New Roman"/>
                <w:b w:val="0"/>
                <w:bCs w:val="0"/>
                <w:sz w:val="22"/>
                <w:szCs w:val="22"/>
              </w:rPr>
              <w:t xml:space="preserve">1.468</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00EE40B3">
            <w:pPr>
              <w:pBdr/>
              <w:spacing/>
              <w:ind/>
              <w:jc w:val="left"/>
              <w:rPr/>
            </w:pPr>
            <w:r>
              <w:rPr>
                <w:rFonts w:ascii="Times New Roman" w:hAnsi="Times New Roman" w:eastAsia="Times New Roman" w:cs="Times New Roman"/>
                <w:b w:val="0"/>
                <w:bCs w:val="0"/>
                <w:sz w:val="22"/>
                <w:szCs w:val="22"/>
              </w:rPr>
              <w:t xml:space="preserve">0</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494C2D82">
            <w:pPr>
              <w:pBdr/>
              <w:spacing/>
              <w:ind/>
              <w:jc w:val="left"/>
              <w:rPr/>
            </w:pPr>
            <w:r>
              <w:rPr>
                <w:rFonts w:ascii="Times New Roman" w:hAnsi="Times New Roman" w:eastAsia="Times New Roman" w:cs="Times New Roman"/>
                <w:b w:val="0"/>
                <w:bCs w:val="0"/>
                <w:sz w:val="22"/>
                <w:szCs w:val="22"/>
              </w:rPr>
              <w:t xml:space="preserve">2</w:t>
            </w:r>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560" w:type="dxa"/>
          </w:tcPr>
          <w:p w14:paraId="37189B1E">
            <w:pPr>
              <w:pBdr/>
              <w:spacing/>
              <w:ind/>
              <w:jc w:val="left"/>
              <w:rPr/>
            </w:pPr>
            <w:r>
              <w:rPr>
                <w:rFonts w:ascii="Times New Roman" w:hAnsi="Times New Roman" w:eastAsia="Times New Roman" w:cs="Times New Roman"/>
                <w:b w:val="0"/>
                <w:bCs w:val="0"/>
                <w:sz w:val="22"/>
                <w:szCs w:val="22"/>
              </w:rPr>
              <w:t xml:space="preserve">0,50</w:t>
            </w:r>
            <w:r/>
            <w:r/>
          </w:p>
        </w:tc>
      </w:tr>
    </w:tbl>
    <w:p w14:paraId="67B5D343">
      <w:pPr>
        <w:pBdr/>
        <w:spacing w:after="80" w:before="0"/>
        <w:ind/>
        <w:rPr/>
      </w:pPr>
      <w:r>
        <w:rPr>
          <w:rFonts w:ascii="Times New Roman" w:hAnsi="Times New Roman" w:eastAsia="Times New Roman" w:cs="Times New Roman"/>
          <w:sz w:val="24"/>
          <w:szCs w:val="24"/>
        </w:rPr>
      </w:r>
      <w:r/>
      <w:r/>
    </w:p>
    <w:p w14:paraId="55139F0B">
      <w:pPr>
        <w:pStyle w:val="795"/>
        <w:pBdr/>
        <w:spacing w:after="140" w:before="280"/>
        <w:ind/>
        <w:rPr/>
      </w:pPr>
      <w:r>
        <w:rPr>
          <w:rFonts w:ascii="Times New Roman" w:hAnsi="Times New Roman" w:eastAsia="Times New Roman" w:cs="Times New Roman"/>
          <w:b/>
          <w:bCs/>
          <w:sz w:val="26"/>
          <w:szCs w:val="26"/>
        </w:rPr>
        <w:t xml:space="preserve">3.3 Visualisasi Graf</w:t>
      </w:r>
      <w:r/>
      <w:r/>
    </w:p>
    <w:p w14:paraId="0A797671">
      <w:pPr>
        <w:pBdr/>
        <w:spacing w:after="200" w:before="0"/>
        <w:ind w:firstLine="720"/>
        <w:jc w:val="both"/>
        <w:rPr/>
      </w:pPr>
      <w:r>
        <w:rPr>
          <w:rFonts w:ascii="Times New Roman" w:hAnsi="Times New Roman" w:eastAsia="Times New Roman" w:cs="Times New Roman"/>
          <w:sz w:val="24"/>
          <w:szCs w:val="24"/>
        </w:rPr>
        <w:t xml:space="preserve">Visualisasi jaringan dibuat menggunakan draw.io dan disajikan dalam tiga gambar: graf komunitas Lokal Bengkulu, graf komunitas Kreator Nasional, dan graf keseluruhan </w:t>
      </w:r>
      <w:r>
        <w:rPr>
          <w:rFonts w:ascii="Times New Roman" w:hAnsi="Times New Roman" w:eastAsia="Times New Roman" w:cs="Times New Roman"/>
          <w:sz w:val="24"/>
          <w:szCs w:val="24"/>
        </w:rPr>
        <w:t xml:space="preserve">yang menggabungkan kedua komunitas. Setiap simpul direpresentasikan sebagai lingkaran berlabel username, dengan sisi berarah (panah) menunjukkan arah kolaborasi. Warna simpul membedakan komunitas: hijau untuk Lokal Bengkulu dan ungu untuk Kreator Nasional.</w:t>
      </w:r>
      <w:r/>
      <w:r/>
    </w:p>
    <w:p w14:paraId="4A25CF2A">
      <w:pPr>
        <w:pStyle w:val="796"/>
        <w:pBdr/>
        <w:spacing w:after="100" w:before="200"/>
        <w:ind/>
        <w:rPr/>
      </w:pPr>
      <w:r>
        <w:rPr>
          <w:rFonts w:ascii="Times New Roman" w:hAnsi="Times New Roman" w:eastAsia="Times New Roman" w:cs="Times New Roman"/>
          <w:b/>
          <w:bCs/>
          <w:sz w:val="24"/>
          <w:szCs w:val="24"/>
        </w:rPr>
        <w:t xml:space="preserve">3.3.1 Graf Komunitas Lokal Bengkulu</w:t>
      </w:r>
      <w:r/>
      <w:r/>
    </w:p>
    <w:p w14:paraId="21975BC3">
      <w:pPr>
        <w:pBdr/>
        <w:spacing w:after="200" w:before="0"/>
        <w:ind w:firstLine="720"/>
        <w:jc w:val="both"/>
        <w:rPr>
          <w:highlight w:val="none"/>
        </w:rPr>
      </w:pPr>
      <w:r>
        <w:rPr>
          <w:rFonts w:ascii="Times New Roman" w:hAnsi="Times New Roman" w:eastAsia="Times New Roman" w:cs="Times New Roman"/>
          <w:sz w:val="24"/>
          <w:szCs w:val="24"/>
        </w:rPr>
        <w:t xml:space="preserve">Gambar 3.1 menampilkan subgraf yang mencakup 14 simpul komunitas Lokal Bengkulu beserta 25 sisi inte</w:t>
      </w:r>
      <w:r>
        <w:rPr>
          <w:rFonts w:ascii="Times New Roman" w:hAnsi="Times New Roman" w:eastAsia="Times New Roman" w:cs="Times New Roman"/>
          <w:sz w:val="24"/>
          <w:szCs w:val="24"/>
        </w:rPr>
        <w:t xml:space="preserve">rnalnya. @mariorioio__ tampak sebagai simpul dengan in-degree tertinggi (13), menerima sisi dari hampir seluruh kreator lokal. @ikatandutahivaidsprovbengkulu berperan sebagai distributor dengan out-degree 7, mengirimkan sisi ke tujuh kreator lokal lainnya.</w:t>
      </w:r>
      <w:r/>
      <w:r/>
    </w:p>
    <w:p w14:paraId="1D21ACCD">
      <w:pPr>
        <w:pBdr/>
        <w:spacing w:after="200" w:before="0"/>
        <w:ind w:firstLine="720"/>
        <w:jc w:val="left"/>
        <w:rPr/>
      </w:pPr>
      <w:r>
        <w:rPr>
          <w:highlight w:val="none"/>
        </w:rPr>
        <mc:AlternateContent>
          <mc:Choice Requires="wpg">
            <w:drawing>
              <wp:anchor xmlns:wp="http://schemas.openxmlformats.org/drawingml/2006/wordprocessingDrawing" xmlns:wp14="http://schemas.microsoft.com/office/word/2010/wordprocessingDrawing" distT="0" distB="0" distL="115200" distR="115200" simplePos="0" relativeHeight="3072" behindDoc="0" locked="0" layoutInCell="1" allowOverlap="1">
                <wp:simplePos x="0" y="0"/>
                <wp:positionH relativeFrom="column">
                  <wp:posOffset>125851</wp:posOffset>
                </wp:positionH>
                <wp:positionV relativeFrom="paragraph">
                  <wp:posOffset>0</wp:posOffset>
                </wp:positionV>
                <wp:extent cx="5360428" cy="4225660"/>
                <wp:effectExtent l="0" t="0" r="0" b="0"/>
                <wp:wrapTopAndBottom/>
                <wp:docPr id="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821742" name=""/>
                        <pic:cNvPicPr>
                          <a:picLocks noChangeAspect="1"/>
                        </pic:cNvPicPr>
                        <pic:nvPr/>
                      </pic:nvPicPr>
                      <pic:blipFill rotWithShape="1">
                        <a:blip r:embed="rId12"/>
                        <a:stretch/>
                      </pic:blipFill>
                      <pic:spPr bwMode="auto">
                        <a:xfrm flipH="0" flipV="0">
                          <a:off x="0" y="0"/>
                          <a:ext cx="5360427" cy="4225659"/>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position:absolute;z-index:3072;o:allowoverlap:true;o:allowincell:true;mso-position-horizontal-relative:text;margin-left:9.91pt;mso-position-horizontal:absolute;mso-position-vertical-relative:text;margin-top:0.00pt;mso-position-vertical:absolute;width:422.08pt;height:332.73pt;mso-wrap-distance-left:9.07pt;mso-wrap-distance-top:0.00pt;mso-wrap-distance-right:9.07pt;mso-wrap-distance-bottom:0.00pt;z-index:1;" stroked="false">
                <w10:wrap type="topAndBottom"/>
                <v:imagedata r:id="rId12" o:title=""/>
                <o:lock v:ext="edit" rotation="t"/>
              </v:shape>
            </w:pict>
          </mc:Fallback>
        </mc:AlternateContent>
      </w:r>
      <w:r>
        <w:rPr>
          <w:highlight w:val="none"/>
        </w:rPr>
      </w:r>
      <w:r>
        <w:rPr>
          <w:highlight w:val="none"/>
        </w:rPr>
      </w:r>
    </w:p>
    <w:p w14:paraId="469E5714">
      <w:pPr>
        <w:pBdr/>
        <w:spacing w:after="60" w:before="80"/>
        <w:ind/>
        <w:jc w:val="center"/>
        <w:rPr/>
      </w:pPr>
      <w:r>
        <w:rPr>
          <w:rFonts w:ascii="Times New Roman" w:hAnsi="Times New Roman" w:eastAsia="Times New Roman" w:cs="Times New Roman"/>
          <w:i/>
          <w:iCs/>
          <w:sz w:val="22"/>
          <w:szCs w:val="22"/>
        </w:rPr>
        <w:t xml:space="preserve">Gambar 3.1 Directed Graph Komunitas Lokal Bengkulu (14 simpul, 25 sisi)</w:t>
      </w:r>
      <w:r/>
      <w:r/>
    </w:p>
    <w:p w14:paraId="740F1EDD">
      <w:pPr>
        <w:pBdr/>
        <w:spacing w:after="80" w:before="0"/>
        <w:ind/>
        <w:rPr/>
      </w:pPr>
      <w:r>
        <w:rPr>
          <w:rFonts w:ascii="Times New Roman" w:hAnsi="Times New Roman" w:eastAsia="Times New Roman" w:cs="Times New Roman"/>
          <w:sz w:val="24"/>
          <w:szCs w:val="24"/>
        </w:rPr>
      </w:r>
      <w:r/>
      <w:r/>
    </w:p>
    <w:p w14:paraId="141E484D">
      <w:pPr>
        <w:pStyle w:val="796"/>
        <w:pBdr/>
        <w:spacing w:after="100" w:before="200"/>
        <w:ind/>
        <w:rPr/>
      </w:pPr>
      <w:r>
        <w:rPr>
          <w:rFonts w:ascii="Times New Roman" w:hAnsi="Times New Roman" w:eastAsia="Times New Roman" w:cs="Times New Roman"/>
          <w:b/>
          <w:bCs/>
          <w:sz w:val="24"/>
          <w:szCs w:val="24"/>
        </w:rPr>
        <w:t xml:space="preserve">3.3.2 Graf Komunitas Kreator Nasional</w:t>
      </w:r>
      <w:r/>
      <w:r/>
    </w:p>
    <w:p w14:paraId="7BB64037">
      <w:pPr>
        <w:pBdr/>
        <w:spacing w:after="200" w:before="0"/>
        <w:ind w:firstLine="720"/>
        <w:jc w:val="both"/>
        <w:rPr/>
      </w:pPr>
      <w:r>
        <w:rPr>
          <w:rFonts w:ascii="Times New Roman" w:hAnsi="Times New Roman" w:eastAsia="Times New Roman" w:cs="Times New Roman"/>
          <w:sz w:val="24"/>
          <w:szCs w:val="24"/>
        </w:rPr>
        <w:t xml:space="preserve">Gambar 3.2 menampilkan subgraf yang mencakup 14 simpul kom</w:t>
      </w:r>
      <w:r>
        <w:rPr>
          <w:rFonts w:ascii="Times New Roman" w:hAnsi="Times New Roman" w:eastAsia="Times New Roman" w:cs="Times New Roman"/>
          <w:sz w:val="24"/>
          <w:szCs w:val="24"/>
        </w:rPr>
        <w:t xml:space="preserve">unitas Kreator Nasional beserta 40 sisi internalnya. Pola kolaborasi di komunitas ini lebih rapat dan tersebar di antara beberapa simpul hub seperti @vilmei, @ibnuwardani, @willie27_, dan @fadiljaidi yang masing-masing memiliki degree tinggi di kedua arah.</w:t>
      </w:r>
      <w:r/>
      <w:r/>
    </w:p>
    <w:p w14:paraId="00F34D6A">
      <w:pPr>
        <w:pBdr/>
        <w:spacing w:after="80" w:before="0"/>
        <w:ind/>
        <w:rPr/>
      </w:pPr>
      <w:r/>
      <w:r/>
      <w:r/>
    </w:p>
    <w:p w14:paraId="1D426DE5">
      <w:pPr>
        <w:pBdr/>
        <w:spacing w:after="80" w:before="0"/>
        <w:ind/>
        <w:rPr/>
      </w:pPr>
      <w:r>
        <mc:AlternateContent>
          <mc:Choice Requires="wpg">
            <w:drawing>
              <wp:anchor xmlns:wp="http://schemas.openxmlformats.org/drawingml/2006/wordprocessingDrawing" xmlns:wp14="http://schemas.microsoft.com/office/word/2010/wordprocessingDrawing" distT="0" distB="0" distL="115200" distR="115200" simplePos="0" relativeHeight="4096" behindDoc="0" locked="0" layoutInCell="1" allowOverlap="1">
                <wp:simplePos x="0" y="0"/>
                <wp:positionH relativeFrom="column">
                  <wp:posOffset>272650</wp:posOffset>
                </wp:positionH>
                <wp:positionV relativeFrom="paragraph">
                  <wp:posOffset>79375</wp:posOffset>
                </wp:positionV>
                <wp:extent cx="5066830" cy="4368535"/>
                <wp:effectExtent l="0" t="0" r="0" b="0"/>
                <wp:wrapTopAndBottom/>
                <wp:docPr id="3"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041642" name=""/>
                        <pic:cNvPicPr>
                          <a:picLocks noChangeAspect="1"/>
                        </pic:cNvPicPr>
                        <pic:nvPr/>
                      </pic:nvPicPr>
                      <pic:blipFill rotWithShape="1">
                        <a:blip r:embed="rId13"/>
                        <a:stretch/>
                      </pic:blipFill>
                      <pic:spPr bwMode="auto">
                        <a:xfrm flipH="0" flipV="0">
                          <a:off x="0" y="0"/>
                          <a:ext cx="5066830" cy="4368534"/>
                        </a:xfrm>
                        <a:prstGeom prst="rect">
                          <a:avLst/>
                        </a:prstGeom>
                      </pic:spPr>
                    </pic:pic>
                  </a:graphicData>
                </a:graphic>
              </wp:anchor>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2" o:spid="_x0000_s2" type="#_x0000_t75" style="position:absolute;z-index:4096;o:allowoverlap:true;o:allowincell:true;mso-position-horizontal-relative:text;margin-left:21.47pt;mso-position-horizontal:absolute;mso-position-vertical-relative:text;margin-top:6.25pt;mso-position-vertical:absolute;width:398.96pt;height:343.98pt;mso-wrap-distance-left:9.07pt;mso-wrap-distance-top:0.00pt;mso-wrap-distance-right:9.07pt;mso-wrap-distance-bottom:0.00pt;z-index:1;" stroked="false">
                <w10:wrap type="topAndBottom"/>
                <v:imagedata r:id="rId13" o:title=""/>
                <o:lock v:ext="edit" rotation="t"/>
              </v:shape>
            </w:pict>
          </mc:Fallback>
        </mc:AlternateContent>
      </w:r>
      <w:r/>
    </w:p>
    <w:p w14:paraId="0E50B8D6">
      <w:pPr>
        <w:pBdr/>
        <w:spacing w:after="60" w:before="80"/>
        <w:ind/>
        <w:jc w:val="center"/>
        <w:rPr/>
      </w:pPr>
      <w:r>
        <w:rPr>
          <w:rFonts w:ascii="Times New Roman" w:hAnsi="Times New Roman" w:eastAsia="Times New Roman" w:cs="Times New Roman"/>
          <w:i/>
          <w:iCs/>
          <w:sz w:val="22"/>
          <w:szCs w:val="22"/>
        </w:rPr>
        <w:t xml:space="preserve">Gambar 3.2 Directed Graph Komunitas Kreator Nasional (14 simpul, 40 sisi)</w:t>
      </w:r>
      <w:r/>
      <w:r/>
    </w:p>
    <w:p w14:paraId="11E41BCF">
      <w:pPr>
        <w:pBdr/>
        <w:spacing w:after="80" w:before="0"/>
        <w:ind/>
        <w:rPr/>
      </w:pPr>
      <w:r>
        <w:rPr>
          <w:rFonts w:ascii="Times New Roman" w:hAnsi="Times New Roman" w:eastAsia="Times New Roman" w:cs="Times New Roman"/>
          <w:sz w:val="24"/>
          <w:szCs w:val="24"/>
        </w:rPr>
      </w:r>
      <w:r/>
      <w:r/>
    </w:p>
    <w:p w14:paraId="67E2A1F0">
      <w:pPr>
        <w:pStyle w:val="796"/>
        <w:pBdr/>
        <w:spacing w:after="100" w:before="200"/>
        <w:ind/>
        <w:rPr/>
      </w:pPr>
      <w:r>
        <w:rPr>
          <w:rFonts w:ascii="Times New Roman" w:hAnsi="Times New Roman" w:eastAsia="Times New Roman" w:cs="Times New Roman"/>
          <w:b/>
          <w:bCs/>
          <w:sz w:val="24"/>
          <w:szCs w:val="24"/>
        </w:rPr>
        <w:t xml:space="preserve">3.3.3 Graf Keseluruhan</w:t>
      </w:r>
      <w:r/>
      <w:r/>
    </w:p>
    <w:p w14:paraId="584FCD5C">
      <w:pPr>
        <w:pBdr/>
        <w:spacing w:after="200" w:before="0"/>
        <w:ind w:firstLine="720"/>
        <w:jc w:val="both"/>
        <w:rPr/>
      </w:pPr>
      <w:r>
        <w:rPr>
          <w:rFonts w:ascii="Times New Roman" w:hAnsi="Times New Roman" w:eastAsia="Times New Roman" w:cs="Times New Roman"/>
          <w:sz w:val="24"/>
          <w:szCs w:val="24"/>
        </w:rPr>
        <w:t xml:space="preserve">Gambar 3.3 menampilkan graf lengkap yang menggabungkan kedua komunitas. Sisi merah dari @mariori</w:t>
      </w:r>
      <w:r>
        <w:rPr>
          <w:rFonts w:ascii="Times New Roman" w:hAnsi="Times New Roman" w:eastAsia="Times New Roman" w:cs="Times New Roman"/>
          <w:sz w:val="24"/>
          <w:szCs w:val="24"/>
        </w:rPr>
        <w:t xml:space="preserve">oio__ menuju @willie27_ adalah satu-satunya sisi lintas komunitas dalam seluruh jaringan. Kondisi ini menjadikan kedua simpul tersebut sebagai jembatan struktural tunggal, yang implikasinya terhadap nilai sentralitas dianalisis secara mendalam pada Bab IV.</w:t>
      </w:r>
      <w:r/>
      <w:r/>
    </w:p>
    <w:p w14:paraId="7DE55884">
      <w:pPr>
        <w:pBdr/>
        <w:spacing w:after="80" w:before="0"/>
        <w:ind/>
        <w:rPr/>
      </w:pPr>
      <w:r>
        <w:rPr>
          <w:rFonts w:ascii="Times New Roman" w:hAnsi="Times New Roman" w:eastAsia="Times New Roman" w:cs="Times New Roman"/>
          <w:sz w:val="24"/>
          <w:szCs w:val="24"/>
        </w:rPr>
      </w:r>
      <w:r/>
      <w:r/>
    </w:p>
    <w:p w14:paraId="6AB90446">
      <w:pPr>
        <w:pBdr/>
        <w:spacing w:after="60" w:before="80"/>
        <w:ind/>
        <w:jc w:val="center"/>
        <w:rPr/>
      </w:pPr>
      <w:r>
        <w:rPr>
          <w:rFonts w:ascii="Times New Roman" w:hAnsi="Times New Roman" w:eastAsia="Times New Roman" w:cs="Times New Roman"/>
          <w:i/>
          <w:iCs/>
          <w:sz w:val="22"/>
          <w:szCs w:val="22"/>
          <w:highlight w:val="none"/>
        </w:rPr>
        <mc:AlternateContent>
          <mc:Choice Requires="wpg">
            <w:drawing>
              <wp:inline xmlns:wp="http://schemas.openxmlformats.org/drawingml/2006/wordprocessingDrawing" distT="0" distB="0" distL="0" distR="0">
                <wp:extent cx="5972175" cy="2800561"/>
                <wp:effectExtent l="0" t="0" r="0" b="0"/>
                <wp:docPr id="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8125943" name=""/>
                        <pic:cNvPicPr>
                          <a:picLocks noChangeAspect="1"/>
                        </pic:cNvPicPr>
                        <pic:nvPr/>
                      </pic:nvPicPr>
                      <pic:blipFill rotWithShape="1">
                        <a:blip r:embed="rId14"/>
                        <a:stretch/>
                      </pic:blipFill>
                      <pic:spPr bwMode="auto">
                        <a:xfrm>
                          <a:off x="0" y="0"/>
                          <a:ext cx="5972174" cy="2800561"/>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3" o:spid="_x0000_s3" type="#_x0000_t75" style="width:470.25pt;height:220.52pt;mso-wrap-distance-left:0.00pt;mso-wrap-distance-top:0.00pt;mso-wrap-distance-right:0.00pt;mso-wrap-distance-bottom:0.00pt;z-index:1;" stroked="false">
                <v:imagedata r:id="rId14" o:title=""/>
                <o:lock v:ext="edit" rotation="t"/>
              </v:shape>
            </w:pict>
          </mc:Fallback>
        </mc:AlternateContent>
      </w:r>
      <w:r>
        <w:rPr>
          <w:rFonts w:ascii="Times New Roman" w:hAnsi="Times New Roman" w:eastAsia="Times New Roman" w:cs="Times New Roman"/>
          <w:i/>
          <w:iCs/>
          <w:sz w:val="22"/>
          <w:szCs w:val="22"/>
          <w:highlight w:val="none"/>
        </w:rPr>
      </w:r>
      <w:r>
        <w:rPr>
          <w:rFonts w:ascii="Times New Roman" w:hAnsi="Times New Roman" w:eastAsia="Times New Roman" w:cs="Times New Roman"/>
          <w:i/>
          <w:iCs/>
          <w:sz w:val="22"/>
          <w:szCs w:val="22"/>
          <w:highlight w:val="none"/>
        </w:rPr>
      </w:r>
    </w:p>
    <w:p w14:paraId="3938D4DF">
      <w:pPr>
        <w:pBdr/>
        <w:spacing w:after="60" w:before="80"/>
        <w:ind/>
        <w:jc w:val="center"/>
        <w:rPr>
          <w:rFonts w:ascii="Times New Roman" w:hAnsi="Times New Roman" w:eastAsia="Times New Roman" w:cs="Times New Roman"/>
          <w:bCs/>
          <w:i/>
          <w:sz w:val="22"/>
          <w:szCs w:val="22"/>
          <w:highlight w:val="none"/>
        </w:rPr>
      </w:pPr>
      <w:r>
        <w:rPr>
          <w:rFonts w:ascii="Times New Roman" w:hAnsi="Times New Roman" w:eastAsia="Times New Roman" w:cs="Times New Roman"/>
          <w:i/>
          <w:iCs/>
          <w:sz w:val="22"/>
          <w:szCs w:val="22"/>
        </w:rPr>
        <w:t xml:space="preserve">Gambar 3.3 Directed Graph Keseluruhan Jaringan Kolaborasi (28 simpul, 66 sisi)</w:t>
      </w:r>
      <w:r/>
      <w:r/>
    </w:p>
    <w:p w14:paraId="0AA05F31">
      <w:pPr>
        <w:pBdr/>
        <w:spacing w:after="80" w:before="0"/>
        <w:ind/>
        <w:rPr/>
      </w:pPr>
      <w:r>
        <w:rPr>
          <w:rFonts w:ascii="Times New Roman" w:hAnsi="Times New Roman" w:eastAsia="Times New Roman" w:cs="Times New Roman"/>
          <w:sz w:val="24"/>
          <w:szCs w:val="24"/>
        </w:rPr>
      </w:r>
      <w:r/>
      <w:r/>
    </w:p>
    <w:p w14:paraId="16B82ECC">
      <w:pPr>
        <w:pBdr/>
        <w:spacing w:line="360" w:lineRule="auto"/>
        <w:ind w:firstLine="567"/>
        <w:jc w:val="both"/>
        <w:rPr>
          <w:rFonts w:ascii="Times New Roman" w:hAnsi="Times New Roman" w:cs="Times New Roman"/>
          <w:lang w:val="sv-SE"/>
        </w:rPr>
        <w:sectPr>
          <w:footnotePr/>
          <w:endnotePr/>
          <w:type w:val="nextPage"/>
          <w:pgSz w:h="15840" w:orient="portrait" w:w="12240"/>
          <w:pgMar w:top="1134" w:right="1134" w:bottom="1134" w:left="1701" w:header="709" w:footer="709" w:gutter="0"/>
          <w:cols w:num="1" w:sep="0" w:space="720" w:equalWidth="1"/>
        </w:sectPr>
      </w:pPr>
      <w:r>
        <w:rPr>
          <w:rFonts w:ascii="Times New Roman" w:hAnsi="Times New Roman" w:cs="Times New Roman"/>
          <w:highlight w:val="none"/>
          <w:lang w:val="sv-SE" w:bidi="sv-SE"/>
        </w:rPr>
      </w:r>
      <w:r>
        <w:rPr>
          <w:rFonts w:ascii="Times New Roman" w:hAnsi="Times New Roman" w:cs="Times New Roman"/>
          <w:highlight w:val="none"/>
          <w:lang w:val="sv-SE" w:bidi="sv-SE"/>
        </w:rPr>
      </w:r>
      <w:r>
        <w:rPr>
          <w:rFonts w:ascii="Times New Roman" w:hAnsi="Times New Roman" w:cs="Times New Roman"/>
          <w:highlight w:val="none"/>
          <w:lang w:val="sv-SE"/>
        </w:rPr>
      </w:r>
    </w:p>
    <w:p w14:paraId="3D9DAC9A">
      <w:pPr>
        <w:pBdr/>
        <w:spacing w:line="360" w:lineRule="auto"/>
        <w:ind w:firstLine="567"/>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r/>
    </w:p>
    <w:p w14:paraId="1C1D1A33" w14:textId="77777777">
      <w:pPr>
        <w:pBdr/>
        <w:spacing w:line="360" w:lineRule="auto"/>
        <w:ind w:firstLine="567"/>
        <w:jc w:val="both"/>
        <w:rPr>
          <w:rFonts w:ascii="Times New Roman" w:hAnsi="Times New Roman" w:cs="Times New Roman"/>
          <w:lang w:val="id-ID"/>
        </w:rPr>
      </w:pPr>
      <w:r>
        <w:rPr>
          <w:rFonts w:ascii="Times New Roman" w:hAnsi="Times New Roman" w:cs="Times New Roman"/>
          <w:lang w:val="id-ID"/>
        </w:rPr>
      </w:r>
      <w:r>
        <w:rPr>
          <w:rFonts w:ascii="Times New Roman" w:hAnsi="Times New Roman" w:cs="Times New Roman"/>
          <w:lang w:val="id-ID"/>
        </w:rPr>
      </w:r>
    </w:p>
    <w:p w14:paraId="2382C702" w14:textId="77777777">
      <w:pPr>
        <w:pStyle w:val="794"/>
        <w:pBdr/>
        <w:spacing w:after="320" w:before="0"/>
        <w:ind/>
        <w:rPr>
          <w:lang w:val="sv-SE"/>
        </w:rPr>
      </w:pPr>
      <w:r>
        <w:rPr>
          <w:rFonts w:eastAsia="Times New Roman" w:cs="Times New Roman"/>
          <w:bCs/>
          <w:sz w:val="28"/>
          <w:szCs w:val="28"/>
          <w:lang w:val="sv-SE"/>
        </w:rPr>
        <w:t xml:space="preserve">BAB I</w:t>
      </w:r>
      <w:r>
        <w:rPr>
          <w:rFonts w:eastAsia="Times New Roman" w:cs="Times New Roman"/>
          <w:bCs/>
          <w:sz w:val="28"/>
          <w:szCs w:val="28"/>
          <w:lang w:val="en-US"/>
        </w:rPr>
        <w:t xml:space="preserve">V</w:t>
      </w:r>
      <w:r>
        <w:rPr>
          <w:lang w:val="sv-SE"/>
        </w:rPr>
      </w:r>
    </w:p>
    <w:p w14:paraId="6B195F35" w14:textId="77777777">
      <w:pPr>
        <w:pStyle w:val="794"/>
        <w:pBdr/>
        <w:spacing w:after="320" w:before="0"/>
        <w:ind/>
        <w:rPr>
          <w:lang w:val="sv-SE"/>
        </w:rPr>
      </w:pPr>
      <w:r>
        <w:rPr>
          <w:rFonts w:eastAsia="Times New Roman" w:cs="Times New Roman"/>
          <w:bCs/>
          <w:sz w:val="28"/>
          <w:szCs w:val="28"/>
          <w:lang w:val="sv-SE"/>
        </w:rPr>
        <w:t xml:space="preserve">ANALISIS ALGORITMA</w:t>
      </w:r>
      <w:r>
        <w:rPr>
          <w:lang w:val="sv-SE"/>
        </w:rPr>
      </w:r>
    </w:p>
    <w:p w14:paraId="47665908" w14:textId="77777777">
      <w:pPr>
        <w:pStyle w:val="795"/>
        <w:pBdr/>
        <w:spacing w:before="320"/>
        <w:ind/>
        <w:rPr>
          <w:lang w:val="sv-SE"/>
        </w:rPr>
      </w:pPr>
      <w:r>
        <w:rPr>
          <w:rFonts w:eastAsia="Times New Roman" w:cs="Times New Roman"/>
          <w:bCs/>
          <w:sz w:val="26"/>
          <w:szCs w:val="26"/>
          <w:lang w:val="sv-SE"/>
        </w:rPr>
        <w:t xml:space="preserve">3.1 Dataset dan Struktur Graf</w:t>
      </w:r>
      <w:r>
        <w:rPr>
          <w:rFonts w:eastAsia="Times New Roman" w:cs="Times New Roman"/>
          <w:bCs/>
          <w:sz w:val="26"/>
          <w:szCs w:val="26"/>
          <w:lang w:val="en-US"/>
        </w:rPr>
        <w:t xml:space="preserve"> (INI SUDAH DI BAB 3 KAN? Hapus SAJA?)</w:t>
      </w:r>
      <w:r>
        <w:rPr>
          <w:lang w:val="sv-SE"/>
        </w:rPr>
      </w:r>
    </w:p>
    <w:p w14:paraId="3C726D96" w14:textId="77777777">
      <w:pPr>
        <w:pBdr/>
        <w:spacing w:after="200"/>
        <w:ind w:firstLine="720"/>
        <w:jc w:val="both"/>
        <w:rPr>
          <w:lang w:val="sv-SE"/>
        </w:rPr>
      </w:pPr>
      <w:r>
        <w:rPr>
          <w:rFonts w:ascii="Times New Roman" w:hAnsi="Times New Roman" w:eastAsia="Times New Roman" w:cs="Times New Roman"/>
          <w:lang w:val="sv-SE"/>
        </w:rPr>
        <w:t xml:space="preserve">Jaringan yang dianalisis dalam</w:t>
      </w:r>
      <w:r>
        <w:rPr>
          <w:rFonts w:ascii="Times New Roman" w:hAnsi="Times New Roman" w:eastAsia="Times New Roman" w:cs="Times New Roman"/>
          <w:lang w:val="sv-SE"/>
        </w:rPr>
        <w:t xml:space="preserve"> penelitian ini dimodelkan sebagai graf tidak berarah G = (V, E), di mana V adalah himpunan simpul yang masing-masing merepresentasikan satu akun Instagram, dan E adalah himpunan sisi yang merepresentasikan hubungan kolaborasi antarpasangan akun. Kolaboras</w:t>
      </w:r>
      <w:r>
        <w:rPr>
          <w:rFonts w:ascii="Times New Roman" w:hAnsi="Times New Roman" w:eastAsia="Times New Roman" w:cs="Times New Roman"/>
          <w:lang w:val="sv-SE"/>
        </w:rPr>
        <w:t xml:space="preserve">i didefinisikan sebagai interaksi publik yang terverifikasi, mencakup konten bersama, tag timbal balik, atau penyebutan dalam satu unggahan yang dapat diakses secara publik. Pengumpulan data dilakukan secara manual selama periode Januari hingga April 2026.</w:t>
      </w:r>
      <w:r>
        <w:rPr>
          <w:lang w:val="sv-SE"/>
        </w:rPr>
      </w:r>
    </w:p>
    <w:p w14:paraId="0CE2D9A1" w14:textId="77777777">
      <w:pPr>
        <w:pBdr/>
        <w:spacing w:after="200"/>
        <w:ind w:firstLine="720"/>
        <w:jc w:val="both"/>
        <w:rPr/>
      </w:pPr>
      <w:r>
        <w:rPr>
          <w:rFonts w:ascii="Times New Roman" w:hAnsi="Times New Roman" w:eastAsia="Times New Roman" w:cs="Times New Roman"/>
          <w:lang w:val="sv-SE"/>
        </w:rPr>
        <w:t xml:space="preserve">Berdasarkan proses pengumpulan data tersebut, diperoleh graf dengan 28 simpul dan 66 sisi. Seluruh simpul membentuk satu komponen terhubung, yang berarti setiap pasangan akun dalam dataset dapat dihubungkan melalui sejumlah sisi secara berurutan. </w:t>
      </w:r>
      <w:r>
        <w:rPr>
          <w:rFonts w:ascii="Times New Roman" w:hAnsi="Times New Roman" w:eastAsia="Times New Roman" w:cs="Times New Roman"/>
        </w:rPr>
        <w:t xml:space="preserve">Statistik</w:t>
      </w:r>
      <w:r>
        <w:rPr>
          <w:rFonts w:ascii="Times New Roman" w:hAnsi="Times New Roman" w:eastAsia="Times New Roman" w:cs="Times New Roman"/>
        </w:rPr>
        <w:t xml:space="preserve"> </w:t>
      </w:r>
      <w:r>
        <w:rPr>
          <w:rFonts w:ascii="Times New Roman" w:hAnsi="Times New Roman" w:eastAsia="Times New Roman" w:cs="Times New Roman"/>
        </w:rPr>
        <w:t xml:space="preserve">dasar</w:t>
      </w:r>
      <w:r>
        <w:rPr>
          <w:rFonts w:ascii="Times New Roman" w:hAnsi="Times New Roman" w:eastAsia="Times New Roman" w:cs="Times New Roman"/>
        </w:rPr>
        <w:t xml:space="preserve"> </w:t>
      </w:r>
      <w:r>
        <w:rPr>
          <w:rFonts w:ascii="Times New Roman" w:hAnsi="Times New Roman" w:eastAsia="Times New Roman" w:cs="Times New Roman"/>
        </w:rPr>
        <w:t xml:space="preserve">graf</w:t>
      </w:r>
      <w:r>
        <w:rPr>
          <w:rFonts w:ascii="Times New Roman" w:hAnsi="Times New Roman" w:eastAsia="Times New Roman" w:cs="Times New Roman"/>
        </w:rPr>
        <w:t xml:space="preserve"> </w:t>
      </w:r>
      <w:r>
        <w:rPr>
          <w:rFonts w:ascii="Times New Roman" w:hAnsi="Times New Roman" w:eastAsia="Times New Roman" w:cs="Times New Roman"/>
        </w:rPr>
        <w:t xml:space="preserve">disajikan</w:t>
      </w:r>
      <w:r>
        <w:rPr>
          <w:rFonts w:ascii="Times New Roman" w:hAnsi="Times New Roman" w:eastAsia="Times New Roman" w:cs="Times New Roman"/>
        </w:rPr>
        <w:t xml:space="preserve"> pada Tabel 3.1.</w:t>
      </w:r>
      <w:r/>
    </w:p>
    <w:p w14:paraId="75C3A98F" w14:textId="77777777">
      <w:pPr>
        <w:pBdr/>
        <w:spacing w:after="100"/>
        <w:ind/>
        <w:rPr/>
      </w:pPr>
      <w:r/>
      <w:r/>
    </w:p>
    <w:p w14:paraId="6E4CDC5D" w14:textId="77777777">
      <w:pPr>
        <w:pBdr/>
        <w:spacing w:after="80" w:before="140"/>
        <w:ind/>
        <w:jc w:val="center"/>
        <w:rPr/>
      </w:pPr>
      <w:r>
        <w:rPr>
          <w:rFonts w:ascii="Times New Roman" w:hAnsi="Times New Roman" w:eastAsia="Times New Roman" w:cs="Times New Roman"/>
          <w:i/>
          <w:iCs/>
          <w:sz w:val="22"/>
          <w:szCs w:val="22"/>
        </w:rPr>
        <w:t xml:space="preserve">Tabel 3.1 </w:t>
      </w:r>
      <w:r>
        <w:rPr>
          <w:rFonts w:ascii="Times New Roman" w:hAnsi="Times New Roman" w:eastAsia="Times New Roman" w:cs="Times New Roman"/>
          <w:i/>
          <w:iCs/>
          <w:sz w:val="22"/>
          <w:szCs w:val="22"/>
        </w:rPr>
        <w:t xml:space="preserve">Statistik</w:t>
      </w:r>
      <w:r>
        <w:rPr>
          <w:rFonts w:ascii="Times New Roman" w:hAnsi="Times New Roman" w:eastAsia="Times New Roman" w:cs="Times New Roman"/>
          <w:i/>
          <w:iCs/>
          <w:sz w:val="22"/>
          <w:szCs w:val="22"/>
        </w:rPr>
        <w:t xml:space="preserve"> Dasar Graf</w:t>
      </w:r>
      <w:r/>
    </w:p>
    <w:tbl>
      <w:tblPr>
        <w:tblW w:w="8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000"/>
        <w:gridCol w:w="1800"/>
        <w:gridCol w:w="4160"/>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3000" w:type="dxa"/>
          </w:tcPr>
          <w:p w14:paraId="15AEE116" w14:textId="77777777">
            <w:pPr>
              <w:pBdr/>
              <w:spacing/>
              <w:ind/>
              <w:jc w:val="center"/>
              <w:rPr/>
            </w:pPr>
            <w:r>
              <w:rPr>
                <w:rFonts w:ascii="Times New Roman" w:hAnsi="Times New Roman" w:eastAsia="Times New Roman" w:cs="Times New Roman"/>
                <w:b/>
                <w:bCs/>
                <w:sz w:val="22"/>
                <w:szCs w:val="22"/>
              </w:rPr>
              <w:t xml:space="preserve">Parameter</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800" w:type="dxa"/>
          </w:tcPr>
          <w:p w14:paraId="70FDC1DC" w14:textId="77777777">
            <w:pPr>
              <w:pBdr/>
              <w:spacing/>
              <w:ind/>
              <w:jc w:val="center"/>
              <w:rPr/>
            </w:pPr>
            <w:r>
              <w:rPr>
                <w:rFonts w:ascii="Times New Roman" w:hAnsi="Times New Roman" w:eastAsia="Times New Roman" w:cs="Times New Roman"/>
                <w:b/>
                <w:bCs/>
                <w:sz w:val="22"/>
                <w:szCs w:val="22"/>
              </w:rPr>
              <w:t xml:space="preserve">Nilai</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4160" w:type="dxa"/>
          </w:tcPr>
          <w:p w14:paraId="52030FF4" w14:textId="77777777">
            <w:pPr>
              <w:pBdr/>
              <w:spacing/>
              <w:ind/>
              <w:jc w:val="center"/>
              <w:rPr/>
            </w:pPr>
            <w:r>
              <w:rPr>
                <w:rFonts w:ascii="Times New Roman" w:hAnsi="Times New Roman" w:eastAsia="Times New Roman" w:cs="Times New Roman"/>
                <w:b/>
                <w:bCs/>
                <w:sz w:val="22"/>
                <w:szCs w:val="22"/>
              </w:rPr>
              <w:t xml:space="preserve">Keterangan</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000" w:type="dxa"/>
          </w:tcPr>
          <w:p w14:paraId="2AC3F849" w14:textId="77777777">
            <w:pPr>
              <w:pBdr/>
              <w:spacing/>
              <w:ind/>
              <w:jc w:val="center"/>
              <w:rPr/>
            </w:pPr>
            <w:r>
              <w:rPr>
                <w:rFonts w:ascii="Times New Roman" w:hAnsi="Times New Roman" w:eastAsia="Times New Roman" w:cs="Times New Roman"/>
                <w:sz w:val="22"/>
                <w:szCs w:val="22"/>
              </w:rPr>
              <w:t xml:space="preserve">Jumlah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simpul</w:t>
            </w:r>
            <w:r>
              <w:rPr>
                <w:rFonts w:ascii="Times New Roman" w:hAnsi="Times New Roman" w:eastAsia="Times New Roman" w:cs="Times New Roman"/>
                <w:sz w:val="22"/>
                <w:szCs w:val="22"/>
              </w:rPr>
              <w:t xml:space="preserve"> (|V|)</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3B18DB04" w14:textId="77777777">
            <w:pPr>
              <w:pBdr/>
              <w:spacing/>
              <w:ind/>
              <w:rPr/>
            </w:pPr>
            <w:r>
              <w:rPr>
                <w:rFonts w:ascii="Times New Roman" w:hAnsi="Times New Roman" w:eastAsia="Times New Roman" w:cs="Times New Roman"/>
                <w:sz w:val="22"/>
                <w:szCs w:val="22"/>
              </w:rPr>
              <w:t xml:space="preserve">28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160" w:type="dxa"/>
          </w:tcPr>
          <w:p w14:paraId="439701C5" w14:textId="77777777">
            <w:pPr>
              <w:pBdr/>
              <w:spacing/>
              <w:ind/>
              <w:rPr/>
            </w:pPr>
            <w:r>
              <w:rPr>
                <w:rFonts w:ascii="Times New Roman" w:hAnsi="Times New Roman" w:eastAsia="Times New Roman" w:cs="Times New Roman"/>
                <w:sz w:val="22"/>
                <w:szCs w:val="22"/>
              </w:rPr>
              <w:t xml:space="preserve">Akun Instagram yang </w:t>
            </w:r>
            <w:r>
              <w:rPr>
                <w:rFonts w:ascii="Times New Roman" w:hAnsi="Times New Roman" w:eastAsia="Times New Roman" w:cs="Times New Roman"/>
                <w:sz w:val="22"/>
                <w:szCs w:val="22"/>
              </w:rPr>
              <w:t xml:space="preserve">terverifikasi</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000" w:type="dxa"/>
          </w:tcPr>
          <w:p w14:paraId="0D1ED388" w14:textId="77777777">
            <w:pPr>
              <w:pBdr/>
              <w:spacing/>
              <w:ind/>
              <w:jc w:val="center"/>
              <w:rPr/>
            </w:pPr>
            <w:r>
              <w:rPr>
                <w:rFonts w:ascii="Times New Roman" w:hAnsi="Times New Roman" w:eastAsia="Times New Roman" w:cs="Times New Roman"/>
                <w:sz w:val="22"/>
                <w:szCs w:val="22"/>
              </w:rPr>
              <w:t xml:space="preserve">Jumlah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sisi</w:t>
            </w:r>
            <w:r>
              <w:rPr>
                <w:rFonts w:ascii="Times New Roman" w:hAnsi="Times New Roman" w:eastAsia="Times New Roman" w:cs="Times New Roman"/>
                <w:sz w:val="22"/>
                <w:szCs w:val="22"/>
              </w:rPr>
              <w:t xml:space="preserve"> (|E|)</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72A5ADA5" w14:textId="77777777">
            <w:pPr>
              <w:pBdr/>
              <w:spacing/>
              <w:ind/>
              <w:rPr/>
            </w:pPr>
            <w:r>
              <w:rPr>
                <w:rFonts w:ascii="Times New Roman" w:hAnsi="Times New Roman" w:eastAsia="Times New Roman" w:cs="Times New Roman"/>
                <w:sz w:val="22"/>
                <w:szCs w:val="22"/>
              </w:rPr>
              <w:t xml:space="preserve">66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160" w:type="dxa"/>
          </w:tcPr>
          <w:p w14:paraId="59037758" w14:textId="77777777">
            <w:pPr>
              <w:pBdr/>
              <w:spacing/>
              <w:ind/>
              <w:rPr/>
            </w:pPr>
            <w:r>
              <w:rPr>
                <w:rFonts w:ascii="Times New Roman" w:hAnsi="Times New Roman" w:eastAsia="Times New Roman" w:cs="Times New Roman"/>
                <w:sz w:val="22"/>
                <w:szCs w:val="22"/>
              </w:rPr>
              <w:t xml:space="preserve">Hubungan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kolaborasi</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publik</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000" w:type="dxa"/>
          </w:tcPr>
          <w:p w14:paraId="0ED4F07E" w14:textId="77777777">
            <w:pPr>
              <w:pBdr/>
              <w:spacing/>
              <w:ind/>
              <w:jc w:val="center"/>
              <w:rPr/>
            </w:pPr>
            <w:r>
              <w:rPr>
                <w:rFonts w:ascii="Times New Roman" w:hAnsi="Times New Roman" w:eastAsia="Times New Roman" w:cs="Times New Roman"/>
                <w:sz w:val="22"/>
                <w:szCs w:val="22"/>
              </w:rPr>
              <w:t xml:space="preserve">Jumlah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komunitas</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1A1AC840" w14:textId="77777777">
            <w:pPr>
              <w:pBdr/>
              <w:spacing/>
              <w:ind/>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160" w:type="dxa"/>
          </w:tcPr>
          <w:p w14:paraId="1080F4C1" w14:textId="77777777">
            <w:pPr>
              <w:pBdr/>
              <w:spacing/>
              <w:ind/>
              <w:rPr>
                <w:lang w:val="sv-SE"/>
              </w:rPr>
            </w:pPr>
            <w:r>
              <w:rPr>
                <w:rFonts w:ascii="Times New Roman" w:hAnsi="Times New Roman" w:eastAsia="Times New Roman" w:cs="Times New Roman"/>
                <w:sz w:val="22"/>
                <w:szCs w:val="22"/>
                <w:lang w:val="sv-SE"/>
              </w:rPr>
              <w:t xml:space="preserve">Kreator Nasional dan Lokal Bengkulu</w:t>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000" w:type="dxa"/>
          </w:tcPr>
          <w:p w14:paraId="5A799DF6" w14:textId="77777777">
            <w:pPr>
              <w:pBdr/>
              <w:spacing/>
              <w:ind/>
              <w:jc w:val="center"/>
              <w:rPr/>
            </w:pPr>
            <w:r>
              <w:rPr>
                <w:rFonts w:ascii="Times New Roman" w:hAnsi="Times New Roman" w:eastAsia="Times New Roman" w:cs="Times New Roman"/>
                <w:sz w:val="22"/>
                <w:szCs w:val="22"/>
              </w:rPr>
              <w:t xml:space="preserve">Keterkaitan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graf</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06ADBEB6" w14:textId="77777777">
            <w:pPr>
              <w:pBdr/>
              <w:spacing/>
              <w:ind/>
              <w:rPr/>
            </w:pPr>
            <w:r>
              <w:rPr>
                <w:rFonts w:ascii="Times New Roman" w:hAnsi="Times New Roman" w:eastAsia="Times New Roman" w:cs="Times New Roman"/>
                <w:sz w:val="22"/>
                <w:szCs w:val="22"/>
              </w:rPr>
              <w:t xml:space="preserve">Terhubung</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penuh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160" w:type="dxa"/>
          </w:tcPr>
          <w:p w14:paraId="527A0583" w14:textId="77777777">
            <w:pPr>
              <w:pBdr/>
              <w:spacing/>
              <w:ind/>
              <w:rPr/>
            </w:pPr>
            <w:r>
              <w:rPr>
                <w:rFonts w:ascii="Times New Roman" w:hAnsi="Times New Roman" w:eastAsia="Times New Roman" w:cs="Times New Roman"/>
                <w:sz w:val="22"/>
                <w:szCs w:val="22"/>
              </w:rPr>
              <w:t xml:space="preserve">1 </w:t>
            </w:r>
            <w:r>
              <w:rPr>
                <w:rFonts w:ascii="Times New Roman" w:hAnsi="Times New Roman" w:eastAsia="Times New Roman" w:cs="Times New Roman"/>
                <w:sz w:val="22"/>
                <w:szCs w:val="22"/>
              </w:rPr>
              <w:t xml:space="preserve">komponen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terhubung</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000" w:type="dxa"/>
          </w:tcPr>
          <w:p w14:paraId="5B742094" w14:textId="77777777">
            <w:pPr>
              <w:pBdr/>
              <w:spacing/>
              <w:ind/>
              <w:jc w:val="center"/>
              <w:rPr/>
            </w:pPr>
            <w:r>
              <w:rPr>
                <w:rFonts w:ascii="Times New Roman" w:hAnsi="Times New Roman" w:eastAsia="Times New Roman" w:cs="Times New Roman"/>
                <w:sz w:val="22"/>
                <w:szCs w:val="22"/>
              </w:rPr>
              <w:t xml:space="preserve">Rata-rata degree</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1112B997" w14:textId="77777777">
            <w:pPr>
              <w:pBdr/>
              <w:spacing/>
              <w:ind/>
              <w:rPr/>
            </w:pPr>
            <w:r>
              <w:rPr>
                <w:rFonts w:ascii="Times New Roman" w:hAnsi="Times New Roman" w:eastAsia="Times New Roman" w:cs="Times New Roman"/>
                <w:sz w:val="22"/>
                <w:szCs w:val="22"/>
              </w:rPr>
              <w:t xml:space="preserve">4,714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160" w:type="dxa"/>
          </w:tcPr>
          <w:p w14:paraId="166697F2" w14:textId="77777777">
            <w:pPr>
              <w:pBdr/>
              <w:spacing/>
              <w:ind/>
              <w:rPr>
                <w:lang w:val="sv-SE"/>
              </w:rPr>
            </w:pPr>
            <w:r>
              <w:rPr>
                <w:rFonts w:ascii="Times New Roman" w:hAnsi="Times New Roman" w:eastAsia="Times New Roman" w:cs="Times New Roman"/>
                <w:sz w:val="22"/>
                <w:szCs w:val="22"/>
                <w:lang w:val="sv-SE"/>
              </w:rPr>
              <w:t xml:space="preserve">Rerata jumlah tetangga per simpul</w:t>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000" w:type="dxa"/>
          </w:tcPr>
          <w:p w14:paraId="3EC7CA4B" w14:textId="77777777">
            <w:pPr>
              <w:pBdr/>
              <w:spacing/>
              <w:ind/>
              <w:jc w:val="center"/>
              <w:rPr/>
            </w:pPr>
            <w:r>
              <w:rPr>
                <w:rFonts w:ascii="Times New Roman" w:hAnsi="Times New Roman" w:eastAsia="Times New Roman" w:cs="Times New Roman"/>
                <w:sz w:val="22"/>
                <w:szCs w:val="22"/>
              </w:rPr>
              <w:t xml:space="preserve">Degree </w:t>
            </w:r>
            <w:r>
              <w:rPr>
                <w:rFonts w:ascii="Times New Roman" w:hAnsi="Times New Roman" w:eastAsia="Times New Roman" w:cs="Times New Roman"/>
                <w:sz w:val="22"/>
                <w:szCs w:val="22"/>
              </w:rPr>
              <w:t xml:space="preserve">maksimum</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11A869CE" w14:textId="77777777">
            <w:pPr>
              <w:pBdr/>
              <w:spacing/>
              <w:ind/>
              <w:rPr/>
            </w:pPr>
            <w:r>
              <w:rPr>
                <w:rFonts w:ascii="Times New Roman" w:hAnsi="Times New Roman" w:eastAsia="Times New Roman" w:cs="Times New Roman"/>
                <w:sz w:val="22"/>
                <w:szCs w:val="22"/>
              </w:rPr>
              <w:t xml:space="preserve">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160" w:type="dxa"/>
          </w:tcPr>
          <w:p w14:paraId="04EFAD0D" w14:textId="77777777">
            <w:pPr>
              <w:pBdr/>
              <w:spacing/>
              <w:ind/>
              <w:rPr/>
            </w:pPr>
            <w:r>
              <w:rPr>
                <w:rFonts w:ascii="Times New Roman" w:hAnsi="Times New Roman" w:eastAsia="Times New Roman" w:cs="Times New Roman"/>
                <w:sz w:val="22"/>
                <w:szCs w:val="22"/>
              </w:rPr>
              <w:t xml:space="preserve">Dimiliki</w:t>
            </w:r>
            <w:r>
              <w:rPr>
                <w:rFonts w:ascii="Times New Roman" w:hAnsi="Times New Roman" w:eastAsia="Times New Roman" w:cs="Times New Roman"/>
                <w:sz w:val="22"/>
                <w:szCs w:val="22"/>
              </w:rPr>
              <w:t xml:space="preserve"> oleh @mariorioio__</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000" w:type="dxa"/>
          </w:tcPr>
          <w:p w14:paraId="0162DFAB" w14:textId="77777777">
            <w:pPr>
              <w:pBdr/>
              <w:spacing/>
              <w:ind/>
              <w:jc w:val="center"/>
              <w:rPr/>
            </w:pPr>
            <w:r>
              <w:rPr>
                <w:rFonts w:ascii="Times New Roman" w:hAnsi="Times New Roman" w:eastAsia="Times New Roman" w:cs="Times New Roman"/>
                <w:sz w:val="22"/>
                <w:szCs w:val="22"/>
              </w:rPr>
              <w:t xml:space="preserve">Rerata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koefisien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klaster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492B6462" w14:textId="77777777">
            <w:pPr>
              <w:pBdr/>
              <w:spacing/>
              <w:ind/>
              <w:rPr/>
            </w:pPr>
            <w:r>
              <w:rPr>
                <w:rFonts w:ascii="Times New Roman" w:hAnsi="Times New Roman" w:eastAsia="Times New Roman" w:cs="Times New Roman"/>
                <w:sz w:val="22"/>
                <w:szCs w:val="22"/>
              </w:rPr>
              <w:t xml:space="preserve">0,3816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160" w:type="dxa"/>
          </w:tcPr>
          <w:p w14:paraId="20B6E576" w14:textId="77777777">
            <w:pPr>
              <w:pBdr/>
              <w:spacing/>
              <w:ind/>
              <w:rPr/>
            </w:pPr>
            <w:r>
              <w:rPr>
                <w:rFonts w:ascii="Times New Roman" w:hAnsi="Times New Roman" w:eastAsia="Times New Roman" w:cs="Times New Roman"/>
                <w:sz w:val="22"/>
                <w:szCs w:val="22"/>
              </w:rPr>
              <w:t xml:space="preserve">Kepadatan</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klaster</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secara</w:t>
            </w:r>
            <w:r>
              <w:rPr>
                <w:rFonts w:ascii="Times New Roman" w:hAnsi="Times New Roman" w:eastAsia="Times New Roman" w:cs="Times New Roman"/>
                <w:sz w:val="22"/>
                <w:szCs w:val="22"/>
              </w:rPr>
              <w:t xml:space="preserve"> global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000" w:type="dxa"/>
          </w:tcPr>
          <w:p w14:paraId="0C59E61D" w14:textId="77777777">
            <w:pPr>
              <w:pBdr/>
              <w:spacing/>
              <w:ind/>
              <w:jc w:val="center"/>
              <w:rPr/>
            </w:pPr>
            <w:r>
              <w:rPr>
                <w:rFonts w:ascii="Times New Roman" w:hAnsi="Times New Roman" w:eastAsia="Times New Roman" w:cs="Times New Roman"/>
                <w:sz w:val="22"/>
                <w:szCs w:val="22"/>
              </w:rPr>
              <w:t xml:space="preserve">Sisi </w:t>
            </w:r>
            <w:r>
              <w:rPr>
                <w:rFonts w:ascii="Times New Roman" w:hAnsi="Times New Roman" w:eastAsia="Times New Roman" w:cs="Times New Roman"/>
                <w:sz w:val="22"/>
                <w:szCs w:val="22"/>
              </w:rPr>
              <w:t xml:space="preserve">lintas</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komunitas</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6FDDA5C6" w14:textId="77777777">
            <w:pPr>
              <w:pBdr/>
              <w:spacing/>
              <w:ind/>
              <w:rPr/>
            </w:pPr>
            <w:r>
              <w:rPr>
                <w:rFonts w:ascii="Times New Roman" w:hAnsi="Times New Roman" w:eastAsia="Times New Roman" w:cs="Times New Roman"/>
                <w:sz w:val="22"/>
                <w:szCs w:val="22"/>
              </w:rPr>
              <w:t xml:space="preserve">1 (1,5%)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160" w:type="dxa"/>
          </w:tcPr>
          <w:p w14:paraId="252D8276" w14:textId="77777777">
            <w:pPr>
              <w:pBdr/>
              <w:spacing/>
              <w:ind/>
              <w:rPr>
                <w:lang w:val="sv-SE"/>
              </w:rPr>
            </w:pPr>
            <w:r>
              <w:rPr>
                <w:rFonts w:ascii="Times New Roman" w:hAnsi="Times New Roman" w:eastAsia="Times New Roman" w:cs="Times New Roman"/>
                <w:sz w:val="22"/>
                <w:szCs w:val="22"/>
                <w:lang w:val="sv-SE"/>
              </w:rPr>
              <w:t xml:space="preserve">Satu-satunya penghubung kedua komunitas</w:t>
            </w:r>
            <w:r>
              <w:rPr>
                <w:lang w:val="sv-SE"/>
              </w:rPr>
            </w:r>
          </w:p>
        </w:tc>
      </w:tr>
    </w:tbl>
    <w:p w14:paraId="401CA55D" w14:textId="77777777">
      <w:pPr>
        <w:pBdr/>
        <w:spacing w:after="100"/>
        <w:ind/>
        <w:rPr>
          <w:lang w:val="sv-SE"/>
        </w:rPr>
      </w:pPr>
      <w:r>
        <w:rPr>
          <w:lang w:val="sv-SE"/>
        </w:rPr>
      </w:r>
      <w:r>
        <w:rPr>
          <w:lang w:val="sv-SE"/>
        </w:rPr>
      </w:r>
    </w:p>
    <w:p w14:paraId="2600BEF9" w14:textId="77777777">
      <w:pPr>
        <w:pBdr/>
        <w:spacing w:after="200"/>
        <w:ind w:firstLine="720"/>
        <w:jc w:val="both"/>
        <w:rPr>
          <w:lang w:val="sv-SE"/>
        </w:rPr>
      </w:pPr>
      <w:r>
        <w:rPr>
          <w:rFonts w:ascii="Times New Roman" w:hAnsi="Times New Roman" w:eastAsia="Times New Roman" w:cs="Times New Roman"/>
          <w:lang w:val="sv-SE"/>
        </w:rPr>
        <w:t xml:space="preserve">Rerata koefisien klaster sebesar 0,3816 menunjukkan tin</w:t>
      </w:r>
      <w:r>
        <w:rPr>
          <w:rFonts w:ascii="Times New Roman" w:hAnsi="Times New Roman" w:eastAsia="Times New Roman" w:cs="Times New Roman"/>
          <w:lang w:val="sv-SE"/>
        </w:rPr>
        <w:t xml:space="preserve">gkat kerapatan klaster yang lebih tinggi dibandingkan jaringan acak dengan ukuran setara, mengindikasikan adanya pengelompokan kolaborasi yang cukup kuat di antara simpul-simpul yang terhubung. Nilai ini juga tidak terdistribusi merata antar komunitas. Kom</w:t>
      </w:r>
      <w:r>
        <w:rPr>
          <w:rFonts w:ascii="Times New Roman" w:hAnsi="Times New Roman" w:eastAsia="Times New Roman" w:cs="Times New Roman"/>
          <w:lang w:val="sv-SE"/>
        </w:rPr>
        <w:t xml:space="preserve">unitas Lokal Bengkulu mencatat rerata koefisien klaster 0,4291, lebih tinggi dari komunitas Kreator Nasional yang sebesar 0,3341. Perbedaan ini mencerminkan kecenderungan kreator lokal untuk berkolaborasi secara lebih intensif di dalam kelompoknya sendiri.</w:t>
      </w:r>
      <w:r>
        <w:rPr>
          <w:lang w:val="sv-SE"/>
        </w:rPr>
      </w:r>
    </w:p>
    <w:p w14:paraId="05AB164D" w14:textId="77777777">
      <w:pPr>
        <w:pBdr/>
        <w:spacing w:after="200"/>
        <w:ind w:firstLine="720"/>
        <w:jc w:val="both"/>
        <w:rPr>
          <w:lang w:val="sv-SE"/>
        </w:rPr>
      </w:pPr>
      <w:r>
        <w:rPr>
          <w:rFonts w:ascii="Times New Roman" w:hAnsi="Times New Roman" w:eastAsia="Times New Roman" w:cs="Times New Roman"/>
          <w:lang w:val="sv-SE"/>
        </w:rPr>
        <w:t xml:space="preserve">Temuan struktural yang paling menonjol dalam dataset ini adalah jumlah sisi lintas komunitas yang sangat kecil, yaitu hanya satu sisi dari total 66 sisi (1,5%). Satu-satunya penghubung antara komunitas Lokal Bengkulu dan Kreator Nasional adalah sisi a</w:t>
      </w:r>
      <w:r>
        <w:rPr>
          <w:rFonts w:ascii="Times New Roman" w:hAnsi="Times New Roman" w:eastAsia="Times New Roman" w:cs="Times New Roman"/>
          <w:lang w:val="sv-SE"/>
        </w:rPr>
        <w:t xml:space="preserve">ntara @mariorioio__ dan @willie27_. Kondisi ini menjadikan kedua simpul tersebut sebagai satu-satunya jembatan struktural antara dua komunitas yang ada, dengan implikasi besar terhadap hasil analisis sentralitas yang akan dibahas pada subbagian berikutnya.</w:t>
      </w:r>
      <w:r>
        <w:rPr>
          <w:lang w:val="sv-SE"/>
        </w:rPr>
      </w:r>
    </w:p>
    <w:p w14:paraId="0F833229" w14:textId="77777777">
      <w:pPr>
        <w:pBdr/>
        <w:spacing w:after="200"/>
        <w:ind w:firstLine="720"/>
        <w:jc w:val="both"/>
        <w:rPr>
          <w:lang w:val="sv-SE"/>
        </w:rPr>
      </w:pPr>
      <w:r>
        <w:rPr>
          <w:rFonts w:ascii="Times New Roman" w:hAnsi="Times New Roman" w:eastAsia="Times New Roman" w:cs="Times New Roman"/>
          <w:lang w:val="sv-SE"/>
        </w:rPr>
        <w:t xml:space="preserve">Distribusi simpul dan sisi per komunitas disajikan pada Tabel 3.2.</w:t>
      </w:r>
      <w:r>
        <w:rPr>
          <w:lang w:val="sv-SE"/>
        </w:rPr>
      </w:r>
    </w:p>
    <w:p w14:paraId="37280C7D" w14:textId="77777777">
      <w:pPr>
        <w:pBdr/>
        <w:spacing w:after="80" w:before="140"/>
        <w:ind/>
        <w:jc w:val="center"/>
        <w:rPr/>
      </w:pPr>
      <w:r>
        <w:rPr>
          <w:rFonts w:ascii="Times New Roman" w:hAnsi="Times New Roman" w:eastAsia="Times New Roman" w:cs="Times New Roman"/>
          <w:i/>
          <w:iCs/>
          <w:sz w:val="22"/>
          <w:szCs w:val="22"/>
        </w:rPr>
        <w:t xml:space="preserve">Tabel 3.2 </w:t>
      </w:r>
      <w:r>
        <w:rPr>
          <w:rFonts w:ascii="Times New Roman" w:hAnsi="Times New Roman" w:eastAsia="Times New Roman" w:cs="Times New Roman"/>
          <w:i/>
          <w:iCs/>
          <w:sz w:val="22"/>
          <w:szCs w:val="22"/>
        </w:rPr>
        <w:t xml:space="preserve">Statistik</w:t>
      </w:r>
      <w:r>
        <w:rPr>
          <w:rFonts w:ascii="Times New Roman" w:hAnsi="Times New Roman" w:eastAsia="Times New Roman" w:cs="Times New Roman"/>
          <w:i/>
          <w:iCs/>
          <w:sz w:val="22"/>
          <w:szCs w:val="22"/>
        </w:rPr>
        <w:t xml:space="preserve"> per </w:t>
      </w:r>
      <w:r>
        <w:rPr>
          <w:rFonts w:ascii="Times New Roman" w:hAnsi="Times New Roman" w:eastAsia="Times New Roman" w:cs="Times New Roman"/>
          <w:i/>
          <w:iCs/>
          <w:sz w:val="22"/>
          <w:szCs w:val="22"/>
        </w:rPr>
        <w:t xml:space="preserve">Komunitas</w:t>
      </w:r>
      <w:r/>
    </w:p>
    <w:tbl>
      <w:tblPr>
        <w:tblW w:w="10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2185"/>
        <w:gridCol w:w="913"/>
        <w:gridCol w:w="1393"/>
        <w:gridCol w:w="1242"/>
        <w:gridCol w:w="1490"/>
        <w:gridCol w:w="1292"/>
        <w:gridCol w:w="2445"/>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200" w:type="dxa"/>
          </w:tcPr>
          <w:p w14:paraId="1673D6BA" w14:textId="77777777">
            <w:pPr>
              <w:pBdr/>
              <w:spacing/>
              <w:ind/>
              <w:jc w:val="center"/>
              <w:rPr/>
            </w:pPr>
            <w:r>
              <w:rPr>
                <w:rFonts w:ascii="Times New Roman" w:hAnsi="Times New Roman" w:eastAsia="Times New Roman" w:cs="Times New Roman"/>
                <w:b/>
                <w:bCs/>
                <w:sz w:val="22"/>
                <w:szCs w:val="22"/>
              </w:rPr>
              <w:t xml:space="preserve">Komunitas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00" w:type="dxa"/>
          </w:tcPr>
          <w:p w14:paraId="750163B3" w14:textId="77777777">
            <w:pPr>
              <w:pBdr/>
              <w:spacing/>
              <w:ind/>
              <w:jc w:val="center"/>
              <w:rPr/>
            </w:pPr>
            <w:r>
              <w:rPr>
                <w:rFonts w:ascii="Times New Roman" w:hAnsi="Times New Roman" w:eastAsia="Times New Roman" w:cs="Times New Roman"/>
                <w:b/>
                <w:bCs/>
                <w:sz w:val="22"/>
                <w:szCs w:val="22"/>
              </w:rPr>
              <w:t xml:space="preserve">Simpul</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400" w:type="dxa"/>
          </w:tcPr>
          <w:p w14:paraId="515ACAD4" w14:textId="77777777">
            <w:pPr>
              <w:pBdr/>
              <w:spacing/>
              <w:ind/>
              <w:jc w:val="center"/>
              <w:rPr/>
            </w:pPr>
            <w:r>
              <w:rPr>
                <w:rFonts w:ascii="Times New Roman" w:hAnsi="Times New Roman" w:eastAsia="Times New Roman" w:cs="Times New Roman"/>
                <w:b/>
                <w:bCs/>
                <w:sz w:val="22"/>
                <w:szCs w:val="22"/>
              </w:rPr>
              <w:t xml:space="preserve">Sisi Internal</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200" w:type="dxa"/>
          </w:tcPr>
          <w:p w14:paraId="23240A26" w14:textId="77777777">
            <w:pPr>
              <w:pBdr/>
              <w:spacing/>
              <w:ind/>
              <w:jc w:val="center"/>
              <w:rPr/>
            </w:pPr>
            <w:r>
              <w:rPr>
                <w:rFonts w:ascii="Times New Roman" w:hAnsi="Times New Roman" w:eastAsia="Times New Roman" w:cs="Times New Roman"/>
                <w:b/>
                <w:bCs/>
                <w:sz w:val="22"/>
                <w:szCs w:val="22"/>
              </w:rPr>
              <w:t xml:space="preserve">Persentase</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500" w:type="dxa"/>
          </w:tcPr>
          <w:p w14:paraId="38A61332" w14:textId="77777777">
            <w:pPr>
              <w:pBdr/>
              <w:spacing/>
              <w:ind/>
              <w:jc w:val="center"/>
              <w:rPr/>
            </w:pPr>
            <w:r>
              <w:rPr>
                <w:rFonts w:ascii="Times New Roman" w:hAnsi="Times New Roman" w:eastAsia="Times New Roman" w:cs="Times New Roman"/>
                <w:b/>
                <w:bCs/>
                <w:sz w:val="22"/>
                <w:szCs w:val="22"/>
              </w:rPr>
              <w:t xml:space="preserve">Rata-rata Degree</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300" w:type="dxa"/>
          </w:tcPr>
          <w:p w14:paraId="563B3244" w14:textId="77777777">
            <w:pPr>
              <w:pBdr/>
              <w:spacing/>
              <w:ind/>
              <w:jc w:val="center"/>
              <w:rPr/>
            </w:pPr>
            <w:r>
              <w:rPr>
                <w:rFonts w:ascii="Times New Roman" w:hAnsi="Times New Roman" w:eastAsia="Times New Roman" w:cs="Times New Roman"/>
                <w:b/>
                <w:bCs/>
                <w:sz w:val="22"/>
                <w:szCs w:val="22"/>
              </w:rPr>
              <w:t xml:space="preserve">Rata-rata CC</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460" w:type="dxa"/>
          </w:tcPr>
          <w:p w14:paraId="38043105" w14:textId="77777777">
            <w:pPr>
              <w:pBdr/>
              <w:spacing/>
              <w:ind/>
              <w:jc w:val="center"/>
              <w:rPr/>
            </w:pPr>
            <w:r>
              <w:rPr>
                <w:rFonts w:ascii="Times New Roman" w:hAnsi="Times New Roman" w:eastAsia="Times New Roman" w:cs="Times New Roman"/>
                <w:b/>
                <w:bCs/>
                <w:sz w:val="22"/>
                <w:szCs w:val="22"/>
              </w:rPr>
              <w:t xml:space="preserve">Hub Utama (PageRank)</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17B3FC27" w14:textId="77777777">
            <w:pPr>
              <w:pBdr/>
              <w:spacing/>
              <w:ind/>
              <w:jc w:val="center"/>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EDD20C8" w14:textId="77777777">
            <w:pPr>
              <w:pBdr/>
              <w:spacing/>
              <w:ind/>
              <w:rPr/>
            </w:pPr>
            <w:r>
              <w:rPr>
                <w:rFonts w:ascii="Times New Roman" w:hAnsi="Times New Roman" w:eastAsia="Times New Roman" w:cs="Times New Roman"/>
                <w:sz w:val="22"/>
                <w:szCs w:val="22"/>
              </w:rPr>
              <w:t xml:space="preserve">14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00" w:type="dxa"/>
          </w:tcPr>
          <w:p w14:paraId="343F96D6" w14:textId="77777777">
            <w:pPr>
              <w:pBdr/>
              <w:spacing/>
              <w:ind/>
              <w:rPr/>
            </w:pPr>
            <w:r>
              <w:rPr>
                <w:rFonts w:ascii="Times New Roman" w:hAnsi="Times New Roman" w:eastAsia="Times New Roman" w:cs="Times New Roman"/>
                <w:sz w:val="22"/>
                <w:szCs w:val="22"/>
              </w:rPr>
              <w:t xml:space="preserve">40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00" w:type="dxa"/>
          </w:tcPr>
          <w:p w14:paraId="068A6517" w14:textId="77777777">
            <w:pPr>
              <w:pBdr/>
              <w:spacing/>
              <w:ind/>
              <w:rPr/>
            </w:pPr>
            <w:r>
              <w:rPr>
                <w:rFonts w:ascii="Times New Roman" w:hAnsi="Times New Roman" w:eastAsia="Times New Roman" w:cs="Times New Roman"/>
                <w:sz w:val="22"/>
                <w:szCs w:val="22"/>
              </w:rPr>
              <w:t xml:space="preserve">60,6%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00" w:type="dxa"/>
          </w:tcPr>
          <w:p w14:paraId="0654D290" w14:textId="77777777">
            <w:pPr>
              <w:pBdr/>
              <w:spacing/>
              <w:ind/>
              <w:rPr/>
            </w:pPr>
            <w:r>
              <w:rPr>
                <w:rFonts w:ascii="Times New Roman" w:hAnsi="Times New Roman" w:eastAsia="Times New Roman" w:cs="Times New Roman"/>
                <w:sz w:val="22"/>
                <w:szCs w:val="22"/>
              </w:rPr>
              <w:t xml:space="preserve">5,79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300" w:type="dxa"/>
          </w:tcPr>
          <w:p w14:paraId="7F1EA26B" w14:textId="77777777">
            <w:pPr>
              <w:pBdr/>
              <w:spacing/>
              <w:ind/>
              <w:rPr/>
            </w:pPr>
            <w:r>
              <w:rPr>
                <w:rFonts w:ascii="Times New Roman" w:hAnsi="Times New Roman" w:eastAsia="Times New Roman" w:cs="Times New Roman"/>
                <w:sz w:val="22"/>
                <w:szCs w:val="22"/>
              </w:rPr>
              <w:t xml:space="preserve">0,3341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60" w:type="dxa"/>
          </w:tcPr>
          <w:p w14:paraId="5549E758" w14:textId="77777777">
            <w:pPr>
              <w:pBdr/>
              <w:spacing/>
              <w:ind/>
              <w:rPr/>
            </w:pPr>
            <w:r>
              <w:rPr>
                <w:rFonts w:ascii="Times New Roman" w:hAnsi="Times New Roman" w:eastAsia="Times New Roman" w:cs="Times New Roman"/>
                <w:sz w:val="22"/>
                <w:szCs w:val="22"/>
              </w:rPr>
              <w:t xml:space="preserve">@vilmei (5,48%)</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31577190" w14:textId="77777777">
            <w:pPr>
              <w:pBdr/>
              <w:spacing/>
              <w:ind/>
              <w:jc w:val="center"/>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02AC5E88" w14:textId="77777777">
            <w:pPr>
              <w:pBdr/>
              <w:spacing/>
              <w:ind/>
              <w:rPr/>
            </w:pPr>
            <w:r>
              <w:rPr>
                <w:rFonts w:ascii="Times New Roman" w:hAnsi="Times New Roman" w:eastAsia="Times New Roman" w:cs="Times New Roman"/>
                <w:sz w:val="22"/>
                <w:szCs w:val="22"/>
              </w:rPr>
              <w:t xml:space="preserve">14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00" w:type="dxa"/>
          </w:tcPr>
          <w:p w14:paraId="29B34A3E" w14:textId="77777777">
            <w:pPr>
              <w:pBdr/>
              <w:spacing/>
              <w:ind/>
              <w:rPr/>
            </w:pPr>
            <w:r>
              <w:rPr>
                <w:rFonts w:ascii="Times New Roman" w:hAnsi="Times New Roman" w:eastAsia="Times New Roman" w:cs="Times New Roman"/>
                <w:sz w:val="22"/>
                <w:szCs w:val="22"/>
              </w:rPr>
              <w:t xml:space="preserve">25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200" w:type="dxa"/>
          </w:tcPr>
          <w:p w14:paraId="5E340743" w14:textId="77777777">
            <w:pPr>
              <w:pBdr/>
              <w:spacing/>
              <w:ind/>
              <w:rPr/>
            </w:pPr>
            <w:r>
              <w:rPr>
                <w:rFonts w:ascii="Times New Roman" w:hAnsi="Times New Roman" w:eastAsia="Times New Roman" w:cs="Times New Roman"/>
                <w:sz w:val="22"/>
                <w:szCs w:val="22"/>
              </w:rPr>
              <w:t xml:space="preserve">37,9%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00" w:type="dxa"/>
          </w:tcPr>
          <w:p w14:paraId="0D0784E9" w14:textId="77777777">
            <w:pPr>
              <w:pBdr/>
              <w:spacing/>
              <w:ind/>
              <w:rPr/>
            </w:pPr>
            <w:r>
              <w:rPr>
                <w:rFonts w:ascii="Times New Roman" w:hAnsi="Times New Roman" w:eastAsia="Times New Roman" w:cs="Times New Roman"/>
                <w:sz w:val="22"/>
                <w:szCs w:val="22"/>
              </w:rPr>
              <w:t xml:space="preserve">3,64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300" w:type="dxa"/>
          </w:tcPr>
          <w:p w14:paraId="7482A3E0" w14:textId="77777777">
            <w:pPr>
              <w:pBdr/>
              <w:spacing/>
              <w:ind/>
              <w:rPr/>
            </w:pPr>
            <w:r>
              <w:rPr>
                <w:rFonts w:ascii="Times New Roman" w:hAnsi="Times New Roman" w:eastAsia="Times New Roman" w:cs="Times New Roman"/>
                <w:sz w:val="22"/>
                <w:szCs w:val="22"/>
              </w:rPr>
              <w:t xml:space="preserve">0,4291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60" w:type="dxa"/>
          </w:tcPr>
          <w:p w14:paraId="52D5C248" w14:textId="77777777">
            <w:pPr>
              <w:pBdr/>
              <w:spacing/>
              <w:ind/>
              <w:rPr/>
            </w:pPr>
            <w:r>
              <w:rPr>
                <w:rFonts w:ascii="Times New Roman" w:hAnsi="Times New Roman" w:eastAsia="Times New Roman" w:cs="Times New Roman"/>
                <w:sz w:val="22"/>
                <w:szCs w:val="22"/>
              </w:rPr>
              <w:t xml:space="preserve">@mariorioio__ (13,69%)</w:t>
            </w:r>
            <w:r/>
          </w:p>
        </w:tc>
      </w:tr>
    </w:tbl>
    <w:p w14:paraId="10186E23" w14:textId="77777777">
      <w:pPr>
        <w:pBdr/>
        <w:spacing w:after="100"/>
        <w:ind/>
        <w:rPr/>
      </w:pPr>
      <w:r/>
      <w:r/>
    </w:p>
    <w:p w14:paraId="1445DF80" w14:textId="77777777">
      <w:pPr>
        <w:pBdr/>
        <w:spacing w:after="200"/>
        <w:ind w:firstLine="720"/>
        <w:jc w:val="both"/>
        <w:rPr>
          <w:lang w:val="sv-SE"/>
        </w:rPr>
      </w:pPr>
      <w:r>
        <w:rPr>
          <w:rFonts w:ascii="Times New Roman" w:hAnsi="Times New Roman" w:eastAsia="Times New Roman" w:cs="Times New Roman"/>
          <w:lang w:val="sv-SE"/>
        </w:rPr>
        <w:t xml:space="preserve">Ked</w:t>
      </w:r>
      <w:r>
        <w:rPr>
          <w:rFonts w:ascii="Times New Roman" w:hAnsi="Times New Roman" w:eastAsia="Times New Roman" w:cs="Times New Roman"/>
          <w:lang w:val="sv-SE"/>
        </w:rPr>
        <w:t xml:space="preserve">ua komunitas memiliki jumlah simpul yang sama, yaitu 14 simpul masing-masing. Meskipun komunitas Kreator Nasional memiliki lebih banyak sisi internal (40 berbanding 25) dan rata-rata degree yang lebih tinggi (5,79 berbanding 3,64), komunitas Lokal Bengkulu</w:t>
      </w:r>
      <w:r>
        <w:rPr>
          <w:rFonts w:ascii="Times New Roman" w:hAnsi="Times New Roman" w:eastAsia="Times New Roman" w:cs="Times New Roman"/>
          <w:lang w:val="sv-SE"/>
        </w:rPr>
        <w:t xml:space="preserve"> unggul dalam hal kepadatan klaster internalnya. Hal ini mengindikasikan bahwa meskipun kolaborasi di komunitas nasional lebih banyak secara kuantitas, kolaborasi di komunitas lokal cenderung lebih saling terhubung dalam kelompok-kelompok kecil yang rapat.</w:t>
      </w:r>
      <w:r>
        <w:rPr>
          <w:lang w:val="sv-SE"/>
        </w:rPr>
      </w:r>
    </w:p>
    <w:p w14:paraId="579C0079" w14:textId="77777777">
      <w:pPr>
        <w:pStyle w:val="795"/>
        <w:pBdr/>
        <w:spacing w:before="320"/>
        <w:ind/>
        <w:rPr>
          <w:lang w:val="sv-SE"/>
        </w:rPr>
      </w:pPr>
      <w:r>
        <w:rPr>
          <w:rFonts w:eastAsia="Times New Roman" w:cs="Times New Roman"/>
          <w:bCs/>
          <w:sz w:val="26"/>
          <w:szCs w:val="26"/>
          <w:lang w:val="sv-SE"/>
        </w:rPr>
        <w:t xml:space="preserve">3.2 Degree Centrality</w:t>
      </w:r>
      <w:r>
        <w:rPr>
          <w:lang w:val="sv-SE"/>
        </w:rPr>
      </w:r>
    </w:p>
    <w:p w14:paraId="16CB0D08" w14:textId="77777777">
      <w:pPr>
        <w:pStyle w:val="796"/>
        <w:pBdr/>
        <w:spacing w:after="120" w:before="220"/>
        <w:ind/>
        <w:rPr>
          <w:color w:val="000000" w:themeColor="text1"/>
          <w:lang w:val="sv-SE"/>
        </w:rPr>
      </w:pPr>
      <w:r>
        <w:rPr>
          <w:rFonts w:ascii="Times New Roman" w:hAnsi="Times New Roman" w:eastAsia="Times New Roman" w:cs="Times New Roman"/>
          <w:b/>
          <w:bCs/>
          <w:color w:val="000000" w:themeColor="text1"/>
          <w:sz w:val="24"/>
          <w:szCs w:val="24"/>
          <w:lang w:val="sv-SE"/>
        </w:rPr>
        <w:t xml:space="preserve">3.2.1 Definisi dan Formula</w:t>
      </w:r>
      <w:r>
        <w:rPr>
          <w:color w:val="000000" w:themeColor="text1"/>
          <w:lang w:val="sv-SE"/>
        </w:rPr>
      </w:r>
    </w:p>
    <w:p w14:paraId="06BFB50A" w14:textId="77777777">
      <w:pPr>
        <w:pBdr/>
        <w:spacing w:after="200"/>
        <w:ind w:firstLine="720"/>
        <w:jc w:val="both"/>
        <w:rPr>
          <w:lang w:val="sv-SE"/>
        </w:rPr>
      </w:pPr>
      <w:r>
        <w:rPr>
          <w:rFonts w:ascii="Times New Roman" w:hAnsi="Times New Roman" w:eastAsia="Times New Roman" w:cs="Times New Roman"/>
          <w:lang w:val="sv-SE"/>
        </w:rPr>
        <w:t xml:space="preserve">Degree Centrality merupakan ukuran sentralitas paling mendasar dalam a</w:t>
      </w:r>
      <w:r>
        <w:rPr>
          <w:rFonts w:ascii="Times New Roman" w:hAnsi="Times New Roman" w:eastAsia="Times New Roman" w:cs="Times New Roman"/>
          <w:lang w:val="sv-SE"/>
        </w:rPr>
        <w:t xml:space="preserve">nalisis jaringan. Algoritma ini mengukur tingkat keterlibatan suatu simpul berdasarkan jumlah tetangga langsungnya, kemudian menormalisasi nilai tersebut terhadap jumlah simpul maksimum yang mungkin terhubung. Formula yang digunakan adalah sebagai berikut.</w:t>
      </w:r>
      <w:r>
        <w:rPr>
          <w:lang w:val="sv-SE"/>
        </w:rPr>
      </w:r>
    </w:p>
    <w:p w14:paraId="0390FEE7" w14:textId="77777777">
      <w:pPr>
        <w:pBdr/>
        <w:spacing w:after="140" w:before="140"/>
        <w:ind/>
        <w:jc w:val="center"/>
        <w:rPr>
          <w:lang w:val="sv-SE"/>
        </w:rPr>
      </w:pPr>
      <w:r>
        <w:rPr>
          <w:rFonts w:ascii="Times New Roman" w:hAnsi="Times New Roman" w:eastAsia="Times New Roman" w:cs="Times New Roman"/>
          <w:lang w:val="sv-SE"/>
        </w:rPr>
        <w:t xml:space="preserve">CD(v) = deg(v) / (N - 1)</w:t>
      </w:r>
      <w:r>
        <w:rPr>
          <w:lang w:val="sv-SE"/>
        </w:rPr>
      </w:r>
    </w:p>
    <w:p w14:paraId="6C8F9538" w14:textId="77777777">
      <w:pPr>
        <w:pBdr/>
        <w:spacing w:after="200"/>
        <w:ind w:firstLine="720"/>
        <w:jc w:val="both"/>
        <w:rPr>
          <w:lang w:val="sv-SE"/>
        </w:rPr>
      </w:pPr>
      <w:r>
        <w:rPr>
          <w:rFonts w:ascii="Times New Roman" w:hAnsi="Times New Roman" w:eastAsia="Times New Roman" w:cs="Times New Roman"/>
          <w:lang w:val="sv-SE"/>
        </w:rPr>
        <w:t xml:space="preserve">Pada persamaan tersebut, deg(v) menyatakan jumlah sisi yang terhubung ke simpul v, dan N = 28 adalah jumlah total simpul dalam graf, sehingga nilai pembaginya adalah 27. Nilai CD(v)</w:t>
      </w:r>
      <w:r>
        <w:rPr>
          <w:rFonts w:ascii="Times New Roman" w:hAnsi="Times New Roman" w:eastAsia="Times New Roman" w:cs="Times New Roman"/>
          <w:lang w:val="sv-SE"/>
        </w:rPr>
        <w:t xml:space="preserve"> berada pada rentang [0, 1]. Dari sisi komputasi, algoritma ini memiliki kompleksitas waktu O(V + E) dan hanya membutuhkan satu kali penelusuran seluruh sisi, menjadikannya yang paling efisien di antara semua algoritma yang diterapkan dalam penelitian ini.</w:t>
      </w:r>
      <w:r>
        <w:rPr>
          <w:lang w:val="sv-SE"/>
        </w:rPr>
      </w:r>
    </w:p>
    <w:p w14:paraId="5B5C731D" w14:textId="77777777">
      <w:pPr>
        <w:pStyle w:val="796"/>
        <w:pBdr/>
        <w:spacing w:after="120" w:before="220"/>
        <w:ind/>
        <w:rPr>
          <w:color w:val="000000" w:themeColor="text1"/>
          <w:lang w:val="sv-SE"/>
        </w:rPr>
      </w:pPr>
      <w:r>
        <w:rPr>
          <w:rFonts w:ascii="Times New Roman" w:hAnsi="Times New Roman" w:eastAsia="Times New Roman" w:cs="Times New Roman"/>
          <w:b/>
          <w:bCs/>
          <w:color w:val="000000" w:themeColor="text1"/>
          <w:sz w:val="24"/>
          <w:szCs w:val="24"/>
          <w:lang w:val="sv-SE"/>
        </w:rPr>
        <w:t xml:space="preserve">3.2.2 Hasil Analisis</w:t>
      </w:r>
      <w:r>
        <w:rPr>
          <w:color w:val="000000" w:themeColor="text1"/>
          <w:lang w:val="sv-SE"/>
        </w:rPr>
      </w:r>
    </w:p>
    <w:p w14:paraId="04B8FD6D" w14:textId="77777777">
      <w:pPr>
        <w:pBdr/>
        <w:spacing w:after="200"/>
        <w:ind w:firstLine="720"/>
        <w:jc w:val="both"/>
        <w:rPr>
          <w:lang w:val="sv-SE"/>
        </w:rPr>
      </w:pPr>
      <w:r>
        <w:rPr>
          <w:rFonts w:ascii="Times New Roman" w:hAnsi="Times New Roman" w:eastAsia="Times New Roman" w:cs="Times New Roman"/>
          <w:lang w:val="sv-SE"/>
        </w:rPr>
        <w:t xml:space="preserve">Tabel 3.3 menyajikan sepuluh simpul dengan nilai Degree Centrality tertinggi berdasarkan hasil komputasi pada dataset.</w:t>
      </w:r>
      <w:r>
        <w:rPr>
          <w:lang w:val="sv-SE"/>
        </w:rPr>
      </w:r>
    </w:p>
    <w:p w14:paraId="47DEE290" w14:textId="77777777">
      <w:pPr>
        <w:pBdr/>
        <w:spacing w:after="100"/>
        <w:ind/>
        <w:rPr>
          <w:lang w:val="sv-SE"/>
        </w:rPr>
      </w:pPr>
      <w:r>
        <w:rPr>
          <w:lang w:val="sv-SE"/>
        </w:rPr>
      </w:r>
      <w:r>
        <w:rPr>
          <w:lang w:val="sv-SE"/>
        </w:rPr>
      </w:r>
    </w:p>
    <w:p w14:paraId="4CA68F58" w14:textId="77777777">
      <w:pPr>
        <w:pBdr/>
        <w:spacing w:after="80" w:before="140"/>
        <w:ind/>
        <w:jc w:val="center"/>
        <w:rPr/>
      </w:pPr>
      <w:r>
        <w:rPr>
          <w:rFonts w:ascii="Times New Roman" w:hAnsi="Times New Roman" w:eastAsia="Times New Roman" w:cs="Times New Roman"/>
          <w:i/>
          <w:iCs/>
          <w:sz w:val="22"/>
          <w:szCs w:val="22"/>
        </w:rPr>
        <w:t xml:space="preserve">Tabel 3.3 </w:t>
      </w:r>
      <w:r>
        <w:rPr>
          <w:rFonts w:ascii="Times New Roman" w:hAnsi="Times New Roman" w:eastAsia="Times New Roman" w:cs="Times New Roman"/>
          <w:i/>
          <w:iCs/>
          <w:sz w:val="22"/>
          <w:szCs w:val="22"/>
        </w:rPr>
        <w:t xml:space="preserve">Sepuluh</w:t>
      </w:r>
      <w:r>
        <w:rPr>
          <w:rFonts w:ascii="Times New Roman" w:hAnsi="Times New Roman" w:eastAsia="Times New Roman" w:cs="Times New Roman"/>
          <w:i/>
          <w:iCs/>
          <w:sz w:val="22"/>
          <w:szCs w:val="22"/>
        </w:rPr>
        <w:t xml:space="preserve"> </w:t>
      </w:r>
      <w:r>
        <w:rPr>
          <w:rFonts w:ascii="Times New Roman" w:hAnsi="Times New Roman" w:eastAsia="Times New Roman" w:cs="Times New Roman"/>
          <w:i/>
          <w:iCs/>
          <w:sz w:val="22"/>
          <w:szCs w:val="22"/>
        </w:rPr>
        <w:t xml:space="preserve">Simpul</w:t>
      </w:r>
      <w:r>
        <w:rPr>
          <w:rFonts w:ascii="Times New Roman" w:hAnsi="Times New Roman" w:eastAsia="Times New Roman" w:cs="Times New Roman"/>
          <w:i/>
          <w:iCs/>
          <w:sz w:val="22"/>
          <w:szCs w:val="22"/>
        </w:rPr>
        <w:t xml:space="preserve"> </w:t>
      </w:r>
      <w:r>
        <w:rPr>
          <w:rFonts w:ascii="Times New Roman" w:hAnsi="Times New Roman" w:eastAsia="Times New Roman" w:cs="Times New Roman"/>
          <w:i/>
          <w:iCs/>
          <w:sz w:val="22"/>
          <w:szCs w:val="22"/>
        </w:rPr>
        <w:t xml:space="preserve">dengan</w:t>
      </w:r>
      <w:r>
        <w:rPr>
          <w:rFonts w:ascii="Times New Roman" w:hAnsi="Times New Roman" w:eastAsia="Times New Roman" w:cs="Times New Roman"/>
          <w:i/>
          <w:iCs/>
          <w:sz w:val="22"/>
          <w:szCs w:val="22"/>
        </w:rPr>
        <w:t xml:space="preserve"> Degree Centrality </w:t>
      </w:r>
      <w:r>
        <w:rPr>
          <w:rFonts w:ascii="Times New Roman" w:hAnsi="Times New Roman" w:eastAsia="Times New Roman" w:cs="Times New Roman"/>
          <w:i/>
          <w:iCs/>
          <w:sz w:val="22"/>
          <w:szCs w:val="22"/>
        </w:rPr>
        <w:t xml:space="preserve">Tertinggi</w:t>
      </w:r>
      <w:r/>
    </w:p>
    <w:tbl>
      <w:tblPr>
        <w:tblW w:w="9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69"/>
        <w:gridCol w:w="2159"/>
        <w:gridCol w:w="1654"/>
        <w:gridCol w:w="1631"/>
        <w:gridCol w:w="900"/>
        <w:gridCol w:w="974"/>
        <w:gridCol w:w="1473"/>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00" w:type="dxa"/>
          </w:tcPr>
          <w:p w14:paraId="2CD6056D" w14:textId="77777777">
            <w:pPr>
              <w:pBdr/>
              <w:spacing/>
              <w:ind/>
              <w:jc w:val="center"/>
              <w:rPr/>
            </w:pPr>
            <w:r>
              <w:rPr>
                <w:rFonts w:ascii="Times New Roman" w:hAnsi="Times New Roman" w:eastAsia="Times New Roman" w:cs="Times New Roman"/>
                <w:b/>
                <w:bCs/>
                <w:sz w:val="22"/>
                <w:szCs w:val="22"/>
              </w:rPr>
              <w:t xml:space="preserve">Peringkat</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000" w:type="dxa"/>
          </w:tcPr>
          <w:p w14:paraId="299AF400" w14:textId="77777777">
            <w:pPr>
              <w:pBdr/>
              <w:spacing/>
              <w:ind/>
              <w:jc w:val="center"/>
              <w:rPr/>
            </w:pPr>
            <w:r>
              <w:rPr>
                <w:rFonts w:ascii="Times New Roman" w:hAnsi="Times New Roman" w:eastAsia="Times New Roman" w:cs="Times New Roman"/>
                <w:b/>
                <w:bCs/>
                <w:sz w:val="22"/>
                <w:szCs w:val="22"/>
              </w:rPr>
              <w:t xml:space="preserve">Akun</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800" w:type="dxa"/>
          </w:tcPr>
          <w:p w14:paraId="388F6FD4" w14:textId="77777777">
            <w:pPr>
              <w:pBdr/>
              <w:spacing/>
              <w:ind/>
              <w:jc w:val="center"/>
              <w:rPr/>
            </w:pPr>
            <w:r>
              <w:rPr>
                <w:rFonts w:ascii="Times New Roman" w:hAnsi="Times New Roman" w:eastAsia="Times New Roman" w:cs="Times New Roman"/>
                <w:b/>
                <w:bCs/>
                <w:sz w:val="22"/>
                <w:szCs w:val="22"/>
              </w:rPr>
              <w:t xml:space="preserve">Nama</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800" w:type="dxa"/>
          </w:tcPr>
          <w:p w14:paraId="71C1EAF5" w14:textId="77777777">
            <w:pPr>
              <w:pBdr/>
              <w:spacing/>
              <w:ind/>
              <w:jc w:val="center"/>
              <w:rPr/>
            </w:pPr>
            <w:r>
              <w:rPr>
                <w:rFonts w:ascii="Times New Roman" w:hAnsi="Times New Roman" w:eastAsia="Times New Roman" w:cs="Times New Roman"/>
                <w:b/>
                <w:bCs/>
                <w:sz w:val="22"/>
                <w:szCs w:val="22"/>
              </w:rPr>
              <w:t xml:space="preserve">Komunitas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800" w:type="dxa"/>
          </w:tcPr>
          <w:p w14:paraId="375FBC21" w14:textId="77777777">
            <w:pPr>
              <w:pBdr/>
              <w:spacing/>
              <w:ind/>
              <w:jc w:val="center"/>
              <w:rPr/>
            </w:pPr>
            <w:r>
              <w:rPr>
                <w:rFonts w:ascii="Times New Roman" w:hAnsi="Times New Roman" w:eastAsia="Times New Roman" w:cs="Times New Roman"/>
                <w:b/>
                <w:bCs/>
                <w:sz w:val="22"/>
                <w:szCs w:val="22"/>
              </w:rPr>
              <w:t xml:space="preserve">Degree</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000" w:type="dxa"/>
          </w:tcPr>
          <w:p w14:paraId="6EC11308" w14:textId="77777777">
            <w:pPr>
              <w:pBdr/>
              <w:spacing/>
              <w:ind/>
              <w:jc w:val="center"/>
              <w:rPr/>
            </w:pPr>
            <w:r>
              <w:rPr>
                <w:rFonts w:ascii="Times New Roman" w:hAnsi="Times New Roman" w:eastAsia="Times New Roman" w:cs="Times New Roman"/>
                <w:b/>
                <w:bCs/>
                <w:sz w:val="22"/>
                <w:szCs w:val="22"/>
              </w:rPr>
              <w:t xml:space="preserve">Skor DC</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660" w:type="dxa"/>
          </w:tcPr>
          <w:p w14:paraId="0003F9F8" w14:textId="77777777">
            <w:pPr>
              <w:pBdr/>
              <w:spacing/>
              <w:ind/>
              <w:jc w:val="center"/>
              <w:rPr/>
            </w:pPr>
            <w:r>
              <w:rPr>
                <w:rFonts w:ascii="Times New Roman" w:hAnsi="Times New Roman" w:eastAsia="Times New Roman" w:cs="Times New Roman"/>
                <w:b/>
                <w:bCs/>
                <w:sz w:val="22"/>
                <w:szCs w:val="22"/>
              </w:rPr>
              <w:t xml:space="preserve">Pengikut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B3E0582" w14:textId="77777777">
            <w:pPr>
              <w:pBdr/>
              <w:spacing/>
              <w:ind/>
              <w:jc w:val="center"/>
              <w:rPr/>
            </w:pPr>
            <w:r>
              <w:rPr>
                <w:rFonts w:ascii="Times New Roman" w:hAnsi="Times New Roman" w:eastAsia="Times New Roman" w:cs="Times New Roman"/>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356618C4" w14:textId="77777777">
            <w:pPr>
              <w:pBdr/>
              <w:spacing/>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28D0F2CE" w14:textId="77777777">
            <w:pPr>
              <w:pBdr/>
              <w:spacing/>
              <w:ind/>
              <w:rPr/>
            </w:pPr>
            <w:r>
              <w:rPr>
                <w:rFonts w:ascii="Times New Roman" w:hAnsi="Times New Roman" w:eastAsia="Times New Roman" w:cs="Times New Roman"/>
                <w:sz w:val="22"/>
                <w:szCs w:val="22"/>
              </w:rPr>
              <w:t xml:space="preserve">Mario</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72FF91AA" w14:textId="77777777">
            <w:pPr>
              <w:pBdr/>
              <w:spacing/>
              <w:ind/>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518415E0" w14:textId="77777777">
            <w:pPr>
              <w:pBdr/>
              <w:spacing/>
              <w:ind/>
              <w:rPr/>
            </w:pPr>
            <w:r>
              <w:rPr>
                <w:rFonts w:ascii="Times New Roman" w:hAnsi="Times New Roman" w:eastAsia="Times New Roman" w:cs="Times New Roman"/>
                <w:sz w:val="22"/>
                <w:szCs w:val="22"/>
              </w:rPr>
              <w:t xml:space="preserve">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53481A99" w14:textId="77777777">
            <w:pPr>
              <w:pBdr/>
              <w:spacing/>
              <w:ind/>
              <w:rPr/>
            </w:pPr>
            <w:r>
              <w:rPr>
                <w:rFonts w:ascii="Times New Roman" w:hAnsi="Times New Roman" w:eastAsia="Times New Roman" w:cs="Times New Roman"/>
                <w:sz w:val="22"/>
                <w:szCs w:val="22"/>
              </w:rPr>
              <w:t xml:space="preserve">48,15%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0" w:type="dxa"/>
          </w:tcPr>
          <w:p w14:paraId="103152D3" w14:textId="77777777">
            <w:pPr>
              <w:pBdr/>
              <w:spacing/>
              <w:ind/>
              <w:rPr/>
            </w:pPr>
            <w:r>
              <w:rPr>
                <w:rFonts w:ascii="Times New Roman" w:hAnsi="Times New Roman" w:eastAsia="Times New Roman" w:cs="Times New Roman"/>
                <w:sz w:val="22"/>
                <w:szCs w:val="22"/>
              </w:rPr>
              <w:t xml:space="preserve">1.239</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5EB1979B" w14:textId="77777777">
            <w:pPr>
              <w:pBdr/>
              <w:spacing/>
              <w:ind/>
              <w:jc w:val="center"/>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5E11EF72" w14:textId="77777777">
            <w:pPr>
              <w:pBdr/>
              <w:spacing/>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711BD5F5" w14:textId="77777777">
            <w:pPr>
              <w:pBdr/>
              <w:spacing/>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53EC0746"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20DFD83B" w14:textId="77777777">
            <w:pPr>
              <w:pBdr/>
              <w:spacing/>
              <w:ind/>
              <w:rPr/>
            </w:pPr>
            <w:r>
              <w:rPr>
                <w:rFonts w:ascii="Times New Roman" w:hAnsi="Times New Roman" w:eastAsia="Times New Roman" w:cs="Times New Roman"/>
                <w:sz w:val="22"/>
                <w:szCs w:val="22"/>
              </w:rPr>
              <w:t xml:space="preserve">13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46771411" w14:textId="77777777">
            <w:pPr>
              <w:pBdr/>
              <w:spacing/>
              <w:ind/>
              <w:rPr/>
            </w:pPr>
            <w:r>
              <w:rPr>
                <w:rFonts w:ascii="Times New Roman" w:hAnsi="Times New Roman" w:eastAsia="Times New Roman" w:cs="Times New Roman"/>
                <w:sz w:val="22"/>
                <w:szCs w:val="22"/>
              </w:rPr>
              <w:t xml:space="preserve">29,63%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0" w:type="dxa"/>
          </w:tcPr>
          <w:p w14:paraId="6149B8B3" w14:textId="77777777">
            <w:pPr>
              <w:pBdr/>
              <w:spacing/>
              <w:ind/>
              <w:rPr/>
            </w:pPr>
            <w:r>
              <w:rPr>
                <w:rFonts w:ascii="Times New Roman" w:hAnsi="Times New Roman" w:eastAsia="Times New Roman" w:cs="Times New Roman"/>
                <w:sz w:val="22"/>
                <w:szCs w:val="22"/>
              </w:rPr>
              <w:t xml:space="preserve">14,2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6151095" w14:textId="77777777">
            <w:pPr>
              <w:pBdr/>
              <w:spacing/>
              <w:ind/>
              <w:jc w:val="center"/>
              <w:rPr/>
            </w:pPr>
            <w:r>
              <w:rPr>
                <w:rFonts w:ascii="Times New Roman" w:hAnsi="Times New Roman" w:eastAsia="Times New Roman" w:cs="Times New Roman"/>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212A156C" w14:textId="77777777">
            <w:pPr>
              <w:pBdr/>
              <w:spacing/>
              <w:ind/>
              <w:rPr/>
            </w:pPr>
            <w:r>
              <w:rPr>
                <w:rFonts w:ascii="Times New Roman" w:hAnsi="Times New Roman" w:eastAsia="Times New Roman" w:cs="Times New Roman"/>
                <w:sz w:val="22"/>
                <w:szCs w:val="22"/>
              </w:rPr>
              <w:t xml:space="preserve">@willie27_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66849C49" w14:textId="77777777">
            <w:pPr>
              <w:pBdr/>
              <w:spacing/>
              <w:ind/>
              <w:rPr/>
            </w:pPr>
            <w:r>
              <w:rPr>
                <w:rFonts w:ascii="Times New Roman" w:hAnsi="Times New Roman" w:eastAsia="Times New Roman" w:cs="Times New Roman"/>
                <w:sz w:val="22"/>
                <w:szCs w:val="22"/>
              </w:rPr>
              <w:t xml:space="preserve">Willie Salim</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086C8460"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461F00E9" w14:textId="77777777">
            <w:pPr>
              <w:pBdr/>
              <w:spacing/>
              <w:ind/>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2E72C0AA" w14:textId="77777777">
            <w:pPr>
              <w:pBdr/>
              <w:spacing/>
              <w:ind/>
              <w:rPr/>
            </w:pPr>
            <w:r>
              <w:rPr>
                <w:rFonts w:ascii="Times New Roman" w:hAnsi="Times New Roman" w:eastAsia="Times New Roman" w:cs="Times New Roman"/>
                <w:sz w:val="22"/>
                <w:szCs w:val="22"/>
              </w:rPr>
              <w:t xml:space="preserve">14,81%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0" w:type="dxa"/>
          </w:tcPr>
          <w:p w14:paraId="03560152" w14:textId="77777777">
            <w:pPr>
              <w:pBdr/>
              <w:spacing/>
              <w:ind/>
              <w:rPr/>
            </w:pPr>
            <w:r>
              <w:rPr>
                <w:rFonts w:ascii="Times New Roman" w:hAnsi="Times New Roman" w:eastAsia="Times New Roman" w:cs="Times New Roman"/>
                <w:sz w:val="22"/>
                <w:szCs w:val="22"/>
              </w:rPr>
              <w:t xml:space="preserve">16,6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01EBF7AF" w14:textId="77777777">
            <w:pPr>
              <w:pBdr/>
              <w:spacing/>
              <w:ind/>
              <w:jc w:val="center"/>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5489B41D" w14:textId="77777777">
            <w:pPr>
              <w:pBdr/>
              <w:spacing/>
              <w:ind/>
              <w:rPr/>
            </w:pPr>
            <w:r>
              <w:rPr>
                <w:rFonts w:ascii="Times New Roman" w:hAnsi="Times New Roman" w:eastAsia="Times New Roman" w:cs="Times New Roman"/>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41CF9793" w14:textId="77777777">
            <w:pPr>
              <w:pBdr/>
              <w:spacing/>
              <w:ind/>
              <w:rPr/>
            </w:pPr>
            <w:r>
              <w:rPr>
                <w:rFonts w:ascii="Times New Roman" w:hAnsi="Times New Roman" w:eastAsia="Times New Roman" w:cs="Times New Roman"/>
                <w:sz w:val="22"/>
                <w:szCs w:val="22"/>
              </w:rPr>
              <w:t xml:space="preserve">Ibnu 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53F6C77B"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3D4F94CC" w14:textId="77777777">
            <w:pPr>
              <w:pBdr/>
              <w:spacing/>
              <w:ind/>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310C2B27" w14:textId="77777777">
            <w:pPr>
              <w:pBdr/>
              <w:spacing/>
              <w:ind/>
              <w:rPr/>
            </w:pPr>
            <w:r>
              <w:rPr>
                <w:rFonts w:ascii="Times New Roman" w:hAnsi="Times New Roman" w:eastAsia="Times New Roman" w:cs="Times New Roman"/>
                <w:sz w:val="22"/>
                <w:szCs w:val="22"/>
              </w:rPr>
              <w:t xml:space="preserve">14,81%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0" w:type="dxa"/>
          </w:tcPr>
          <w:p w14:paraId="3AE0573A" w14:textId="77777777">
            <w:pPr>
              <w:pBdr/>
              <w:spacing/>
              <w:ind/>
              <w:rPr/>
            </w:pPr>
            <w:r>
              <w:rPr>
                <w:rFonts w:ascii="Times New Roman" w:hAnsi="Times New Roman" w:eastAsia="Times New Roman" w:cs="Times New Roman"/>
                <w:sz w:val="22"/>
                <w:szCs w:val="22"/>
              </w:rPr>
              <w:t xml:space="preserve">6,8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714F65E" w14:textId="77777777">
            <w:pPr>
              <w:pBdr/>
              <w:spacing/>
              <w:ind/>
              <w:jc w:val="center"/>
              <w:rPr/>
            </w:pPr>
            <w:r>
              <w:rPr>
                <w:rFonts w:ascii="Times New Roman" w:hAnsi="Times New Roman" w:eastAsia="Times New Roman" w:cs="Times New Roman"/>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2A3C6178" w14:textId="77777777">
            <w:pPr>
              <w:pBdr/>
              <w:spacing/>
              <w:ind/>
              <w:rPr/>
            </w:pPr>
            <w:r>
              <w:rPr>
                <w:rFonts w:ascii="Times New Roman" w:hAnsi="Times New Roman" w:eastAsia="Times New Roman" w:cs="Times New Roman"/>
                <w:sz w:val="22"/>
                <w:szCs w:val="22"/>
              </w:rPr>
              <w:t xml:space="preserve">@jessnolimit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697412F4" w14:textId="77777777">
            <w:pPr>
              <w:pBdr/>
              <w:spacing/>
              <w:ind/>
              <w:rPr/>
            </w:pPr>
            <w:r>
              <w:rPr>
                <w:rFonts w:ascii="Times New Roman" w:hAnsi="Times New Roman" w:eastAsia="Times New Roman" w:cs="Times New Roman"/>
                <w:sz w:val="22"/>
                <w:szCs w:val="22"/>
              </w:rPr>
              <w:t xml:space="preserve">Jess No 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25081D18"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4350DE43" w14:textId="77777777">
            <w:pPr>
              <w:pBdr/>
              <w:spacing/>
              <w:ind/>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106B8131" w14:textId="77777777">
            <w:pPr>
              <w:pBdr/>
              <w:spacing/>
              <w:ind/>
              <w:rPr/>
            </w:pPr>
            <w:r>
              <w:rPr>
                <w:rFonts w:ascii="Times New Roman" w:hAnsi="Times New Roman" w:eastAsia="Times New Roman" w:cs="Times New Roman"/>
                <w:sz w:val="22"/>
                <w:szCs w:val="22"/>
              </w:rPr>
              <w:t xml:space="preserve">14,81%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0" w:type="dxa"/>
          </w:tcPr>
          <w:p w14:paraId="0747E7E8" w14:textId="77777777">
            <w:pPr>
              <w:pBdr/>
              <w:spacing/>
              <w:ind/>
              <w:rPr/>
            </w:pPr>
            <w:r>
              <w:rPr>
                <w:rFonts w:ascii="Times New Roman" w:hAnsi="Times New Roman" w:eastAsia="Times New Roman" w:cs="Times New Roman"/>
                <w:sz w:val="22"/>
                <w:szCs w:val="22"/>
              </w:rPr>
              <w:t xml:space="preserve">9,6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C5F462B" w14:textId="77777777">
            <w:pPr>
              <w:pBdr/>
              <w:spacing/>
              <w:ind/>
              <w:jc w:val="center"/>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5E13ABF9" w14:textId="77777777">
            <w:pPr>
              <w:pBdr/>
              <w:spacing/>
              <w:ind/>
              <w:rPr/>
            </w:pPr>
            <w:r>
              <w:rPr>
                <w:rFonts w:ascii="Times New Roman" w:hAnsi="Times New Roman" w:eastAsia="Times New Roman" w:cs="Times New Roman"/>
                <w:sz w:val="22"/>
                <w:szCs w:val="22"/>
              </w:rPr>
              <w:t xml:space="preserve">@baimwong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33B94CD2" w14:textId="77777777">
            <w:pPr>
              <w:pBdr/>
              <w:spacing/>
              <w:ind/>
              <w:rPr/>
            </w:pPr>
            <w:r>
              <w:rPr>
                <w:rFonts w:ascii="Times New Roman" w:hAnsi="Times New Roman" w:eastAsia="Times New Roman" w:cs="Times New Roman"/>
                <w:sz w:val="22"/>
                <w:szCs w:val="22"/>
              </w:rPr>
              <w:t xml:space="preserve">Baim Wong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66C4D433"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280DA669" w14:textId="77777777">
            <w:pPr>
              <w:pBdr/>
              <w:spacing/>
              <w:ind/>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2EB5C39E" w14:textId="77777777">
            <w:pPr>
              <w:pBdr/>
              <w:spacing/>
              <w:ind/>
              <w:rPr/>
            </w:pPr>
            <w:r>
              <w:rPr>
                <w:rFonts w:ascii="Times New Roman" w:hAnsi="Times New Roman" w:eastAsia="Times New Roman" w:cs="Times New Roman"/>
                <w:sz w:val="22"/>
                <w:szCs w:val="22"/>
              </w:rPr>
              <w:t xml:space="preserve">14,81%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0" w:type="dxa"/>
          </w:tcPr>
          <w:p w14:paraId="0E1E4417" w14:textId="77777777">
            <w:pPr>
              <w:pBdr/>
              <w:spacing/>
              <w:ind/>
              <w:rPr/>
            </w:pPr>
            <w:r>
              <w:rPr>
                <w:rFonts w:ascii="Times New Roman" w:hAnsi="Times New Roman" w:eastAsia="Times New Roman" w:cs="Times New Roman"/>
                <w:sz w:val="22"/>
                <w:szCs w:val="22"/>
              </w:rPr>
              <w:t xml:space="preserve">20,1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01C437EE" w14:textId="77777777">
            <w:pPr>
              <w:pBdr/>
              <w:spacing/>
              <w:ind/>
              <w:jc w:val="center"/>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5FA26406" w14:textId="77777777">
            <w:pPr>
              <w:pBdr/>
              <w:spacing/>
              <w:ind/>
              <w:rPr/>
            </w:pPr>
            <w:r>
              <w:rPr>
                <w:rFonts w:ascii="Times New Roman" w:hAnsi="Times New Roman" w:eastAsia="Times New Roman" w:cs="Times New Roman"/>
                <w:sz w:val="22"/>
                <w:szCs w:val="22"/>
              </w:rPr>
              <w:t xml:space="preserve">@fadiljaidi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73E42DB8" w14:textId="77777777">
            <w:pPr>
              <w:pBdr/>
              <w:spacing/>
              <w:ind/>
              <w:rPr/>
            </w:pPr>
            <w:r>
              <w:rPr>
                <w:rFonts w:ascii="Times New Roman" w:hAnsi="Times New Roman" w:eastAsia="Times New Roman" w:cs="Times New Roman"/>
                <w:sz w:val="22"/>
                <w:szCs w:val="22"/>
              </w:rPr>
              <w:t xml:space="preserve">Fadil 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13BAE023"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03354E99" w14:textId="77777777">
            <w:pPr>
              <w:pBdr/>
              <w:spacing/>
              <w:ind/>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2F14F9AE" w14:textId="77777777">
            <w:pPr>
              <w:pBdr/>
              <w:spacing/>
              <w:ind/>
              <w:rPr/>
            </w:pPr>
            <w:r>
              <w:rPr>
                <w:rFonts w:ascii="Times New Roman" w:hAnsi="Times New Roman" w:eastAsia="Times New Roman" w:cs="Times New Roman"/>
                <w:sz w:val="22"/>
                <w:szCs w:val="22"/>
              </w:rPr>
              <w:t xml:space="preserve">11,11%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0" w:type="dxa"/>
          </w:tcPr>
          <w:p w14:paraId="52BB6799" w14:textId="77777777">
            <w:pPr>
              <w:pBdr/>
              <w:spacing/>
              <w:ind/>
              <w:rPr/>
            </w:pPr>
            <w:r>
              <w:rPr>
                <w:rFonts w:ascii="Times New Roman" w:hAnsi="Times New Roman" w:eastAsia="Times New Roman" w:cs="Times New Roman"/>
                <w:sz w:val="22"/>
                <w:szCs w:val="22"/>
              </w:rPr>
              <w:t xml:space="preserve">14,2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ED83649" w14:textId="77777777">
            <w:pPr>
              <w:pBdr/>
              <w:spacing/>
              <w:ind/>
              <w:jc w:val="center"/>
              <w:rPr/>
            </w:pPr>
            <w:r>
              <w:rPr>
                <w:rFonts w:ascii="Times New Roman" w:hAnsi="Times New Roman" w:eastAsia="Times New Roman" w:cs="Times New Roman"/>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77A77970" w14:textId="77777777">
            <w:pPr>
              <w:pBdr/>
              <w:spacing/>
              <w:ind/>
              <w:rPr/>
            </w:pPr>
            <w:r>
              <w:rPr>
                <w:rFonts w:ascii="Times New Roman" w:hAnsi="Times New Roman" w:eastAsia="Times New Roman" w:cs="Times New Roman"/>
                <w:sz w:val="22"/>
                <w:szCs w:val="22"/>
              </w:rPr>
              <w:t xml:space="preserve">@peuybatik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6EEAC5AE" w14:textId="77777777">
            <w:pPr>
              <w:pBdr/>
              <w:spacing/>
              <w:ind/>
              <w:rPr/>
            </w:pPr>
            <w:r>
              <w:rPr>
                <w:rFonts w:ascii="Times New Roman" w:hAnsi="Times New Roman" w:eastAsia="Times New Roman" w:cs="Times New Roman"/>
                <w:sz w:val="22"/>
                <w:szCs w:val="22"/>
              </w:rPr>
              <w:t xml:space="preserve">Peuy</w:t>
            </w:r>
            <w:r>
              <w:rPr>
                <w:rFonts w:ascii="Times New Roman" w:hAnsi="Times New Roman" w:eastAsia="Times New Roman" w:cs="Times New Roman"/>
                <w:sz w:val="22"/>
                <w:szCs w:val="22"/>
              </w:rPr>
              <w:t xml:space="preserve"> 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3FAE9820" w14:textId="77777777">
            <w:pPr>
              <w:pBdr/>
              <w:spacing/>
              <w:ind/>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280EDD77" w14:textId="77777777">
            <w:pPr>
              <w:pBdr/>
              <w:spacing/>
              <w:ind/>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5D52EFE7" w14:textId="77777777">
            <w:pPr>
              <w:pBdr/>
              <w:spacing/>
              <w:ind/>
              <w:rPr/>
            </w:pPr>
            <w:r>
              <w:rPr>
                <w:rFonts w:ascii="Times New Roman" w:hAnsi="Times New Roman" w:eastAsia="Times New Roman" w:cs="Times New Roman"/>
                <w:sz w:val="22"/>
                <w:szCs w:val="22"/>
              </w:rPr>
              <w:t xml:space="preserve">11,11%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0" w:type="dxa"/>
          </w:tcPr>
          <w:p w14:paraId="51CA4A4F" w14:textId="77777777">
            <w:pPr>
              <w:pBdr/>
              <w:spacing/>
              <w:ind/>
              <w:rPr/>
            </w:pPr>
            <w:r>
              <w:rPr>
                <w:rFonts w:ascii="Times New Roman" w:hAnsi="Times New Roman" w:eastAsia="Times New Roman" w:cs="Times New Roman"/>
                <w:sz w:val="22"/>
                <w:szCs w:val="22"/>
              </w:rPr>
              <w:t xml:space="preserve">1.288</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1F1FDD9" w14:textId="77777777">
            <w:pPr>
              <w:pBdr/>
              <w:spacing/>
              <w:ind/>
              <w:jc w:val="center"/>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1BA4602D" w14:textId="77777777">
            <w:pPr>
              <w:pBdr/>
              <w:spacing/>
              <w:ind/>
              <w:rPr/>
            </w:pPr>
            <w:r>
              <w:rPr>
                <w:rFonts w:ascii="Times New Roman" w:hAnsi="Times New Roman" w:eastAsia="Times New Roman" w:cs="Times New Roman"/>
                <w:sz w:val="22"/>
                <w:szCs w:val="22"/>
              </w:rPr>
              <w:t xml:space="preserve">@attahalilintar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0C0A58DF" w14:textId="77777777">
            <w:pPr>
              <w:pBdr/>
              <w:spacing/>
              <w:ind/>
              <w:rPr/>
            </w:pPr>
            <w:r>
              <w:rPr>
                <w:rFonts w:ascii="Times New Roman" w:hAnsi="Times New Roman" w:eastAsia="Times New Roman" w:cs="Times New Roman"/>
                <w:sz w:val="22"/>
                <w:szCs w:val="22"/>
              </w:rPr>
              <w:t xml:space="preserve">Atta </w:t>
            </w:r>
            <w:r>
              <w:rPr>
                <w:rFonts w:ascii="Times New Roman" w:hAnsi="Times New Roman" w:eastAsia="Times New Roman" w:cs="Times New Roman"/>
                <w:sz w:val="22"/>
                <w:szCs w:val="22"/>
              </w:rPr>
              <w:t xml:space="preserve">Halilintar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0400112C"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119F7444" w14:textId="77777777">
            <w:pPr>
              <w:pBdr/>
              <w:spacing/>
              <w:ind/>
              <w:rPr/>
            </w:pPr>
            <w:r>
              <w:rPr>
                <w:rFonts w:ascii="Times New Roman" w:hAnsi="Times New Roman" w:eastAsia="Times New Roman" w:cs="Times New Roman"/>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2D3C1FC8" w14:textId="77777777">
            <w:pPr>
              <w:pBdr/>
              <w:spacing/>
              <w:ind/>
              <w:rPr/>
            </w:pPr>
            <w:r>
              <w:rPr>
                <w:rFonts w:ascii="Times New Roman" w:hAnsi="Times New Roman" w:eastAsia="Times New Roman" w:cs="Times New Roman"/>
                <w:sz w:val="22"/>
                <w:szCs w:val="22"/>
              </w:rPr>
              <w:t xml:space="preserve">7,41%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0" w:type="dxa"/>
          </w:tcPr>
          <w:p w14:paraId="769C15A4" w14:textId="77777777">
            <w:pPr>
              <w:pBdr/>
              <w:spacing/>
              <w:ind/>
              <w:rPr/>
            </w:pPr>
            <w:r>
              <w:rPr>
                <w:rFonts w:ascii="Times New Roman" w:hAnsi="Times New Roman" w:eastAsia="Times New Roman" w:cs="Times New Roman"/>
                <w:sz w:val="22"/>
                <w:szCs w:val="22"/>
              </w:rPr>
              <w:t xml:space="preserve">39,9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38E045F" w14:textId="77777777">
            <w:pPr>
              <w:pBdr/>
              <w:spacing/>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4A4A7F7C" w14:textId="77777777">
            <w:pPr>
              <w:pBdr/>
              <w:spacing/>
              <w:ind/>
              <w:rPr/>
            </w:pP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aurelie.hermansyah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2709A31F" w14:textId="77777777">
            <w:pPr>
              <w:pBdr/>
              <w:spacing/>
              <w:ind/>
              <w:rPr/>
            </w:pPr>
            <w:r>
              <w:rPr>
                <w:rFonts w:ascii="Times New Roman" w:hAnsi="Times New Roman" w:eastAsia="Times New Roman" w:cs="Times New Roman"/>
                <w:sz w:val="22"/>
                <w:szCs w:val="22"/>
              </w:rPr>
              <w:t xml:space="preserve">Aurelie Hermansyah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37C3A564"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67ACD1F4" w14:textId="77777777">
            <w:pPr>
              <w:pBdr/>
              <w:spacing/>
              <w:ind/>
              <w:rPr/>
            </w:pPr>
            <w:r>
              <w:rPr>
                <w:rFonts w:ascii="Times New Roman" w:hAnsi="Times New Roman" w:eastAsia="Times New Roman" w:cs="Times New Roman"/>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6BFF7BAB" w14:textId="77777777">
            <w:pPr>
              <w:pBdr/>
              <w:spacing/>
              <w:ind/>
              <w:rPr/>
            </w:pPr>
            <w:r>
              <w:rPr>
                <w:rFonts w:ascii="Times New Roman" w:hAnsi="Times New Roman" w:eastAsia="Times New Roman" w:cs="Times New Roman"/>
                <w:sz w:val="22"/>
                <w:szCs w:val="22"/>
              </w:rPr>
              <w:t xml:space="preserve">7,41%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60" w:type="dxa"/>
          </w:tcPr>
          <w:p w14:paraId="43383CE4" w14:textId="77777777">
            <w:pPr>
              <w:pBdr/>
              <w:spacing/>
              <w:ind/>
              <w:rPr/>
            </w:pPr>
            <w:r>
              <w:rPr>
                <w:rFonts w:ascii="Times New Roman" w:hAnsi="Times New Roman" w:eastAsia="Times New Roman" w:cs="Times New Roman"/>
                <w:sz w:val="22"/>
                <w:szCs w:val="22"/>
              </w:rPr>
              <w:t xml:space="preserve">34,9 </w:t>
            </w:r>
            <w:r>
              <w:rPr>
                <w:rFonts w:ascii="Times New Roman" w:hAnsi="Times New Roman" w:eastAsia="Times New Roman" w:cs="Times New Roman"/>
                <w:sz w:val="22"/>
                <w:szCs w:val="22"/>
              </w:rPr>
              <w:t xml:space="preserve">jt</w:t>
            </w:r>
            <w:r/>
          </w:p>
        </w:tc>
      </w:tr>
    </w:tbl>
    <w:p w14:paraId="05E13AD0" w14:textId="77777777">
      <w:pPr>
        <w:pBdr/>
        <w:spacing w:after="100"/>
        <w:ind/>
        <w:rPr/>
      </w:pPr>
      <w:r/>
      <w:r/>
    </w:p>
    <w:p w14:paraId="2C99F83C" w14:textId="77777777">
      <w:pPr>
        <w:pStyle w:val="796"/>
        <w:pBdr/>
        <w:spacing w:after="120" w:before="220"/>
        <w:ind/>
        <w:rPr>
          <w:color w:val="000000" w:themeColor="text1"/>
        </w:rPr>
      </w:pPr>
      <w:r>
        <w:rPr>
          <w:rFonts w:ascii="Times New Roman" w:hAnsi="Times New Roman" w:eastAsia="Times New Roman" w:cs="Times New Roman"/>
          <w:b/>
          <w:bCs/>
          <w:color w:val="000000" w:themeColor="text1"/>
          <w:sz w:val="24"/>
          <w:szCs w:val="24"/>
        </w:rPr>
        <w:t xml:space="preserve">3.2.3 </w:t>
      </w:r>
      <w:r>
        <w:rPr>
          <w:rFonts w:ascii="Times New Roman" w:hAnsi="Times New Roman" w:eastAsia="Times New Roman" w:cs="Times New Roman"/>
          <w:b/>
          <w:bCs/>
          <w:color w:val="000000" w:themeColor="text1"/>
          <w:sz w:val="24"/>
          <w:szCs w:val="24"/>
        </w:rPr>
        <w:t xml:space="preserve">Interpretasi</w:t>
      </w:r>
      <w:r>
        <w:rPr>
          <w:color w:val="000000" w:themeColor="text1"/>
        </w:rPr>
      </w:r>
    </w:p>
    <w:p w14:paraId="29D4D1E4" w14:textId="77777777">
      <w:pPr>
        <w:pBdr/>
        <w:spacing w:after="200"/>
        <w:ind w:firstLine="720"/>
        <w:jc w:val="both"/>
        <w:rPr>
          <w:lang w:val="sv-SE"/>
        </w:rPr>
      </w:pPr>
      <w:r>
        <w:rPr>
          <w:rFonts w:ascii="Times New Roman" w:hAnsi="Times New Roman" w:eastAsia="Times New Roman" w:cs="Times New Roman"/>
          <w:lang w:val="sv-SE"/>
        </w:rPr>
        <w:t xml:space="preserve">Akun @mariorioio__ menempati posisi pertama dengan skor Degree Centrality 48,15%, artinya simpul ini terhubung langsung ke hampir separuh dari seluruh sim</w:t>
      </w:r>
      <w:r>
        <w:rPr>
          <w:rFonts w:ascii="Times New Roman" w:hAnsi="Times New Roman" w:eastAsia="Times New Roman" w:cs="Times New Roman"/>
          <w:lang w:val="sv-SE"/>
        </w:rPr>
        <w:t xml:space="preserve">pul dalam jaringan (17 dari 27 simpul yang mungkin). Nilai ini jauh melampaui simpul di peringkat kedua, @vilmei, yang memiliki skor 29,63%. Degree yang tinggi pada @mariorioio__ berasal dari dua kelompok koneksi: simpul tersebut menjangkau ke luar melalui</w:t>
      </w:r>
      <w:r>
        <w:rPr>
          <w:rFonts w:ascii="Times New Roman" w:hAnsi="Times New Roman" w:eastAsia="Times New Roman" w:cs="Times New Roman"/>
          <w:lang w:val="sv-SE"/>
        </w:rPr>
        <w:t xml:space="preserve"> empat sisi keluar, dan menerima 13 sisi masuk dari berbagai kreator lokal Bengkulu serta dari @ikatandutahivaidsprovbengkulu. Dengan kata lain, simpul ini tidak hanya aktif menghubungi pihak lain, tetapi juga banyak dicari oleh simpul lain dalam jaringan.</w:t>
      </w:r>
      <w:r>
        <w:rPr>
          <w:lang w:val="sv-SE"/>
        </w:rPr>
      </w:r>
    </w:p>
    <w:p w14:paraId="6484E53A" w14:textId="77777777">
      <w:pPr>
        <w:pBdr/>
        <w:spacing w:after="200"/>
        <w:ind w:firstLine="720"/>
        <w:jc w:val="both"/>
        <w:rPr>
          <w:lang w:val="sv-SE"/>
        </w:rPr>
      </w:pPr>
      <w:r>
        <w:rPr>
          <w:rFonts w:ascii="Times New Roman" w:hAnsi="Times New Roman" w:eastAsia="Times New Roman" w:cs="Times New Roman"/>
          <w:lang w:val="sv-SE"/>
        </w:rPr>
        <w:t xml:space="preserve">Perlu dicermati bahwa beberapa simpul dengan degree aktual yang sama, seper</w:t>
      </w:r>
      <w:r>
        <w:rPr>
          <w:rFonts w:ascii="Times New Roman" w:hAnsi="Times New Roman" w:eastAsia="Times New Roman" w:cs="Times New Roman"/>
          <w:lang w:val="sv-SE"/>
        </w:rPr>
        <w:t xml:space="preserve">ti @willie27_ dan @ibnuwardani yang keduanya memiliki degree 10, menempati peringkat yang sama pula dalam skor DC yang dinormalisasi. Perbedaan posisi keduanya dalam algoritma lain, khususnya Betweenness Centrality, akan dibahas pada subbagian 3.5 dan 3.6.</w:t>
      </w:r>
      <w:r>
        <w:rPr>
          <w:lang w:val="sv-SE"/>
        </w:rPr>
      </w:r>
    </w:p>
    <w:p w14:paraId="595AD443" w14:textId="77777777">
      <w:pPr>
        <w:pStyle w:val="795"/>
        <w:pBdr/>
        <w:spacing w:before="320"/>
        <w:ind/>
        <w:rPr>
          <w:lang w:val="sv-SE"/>
        </w:rPr>
      </w:pPr>
      <w:r>
        <w:rPr>
          <w:rFonts w:eastAsia="Times New Roman" w:cs="Times New Roman"/>
          <w:bCs/>
          <w:sz w:val="26"/>
          <w:szCs w:val="26"/>
          <w:lang w:val="sv-SE"/>
        </w:rPr>
        <w:t xml:space="preserve">3.3 PageRank</w:t>
      </w:r>
      <w:r>
        <w:rPr>
          <w:lang w:val="sv-SE"/>
        </w:rPr>
      </w:r>
    </w:p>
    <w:p w14:paraId="0C8DE14A" w14:textId="77777777">
      <w:pPr>
        <w:pStyle w:val="796"/>
        <w:pBdr/>
        <w:spacing w:after="120" w:before="220"/>
        <w:ind/>
        <w:rPr>
          <w:color w:val="000000" w:themeColor="text1"/>
          <w:lang w:val="sv-SE"/>
        </w:rPr>
      </w:pPr>
      <w:r>
        <w:rPr>
          <w:rFonts w:ascii="Times New Roman" w:hAnsi="Times New Roman" w:eastAsia="Times New Roman" w:cs="Times New Roman"/>
          <w:b/>
          <w:bCs/>
          <w:color w:val="000000" w:themeColor="text1"/>
          <w:sz w:val="24"/>
          <w:szCs w:val="24"/>
          <w:lang w:val="sv-SE"/>
        </w:rPr>
        <w:t xml:space="preserve">3.3.1 Definisi dan Formula</w:t>
      </w:r>
      <w:r>
        <w:rPr>
          <w:color w:val="000000" w:themeColor="text1"/>
          <w:lang w:val="sv-SE"/>
        </w:rPr>
      </w:r>
    </w:p>
    <w:p w14:paraId="3A088A48" w14:textId="77777777">
      <w:pPr>
        <w:pBdr/>
        <w:spacing w:after="200"/>
        <w:ind w:firstLine="720"/>
        <w:jc w:val="both"/>
        <w:rPr>
          <w:lang w:val="sv-SE"/>
        </w:rPr>
      </w:pPr>
      <w:r>
        <w:rPr>
          <w:rFonts w:ascii="Times New Roman" w:hAnsi="Times New Roman" w:eastAsia="Times New Roman" w:cs="Times New Roman"/>
          <w:lang w:val="sv-SE"/>
        </w:rPr>
        <w:t xml:space="preserve">PageRank di</w:t>
      </w:r>
      <w:r>
        <w:rPr>
          <w:rFonts w:ascii="Times New Roman" w:hAnsi="Times New Roman" w:eastAsia="Times New Roman" w:cs="Times New Roman"/>
          <w:lang w:val="sv-SE"/>
        </w:rPr>
        <w:t xml:space="preserve">kembangkan oleh Page dan Brin (1998) sebagai metode untuk menentukan kepentingan relatif suatu halaman web berdasarkan struktur tautan yang masuk kepadanya. Prinsip dasarnya adalah bahwa sebuah simpul dianggap penting jika ditunjuk oleh simpul-simpul lain </w:t>
      </w:r>
      <w:r>
        <w:rPr>
          <w:rFonts w:ascii="Times New Roman" w:hAnsi="Times New Roman" w:eastAsia="Times New Roman" w:cs="Times New Roman"/>
          <w:lang w:val="sv-SE"/>
        </w:rPr>
        <w:t xml:space="preserve">yang juga penting, dan pengaruh tersebut mengalir secara iteratif melalui seluruh jaringan hingga nilainya konvergen. Dalam penelitian ini, prinsip yang sama diterapkan pada jaringan kolaborasi kreator konten. Formula yang digunakan adalah sebagai berikut.</w:t>
      </w:r>
      <w:r>
        <w:rPr>
          <w:lang w:val="sv-SE"/>
        </w:rPr>
      </w:r>
    </w:p>
    <w:p w14:paraId="74ADC10C" w14:textId="77777777">
      <w:pPr>
        <w:pBdr/>
        <w:spacing w:after="140" w:before="140"/>
        <w:ind/>
        <w:jc w:val="center"/>
        <w:rPr>
          <w:lang w:val="sv-SE"/>
        </w:rPr>
      </w:pPr>
      <w:r>
        <w:rPr>
          <w:rFonts w:ascii="Times New Roman" w:hAnsi="Times New Roman" w:eastAsia="Times New Roman" w:cs="Times New Roman"/>
          <w:lang w:val="sv-SE"/>
        </w:rPr>
        <w:t xml:space="preserve">PR(v) = (1 - d)/N + d * Sum_{u in in(v)} [ PR(u) / |out(u)| ]</w:t>
      </w:r>
      <w:r>
        <w:rPr>
          <w:lang w:val="sv-SE"/>
        </w:rPr>
      </w:r>
    </w:p>
    <w:p w14:paraId="48D3E1D8" w14:textId="77777777">
      <w:pPr>
        <w:pBdr/>
        <w:spacing w:after="200"/>
        <w:ind w:firstLine="720"/>
        <w:jc w:val="both"/>
        <w:rPr>
          <w:lang w:val="sv-SE"/>
        </w:rPr>
      </w:pPr>
      <w:r>
        <w:rPr>
          <w:rFonts w:ascii="Times New Roman" w:hAnsi="Times New Roman" w:eastAsia="Times New Roman" w:cs="Times New Roman"/>
          <w:lang w:val="sv-SE"/>
        </w:rPr>
        <w:t xml:space="preserve">Pada persamaan tersebut, d = 0,85 adalah faktor redaman yang mengikuti rekomendasi Page dan Brin (1998), N = 28 adalah jumlah total simpul, in(v) adalah himpunan simpul yang memiliki sisi menuju v, dan out(u) adalah jumlah sisi kel</w:t>
      </w:r>
      <w:r>
        <w:rPr>
          <w:rFonts w:ascii="Times New Roman" w:hAnsi="Times New Roman" w:eastAsia="Times New Roman" w:cs="Times New Roman"/>
          <w:lang w:val="sv-SE"/>
        </w:rPr>
        <w:t xml:space="preserve">uar dari simpul u. Setiap simpul diinisialisasi dengan nilai 1/N, kemudian diperbarui secara iteratif hingga perubahan antariterasi lebih kecil dari 10^(-6). Kompleksitas waktu algoritma adalah O(k(V+E)) dengan k menyatakan jumlah iterasi hingga konvergen.</w:t>
      </w:r>
      <w:r>
        <w:rPr>
          <w:lang w:val="sv-SE"/>
        </w:rPr>
      </w:r>
    </w:p>
    <w:p w14:paraId="038BF84F" w14:textId="77777777">
      <w:pPr>
        <w:pStyle w:val="796"/>
        <w:pBdr/>
        <w:spacing w:after="120" w:before="220"/>
        <w:ind/>
        <w:rPr>
          <w:lang w:val="sv-SE"/>
        </w:rPr>
      </w:pPr>
      <w:r>
        <w:rPr>
          <w:rFonts w:ascii="Times New Roman" w:hAnsi="Times New Roman" w:eastAsia="Times New Roman" w:cs="Times New Roman"/>
          <w:b/>
          <w:bCs/>
          <w:sz w:val="24"/>
          <w:szCs w:val="24"/>
          <w:lang w:val="sv-SE"/>
        </w:rPr>
        <w:t xml:space="preserve">3.3.2 Hasil Analisis</w:t>
      </w:r>
      <w:r>
        <w:rPr>
          <w:lang w:val="sv-SE"/>
        </w:rPr>
      </w:r>
    </w:p>
    <w:p w14:paraId="2BC1A433" w14:textId="77777777">
      <w:pPr>
        <w:pBdr/>
        <w:spacing w:after="200"/>
        <w:ind w:firstLine="720"/>
        <w:jc w:val="both"/>
        <w:rPr>
          <w:lang w:val="sv-SE"/>
        </w:rPr>
      </w:pPr>
      <w:r>
        <w:rPr>
          <w:rFonts w:ascii="Times New Roman" w:hAnsi="Times New Roman" w:eastAsia="Times New Roman" w:cs="Times New Roman"/>
          <w:lang w:val="sv-SE"/>
        </w:rPr>
        <w:t xml:space="preserve">Tabel 3.4 menyajikan sepuluh simpul dengan nilai PageRank tertinggi berdasarkan hasil komputasi pada dataset.</w:t>
      </w:r>
      <w:r>
        <w:rPr>
          <w:lang w:val="sv-SE"/>
        </w:rPr>
      </w:r>
    </w:p>
    <w:p w14:paraId="3EC50687" w14:textId="77777777">
      <w:pPr>
        <w:pBdr/>
        <w:spacing w:after="100"/>
        <w:ind/>
        <w:rPr>
          <w:lang w:val="sv-SE"/>
        </w:rPr>
      </w:pPr>
      <w:r>
        <w:rPr>
          <w:lang w:val="sv-SE"/>
        </w:rPr>
      </w:r>
      <w:r>
        <w:rPr>
          <w:lang w:val="sv-SE"/>
        </w:rPr>
      </w:r>
    </w:p>
    <w:p w14:paraId="27984641" w14:textId="77777777">
      <w:pPr>
        <w:pBdr/>
        <w:spacing w:after="80" w:before="140"/>
        <w:ind/>
        <w:jc w:val="center"/>
        <w:rPr>
          <w:lang w:val="sv-SE"/>
        </w:rPr>
      </w:pPr>
      <w:r>
        <w:rPr>
          <w:rFonts w:ascii="Times New Roman" w:hAnsi="Times New Roman" w:eastAsia="Times New Roman" w:cs="Times New Roman"/>
          <w:i/>
          <w:iCs/>
          <w:sz w:val="22"/>
          <w:szCs w:val="22"/>
          <w:lang w:val="sv-SE"/>
        </w:rPr>
        <w:t xml:space="preserve">Tabel 3.4 Sepuluh Simpul dengan PageRank Tertinggi</w:t>
      </w:r>
      <w:r>
        <w:rPr>
          <w:lang w:val="sv-SE"/>
        </w:rPr>
      </w:r>
    </w:p>
    <w:tbl>
      <w:tblPr>
        <w:tblW w:w="9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69"/>
        <w:gridCol w:w="1958"/>
        <w:gridCol w:w="1558"/>
        <w:gridCol w:w="1630"/>
        <w:gridCol w:w="1206"/>
        <w:gridCol w:w="900"/>
        <w:gridCol w:w="1539"/>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00" w:type="dxa"/>
          </w:tcPr>
          <w:p w14:paraId="17CC03F5" w14:textId="77777777">
            <w:pPr>
              <w:pBdr/>
              <w:spacing/>
              <w:ind/>
              <w:jc w:val="center"/>
              <w:rPr/>
            </w:pPr>
            <w:r>
              <w:rPr>
                <w:rFonts w:ascii="Times New Roman" w:hAnsi="Times New Roman" w:eastAsia="Times New Roman" w:cs="Times New Roman"/>
                <w:b/>
                <w:bCs/>
                <w:sz w:val="22"/>
                <w:szCs w:val="22"/>
              </w:rPr>
              <w:t xml:space="preserve">Peringkat</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000" w:type="dxa"/>
          </w:tcPr>
          <w:p w14:paraId="08C08767" w14:textId="77777777">
            <w:pPr>
              <w:pBdr/>
              <w:spacing/>
              <w:ind/>
              <w:jc w:val="center"/>
              <w:rPr/>
            </w:pPr>
            <w:r>
              <w:rPr>
                <w:rFonts w:ascii="Times New Roman" w:hAnsi="Times New Roman" w:eastAsia="Times New Roman" w:cs="Times New Roman"/>
                <w:b/>
                <w:bCs/>
                <w:sz w:val="22"/>
                <w:szCs w:val="22"/>
              </w:rPr>
              <w:t xml:space="preserve">Akun</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800" w:type="dxa"/>
          </w:tcPr>
          <w:p w14:paraId="5D173323" w14:textId="77777777">
            <w:pPr>
              <w:pBdr/>
              <w:spacing/>
              <w:ind/>
              <w:jc w:val="center"/>
              <w:rPr/>
            </w:pPr>
            <w:r>
              <w:rPr>
                <w:rFonts w:ascii="Times New Roman" w:hAnsi="Times New Roman" w:eastAsia="Times New Roman" w:cs="Times New Roman"/>
                <w:b/>
                <w:bCs/>
                <w:sz w:val="22"/>
                <w:szCs w:val="22"/>
              </w:rPr>
              <w:t xml:space="preserve">Nama</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800" w:type="dxa"/>
          </w:tcPr>
          <w:p w14:paraId="5E11B2CF" w14:textId="77777777">
            <w:pPr>
              <w:pBdr/>
              <w:spacing/>
              <w:ind/>
              <w:jc w:val="center"/>
              <w:rPr/>
            </w:pPr>
            <w:r>
              <w:rPr>
                <w:rFonts w:ascii="Times New Roman" w:hAnsi="Times New Roman" w:eastAsia="Times New Roman" w:cs="Times New Roman"/>
                <w:b/>
                <w:bCs/>
                <w:sz w:val="22"/>
                <w:szCs w:val="22"/>
              </w:rPr>
              <w:t xml:space="preserve">Komunitas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00" w:type="dxa"/>
          </w:tcPr>
          <w:p w14:paraId="68059B05" w14:textId="77777777">
            <w:pPr>
              <w:pBdr/>
              <w:spacing/>
              <w:ind/>
              <w:jc w:val="center"/>
              <w:rPr/>
            </w:pPr>
            <w:r>
              <w:rPr>
                <w:rFonts w:ascii="Times New Roman" w:hAnsi="Times New Roman" w:eastAsia="Times New Roman" w:cs="Times New Roman"/>
                <w:b/>
                <w:bCs/>
                <w:sz w:val="22"/>
                <w:szCs w:val="22"/>
              </w:rPr>
              <w:t xml:space="preserve">PageRank</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800" w:type="dxa"/>
          </w:tcPr>
          <w:p w14:paraId="3A18F744" w14:textId="77777777">
            <w:pPr>
              <w:pBdr/>
              <w:spacing/>
              <w:ind/>
              <w:jc w:val="center"/>
              <w:rPr/>
            </w:pPr>
            <w:r>
              <w:rPr>
                <w:rFonts w:ascii="Times New Roman" w:hAnsi="Times New Roman" w:eastAsia="Times New Roman" w:cs="Times New Roman"/>
                <w:b/>
                <w:bCs/>
                <w:sz w:val="22"/>
                <w:szCs w:val="22"/>
              </w:rPr>
              <w:t xml:space="preserve">Degree</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760" w:type="dxa"/>
          </w:tcPr>
          <w:p w14:paraId="6AD2CD7B" w14:textId="77777777">
            <w:pPr>
              <w:pBdr/>
              <w:spacing/>
              <w:ind/>
              <w:jc w:val="center"/>
              <w:rPr/>
            </w:pPr>
            <w:r>
              <w:rPr>
                <w:rFonts w:ascii="Times New Roman" w:hAnsi="Times New Roman" w:eastAsia="Times New Roman" w:cs="Times New Roman"/>
                <w:b/>
                <w:bCs/>
                <w:sz w:val="22"/>
                <w:szCs w:val="22"/>
              </w:rPr>
              <w:t xml:space="preserve">Pengikut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4061E6D" w14:textId="77777777">
            <w:pPr>
              <w:pBdr/>
              <w:spacing/>
              <w:ind/>
              <w:jc w:val="center"/>
              <w:rPr/>
            </w:pPr>
            <w:r>
              <w:rPr>
                <w:rFonts w:ascii="Times New Roman" w:hAnsi="Times New Roman" w:eastAsia="Times New Roman" w:cs="Times New Roman"/>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49C9E4CF" w14:textId="77777777">
            <w:pPr>
              <w:pBdr/>
              <w:spacing/>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615BAF4A" w14:textId="77777777">
            <w:pPr>
              <w:pBdr/>
              <w:spacing/>
              <w:ind/>
              <w:rPr/>
            </w:pPr>
            <w:r>
              <w:rPr>
                <w:rFonts w:ascii="Times New Roman" w:hAnsi="Times New Roman" w:eastAsia="Times New Roman" w:cs="Times New Roman"/>
                <w:sz w:val="22"/>
                <w:szCs w:val="22"/>
              </w:rPr>
              <w:t xml:space="preserve">Mario</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15609EC6" w14:textId="77777777">
            <w:pPr>
              <w:pBdr/>
              <w:spacing/>
              <w:ind/>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6B7D331" w14:textId="77777777">
            <w:pPr>
              <w:pBdr/>
              <w:spacing/>
              <w:ind/>
              <w:rPr/>
            </w:pPr>
            <w:r>
              <w:rPr>
                <w:rFonts w:ascii="Times New Roman" w:hAnsi="Times New Roman" w:eastAsia="Times New Roman" w:cs="Times New Roman"/>
                <w:sz w:val="22"/>
                <w:szCs w:val="22"/>
              </w:rPr>
              <w:t xml:space="preserve">13,69%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452DE0A8" w14:textId="77777777">
            <w:pPr>
              <w:pBdr/>
              <w:spacing/>
              <w:ind/>
              <w:rPr/>
            </w:pPr>
            <w:r>
              <w:rPr>
                <w:rFonts w:ascii="Times New Roman" w:hAnsi="Times New Roman" w:eastAsia="Times New Roman" w:cs="Times New Roman"/>
                <w:sz w:val="22"/>
                <w:szCs w:val="22"/>
              </w:rPr>
              <w:t xml:space="preserve">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0C106F6A" w14:textId="77777777">
            <w:pPr>
              <w:pBdr/>
              <w:spacing/>
              <w:ind/>
              <w:rPr/>
            </w:pPr>
            <w:r>
              <w:rPr>
                <w:rFonts w:ascii="Times New Roman" w:hAnsi="Times New Roman" w:eastAsia="Times New Roman" w:cs="Times New Roman"/>
                <w:sz w:val="22"/>
                <w:szCs w:val="22"/>
              </w:rPr>
              <w:t xml:space="preserve">1.239</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1641C80" w14:textId="77777777">
            <w:pPr>
              <w:pBdr/>
              <w:spacing/>
              <w:ind/>
              <w:jc w:val="center"/>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18A62D26" w14:textId="77777777">
            <w:pPr>
              <w:pBdr/>
              <w:spacing/>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3A1ECBB1" w14:textId="77777777">
            <w:pPr>
              <w:pBdr/>
              <w:spacing/>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4A792AAE"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56725D6" w14:textId="77777777">
            <w:pPr>
              <w:pBdr/>
              <w:spacing/>
              <w:ind/>
              <w:rPr/>
            </w:pPr>
            <w:r>
              <w:rPr>
                <w:rFonts w:ascii="Times New Roman" w:hAnsi="Times New Roman" w:eastAsia="Times New Roman" w:cs="Times New Roman"/>
                <w:sz w:val="22"/>
                <w:szCs w:val="22"/>
              </w:rPr>
              <w:t xml:space="preserve">5,48%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0123474E" w14:textId="77777777">
            <w:pPr>
              <w:pBdr/>
              <w:spacing/>
              <w:ind/>
              <w:rPr/>
            </w:pPr>
            <w:r>
              <w:rPr>
                <w:rFonts w:ascii="Times New Roman" w:hAnsi="Times New Roman" w:eastAsia="Times New Roman" w:cs="Times New Roman"/>
                <w:sz w:val="22"/>
                <w:szCs w:val="22"/>
              </w:rPr>
              <w:t xml:space="preserve">13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41733688" w14:textId="77777777">
            <w:pPr>
              <w:pBdr/>
              <w:spacing/>
              <w:ind/>
              <w:rPr/>
            </w:pPr>
            <w:r>
              <w:rPr>
                <w:rFonts w:ascii="Times New Roman" w:hAnsi="Times New Roman" w:eastAsia="Times New Roman" w:cs="Times New Roman"/>
                <w:sz w:val="22"/>
                <w:szCs w:val="22"/>
              </w:rPr>
              <w:t xml:space="preserve">14,2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E588464" w14:textId="77777777">
            <w:pPr>
              <w:pBdr/>
              <w:spacing/>
              <w:ind/>
              <w:jc w:val="center"/>
              <w:rPr/>
            </w:pPr>
            <w:r>
              <w:rPr>
                <w:rFonts w:ascii="Times New Roman" w:hAnsi="Times New Roman" w:eastAsia="Times New Roman" w:cs="Times New Roman"/>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44DBB6D6" w14:textId="77777777">
            <w:pPr>
              <w:pBdr/>
              <w:spacing/>
              <w:ind/>
              <w:rPr/>
            </w:pPr>
            <w:r>
              <w:rPr>
                <w:rFonts w:ascii="Times New Roman" w:hAnsi="Times New Roman" w:eastAsia="Times New Roman" w:cs="Times New Roman"/>
                <w:sz w:val="22"/>
                <w:szCs w:val="22"/>
              </w:rPr>
              <w:t xml:space="preserve">@willie27_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3C0206A9" w14:textId="77777777">
            <w:pPr>
              <w:pBdr/>
              <w:spacing/>
              <w:ind/>
              <w:rPr/>
            </w:pPr>
            <w:r>
              <w:rPr>
                <w:rFonts w:ascii="Times New Roman" w:hAnsi="Times New Roman" w:eastAsia="Times New Roman" w:cs="Times New Roman"/>
                <w:sz w:val="22"/>
                <w:szCs w:val="22"/>
              </w:rPr>
              <w:t xml:space="preserve">Willie Salim</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34C64FD8"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6F1F221" w14:textId="77777777">
            <w:pPr>
              <w:pBdr/>
              <w:spacing/>
              <w:ind/>
              <w:rPr/>
            </w:pPr>
            <w:r>
              <w:rPr>
                <w:rFonts w:ascii="Times New Roman" w:hAnsi="Times New Roman" w:eastAsia="Times New Roman" w:cs="Times New Roman"/>
                <w:sz w:val="22"/>
                <w:szCs w:val="22"/>
              </w:rPr>
              <w:t xml:space="preserve">5,28%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7AE29B99" w14:textId="77777777">
            <w:pPr>
              <w:pBdr/>
              <w:spacing/>
              <w:ind/>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627844F3" w14:textId="77777777">
            <w:pPr>
              <w:pBdr/>
              <w:spacing/>
              <w:ind/>
              <w:rPr/>
            </w:pPr>
            <w:r>
              <w:rPr>
                <w:rFonts w:ascii="Times New Roman" w:hAnsi="Times New Roman" w:eastAsia="Times New Roman" w:cs="Times New Roman"/>
                <w:sz w:val="22"/>
                <w:szCs w:val="22"/>
              </w:rPr>
              <w:t xml:space="preserve">16,6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60EC1C6" w14:textId="77777777">
            <w:pPr>
              <w:pBdr/>
              <w:spacing/>
              <w:ind/>
              <w:jc w:val="center"/>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1F2C99A1" w14:textId="77777777">
            <w:pPr>
              <w:pBdr/>
              <w:spacing/>
              <w:ind/>
              <w:rPr/>
            </w:pPr>
            <w:r>
              <w:rPr>
                <w:rFonts w:ascii="Times New Roman" w:hAnsi="Times New Roman" w:eastAsia="Times New Roman" w:cs="Times New Roman"/>
                <w:sz w:val="22"/>
                <w:szCs w:val="22"/>
              </w:rPr>
              <w:t xml:space="preserve">@peuybatik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0D0E8105" w14:textId="77777777">
            <w:pPr>
              <w:pBdr/>
              <w:spacing/>
              <w:ind/>
              <w:rPr/>
            </w:pPr>
            <w:r>
              <w:rPr>
                <w:rFonts w:ascii="Times New Roman" w:hAnsi="Times New Roman" w:eastAsia="Times New Roman" w:cs="Times New Roman"/>
                <w:sz w:val="22"/>
                <w:szCs w:val="22"/>
              </w:rPr>
              <w:t xml:space="preserve">Peuy</w:t>
            </w:r>
            <w:r>
              <w:rPr>
                <w:rFonts w:ascii="Times New Roman" w:hAnsi="Times New Roman" w:eastAsia="Times New Roman" w:cs="Times New Roman"/>
                <w:sz w:val="22"/>
                <w:szCs w:val="22"/>
              </w:rPr>
              <w:t xml:space="preserve"> 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007853E5" w14:textId="77777777">
            <w:pPr>
              <w:pBdr/>
              <w:spacing/>
              <w:ind/>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33718B6" w14:textId="77777777">
            <w:pPr>
              <w:pBdr/>
              <w:spacing/>
              <w:ind/>
              <w:rPr/>
            </w:pPr>
            <w:r>
              <w:rPr>
                <w:rFonts w:ascii="Times New Roman" w:hAnsi="Times New Roman" w:eastAsia="Times New Roman" w:cs="Times New Roman"/>
                <w:sz w:val="22"/>
                <w:szCs w:val="22"/>
              </w:rPr>
              <w:t xml:space="preserve">3,90%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13BBD184" w14:textId="77777777">
            <w:pPr>
              <w:pBdr/>
              <w:spacing/>
              <w:ind/>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27617A4D" w14:textId="77777777">
            <w:pPr>
              <w:pBdr/>
              <w:spacing/>
              <w:ind/>
              <w:rPr/>
            </w:pPr>
            <w:r>
              <w:rPr>
                <w:rFonts w:ascii="Times New Roman" w:hAnsi="Times New Roman" w:eastAsia="Times New Roman" w:cs="Times New Roman"/>
                <w:sz w:val="22"/>
                <w:szCs w:val="22"/>
              </w:rPr>
              <w:t xml:space="preserve">1.288</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8146829" w14:textId="77777777">
            <w:pPr>
              <w:pBdr/>
              <w:spacing/>
              <w:ind/>
              <w:jc w:val="center"/>
              <w:rPr/>
            </w:pPr>
            <w:r>
              <w:rPr>
                <w:rFonts w:ascii="Times New Roman" w:hAnsi="Times New Roman" w:eastAsia="Times New Roman" w:cs="Times New Roman"/>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41ECEE12" w14:textId="77777777">
            <w:pPr>
              <w:pBdr/>
              <w:spacing/>
              <w:ind/>
              <w:rPr/>
            </w:pPr>
            <w:r>
              <w:rPr>
                <w:rFonts w:ascii="Times New Roman" w:hAnsi="Times New Roman" w:eastAsia="Times New Roman" w:cs="Times New Roman"/>
                <w:sz w:val="22"/>
                <w:szCs w:val="22"/>
              </w:rPr>
              <w:t xml:space="preserve">@jessnolimit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39760813" w14:textId="77777777">
            <w:pPr>
              <w:pBdr/>
              <w:spacing/>
              <w:ind/>
              <w:rPr/>
            </w:pPr>
            <w:r>
              <w:rPr>
                <w:rFonts w:ascii="Times New Roman" w:hAnsi="Times New Roman" w:eastAsia="Times New Roman" w:cs="Times New Roman"/>
                <w:sz w:val="22"/>
                <w:szCs w:val="22"/>
              </w:rPr>
              <w:t xml:space="preserve">Jess No 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00208B16"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B8477B9" w14:textId="77777777">
            <w:pPr>
              <w:pBdr/>
              <w:spacing/>
              <w:ind/>
              <w:rPr/>
            </w:pPr>
            <w:r>
              <w:rPr>
                <w:rFonts w:ascii="Times New Roman" w:hAnsi="Times New Roman" w:eastAsia="Times New Roman" w:cs="Times New Roman"/>
                <w:sz w:val="22"/>
                <w:szCs w:val="22"/>
              </w:rPr>
              <w:t xml:space="preserve">3,84%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23F1DEE9" w14:textId="77777777">
            <w:pPr>
              <w:pBdr/>
              <w:spacing/>
              <w:ind/>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11014553" w14:textId="77777777">
            <w:pPr>
              <w:pBdr/>
              <w:spacing/>
              <w:ind/>
              <w:rPr/>
            </w:pPr>
            <w:r>
              <w:rPr>
                <w:rFonts w:ascii="Times New Roman" w:hAnsi="Times New Roman" w:eastAsia="Times New Roman" w:cs="Times New Roman"/>
                <w:sz w:val="22"/>
                <w:szCs w:val="22"/>
              </w:rPr>
              <w:t xml:space="preserve">9,6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1A58A76" w14:textId="77777777">
            <w:pPr>
              <w:pBdr/>
              <w:spacing/>
              <w:ind/>
              <w:jc w:val="center"/>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76BDCB86" w14:textId="77777777">
            <w:pPr>
              <w:pBdr/>
              <w:spacing/>
              <w:ind/>
              <w:rPr/>
            </w:pPr>
            <w:r>
              <w:rPr>
                <w:rFonts w:ascii="Times New Roman" w:hAnsi="Times New Roman" w:eastAsia="Times New Roman" w:cs="Times New Roman"/>
                <w:sz w:val="22"/>
                <w:szCs w:val="22"/>
              </w:rPr>
              <w:t xml:space="preserve">@keylaphaulina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6A35BADB" w14:textId="77777777">
            <w:pPr>
              <w:pBdr/>
              <w:spacing/>
              <w:ind/>
              <w:rPr/>
            </w:pPr>
            <w:r>
              <w:rPr>
                <w:rFonts w:ascii="Times New Roman" w:hAnsi="Times New Roman" w:eastAsia="Times New Roman" w:cs="Times New Roman"/>
                <w:sz w:val="22"/>
                <w:szCs w:val="22"/>
              </w:rPr>
              <w:t xml:space="preserve">Keyla </w:t>
            </w:r>
            <w:r>
              <w:rPr>
                <w:rFonts w:ascii="Times New Roman" w:hAnsi="Times New Roman" w:eastAsia="Times New Roman" w:cs="Times New Roman"/>
                <w:sz w:val="22"/>
                <w:szCs w:val="22"/>
              </w:rPr>
              <w:t xml:space="preserve">Phaulina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2A4E420B" w14:textId="77777777">
            <w:pPr>
              <w:pBdr/>
              <w:spacing/>
              <w:ind/>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7487BB6" w14:textId="77777777">
            <w:pPr>
              <w:pBdr/>
              <w:spacing/>
              <w:ind/>
              <w:rPr/>
            </w:pPr>
            <w:r>
              <w:rPr>
                <w:rFonts w:ascii="Times New Roman" w:hAnsi="Times New Roman" w:eastAsia="Times New Roman" w:cs="Times New Roman"/>
                <w:sz w:val="22"/>
                <w:szCs w:val="22"/>
              </w:rPr>
              <w:t xml:space="preserve">3,44%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52BEB52E" w14:textId="77777777">
            <w:pPr>
              <w:pBdr/>
              <w:spacing/>
              <w:ind/>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79398B29" w14:textId="77777777">
            <w:pPr>
              <w:pBdr/>
              <w:spacing/>
              <w:ind/>
              <w:rPr/>
            </w:pPr>
            <w:r>
              <w:rPr>
                <w:rFonts w:ascii="Times New Roman" w:hAnsi="Times New Roman" w:eastAsia="Times New Roman" w:cs="Times New Roman"/>
                <w:sz w:val="22"/>
                <w:szCs w:val="22"/>
              </w:rPr>
              <w:t xml:space="preserve">2.384</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6F9E8B6" w14:textId="77777777">
            <w:pPr>
              <w:pBdr/>
              <w:spacing/>
              <w:ind/>
              <w:jc w:val="center"/>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5C6150A7" w14:textId="77777777">
            <w:pPr>
              <w:pBdr/>
              <w:spacing/>
              <w:ind/>
              <w:rPr/>
            </w:pPr>
            <w:r>
              <w:rPr>
                <w:rFonts w:ascii="Times New Roman" w:hAnsi="Times New Roman" w:eastAsia="Times New Roman" w:cs="Times New Roman"/>
                <w:sz w:val="22"/>
                <w:szCs w:val="22"/>
              </w:rPr>
              <w:t xml:space="preserve">@atalaptraa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1C5FFBE6" w14:textId="77777777">
            <w:pPr>
              <w:pBdr/>
              <w:spacing/>
              <w:ind/>
              <w:rPr/>
            </w:pPr>
            <w:r>
              <w:rPr>
                <w:rFonts w:ascii="Times New Roman" w:hAnsi="Times New Roman" w:eastAsia="Times New Roman" w:cs="Times New Roman"/>
                <w:sz w:val="22"/>
                <w:szCs w:val="22"/>
              </w:rPr>
              <w:t xml:space="preserve">Atalap</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Traa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294F693E" w14:textId="77777777">
            <w:pPr>
              <w:pBdr/>
              <w:spacing/>
              <w:ind/>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6853C53" w14:textId="77777777">
            <w:pPr>
              <w:pBdr/>
              <w:spacing/>
              <w:ind/>
              <w:rPr/>
            </w:pPr>
            <w:r>
              <w:rPr>
                <w:rFonts w:ascii="Times New Roman" w:hAnsi="Times New Roman" w:eastAsia="Times New Roman" w:cs="Times New Roman"/>
                <w:sz w:val="22"/>
                <w:szCs w:val="22"/>
              </w:rPr>
              <w:t xml:space="preserve">3,44%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20681CF6" w14:textId="77777777">
            <w:pPr>
              <w:pBdr/>
              <w:spacing/>
              <w:ind/>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552BD6EB" w14:textId="77777777">
            <w:pPr>
              <w:pBdr/>
              <w:spacing/>
              <w:ind/>
              <w:rPr/>
            </w:pPr>
            <w:r>
              <w:rPr>
                <w:rFonts w:ascii="Times New Roman" w:hAnsi="Times New Roman" w:eastAsia="Times New Roman" w:cs="Times New Roman"/>
                <w:sz w:val="22"/>
                <w:szCs w:val="22"/>
              </w:rPr>
              <w:t xml:space="preserve">3.444</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04773C6C" w14:textId="77777777">
            <w:pPr>
              <w:pBdr/>
              <w:spacing/>
              <w:ind/>
              <w:jc w:val="center"/>
              <w:rPr/>
            </w:pPr>
            <w:r>
              <w:rPr>
                <w:rFonts w:ascii="Times New Roman" w:hAnsi="Times New Roman" w:eastAsia="Times New Roman" w:cs="Times New Roman"/>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6D55B261" w14:textId="77777777">
            <w:pPr>
              <w:pBdr/>
              <w:spacing/>
              <w:ind/>
              <w:rPr/>
            </w:pPr>
            <w:r>
              <w:rPr>
                <w:rFonts w:ascii="Times New Roman" w:hAnsi="Times New Roman" w:eastAsia="Times New Roman" w:cs="Times New Roman"/>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0BA92775" w14:textId="77777777">
            <w:pPr>
              <w:pBdr/>
              <w:spacing/>
              <w:ind/>
              <w:rPr/>
            </w:pPr>
            <w:r>
              <w:rPr>
                <w:rFonts w:ascii="Times New Roman" w:hAnsi="Times New Roman" w:eastAsia="Times New Roman" w:cs="Times New Roman"/>
                <w:sz w:val="22"/>
                <w:szCs w:val="22"/>
              </w:rPr>
              <w:t xml:space="preserve">Ibnu 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735B5C7D"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2F80EF7" w14:textId="77777777">
            <w:pPr>
              <w:pBdr/>
              <w:spacing/>
              <w:ind/>
              <w:rPr/>
            </w:pPr>
            <w:r>
              <w:rPr>
                <w:rFonts w:ascii="Times New Roman" w:hAnsi="Times New Roman" w:eastAsia="Times New Roman" w:cs="Times New Roman"/>
                <w:sz w:val="22"/>
                <w:szCs w:val="22"/>
              </w:rPr>
              <w:t xml:space="preserve">3,38%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5162CE68" w14:textId="77777777">
            <w:pPr>
              <w:pBdr/>
              <w:spacing/>
              <w:ind/>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569539DB" w14:textId="77777777">
            <w:pPr>
              <w:pBdr/>
              <w:spacing/>
              <w:ind/>
              <w:rPr/>
            </w:pPr>
            <w:r>
              <w:rPr>
                <w:rFonts w:ascii="Times New Roman" w:hAnsi="Times New Roman" w:eastAsia="Times New Roman" w:cs="Times New Roman"/>
                <w:sz w:val="22"/>
                <w:szCs w:val="22"/>
              </w:rPr>
              <w:t xml:space="preserve">6,8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0E0A8E0" w14:textId="77777777">
            <w:pPr>
              <w:pBdr/>
              <w:spacing/>
              <w:ind/>
              <w:jc w:val="center"/>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75BB9FDE" w14:textId="77777777">
            <w:pPr>
              <w:pBdr/>
              <w:spacing/>
              <w:ind/>
              <w:rPr/>
            </w:pPr>
            <w:r>
              <w:rPr>
                <w:rFonts w:ascii="Times New Roman" w:hAnsi="Times New Roman" w:eastAsia="Times New Roman" w:cs="Times New Roman"/>
                <w:sz w:val="22"/>
                <w:szCs w:val="22"/>
              </w:rPr>
              <w:t xml:space="preserve">@fadiljaidi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39F109A6" w14:textId="77777777">
            <w:pPr>
              <w:pBdr/>
              <w:spacing/>
              <w:ind/>
              <w:rPr/>
            </w:pPr>
            <w:r>
              <w:rPr>
                <w:rFonts w:ascii="Times New Roman" w:hAnsi="Times New Roman" w:eastAsia="Times New Roman" w:cs="Times New Roman"/>
                <w:sz w:val="22"/>
                <w:szCs w:val="22"/>
              </w:rPr>
              <w:t xml:space="preserve">Fadil 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6F0C04D6"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B227649" w14:textId="77777777">
            <w:pPr>
              <w:pBdr/>
              <w:spacing/>
              <w:ind/>
              <w:rPr/>
            </w:pPr>
            <w:r>
              <w:rPr>
                <w:rFonts w:ascii="Times New Roman" w:hAnsi="Times New Roman" w:eastAsia="Times New Roman" w:cs="Times New Roman"/>
                <w:sz w:val="22"/>
                <w:szCs w:val="22"/>
              </w:rPr>
              <w:t xml:space="preserve">2,69%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3420A1C4" w14:textId="77777777">
            <w:pPr>
              <w:pBdr/>
              <w:spacing/>
              <w:ind/>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62EAAE79" w14:textId="77777777">
            <w:pPr>
              <w:pBdr/>
              <w:spacing/>
              <w:ind/>
              <w:rPr/>
            </w:pPr>
            <w:r>
              <w:rPr>
                <w:rFonts w:ascii="Times New Roman" w:hAnsi="Times New Roman" w:eastAsia="Times New Roman" w:cs="Times New Roman"/>
                <w:sz w:val="22"/>
                <w:szCs w:val="22"/>
              </w:rPr>
              <w:t xml:space="preserve">14,2 </w:t>
            </w:r>
            <w:r>
              <w:rPr>
                <w:rFonts w:ascii="Times New Roman" w:hAnsi="Times New Roman" w:eastAsia="Times New Roman" w:cs="Times New Roman"/>
                <w:sz w:val="22"/>
                <w:szCs w:val="22"/>
              </w:rPr>
              <w:t xml:space="preserve">jt</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4FF0D38E" w14:textId="77777777">
            <w:pPr>
              <w:pBdr/>
              <w:spacing/>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64F0BD55" w14:textId="77777777">
            <w:pPr>
              <w:pBdr/>
              <w:spacing/>
              <w:ind/>
              <w:rPr/>
            </w:pPr>
            <w:r>
              <w:rPr>
                <w:rFonts w:ascii="Times New Roman" w:hAnsi="Times New Roman" w:eastAsia="Times New Roman" w:cs="Times New Roman"/>
                <w:sz w:val="22"/>
                <w:szCs w:val="22"/>
              </w:rPr>
              <w:t xml:space="preserve">@windahbasudara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029C626A" w14:textId="77777777">
            <w:pPr>
              <w:pBdr/>
              <w:spacing/>
              <w:ind/>
              <w:rPr/>
            </w:pPr>
            <w:r>
              <w:rPr>
                <w:rFonts w:ascii="Times New Roman" w:hAnsi="Times New Roman" w:eastAsia="Times New Roman" w:cs="Times New Roman"/>
                <w:sz w:val="22"/>
                <w:szCs w:val="22"/>
              </w:rPr>
              <w:t xml:space="preserve">Windah</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Basudara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44782BA3"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512EEFB9" w14:textId="77777777">
            <w:pPr>
              <w:pBdr/>
              <w:spacing/>
              <w:ind/>
              <w:rPr/>
            </w:pPr>
            <w:r>
              <w:rPr>
                <w:rFonts w:ascii="Times New Roman" w:hAnsi="Times New Roman" w:eastAsia="Times New Roman" w:cs="Times New Roman"/>
                <w:sz w:val="22"/>
                <w:szCs w:val="22"/>
              </w:rPr>
              <w:t xml:space="preserve">2,56%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10AF5F15" w14:textId="77777777">
            <w:pPr>
              <w:pBdr/>
              <w:spacing/>
              <w:ind/>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32DF580F" w14:textId="77777777">
            <w:pPr>
              <w:pBdr/>
              <w:spacing/>
              <w:ind/>
              <w:rPr/>
            </w:pPr>
            <w:r>
              <w:rPr>
                <w:rFonts w:ascii="Times New Roman" w:hAnsi="Times New Roman" w:eastAsia="Times New Roman" w:cs="Times New Roman"/>
                <w:sz w:val="22"/>
                <w:szCs w:val="22"/>
              </w:rPr>
              <w:t xml:space="preserve">4,1 </w:t>
            </w:r>
            <w:r>
              <w:rPr>
                <w:rFonts w:ascii="Times New Roman" w:hAnsi="Times New Roman" w:eastAsia="Times New Roman" w:cs="Times New Roman"/>
                <w:sz w:val="22"/>
                <w:szCs w:val="22"/>
              </w:rPr>
              <w:t xml:space="preserve">jt</w:t>
            </w:r>
            <w:r/>
          </w:p>
        </w:tc>
      </w:tr>
    </w:tbl>
    <w:p w14:paraId="2A7E76FB" w14:textId="77777777">
      <w:pPr>
        <w:pBdr/>
        <w:spacing w:after="100"/>
        <w:ind/>
        <w:rPr/>
      </w:pPr>
      <w:r/>
      <w:r/>
    </w:p>
    <w:p w14:paraId="50A7352D" w14:textId="77777777">
      <w:pPr>
        <w:pStyle w:val="796"/>
        <w:pBdr/>
        <w:spacing w:after="120" w:before="220"/>
        <w:ind/>
        <w:rPr>
          <w:color w:val="000000" w:themeColor="text1"/>
        </w:rPr>
      </w:pPr>
      <w:r>
        <w:rPr>
          <w:rFonts w:ascii="Times New Roman" w:hAnsi="Times New Roman" w:eastAsia="Times New Roman" w:cs="Times New Roman"/>
          <w:b/>
          <w:bCs/>
          <w:color w:val="000000" w:themeColor="text1"/>
          <w:sz w:val="24"/>
          <w:szCs w:val="24"/>
        </w:rPr>
        <w:t xml:space="preserve">3.3.3 </w:t>
      </w:r>
      <w:r>
        <w:rPr>
          <w:rFonts w:ascii="Times New Roman" w:hAnsi="Times New Roman" w:eastAsia="Times New Roman" w:cs="Times New Roman"/>
          <w:b/>
          <w:bCs/>
          <w:color w:val="000000" w:themeColor="text1"/>
          <w:sz w:val="24"/>
          <w:szCs w:val="24"/>
        </w:rPr>
        <w:t xml:space="preserve">Interpretasi</w:t>
      </w:r>
      <w:r>
        <w:rPr>
          <w:color w:val="000000" w:themeColor="text1"/>
        </w:rPr>
      </w:r>
    </w:p>
    <w:p w14:paraId="39AFEFD1" w14:textId="77777777">
      <w:pPr>
        <w:pBdr/>
        <w:spacing w:after="200"/>
        <w:ind w:firstLine="720"/>
        <w:jc w:val="both"/>
        <w:rPr>
          <w:lang w:val="sv-SE"/>
        </w:rPr>
      </w:pPr>
      <w:r>
        <w:rPr>
          <w:rFonts w:ascii="Times New Roman" w:hAnsi="Times New Roman" w:eastAsia="Times New Roman" w:cs="Times New Roman"/>
          <w:lang w:val="sv-SE"/>
        </w:rPr>
        <w:t xml:space="preserve">Akun @mariorioio__ mencatatkan nilai PageRank sebesar </w:t>
      </w:r>
      <w:r>
        <w:rPr>
          <w:rFonts w:ascii="Times New Roman" w:hAnsi="Times New Roman" w:eastAsia="Times New Roman" w:cs="Times New Roman"/>
          <w:lang w:val="sv-SE"/>
        </w:rPr>
        <w:t xml:space="preserve">13,69%, lebih dari dua kali lipat simpul di peringkat kedua, @vilmei (5,48%). Selisih yang sangat besar ini dapat dijelaskan melalui posisi struktural unik yang dimiliki @mariorioio__ dalam jaringan. Sebagaimana telah diidentifikasi pada subbagian 3.1, sel</w:t>
      </w:r>
      <w:r>
        <w:rPr>
          <w:rFonts w:ascii="Times New Roman" w:hAnsi="Times New Roman" w:eastAsia="Times New Roman" w:cs="Times New Roman"/>
          <w:lang w:val="sv-SE"/>
        </w:rPr>
        <w:t xml:space="preserve">uruh koneksi lintas komunitas dalam dataset ini terpusat pada satu sisi tunggal, yaitu sisi antara @mariorioio__ dan @willie27_. Hal ini berarti semua aliran pengaruh dari komunitas Kreator Nasional menuju komunitas Lokal Bengkulu, dan sebaliknya, harus me</w:t>
      </w:r>
      <w:r>
        <w:rPr>
          <w:rFonts w:ascii="Times New Roman" w:hAnsi="Times New Roman" w:eastAsia="Times New Roman" w:cs="Times New Roman"/>
          <w:lang w:val="sv-SE"/>
        </w:rPr>
        <w:t xml:space="preserve">lewati simpul ini. Selain itu, @mariorioio__ juga berperan sebagai titik distribusi bagi seluruh kreator lokal yang terhubung kepadanya, sehingga pengaruh yang masuk dari jaringan nasional kemudian tersebar lebih lanjut ke banyak simpul di komunitas lokal.</w:t>
      </w:r>
      <w:r>
        <w:rPr>
          <w:lang w:val="sv-SE"/>
        </w:rPr>
      </w:r>
    </w:p>
    <w:p w14:paraId="2D8FF10E" w14:textId="77777777">
      <w:pPr>
        <w:pBdr/>
        <w:spacing w:after="200"/>
        <w:ind w:firstLine="720"/>
        <w:jc w:val="both"/>
        <w:rPr>
          <w:lang w:val="sv-SE"/>
        </w:rPr>
      </w:pPr>
      <w:r>
        <w:rPr>
          <w:rFonts w:ascii="Times New Roman" w:hAnsi="Times New Roman" w:eastAsia="Times New Roman" w:cs="Times New Roman"/>
          <w:lang w:val="sv-SE"/>
        </w:rPr>
        <w:t xml:space="preserve">Aspek lain yang perlu diperhatikan adalah dominasi komunitas Lokal Bengkulu pada posisi-posisi atas tabel PageRank. Dari</w:t>
      </w:r>
      <w:r>
        <w:rPr>
          <w:rFonts w:ascii="Times New Roman" w:hAnsi="Times New Roman" w:eastAsia="Times New Roman" w:cs="Times New Roman"/>
          <w:lang w:val="sv-SE"/>
        </w:rPr>
        <w:t xml:space="preserve"> sepuluh simpul teratas, empat berasal dari komunitas lokal, yaitu peringkat 1, 4, 6, dan 7. Keberadaan @keylaphaulina (2 koneksi, 2.384 pengikut) di peringkat 6 dan @atalaptraa (2 koneksi, 3.444 pengikut) di peringkat 7 secara khusus menggambarkan mekanis</w:t>
      </w:r>
      <w:r>
        <w:rPr>
          <w:rFonts w:ascii="Times New Roman" w:hAnsi="Times New Roman" w:eastAsia="Times New Roman" w:cs="Times New Roman"/>
          <w:lang w:val="sv-SE"/>
        </w:rPr>
        <w:t xml:space="preserve">me propagasi pengaruh dalam PageRank: kedua simpul tersebut terhubung langsung ke @mariorioio__ yang memiliki nilai PageRank tertinggi, sehingga sebagian besar nilai pengaruh @mariorioio__ mengalir langsung kepada mereka meskipun degree keduanya hanya dua.</w:t>
      </w:r>
      <w:r>
        <w:rPr>
          <w:lang w:val="sv-SE"/>
        </w:rPr>
      </w:r>
    </w:p>
    <w:p w14:paraId="061F6E8C" w14:textId="77777777">
      <w:pPr>
        <w:pBdr/>
        <w:spacing w:after="200"/>
        <w:ind w:firstLine="720"/>
        <w:jc w:val="both"/>
        <w:rPr>
          <w:lang w:val="sv-SE"/>
        </w:rPr>
      </w:pPr>
      <w:r>
        <w:rPr>
          <w:rFonts w:ascii="Times New Roman" w:hAnsi="Times New Roman" w:eastAsia="Times New Roman" w:cs="Times New Roman"/>
          <w:lang w:val="sv-SE"/>
        </w:rPr>
        <w:t xml:space="preserve">Perbedaan yang mencolok antara jumlah pengikut dan nilai PageRank juga terlihat pada beberapa simpul. Akun @attahalil</w:t>
      </w:r>
      <w:r>
        <w:rPr>
          <w:rFonts w:ascii="Times New Roman" w:hAnsi="Times New Roman" w:eastAsia="Times New Roman" w:cs="Times New Roman"/>
          <w:lang w:val="sv-SE"/>
        </w:rPr>
        <w:t xml:space="preserve">intar dengan 39,9 juta pengikut hanya menempati peringkat 15 dengan PageRank 1,35%, sedangkan @keylaphaulina dengan 2.384 pengikut berada di peringkat 6 dengan nilai 3,44%. Perbedaan ini terjadi karena @keylaphaulina terhubung ke simpul dengan PageRank ter</w:t>
      </w:r>
      <w:r>
        <w:rPr>
          <w:rFonts w:ascii="Times New Roman" w:hAnsi="Times New Roman" w:eastAsia="Times New Roman" w:cs="Times New Roman"/>
          <w:lang w:val="sv-SE"/>
        </w:rPr>
        <w:t xml:space="preserve">tinggi, sementara koneksi @attahalilintar mengarah ke simpul-simpul dengan nilai PageRank yang lebih rendah. Kondisi ini secara konsisten menunjukkan bahwa posisi struktural dalam jaringan, bukan ukuran audiens, yang menentukan nilai PageRank suatu simpul.</w:t>
      </w:r>
      <w:r>
        <w:rPr>
          <w:lang w:val="sv-SE"/>
        </w:rPr>
      </w:r>
    </w:p>
    <w:p w14:paraId="7EE096C5" w14:textId="77777777">
      <w:pPr>
        <w:pStyle w:val="795"/>
        <w:pBdr/>
        <w:spacing w:before="320"/>
        <w:ind/>
        <w:rPr/>
      </w:pPr>
      <w:r>
        <w:rPr>
          <w:rFonts w:eastAsia="Times New Roman" w:cs="Times New Roman"/>
          <w:bCs/>
          <w:sz w:val="26"/>
          <w:szCs w:val="26"/>
        </w:rPr>
        <w:t xml:space="preserve">3.4 Weighted PageRank </w:t>
      </w:r>
      <w:r>
        <w:rPr>
          <w:rFonts w:eastAsia="Times New Roman" w:cs="Times New Roman"/>
          <w:bCs/>
          <w:sz w:val="26"/>
          <w:szCs w:val="26"/>
        </w:rPr>
        <w:t xml:space="preserve">dengan</w:t>
      </w:r>
      <w:r>
        <w:rPr>
          <w:rFonts w:eastAsia="Times New Roman" w:cs="Times New Roman"/>
          <w:bCs/>
          <w:sz w:val="26"/>
          <w:szCs w:val="26"/>
        </w:rPr>
        <w:t xml:space="preserve"> Log-Normalized Followers</w:t>
      </w:r>
      <w:r/>
    </w:p>
    <w:p w14:paraId="09050053" w14:textId="77777777">
      <w:pPr>
        <w:pStyle w:val="796"/>
        <w:pBdr/>
        <w:spacing w:after="120" w:before="220"/>
        <w:ind/>
        <w:rPr>
          <w:color w:val="000000" w:themeColor="text1"/>
          <w:lang w:val="sv-SE"/>
        </w:rPr>
      </w:pPr>
      <w:r>
        <w:rPr>
          <w:rFonts w:ascii="Times New Roman" w:hAnsi="Times New Roman" w:eastAsia="Times New Roman" w:cs="Times New Roman"/>
          <w:b/>
          <w:bCs/>
          <w:color w:val="000000" w:themeColor="text1"/>
          <w:sz w:val="24"/>
          <w:szCs w:val="24"/>
          <w:lang w:val="sv-SE"/>
        </w:rPr>
        <w:t xml:space="preserve">3.4.1 Motivasi dan Rancangan</w:t>
      </w:r>
      <w:r>
        <w:rPr>
          <w:color w:val="000000" w:themeColor="text1"/>
          <w:lang w:val="sv-SE"/>
        </w:rPr>
      </w:r>
    </w:p>
    <w:p w14:paraId="1FEA3444" w14:textId="77777777">
      <w:pPr>
        <w:pBdr/>
        <w:spacing w:after="200"/>
        <w:ind w:firstLine="720"/>
        <w:jc w:val="both"/>
        <w:rPr>
          <w:lang w:val="sv-SE"/>
        </w:rPr>
      </w:pPr>
      <w:r>
        <w:rPr>
          <w:rFonts w:ascii="Times New Roman" w:hAnsi="Times New Roman" w:eastAsia="Times New Roman" w:cs="Times New Roman"/>
          <w:lang w:val="sv-SE"/>
        </w:rPr>
        <w:t xml:space="preserve">PageRank standar memperlakukan semua sisi dengan bobot yang setara, tanpa mempertimbangkan perbedaan ukuran akun </w:t>
      </w:r>
      <w:r>
        <w:rPr>
          <w:rFonts w:ascii="Times New Roman" w:hAnsi="Times New Roman" w:eastAsia="Times New Roman" w:cs="Times New Roman"/>
          <w:lang w:val="sv-SE"/>
        </w:rPr>
        <w:t xml:space="preserve">yang terlibat. Sebagai pengembangan, penelitian ini mengimplementasikan varian berbobot yang memasukkan jumlah pengikut sebagai salah satu faktor dalam perhitungan, dengan tujuan menangkap perbedaan kapasitas jangkauan antara satu akun dengan akun lainnya.</w:t>
      </w:r>
      <w:r>
        <w:rPr>
          <w:lang w:val="sv-SE"/>
        </w:rPr>
      </w:r>
    </w:p>
    <w:p w14:paraId="76E3CC72" w14:textId="77777777">
      <w:pPr>
        <w:pBdr/>
        <w:spacing w:after="200"/>
        <w:ind w:firstLine="720"/>
        <w:jc w:val="both"/>
        <w:rPr/>
      </w:pPr>
      <w:r>
        <w:rPr>
          <w:rFonts w:ascii="Times New Roman" w:hAnsi="Times New Roman" w:eastAsia="Times New Roman" w:cs="Times New Roman"/>
          <w:lang w:val="sv-SE"/>
        </w:rPr>
        <w:t xml:space="preserve">Tantangan utama dalam pendekatan ini adalah rentang jumlah pengikut yang sangat lebar dalam dataset, yaitu dari 1.239 pengikut (@mariorioio__) hingga 75,2 juta pen</w:t>
      </w:r>
      <w:r>
        <w:rPr>
          <w:rFonts w:ascii="Times New Roman" w:hAnsi="Times New Roman" w:eastAsia="Times New Roman" w:cs="Times New Roman"/>
          <w:lang w:val="sv-SE"/>
        </w:rPr>
        <w:t xml:space="preserve">gikut (@raffinagita1717). Jika nilai mentah digunakan sebagai bobot secara langsung, akun-akun nasional akan mendominasi seluruh perhitungan. Untuk mengatasi persoalan ini, nilai pengikut dinormalisasi menggunakan fungsi logaritma sebelum dijadikan bobot. </w:t>
      </w:r>
      <w:r>
        <w:rPr>
          <w:rFonts w:ascii="Times New Roman" w:hAnsi="Times New Roman" w:eastAsia="Times New Roman" w:cs="Times New Roman"/>
        </w:rPr>
        <w:t xml:space="preserve">Formula </w:t>
      </w:r>
      <w:r>
        <w:rPr>
          <w:rFonts w:ascii="Times New Roman" w:hAnsi="Times New Roman" w:eastAsia="Times New Roman" w:cs="Times New Roman"/>
        </w:rPr>
        <w:t xml:space="preserve">bobot</w:t>
      </w:r>
      <w:r>
        <w:rPr>
          <w:rFonts w:ascii="Times New Roman" w:hAnsi="Times New Roman" w:eastAsia="Times New Roman" w:cs="Times New Roman"/>
        </w:rPr>
        <w:t xml:space="preserve"> </w:t>
      </w:r>
      <w:r>
        <w:rPr>
          <w:rFonts w:ascii="Times New Roman" w:hAnsi="Times New Roman" w:eastAsia="Times New Roman" w:cs="Times New Roman"/>
        </w:rPr>
        <w:t xml:space="preserve">sisi</w:t>
      </w:r>
      <w:r>
        <w:rPr>
          <w:rFonts w:ascii="Times New Roman" w:hAnsi="Times New Roman" w:eastAsia="Times New Roman" w:cs="Times New Roman"/>
        </w:rPr>
        <w:t xml:space="preserve"> yang </w:t>
      </w:r>
      <w:r>
        <w:rPr>
          <w:rFonts w:ascii="Times New Roman" w:hAnsi="Times New Roman" w:eastAsia="Times New Roman" w:cs="Times New Roman"/>
        </w:rPr>
        <w:t xml:space="preserve">digunakan</w:t>
      </w:r>
      <w:r>
        <w:rPr>
          <w:rFonts w:ascii="Times New Roman" w:hAnsi="Times New Roman" w:eastAsia="Times New Roman" w:cs="Times New Roman"/>
        </w:rPr>
        <w:t xml:space="preserve"> </w:t>
      </w:r>
      <w:r>
        <w:rPr>
          <w:rFonts w:ascii="Times New Roman" w:hAnsi="Times New Roman" w:eastAsia="Times New Roman" w:cs="Times New Roman"/>
        </w:rPr>
        <w:t xml:space="preserve">adalah</w:t>
      </w:r>
      <w:r>
        <w:rPr>
          <w:rFonts w:ascii="Times New Roman" w:hAnsi="Times New Roman" w:eastAsia="Times New Roman" w:cs="Times New Roman"/>
        </w:rPr>
        <w:t xml:space="preserve"> </w:t>
      </w:r>
      <w:r>
        <w:rPr>
          <w:rFonts w:ascii="Times New Roman" w:hAnsi="Times New Roman" w:eastAsia="Times New Roman" w:cs="Times New Roman"/>
        </w:rPr>
        <w:t xml:space="preserve">sebagai</w:t>
      </w:r>
      <w:r>
        <w:rPr>
          <w:rFonts w:ascii="Times New Roman" w:hAnsi="Times New Roman" w:eastAsia="Times New Roman" w:cs="Times New Roman"/>
        </w:rPr>
        <w:t xml:space="preserve"> </w:t>
      </w:r>
      <w:r>
        <w:rPr>
          <w:rFonts w:ascii="Times New Roman" w:hAnsi="Times New Roman" w:eastAsia="Times New Roman" w:cs="Times New Roman"/>
        </w:rPr>
        <w:t xml:space="preserve">berikut</w:t>
      </w:r>
      <w:r>
        <w:rPr>
          <w:rFonts w:ascii="Times New Roman" w:hAnsi="Times New Roman" w:eastAsia="Times New Roman" w:cs="Times New Roman"/>
        </w:rPr>
        <w:t xml:space="preserve">.</w:t>
      </w:r>
      <w:r/>
    </w:p>
    <w:p w14:paraId="1C273704" w14:textId="77777777">
      <w:pPr>
        <w:pBdr/>
        <w:spacing w:after="140" w:before="140"/>
        <w:ind/>
        <w:jc w:val="center"/>
        <w:rPr/>
      </w:pPr>
      <w:r>
        <w:rPr>
          <w:rFonts w:ascii="Times New Roman" w:hAnsi="Times New Roman" w:eastAsia="Times New Roman" w:cs="Times New Roman"/>
        </w:rPr>
        <w:t xml:space="preserve">w(</w:t>
      </w:r>
      <w:r>
        <w:rPr>
          <w:rFonts w:ascii="Times New Roman" w:hAnsi="Times New Roman" w:eastAsia="Times New Roman" w:cs="Times New Roman"/>
        </w:rPr>
        <w:t xml:space="preserve">A -&gt; B) = </w:t>
      </w:r>
      <w:r>
        <w:rPr>
          <w:rFonts w:ascii="Times New Roman" w:hAnsi="Times New Roman" w:eastAsia="Times New Roman" w:cs="Times New Roman"/>
        </w:rPr>
        <w:t xml:space="preserve">log(</w:t>
      </w:r>
      <w:r>
        <w:rPr>
          <w:rFonts w:ascii="Times New Roman" w:hAnsi="Times New Roman" w:eastAsia="Times New Roman" w:cs="Times New Roman"/>
        </w:rPr>
        <w:t xml:space="preserve">followers_B</w:t>
      </w:r>
      <w:r>
        <w:rPr>
          <w:rFonts w:ascii="Times New Roman" w:hAnsi="Times New Roman" w:eastAsia="Times New Roman" w:cs="Times New Roman"/>
        </w:rPr>
        <w:t xml:space="preserve"> + 1) / </w:t>
      </w:r>
      <w:r>
        <w:rPr>
          <w:rFonts w:ascii="Times New Roman" w:hAnsi="Times New Roman" w:eastAsia="Times New Roman" w:cs="Times New Roman"/>
        </w:rPr>
        <w:t xml:space="preserve">log(</w:t>
      </w:r>
      <w:r>
        <w:rPr>
          <w:rFonts w:ascii="Times New Roman" w:hAnsi="Times New Roman" w:eastAsia="Times New Roman" w:cs="Times New Roman"/>
        </w:rPr>
        <w:t xml:space="preserve">followers_max</w:t>
      </w:r>
      <w:r>
        <w:rPr>
          <w:rFonts w:ascii="Times New Roman" w:hAnsi="Times New Roman" w:eastAsia="Times New Roman" w:cs="Times New Roman"/>
        </w:rPr>
        <w:t xml:space="preserve"> + 1</w:t>
      </w:r>
      <w:r>
        <w:rPr>
          <w:rFonts w:ascii="Times New Roman" w:hAnsi="Times New Roman" w:eastAsia="Times New Roman" w:cs="Times New Roman"/>
        </w:rPr>
        <w:t xml:space="preserve">)  x</w:t>
      </w:r>
      <w:r>
        <w:rPr>
          <w:rFonts w:ascii="Times New Roman" w:hAnsi="Times New Roman" w:eastAsia="Times New Roman" w:cs="Times New Roman"/>
        </w:rPr>
        <w:t xml:space="preserve">  </w:t>
      </w:r>
      <w:r>
        <w:rPr>
          <w:rFonts w:ascii="Times New Roman" w:hAnsi="Times New Roman" w:eastAsia="Times New Roman" w:cs="Times New Roman"/>
        </w:rPr>
        <w:t xml:space="preserve">CF(</w:t>
      </w:r>
      <w:r>
        <w:rPr>
          <w:rFonts w:ascii="Times New Roman" w:hAnsi="Times New Roman" w:eastAsia="Times New Roman" w:cs="Times New Roman"/>
        </w:rPr>
        <w:t xml:space="preserve">com_A</w:t>
      </w:r>
      <w:r>
        <w:rPr>
          <w:rFonts w:ascii="Times New Roman" w:hAnsi="Times New Roman" w:eastAsia="Times New Roman" w:cs="Times New Roman"/>
        </w:rPr>
        <w:t xml:space="preserve">, </w:t>
      </w:r>
      <w:r>
        <w:rPr>
          <w:rFonts w:ascii="Times New Roman" w:hAnsi="Times New Roman" w:eastAsia="Times New Roman" w:cs="Times New Roman"/>
        </w:rPr>
        <w:t xml:space="preserve">com_B</w:t>
      </w:r>
      <w:r>
        <w:rPr>
          <w:rFonts w:ascii="Times New Roman" w:hAnsi="Times New Roman" w:eastAsia="Times New Roman" w:cs="Times New Roman"/>
        </w:rPr>
        <w:t xml:space="preserve">)</w:t>
      </w:r>
      <w:r/>
    </w:p>
    <w:p w14:paraId="277642D6" w14:textId="77777777">
      <w:pPr>
        <w:pBdr/>
        <w:spacing w:after="200"/>
        <w:ind w:firstLine="720"/>
        <w:jc w:val="both"/>
        <w:rPr>
          <w:lang w:val="sv-SE"/>
        </w:rPr>
      </w:pPr>
      <w:r>
        <w:rPr>
          <w:rFonts w:ascii="Times New Roman" w:hAnsi="Times New Roman" w:eastAsia="Times New Roman" w:cs="Times New Roman"/>
        </w:rPr>
        <w:t xml:space="preserve">Pada </w:t>
      </w:r>
      <w:r>
        <w:rPr>
          <w:rFonts w:ascii="Times New Roman" w:hAnsi="Times New Roman" w:eastAsia="Times New Roman" w:cs="Times New Roman"/>
        </w:rPr>
        <w:t xml:space="preserve">persamaan</w:t>
      </w:r>
      <w:r>
        <w:rPr>
          <w:rFonts w:ascii="Times New Roman" w:hAnsi="Times New Roman" w:eastAsia="Times New Roman" w:cs="Times New Roman"/>
        </w:rPr>
        <w:t xml:space="preserve"> </w:t>
      </w:r>
      <w:r>
        <w:rPr>
          <w:rFonts w:ascii="Times New Roman" w:hAnsi="Times New Roman" w:eastAsia="Times New Roman" w:cs="Times New Roman"/>
        </w:rPr>
        <w:t xml:space="preserve">tersebut</w:t>
      </w:r>
      <w:r>
        <w:rPr>
          <w:rFonts w:ascii="Times New Roman" w:hAnsi="Times New Roman" w:eastAsia="Times New Roman" w:cs="Times New Roman"/>
        </w:rPr>
        <w:t xml:space="preserve">, </w:t>
      </w:r>
      <w:r>
        <w:rPr>
          <w:rFonts w:ascii="Times New Roman" w:hAnsi="Times New Roman" w:eastAsia="Times New Roman" w:cs="Times New Roman"/>
        </w:rPr>
        <w:t xml:space="preserve">followers_max</w:t>
      </w:r>
      <w:r>
        <w:rPr>
          <w:rFonts w:ascii="Times New Roman" w:hAnsi="Times New Roman" w:eastAsia="Times New Roman" w:cs="Times New Roman"/>
        </w:rPr>
        <w:t xml:space="preserve"> </w:t>
      </w:r>
      <w:r>
        <w:rPr>
          <w:rFonts w:ascii="Times New Roman" w:hAnsi="Times New Roman" w:eastAsia="Times New Roman" w:cs="Times New Roman"/>
        </w:rPr>
        <w:t xml:space="preserve">adalah</w:t>
      </w:r>
      <w:r>
        <w:rPr>
          <w:rFonts w:ascii="Times New Roman" w:hAnsi="Times New Roman" w:eastAsia="Times New Roman" w:cs="Times New Roman"/>
        </w:rPr>
        <w:t xml:space="preserve"> </w:t>
      </w:r>
      <w:r>
        <w:rPr>
          <w:rFonts w:ascii="Times New Roman" w:hAnsi="Times New Roman" w:eastAsia="Times New Roman" w:cs="Times New Roman"/>
        </w:rPr>
        <w:t xml:space="preserve">jumlah</w:t>
      </w:r>
      <w:r>
        <w:rPr>
          <w:rFonts w:ascii="Times New Roman" w:hAnsi="Times New Roman" w:eastAsia="Times New Roman" w:cs="Times New Roman"/>
        </w:rPr>
        <w:t xml:space="preserve"> </w:t>
      </w:r>
      <w:r>
        <w:rPr>
          <w:rFonts w:ascii="Times New Roman" w:hAnsi="Times New Roman" w:eastAsia="Times New Roman" w:cs="Times New Roman"/>
        </w:rPr>
        <w:t xml:space="preserve">pengikut</w:t>
      </w:r>
      <w:r>
        <w:rPr>
          <w:rFonts w:ascii="Times New Roman" w:hAnsi="Times New Roman" w:eastAsia="Times New Roman" w:cs="Times New Roman"/>
        </w:rPr>
        <w:t xml:space="preserve"> </w:t>
      </w:r>
      <w:r>
        <w:rPr>
          <w:rFonts w:ascii="Times New Roman" w:hAnsi="Times New Roman" w:eastAsia="Times New Roman" w:cs="Times New Roman"/>
        </w:rPr>
        <w:t xml:space="preserve">terbesar</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dataset, </w:t>
      </w:r>
      <w:r>
        <w:rPr>
          <w:rFonts w:ascii="Times New Roman" w:hAnsi="Times New Roman" w:eastAsia="Times New Roman" w:cs="Times New Roman"/>
        </w:rPr>
        <w:t xml:space="preserve">yaitu</w:t>
      </w:r>
      <w:r>
        <w:rPr>
          <w:rFonts w:ascii="Times New Roman" w:hAnsi="Times New Roman" w:eastAsia="Times New Roman" w:cs="Times New Roman"/>
        </w:rPr>
        <w:t xml:space="preserve"> 75,2 </w:t>
      </w:r>
      <w:r>
        <w:rPr>
          <w:rFonts w:ascii="Times New Roman" w:hAnsi="Times New Roman" w:eastAsia="Times New Roman" w:cs="Times New Roman"/>
        </w:rPr>
        <w:t xml:space="preserve">juta</w:t>
      </w:r>
      <w:r>
        <w:rPr>
          <w:rFonts w:ascii="Times New Roman" w:hAnsi="Times New Roman" w:eastAsia="Times New Roman" w:cs="Times New Roman"/>
        </w:rPr>
        <w:t xml:space="preserve"> (@raffinagita1717), dan CF </w:t>
      </w:r>
      <w:r>
        <w:rPr>
          <w:rFonts w:ascii="Times New Roman" w:hAnsi="Times New Roman" w:eastAsia="Times New Roman" w:cs="Times New Roman"/>
        </w:rPr>
        <w:t xml:space="preserve">adalah</w:t>
      </w:r>
      <w:r>
        <w:rPr>
          <w:rFonts w:ascii="Times New Roman" w:hAnsi="Times New Roman" w:eastAsia="Times New Roman" w:cs="Times New Roman"/>
        </w:rPr>
        <w:t xml:space="preserve"> Faktor </w:t>
      </w:r>
      <w:r>
        <w:rPr>
          <w:rFonts w:ascii="Times New Roman" w:hAnsi="Times New Roman" w:eastAsia="Times New Roman" w:cs="Times New Roman"/>
        </w:rPr>
        <w:t xml:space="preserve">Komunitas</w:t>
      </w:r>
      <w:r>
        <w:rPr>
          <w:rFonts w:ascii="Times New Roman" w:hAnsi="Times New Roman" w:eastAsia="Times New Roman" w:cs="Times New Roman"/>
        </w:rPr>
        <w:t xml:space="preserve"> yang </w:t>
      </w:r>
      <w:r>
        <w:rPr>
          <w:rFonts w:ascii="Times New Roman" w:hAnsi="Times New Roman" w:eastAsia="Times New Roman" w:cs="Times New Roman"/>
        </w:rPr>
        <w:t xml:space="preserve">disesuaikan</w:t>
      </w:r>
      <w:r>
        <w:rPr>
          <w:rFonts w:ascii="Times New Roman" w:hAnsi="Times New Roman" w:eastAsia="Times New Roman" w:cs="Times New Roman"/>
        </w:rPr>
        <w:t xml:space="preserve"> </w:t>
      </w:r>
      <w:r>
        <w:rPr>
          <w:rFonts w:ascii="Times New Roman" w:hAnsi="Times New Roman" w:eastAsia="Times New Roman" w:cs="Times New Roman"/>
        </w:rPr>
        <w:t xml:space="preserve">berdasarkan</w:t>
      </w:r>
      <w:r>
        <w:rPr>
          <w:rFonts w:ascii="Times New Roman" w:hAnsi="Times New Roman" w:eastAsia="Times New Roman" w:cs="Times New Roman"/>
        </w:rPr>
        <w:t xml:space="preserve"> </w:t>
      </w:r>
      <w:r>
        <w:rPr>
          <w:rFonts w:ascii="Times New Roman" w:hAnsi="Times New Roman" w:eastAsia="Times New Roman" w:cs="Times New Roman"/>
        </w:rPr>
        <w:t xml:space="preserve">komunitas</w:t>
      </w:r>
      <w:r>
        <w:rPr>
          <w:rFonts w:ascii="Times New Roman" w:hAnsi="Times New Roman" w:eastAsia="Times New Roman" w:cs="Times New Roman"/>
        </w:rPr>
        <w:t xml:space="preserve"> </w:t>
      </w:r>
      <w:r>
        <w:rPr>
          <w:rFonts w:ascii="Times New Roman" w:hAnsi="Times New Roman" w:eastAsia="Times New Roman" w:cs="Times New Roman"/>
        </w:rPr>
        <w:t xml:space="preserve">asal</w:t>
      </w:r>
      <w:r>
        <w:rPr>
          <w:rFonts w:ascii="Times New Roman" w:hAnsi="Times New Roman" w:eastAsia="Times New Roman" w:cs="Times New Roman"/>
        </w:rPr>
        <w:t xml:space="preserve"> dan </w:t>
      </w:r>
      <w:r>
        <w:rPr>
          <w:rFonts w:ascii="Times New Roman" w:hAnsi="Times New Roman" w:eastAsia="Times New Roman" w:cs="Times New Roman"/>
        </w:rPr>
        <w:t xml:space="preserve">tujuan</w:t>
      </w:r>
      <w:r>
        <w:rPr>
          <w:rFonts w:ascii="Times New Roman" w:hAnsi="Times New Roman" w:eastAsia="Times New Roman" w:cs="Times New Roman"/>
        </w:rPr>
        <w:t xml:space="preserve"> </w:t>
      </w:r>
      <w:r>
        <w:rPr>
          <w:rFonts w:ascii="Times New Roman" w:hAnsi="Times New Roman" w:eastAsia="Times New Roman" w:cs="Times New Roman"/>
        </w:rPr>
        <w:t xml:space="preserve">sisi</w:t>
      </w:r>
      <w:r>
        <w:rPr>
          <w:rFonts w:ascii="Times New Roman" w:hAnsi="Times New Roman" w:eastAsia="Times New Roman" w:cs="Times New Roman"/>
        </w:rPr>
        <w:t xml:space="preserve">. </w:t>
      </w:r>
      <w:r>
        <w:rPr>
          <w:rFonts w:ascii="Times New Roman" w:hAnsi="Times New Roman" w:eastAsia="Times New Roman" w:cs="Times New Roman"/>
          <w:lang w:val="sv-SE"/>
        </w:rPr>
        <w:t xml:space="preserve">Normalisasi logaritma menghasilkan nilai bobot pada rentang (0, 1] untuk seluruh sisi, sehingga perbedaan antarbobot tetap proporsional tanpa menghasilkan dominasi ekstrem.</w:t>
      </w:r>
      <w:r>
        <w:rPr>
          <w:lang w:val="sv-SE"/>
        </w:rPr>
      </w:r>
    </w:p>
    <w:p w14:paraId="7EEECFEC" w14:textId="77777777">
      <w:pPr>
        <w:pStyle w:val="796"/>
        <w:pBdr/>
        <w:spacing w:after="120" w:before="220"/>
        <w:ind/>
        <w:rPr>
          <w:color w:val="000000" w:themeColor="text1"/>
          <w:lang w:val="sv-SE"/>
        </w:rPr>
      </w:pPr>
      <w:r>
        <w:rPr>
          <w:rFonts w:ascii="Times New Roman" w:hAnsi="Times New Roman" w:eastAsia="Times New Roman" w:cs="Times New Roman"/>
          <w:b/>
          <w:bCs/>
          <w:color w:val="000000" w:themeColor="text1"/>
          <w:sz w:val="24"/>
          <w:szCs w:val="24"/>
          <w:lang w:val="sv-SE"/>
        </w:rPr>
        <w:t xml:space="preserve">3.4.2 Faktor Komunitas</w:t>
      </w:r>
      <w:r>
        <w:rPr>
          <w:color w:val="000000" w:themeColor="text1"/>
          <w:lang w:val="sv-SE"/>
        </w:rPr>
      </w:r>
    </w:p>
    <w:p w14:paraId="2AAB9C2D" w14:textId="77777777">
      <w:pPr>
        <w:pBdr/>
        <w:spacing w:after="200"/>
        <w:ind w:firstLine="720"/>
        <w:jc w:val="both"/>
        <w:rPr>
          <w:lang w:val="sv-SE"/>
        </w:rPr>
      </w:pPr>
      <w:r>
        <w:rPr>
          <w:rFonts w:ascii="Times New Roman" w:hAnsi="Times New Roman" w:eastAsia="Times New Roman" w:cs="Times New Roman"/>
          <w:lang w:val="sv-SE"/>
        </w:rPr>
        <w:t xml:space="preserve">Faktor Komunitas (CF) diterapkan untuk menjaga keseimbangan representasi antara komunitas lokal dan nasional dalam hasil akhir. Nilai CF ditentukan berdasarkan kombinasi komunitas sumber dan tujuan setiap sisi, sebagaimana disajikan pada Tabel 3.5.</w:t>
      </w:r>
      <w:r>
        <w:rPr>
          <w:lang w:val="sv-SE"/>
        </w:rPr>
      </w:r>
    </w:p>
    <w:p w14:paraId="1493458A" w14:textId="77777777">
      <w:pPr>
        <w:pBdr/>
        <w:spacing w:after="100"/>
        <w:ind/>
        <w:rPr>
          <w:lang w:val="sv-SE"/>
        </w:rPr>
      </w:pPr>
      <w:r>
        <w:rPr>
          <w:lang w:val="sv-SE"/>
        </w:rPr>
      </w:r>
      <w:r>
        <w:rPr>
          <w:lang w:val="sv-SE"/>
        </w:rPr>
      </w:r>
    </w:p>
    <w:p w14:paraId="70DF74C7" w14:textId="77777777">
      <w:pPr>
        <w:pBdr/>
        <w:spacing w:after="80" w:before="140"/>
        <w:ind/>
        <w:jc w:val="center"/>
        <w:rPr>
          <w:lang w:val="sv-SE"/>
        </w:rPr>
      </w:pPr>
      <w:r>
        <w:rPr>
          <w:rFonts w:ascii="Times New Roman" w:hAnsi="Times New Roman" w:eastAsia="Times New Roman" w:cs="Times New Roman"/>
          <w:i/>
          <w:iCs/>
          <w:sz w:val="22"/>
          <w:szCs w:val="22"/>
          <w:lang w:val="sv-SE"/>
        </w:rPr>
        <w:t xml:space="preserve">Tabel 3.5 Nilai Faktor Komunitas pada Weighted PageRank</w:t>
      </w:r>
      <w:r>
        <w:rPr>
          <w:lang w:val="sv-SE"/>
        </w:rPr>
      </w:r>
    </w:p>
    <w:tbl>
      <w:tblPr>
        <w:tblW w:w="8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00"/>
        <w:gridCol w:w="1500"/>
        <w:gridCol w:w="4260"/>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3200" w:type="dxa"/>
          </w:tcPr>
          <w:p w14:paraId="478FF898" w14:textId="77777777">
            <w:pPr>
              <w:pBdr/>
              <w:spacing/>
              <w:ind/>
              <w:jc w:val="center"/>
              <w:rPr/>
            </w:pPr>
            <w:r>
              <w:rPr>
                <w:rFonts w:ascii="Times New Roman" w:hAnsi="Times New Roman" w:eastAsia="Times New Roman" w:cs="Times New Roman"/>
                <w:b/>
                <w:bCs/>
                <w:sz w:val="22"/>
                <w:szCs w:val="22"/>
              </w:rPr>
              <w:t xml:space="preserve">Kondisi</w:t>
            </w:r>
            <w:r>
              <w:rPr>
                <w:rFonts w:ascii="Times New Roman" w:hAnsi="Times New Roman" w:eastAsia="Times New Roman" w:cs="Times New Roman"/>
                <w:b/>
                <w:bCs/>
                <w:sz w:val="22"/>
                <w:szCs w:val="22"/>
              </w:rPr>
              <w:t xml:space="preserve"> Sisi</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500" w:type="dxa"/>
          </w:tcPr>
          <w:p w14:paraId="7940B442" w14:textId="77777777">
            <w:pPr>
              <w:pBdr/>
              <w:spacing/>
              <w:ind/>
              <w:jc w:val="center"/>
              <w:rPr/>
            </w:pPr>
            <w:r>
              <w:rPr>
                <w:rFonts w:ascii="Times New Roman" w:hAnsi="Times New Roman" w:eastAsia="Times New Roman" w:cs="Times New Roman"/>
                <w:b/>
                <w:bCs/>
                <w:sz w:val="22"/>
                <w:szCs w:val="22"/>
              </w:rPr>
              <w:t xml:space="preserve">Faktor </w:t>
            </w:r>
            <w:r>
              <w:rPr>
                <w:rFonts w:ascii="Times New Roman" w:hAnsi="Times New Roman" w:eastAsia="Times New Roman" w:cs="Times New Roman"/>
                <w:b/>
                <w:bCs/>
                <w:sz w:val="22"/>
                <w:szCs w:val="22"/>
              </w:rPr>
              <w:t xml:space="preserve">Komunitas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4260" w:type="dxa"/>
          </w:tcPr>
          <w:p w14:paraId="42504E66" w14:textId="77777777">
            <w:pPr>
              <w:pBdr/>
              <w:spacing/>
              <w:ind/>
              <w:jc w:val="center"/>
              <w:rPr/>
            </w:pPr>
            <w:r>
              <w:rPr>
                <w:rFonts w:ascii="Times New Roman" w:hAnsi="Times New Roman" w:eastAsia="Times New Roman" w:cs="Times New Roman"/>
                <w:b/>
                <w:bCs/>
                <w:sz w:val="22"/>
                <w:szCs w:val="22"/>
              </w:rPr>
              <w:t xml:space="preserve">Pertimbangan</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200" w:type="dxa"/>
          </w:tcPr>
          <w:p w14:paraId="2D5343A9" w14:textId="77777777">
            <w:pPr>
              <w:pBdr/>
              <w:spacing/>
              <w:ind/>
              <w:jc w:val="center"/>
              <w:rPr>
                <w:lang w:val="sv-SE"/>
              </w:rPr>
            </w:pPr>
            <w:r>
              <w:rPr>
                <w:rFonts w:ascii="Times New Roman" w:hAnsi="Times New Roman" w:eastAsia="Times New Roman" w:cs="Times New Roman"/>
                <w:sz w:val="22"/>
                <w:szCs w:val="22"/>
                <w:lang w:val="sv-SE"/>
              </w:rPr>
              <w:t xml:space="preserve">Antara sesama simpul Lokal Bengkulu</w:t>
            </w:r>
            <w:r>
              <w:rPr>
                <w:lang w:val="sv-SE"/>
              </w:rP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00" w:type="dxa"/>
          </w:tcPr>
          <w:p w14:paraId="6E57691B" w14:textId="77777777">
            <w:pPr>
              <w:pBdr/>
              <w:spacing/>
              <w:ind/>
              <w:rPr/>
            </w:pPr>
            <w:r>
              <w:rPr>
                <w:rFonts w:ascii="Times New Roman" w:hAnsi="Times New Roman" w:eastAsia="Times New Roman" w:cs="Times New Roman"/>
                <w:sz w:val="22"/>
                <w:szCs w:val="22"/>
              </w:rPr>
              <w:t xml:space="preserve">1,5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260" w:type="dxa"/>
          </w:tcPr>
          <w:p w14:paraId="2A683249" w14:textId="77777777">
            <w:pPr>
              <w:pBdr/>
              <w:spacing/>
              <w:ind/>
              <w:rPr>
                <w:lang w:val="sv-SE"/>
              </w:rPr>
            </w:pPr>
            <w:r>
              <w:rPr>
                <w:rFonts w:ascii="Times New Roman" w:hAnsi="Times New Roman" w:eastAsia="Times New Roman" w:cs="Times New Roman"/>
                <w:sz w:val="22"/>
                <w:szCs w:val="22"/>
                <w:lang w:val="sv-SE"/>
              </w:rPr>
              <w:t xml:space="preserve">Memperkuat bobot koneksi kolaborasi internal komunitas lokal</w:t>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200" w:type="dxa"/>
          </w:tcPr>
          <w:p w14:paraId="00BC4760" w14:textId="77777777">
            <w:pPr>
              <w:pBdr/>
              <w:spacing/>
              <w:ind/>
              <w:jc w:val="center"/>
              <w:rPr>
                <w:lang w:val="sv-SE"/>
              </w:rPr>
            </w:pPr>
            <w:r>
              <w:rPr>
                <w:rFonts w:ascii="Times New Roman" w:hAnsi="Times New Roman" w:eastAsia="Times New Roman" w:cs="Times New Roman"/>
                <w:sz w:val="22"/>
                <w:szCs w:val="22"/>
                <w:lang w:val="sv-SE"/>
              </w:rPr>
              <w:t xml:space="preserve">Dari simpul lain menuju Lokal Bengkulu</w:t>
            </w:r>
            <w:r>
              <w:rPr>
                <w:lang w:val="sv-SE"/>
              </w:rP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00" w:type="dxa"/>
          </w:tcPr>
          <w:p w14:paraId="520ADC41" w14:textId="77777777">
            <w:pPr>
              <w:pBdr/>
              <w:spacing/>
              <w:ind/>
              <w:rPr/>
            </w:pPr>
            <w:r>
              <w:rPr>
                <w:rFonts w:ascii="Times New Roman" w:hAnsi="Times New Roman" w:eastAsia="Times New Roman" w:cs="Times New Roman"/>
                <w:sz w:val="22"/>
                <w:szCs w:val="22"/>
              </w:rPr>
              <w:t xml:space="preserve">1,3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260" w:type="dxa"/>
          </w:tcPr>
          <w:p w14:paraId="05B0942B" w14:textId="77777777">
            <w:pPr>
              <w:pBdr/>
              <w:spacing/>
              <w:ind/>
              <w:rPr>
                <w:lang w:val="sv-SE"/>
              </w:rPr>
            </w:pPr>
            <w:r>
              <w:rPr>
                <w:rFonts w:ascii="Times New Roman" w:hAnsi="Times New Roman" w:eastAsia="Times New Roman" w:cs="Times New Roman"/>
                <w:sz w:val="22"/>
                <w:szCs w:val="22"/>
                <w:lang w:val="sv-SE"/>
              </w:rPr>
              <w:t xml:space="preserve">Mendukung aliran pengaruh yang masuk ke kreator lokal</w:t>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200" w:type="dxa"/>
          </w:tcPr>
          <w:p w14:paraId="071270C9" w14:textId="77777777">
            <w:pPr>
              <w:pBdr/>
              <w:spacing/>
              <w:ind/>
              <w:jc w:val="center"/>
              <w:rPr/>
            </w:pPr>
            <w:r>
              <w:rPr>
                <w:rFonts w:ascii="Times New Roman" w:hAnsi="Times New Roman" w:eastAsia="Times New Roman" w:cs="Times New Roman"/>
                <w:sz w:val="22"/>
                <w:szCs w:val="22"/>
              </w:rPr>
              <w:t xml:space="preserve">Antara </w:t>
            </w:r>
            <w:r>
              <w:rPr>
                <w:rFonts w:ascii="Times New Roman" w:hAnsi="Times New Roman" w:eastAsia="Times New Roman" w:cs="Times New Roman"/>
                <w:sz w:val="22"/>
                <w:szCs w:val="22"/>
              </w:rPr>
              <w:t xml:space="preserve">sesama</w:t>
            </w:r>
            <w:r>
              <w:rPr>
                <w:rFonts w:ascii="Times New Roman" w:hAnsi="Times New Roman" w:eastAsia="Times New Roman" w:cs="Times New Roman"/>
                <w:sz w:val="22"/>
                <w:szCs w:val="22"/>
              </w:rPr>
              <w:t xml:space="preserve"> 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00" w:type="dxa"/>
          </w:tcPr>
          <w:p w14:paraId="697D935A" w14:textId="77777777">
            <w:pPr>
              <w:pBdr/>
              <w:spacing/>
              <w:ind/>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260" w:type="dxa"/>
          </w:tcPr>
          <w:p w14:paraId="118AD6B7" w14:textId="77777777">
            <w:pPr>
              <w:pBdr/>
              <w:spacing/>
              <w:ind/>
              <w:rPr/>
            </w:pPr>
            <w:r>
              <w:rPr>
                <w:rFonts w:ascii="Times New Roman" w:hAnsi="Times New Roman" w:eastAsia="Times New Roman" w:cs="Times New Roman"/>
                <w:sz w:val="22"/>
                <w:szCs w:val="22"/>
              </w:rPr>
              <w:t xml:space="preserve">Netral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tidak</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ada</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penyesuaian</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200" w:type="dxa"/>
          </w:tcPr>
          <w:p w14:paraId="5C537DB4" w14:textId="77777777">
            <w:pPr>
              <w:pBdr/>
              <w:spacing/>
              <w:ind/>
              <w:jc w:val="center"/>
              <w:rPr>
                <w:lang w:val="sv-SE"/>
              </w:rPr>
            </w:pPr>
            <w:r>
              <w:rPr>
                <w:rFonts w:ascii="Times New Roman" w:hAnsi="Times New Roman" w:eastAsia="Times New Roman" w:cs="Times New Roman"/>
                <w:sz w:val="22"/>
                <w:szCs w:val="22"/>
                <w:lang w:val="sv-SE"/>
              </w:rPr>
              <w:t xml:space="preserve">Sisi yang melibatkan komunitas Internasional</w:t>
            </w:r>
            <w:r>
              <w:rPr>
                <w:lang w:val="sv-SE"/>
              </w:rP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00" w:type="dxa"/>
          </w:tcPr>
          <w:p w14:paraId="0A0A3B69" w14:textId="77777777">
            <w:pPr>
              <w:pBdr/>
              <w:spacing/>
              <w:ind/>
              <w:rPr/>
            </w:pPr>
            <w:r>
              <w:rPr>
                <w:rFonts w:ascii="Times New Roman" w:hAnsi="Times New Roman" w:eastAsia="Times New Roman" w:cs="Times New Roman"/>
                <w:sz w:val="22"/>
                <w:szCs w:val="22"/>
              </w:rPr>
              <w:t xml:space="preserve">0,6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4260" w:type="dxa"/>
          </w:tcPr>
          <w:p w14:paraId="4595D687" w14:textId="77777777">
            <w:pPr>
              <w:pBdr/>
              <w:spacing/>
              <w:ind/>
              <w:rPr/>
            </w:pPr>
            <w:r>
              <w:rPr>
                <w:rFonts w:ascii="Times New Roman" w:hAnsi="Times New Roman" w:eastAsia="Times New Roman" w:cs="Times New Roman"/>
                <w:sz w:val="22"/>
                <w:szCs w:val="22"/>
              </w:rPr>
              <w:t xml:space="preserve">Mengurangi</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dominasi</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simpul</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internasional</w:t>
            </w:r>
            <w:r/>
          </w:p>
        </w:tc>
      </w:tr>
    </w:tbl>
    <w:p w14:paraId="4BC80E86" w14:textId="77777777">
      <w:pPr>
        <w:pBdr/>
        <w:spacing w:after="100"/>
        <w:ind/>
        <w:rPr/>
      </w:pPr>
      <w:r/>
      <w:r/>
    </w:p>
    <w:p w14:paraId="54E1F6CE" w14:textId="77777777">
      <w:pPr>
        <w:pStyle w:val="796"/>
        <w:pBdr/>
        <w:spacing w:after="120" w:before="220"/>
        <w:ind/>
        <w:rPr>
          <w:color w:val="000000" w:themeColor="text1"/>
        </w:rPr>
      </w:pPr>
      <w:r>
        <w:rPr>
          <w:rFonts w:ascii="Times New Roman" w:hAnsi="Times New Roman" w:eastAsia="Times New Roman" w:cs="Times New Roman"/>
          <w:b/>
          <w:bCs/>
          <w:color w:val="000000" w:themeColor="text1"/>
          <w:sz w:val="24"/>
          <w:szCs w:val="24"/>
        </w:rPr>
        <w:t xml:space="preserve">3.4.3 </w:t>
      </w:r>
      <w:r>
        <w:rPr>
          <w:rFonts w:ascii="Times New Roman" w:hAnsi="Times New Roman" w:eastAsia="Times New Roman" w:cs="Times New Roman"/>
          <w:b/>
          <w:bCs/>
          <w:color w:val="000000" w:themeColor="text1"/>
          <w:sz w:val="24"/>
          <w:szCs w:val="24"/>
        </w:rPr>
        <w:t xml:space="preserve">Perbandingan</w:t>
      </w:r>
      <w:r>
        <w:rPr>
          <w:rFonts w:ascii="Times New Roman" w:hAnsi="Times New Roman" w:eastAsia="Times New Roman" w:cs="Times New Roman"/>
          <w:b/>
          <w:bCs/>
          <w:color w:val="000000" w:themeColor="text1"/>
          <w:sz w:val="24"/>
          <w:szCs w:val="24"/>
        </w:rPr>
        <w:t xml:space="preserve"> </w:t>
      </w:r>
      <w:r>
        <w:rPr>
          <w:rFonts w:ascii="Times New Roman" w:hAnsi="Times New Roman" w:eastAsia="Times New Roman" w:cs="Times New Roman"/>
          <w:b/>
          <w:bCs/>
          <w:color w:val="000000" w:themeColor="text1"/>
          <w:sz w:val="24"/>
          <w:szCs w:val="24"/>
        </w:rPr>
        <w:t xml:space="preserve">dengan</w:t>
      </w:r>
      <w:r>
        <w:rPr>
          <w:rFonts w:ascii="Times New Roman" w:hAnsi="Times New Roman" w:eastAsia="Times New Roman" w:cs="Times New Roman"/>
          <w:b/>
          <w:bCs/>
          <w:color w:val="000000" w:themeColor="text1"/>
          <w:sz w:val="24"/>
          <w:szCs w:val="24"/>
        </w:rPr>
        <w:t xml:space="preserve"> PageRank </w:t>
      </w:r>
      <w:r>
        <w:rPr>
          <w:rFonts w:ascii="Times New Roman" w:hAnsi="Times New Roman" w:eastAsia="Times New Roman" w:cs="Times New Roman"/>
          <w:b/>
          <w:bCs/>
          <w:color w:val="000000" w:themeColor="text1"/>
          <w:sz w:val="24"/>
          <w:szCs w:val="24"/>
        </w:rPr>
        <w:t xml:space="preserve">Standar</w:t>
      </w:r>
      <w:r>
        <w:rPr>
          <w:color w:val="000000" w:themeColor="text1"/>
        </w:rPr>
      </w:r>
    </w:p>
    <w:p w14:paraId="7BC62BA7" w14:textId="77777777">
      <w:pPr>
        <w:pBdr/>
        <w:spacing w:after="200"/>
        <w:ind w:firstLine="720"/>
        <w:jc w:val="both"/>
        <w:rPr>
          <w:lang w:val="sv-SE"/>
        </w:rPr>
      </w:pPr>
      <w:r>
        <w:rPr>
          <w:rFonts w:ascii="Times New Roman" w:hAnsi="Times New Roman" w:eastAsia="Times New Roman" w:cs="Times New Roman"/>
          <w:lang w:val="sv-SE"/>
        </w:rPr>
        <w:t xml:space="preserve">Tabel 3.6 menyajikan perbandingan peringkat antara Weighted PageRank dan PageRank standar untuk sepuluh simpul teratas.</w:t>
      </w:r>
      <w:r>
        <w:rPr>
          <w:lang w:val="sv-SE"/>
        </w:rPr>
      </w:r>
    </w:p>
    <w:p w14:paraId="7C85984E" w14:textId="77777777">
      <w:pPr>
        <w:pBdr/>
        <w:spacing w:after="100"/>
        <w:ind/>
        <w:rPr>
          <w:lang w:val="sv-SE"/>
        </w:rPr>
      </w:pPr>
      <w:r>
        <w:rPr>
          <w:lang w:val="sv-SE"/>
        </w:rPr>
      </w:r>
      <w:r>
        <w:rPr>
          <w:lang w:val="sv-SE"/>
        </w:rPr>
      </w:r>
    </w:p>
    <w:p w14:paraId="2C30E53E" w14:textId="77777777">
      <w:pPr>
        <w:pBdr/>
        <w:spacing w:after="80" w:before="140"/>
        <w:ind/>
        <w:jc w:val="center"/>
        <w:rPr>
          <w:lang w:val="sv-SE"/>
        </w:rPr>
      </w:pPr>
      <w:r>
        <w:rPr>
          <w:rFonts w:ascii="Times New Roman" w:hAnsi="Times New Roman" w:eastAsia="Times New Roman" w:cs="Times New Roman"/>
          <w:i/>
          <w:iCs/>
          <w:sz w:val="22"/>
          <w:szCs w:val="22"/>
          <w:lang w:val="sv-SE"/>
        </w:rPr>
        <w:t xml:space="preserve">Tabel 3.6 Perbandingan Peringkat Weighted PageRank dan PageRank Standar</w:t>
      </w:r>
      <w:r>
        <w:rPr>
          <w:lang w:val="sv-SE"/>
        </w:rPr>
      </w:r>
    </w:p>
    <w:tbl>
      <w:tblPr>
        <w:tblW w:w="7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70"/>
        <w:gridCol w:w="2108"/>
        <w:gridCol w:w="1193"/>
        <w:gridCol w:w="2108"/>
        <w:gridCol w:w="1381"/>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700" w:type="dxa"/>
          </w:tcPr>
          <w:p w14:paraId="6AD74D91" w14:textId="77777777">
            <w:pPr>
              <w:pBdr/>
              <w:spacing/>
              <w:ind/>
              <w:jc w:val="center"/>
              <w:rPr/>
            </w:pPr>
            <w:r>
              <w:rPr>
                <w:rFonts w:ascii="Times New Roman" w:hAnsi="Times New Roman" w:eastAsia="Times New Roman" w:cs="Times New Roman"/>
                <w:b/>
                <w:bCs/>
                <w:sz w:val="22"/>
                <w:szCs w:val="22"/>
              </w:rPr>
              <w:t xml:space="preserve">Peringkat</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200" w:type="dxa"/>
          </w:tcPr>
          <w:p w14:paraId="60C7AFE8" w14:textId="77777777">
            <w:pPr>
              <w:pBdr/>
              <w:spacing/>
              <w:ind/>
              <w:jc w:val="center"/>
              <w:rPr/>
            </w:pPr>
            <w:r>
              <w:rPr>
                <w:rFonts w:ascii="Times New Roman" w:hAnsi="Times New Roman" w:eastAsia="Times New Roman" w:cs="Times New Roman"/>
                <w:b/>
                <w:bCs/>
                <w:sz w:val="22"/>
                <w:szCs w:val="22"/>
              </w:rPr>
              <w:t xml:space="preserve">Akun (Weighted PR)</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300" w:type="dxa"/>
          </w:tcPr>
          <w:p w14:paraId="67B4376A" w14:textId="77777777">
            <w:pPr>
              <w:pBdr/>
              <w:spacing/>
              <w:ind/>
              <w:jc w:val="center"/>
              <w:rPr/>
            </w:pPr>
            <w:r>
              <w:rPr>
                <w:rFonts w:ascii="Times New Roman" w:hAnsi="Times New Roman" w:eastAsia="Times New Roman" w:cs="Times New Roman"/>
                <w:b/>
                <w:bCs/>
                <w:sz w:val="22"/>
                <w:szCs w:val="22"/>
              </w:rPr>
              <w:t xml:space="preserve">Skor WPR</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200" w:type="dxa"/>
          </w:tcPr>
          <w:p w14:paraId="07BEB913" w14:textId="77777777">
            <w:pPr>
              <w:pBdr/>
              <w:spacing/>
              <w:ind/>
              <w:jc w:val="center"/>
              <w:rPr/>
            </w:pPr>
            <w:r>
              <w:rPr>
                <w:rFonts w:ascii="Times New Roman" w:hAnsi="Times New Roman" w:eastAsia="Times New Roman" w:cs="Times New Roman"/>
                <w:b/>
                <w:bCs/>
                <w:sz w:val="22"/>
                <w:szCs w:val="22"/>
              </w:rPr>
              <w:t xml:space="preserve">Akun (PR </w:t>
            </w:r>
            <w:r>
              <w:rPr>
                <w:rFonts w:ascii="Times New Roman" w:hAnsi="Times New Roman" w:eastAsia="Times New Roman" w:cs="Times New Roman"/>
                <w:b/>
                <w:bCs/>
                <w:sz w:val="22"/>
                <w:szCs w:val="22"/>
              </w:rPr>
              <w:t xml:space="preserve">Standar</w:t>
            </w:r>
            <w:r>
              <w:rPr>
                <w:rFonts w:ascii="Times New Roman" w:hAnsi="Times New Roman" w:eastAsia="Times New Roman" w:cs="Times New Roman"/>
                <w:b/>
                <w:bCs/>
                <w:sz w:val="22"/>
                <w:szCs w:val="22"/>
              </w:rPr>
              <w:t xml:space="preserve">)</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560" w:type="dxa"/>
          </w:tcPr>
          <w:p w14:paraId="3ACEC008" w14:textId="77777777">
            <w:pPr>
              <w:pBdr/>
              <w:spacing/>
              <w:ind/>
              <w:jc w:val="center"/>
              <w:rPr/>
            </w:pPr>
            <w:r>
              <w:rPr>
                <w:rFonts w:ascii="Times New Roman" w:hAnsi="Times New Roman" w:eastAsia="Times New Roman" w:cs="Times New Roman"/>
                <w:b/>
                <w:bCs/>
                <w:sz w:val="22"/>
                <w:szCs w:val="22"/>
              </w:rPr>
              <w:t xml:space="preserve">Skor PR</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125A8D01" w14:textId="77777777">
            <w:pPr>
              <w:pBdr/>
              <w:spacing/>
              <w:ind/>
              <w:jc w:val="center"/>
              <w:rPr/>
            </w:pPr>
            <w:r>
              <w:rPr>
                <w:rFonts w:ascii="Times New Roman" w:hAnsi="Times New Roman" w:eastAsia="Times New Roman" w:cs="Times New Roman"/>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36E026D9" w14:textId="77777777">
            <w:pPr>
              <w:pBdr/>
              <w:spacing/>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300" w:type="dxa"/>
          </w:tcPr>
          <w:p w14:paraId="503F113F" w14:textId="77777777">
            <w:pPr>
              <w:pBdr/>
              <w:spacing/>
              <w:ind/>
              <w:rPr/>
            </w:pPr>
            <w:r>
              <w:rPr>
                <w:rFonts w:ascii="Times New Roman" w:hAnsi="Times New Roman" w:eastAsia="Times New Roman" w:cs="Times New Roman"/>
                <w:sz w:val="22"/>
                <w:szCs w:val="22"/>
              </w:rPr>
              <w:t xml:space="preserve">15,76%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1E85837E" w14:textId="77777777">
            <w:pPr>
              <w:pBdr/>
              <w:spacing/>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031237F1" w14:textId="77777777">
            <w:pPr>
              <w:pBdr/>
              <w:spacing/>
              <w:ind/>
              <w:rPr/>
            </w:pPr>
            <w:r>
              <w:rPr>
                <w:rFonts w:ascii="Times New Roman" w:hAnsi="Times New Roman" w:eastAsia="Times New Roman" w:cs="Times New Roman"/>
                <w:sz w:val="22"/>
                <w:szCs w:val="22"/>
              </w:rPr>
              <w:t xml:space="preserve">13,69%</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206D1212" w14:textId="77777777">
            <w:pPr>
              <w:pBdr/>
              <w:spacing/>
              <w:ind/>
              <w:jc w:val="center"/>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135B0F7D" w14:textId="77777777">
            <w:pPr>
              <w:pBdr/>
              <w:spacing/>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300" w:type="dxa"/>
          </w:tcPr>
          <w:p w14:paraId="276DE4CF" w14:textId="77777777">
            <w:pPr>
              <w:pBdr/>
              <w:spacing/>
              <w:ind/>
              <w:rPr/>
            </w:pPr>
            <w:r>
              <w:rPr>
                <w:rFonts w:ascii="Times New Roman" w:hAnsi="Times New Roman" w:eastAsia="Times New Roman" w:cs="Times New Roman"/>
                <w:sz w:val="22"/>
                <w:szCs w:val="22"/>
              </w:rPr>
              <w:t xml:space="preserve">5,04%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3DEFAE18" w14:textId="77777777">
            <w:pPr>
              <w:pBdr/>
              <w:spacing/>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2EF6A0D7" w14:textId="77777777">
            <w:pPr>
              <w:pBdr/>
              <w:spacing/>
              <w:ind/>
              <w:rPr/>
            </w:pPr>
            <w:r>
              <w:rPr>
                <w:rFonts w:ascii="Times New Roman" w:hAnsi="Times New Roman" w:eastAsia="Times New Roman" w:cs="Times New Roman"/>
                <w:sz w:val="22"/>
                <w:szCs w:val="22"/>
              </w:rPr>
              <w:t xml:space="preserve">5,48%</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7F4CDD69" w14:textId="77777777">
            <w:pPr>
              <w:pBdr/>
              <w:spacing/>
              <w:ind/>
              <w:jc w:val="center"/>
              <w:rPr/>
            </w:pPr>
            <w:r>
              <w:rPr>
                <w:rFonts w:ascii="Times New Roman" w:hAnsi="Times New Roman" w:eastAsia="Times New Roman" w:cs="Times New Roman"/>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42D6F982" w14:textId="77777777">
            <w:pPr>
              <w:pBdr/>
              <w:spacing/>
              <w:ind/>
              <w:rPr/>
            </w:pPr>
            <w:r>
              <w:rPr>
                <w:rFonts w:ascii="Times New Roman" w:hAnsi="Times New Roman" w:eastAsia="Times New Roman" w:cs="Times New Roman"/>
                <w:sz w:val="22"/>
                <w:szCs w:val="22"/>
              </w:rPr>
              <w:t xml:space="preserve">@peuybatik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300" w:type="dxa"/>
          </w:tcPr>
          <w:p w14:paraId="4C2ECD83" w14:textId="77777777">
            <w:pPr>
              <w:pBdr/>
              <w:spacing/>
              <w:ind/>
              <w:rPr/>
            </w:pPr>
            <w:r>
              <w:rPr>
                <w:rFonts w:ascii="Times New Roman" w:hAnsi="Times New Roman" w:eastAsia="Times New Roman" w:cs="Times New Roman"/>
                <w:sz w:val="22"/>
                <w:szCs w:val="22"/>
              </w:rPr>
              <w:t xml:space="preserve">4,71%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3A8EF9E6" w14:textId="77777777">
            <w:pPr>
              <w:pBdr/>
              <w:spacing/>
              <w:ind/>
              <w:rPr/>
            </w:pPr>
            <w:r>
              <w:rPr>
                <w:rFonts w:ascii="Times New Roman" w:hAnsi="Times New Roman" w:eastAsia="Times New Roman" w:cs="Times New Roman"/>
                <w:sz w:val="22"/>
                <w:szCs w:val="22"/>
              </w:rPr>
              <w:t xml:space="preserve">@willie27_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1A15C832" w14:textId="77777777">
            <w:pPr>
              <w:pBdr/>
              <w:spacing/>
              <w:ind/>
              <w:rPr/>
            </w:pPr>
            <w:r>
              <w:rPr>
                <w:rFonts w:ascii="Times New Roman" w:hAnsi="Times New Roman" w:eastAsia="Times New Roman" w:cs="Times New Roman"/>
                <w:sz w:val="22"/>
                <w:szCs w:val="22"/>
              </w:rPr>
              <w:t xml:space="preserve">5,28%</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395AD08D" w14:textId="77777777">
            <w:pPr>
              <w:pBdr/>
              <w:spacing/>
              <w:ind/>
              <w:jc w:val="center"/>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6BFF8870" w14:textId="77777777">
            <w:pPr>
              <w:pBdr/>
              <w:spacing/>
              <w:ind/>
              <w:rPr/>
            </w:pPr>
            <w:r>
              <w:rPr>
                <w:rFonts w:ascii="Times New Roman" w:hAnsi="Times New Roman" w:eastAsia="Times New Roman" w:cs="Times New Roman"/>
                <w:sz w:val="22"/>
                <w:szCs w:val="22"/>
              </w:rPr>
              <w:t xml:space="preserve">@willie27_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300" w:type="dxa"/>
          </w:tcPr>
          <w:p w14:paraId="45221B03" w14:textId="77777777">
            <w:pPr>
              <w:pBdr/>
              <w:spacing/>
              <w:ind/>
              <w:rPr/>
            </w:pPr>
            <w:r>
              <w:rPr>
                <w:rFonts w:ascii="Times New Roman" w:hAnsi="Times New Roman" w:eastAsia="Times New Roman" w:cs="Times New Roman"/>
                <w:sz w:val="22"/>
                <w:szCs w:val="22"/>
              </w:rPr>
              <w:t xml:space="preserve">4,47%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48731256" w14:textId="77777777">
            <w:pPr>
              <w:pBdr/>
              <w:spacing/>
              <w:ind/>
              <w:rPr/>
            </w:pPr>
            <w:r>
              <w:rPr>
                <w:rFonts w:ascii="Times New Roman" w:hAnsi="Times New Roman" w:eastAsia="Times New Roman" w:cs="Times New Roman"/>
                <w:sz w:val="22"/>
                <w:szCs w:val="22"/>
              </w:rPr>
              <w:t xml:space="preserve">@peuybatik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01935BB1" w14:textId="77777777">
            <w:pPr>
              <w:pBdr/>
              <w:spacing/>
              <w:ind/>
              <w:rPr/>
            </w:pPr>
            <w:r>
              <w:rPr>
                <w:rFonts w:ascii="Times New Roman" w:hAnsi="Times New Roman" w:eastAsia="Times New Roman" w:cs="Times New Roman"/>
                <w:sz w:val="22"/>
                <w:szCs w:val="22"/>
              </w:rPr>
              <w:t xml:space="preserve">3,90%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35409D4C" w14:textId="77777777">
            <w:pPr>
              <w:pBdr/>
              <w:spacing/>
              <w:ind/>
              <w:jc w:val="center"/>
              <w:rPr/>
            </w:pPr>
            <w:r>
              <w:rPr>
                <w:rFonts w:ascii="Times New Roman" w:hAnsi="Times New Roman" w:eastAsia="Times New Roman" w:cs="Times New Roman"/>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0ADF3A47" w14:textId="77777777">
            <w:pPr>
              <w:pBdr/>
              <w:spacing/>
              <w:ind/>
              <w:rPr/>
            </w:pPr>
            <w:r>
              <w:rPr>
                <w:rFonts w:ascii="Times New Roman" w:hAnsi="Times New Roman" w:eastAsia="Times New Roman" w:cs="Times New Roman"/>
                <w:sz w:val="22"/>
                <w:szCs w:val="22"/>
              </w:rPr>
              <w:t xml:space="preserve">@keylaphaulina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300" w:type="dxa"/>
          </w:tcPr>
          <w:p w14:paraId="30CB6077" w14:textId="77777777">
            <w:pPr>
              <w:pBdr/>
              <w:spacing/>
              <w:ind/>
              <w:rPr/>
            </w:pPr>
            <w:r>
              <w:rPr>
                <w:rFonts w:ascii="Times New Roman" w:hAnsi="Times New Roman" w:eastAsia="Times New Roman" w:cs="Times New Roman"/>
                <w:sz w:val="22"/>
                <w:szCs w:val="22"/>
              </w:rPr>
              <w:t xml:space="preserve">4,26%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05408CF0" w14:textId="77777777">
            <w:pPr>
              <w:pBdr/>
              <w:spacing/>
              <w:ind/>
              <w:rPr/>
            </w:pPr>
            <w:r>
              <w:rPr>
                <w:rFonts w:ascii="Times New Roman" w:hAnsi="Times New Roman" w:eastAsia="Times New Roman" w:cs="Times New Roman"/>
                <w:sz w:val="22"/>
                <w:szCs w:val="22"/>
              </w:rPr>
              <w:t xml:space="preserve">@jessnolimit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186B8AE6" w14:textId="77777777">
            <w:pPr>
              <w:pBdr/>
              <w:spacing/>
              <w:ind/>
              <w:rPr/>
            </w:pPr>
            <w:r>
              <w:rPr>
                <w:rFonts w:ascii="Times New Roman" w:hAnsi="Times New Roman" w:eastAsia="Times New Roman" w:cs="Times New Roman"/>
                <w:sz w:val="22"/>
                <w:szCs w:val="22"/>
              </w:rPr>
              <w:t xml:space="preserve">3,84%</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060D292D" w14:textId="77777777">
            <w:pPr>
              <w:pBdr/>
              <w:spacing/>
              <w:ind/>
              <w:jc w:val="center"/>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41F1606A" w14:textId="77777777">
            <w:pPr>
              <w:pBdr/>
              <w:spacing/>
              <w:ind/>
              <w:rPr/>
            </w:pPr>
            <w:r>
              <w:rPr>
                <w:rFonts w:ascii="Times New Roman" w:hAnsi="Times New Roman" w:eastAsia="Times New Roman" w:cs="Times New Roman"/>
                <w:sz w:val="22"/>
                <w:szCs w:val="22"/>
              </w:rPr>
              <w:t xml:space="preserve">@atalaptraa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300" w:type="dxa"/>
          </w:tcPr>
          <w:p w14:paraId="640C9DC5" w14:textId="77777777">
            <w:pPr>
              <w:pBdr/>
              <w:spacing/>
              <w:ind/>
              <w:rPr/>
            </w:pPr>
            <w:r>
              <w:rPr>
                <w:rFonts w:ascii="Times New Roman" w:hAnsi="Times New Roman" w:eastAsia="Times New Roman" w:cs="Times New Roman"/>
                <w:sz w:val="22"/>
                <w:szCs w:val="22"/>
              </w:rPr>
              <w:t xml:space="preserve">4,26%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530D718C" w14:textId="77777777">
            <w:pPr>
              <w:pBdr/>
              <w:spacing/>
              <w:ind/>
              <w:rPr/>
            </w:pPr>
            <w:r>
              <w:rPr>
                <w:rFonts w:ascii="Times New Roman" w:hAnsi="Times New Roman" w:eastAsia="Times New Roman" w:cs="Times New Roman"/>
                <w:sz w:val="22"/>
                <w:szCs w:val="22"/>
              </w:rPr>
              <w:t xml:space="preserve">@keylaphaulina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45C9DFAD" w14:textId="77777777">
            <w:pPr>
              <w:pBdr/>
              <w:spacing/>
              <w:ind/>
              <w:rPr/>
            </w:pPr>
            <w:r>
              <w:rPr>
                <w:rFonts w:ascii="Times New Roman" w:hAnsi="Times New Roman" w:eastAsia="Times New Roman" w:cs="Times New Roman"/>
                <w:sz w:val="22"/>
                <w:szCs w:val="22"/>
              </w:rPr>
              <w:t xml:space="preserve">3,44%</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6F17BE5E" w14:textId="77777777">
            <w:pPr>
              <w:pBdr/>
              <w:spacing/>
              <w:ind/>
              <w:jc w:val="center"/>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7CEF06C5" w14:textId="77777777">
            <w:pPr>
              <w:pBdr/>
              <w:spacing/>
              <w:ind/>
              <w:rPr/>
            </w:pPr>
            <w:r>
              <w:rPr>
                <w:rFonts w:ascii="Times New Roman" w:hAnsi="Times New Roman" w:eastAsia="Times New Roman" w:cs="Times New Roman"/>
                <w:sz w:val="22"/>
                <w:szCs w:val="22"/>
              </w:rPr>
              <w:t xml:space="preserve">@jessnolimit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300" w:type="dxa"/>
          </w:tcPr>
          <w:p w14:paraId="78E39FAF" w14:textId="77777777">
            <w:pPr>
              <w:pBdr/>
              <w:spacing/>
              <w:ind/>
              <w:rPr/>
            </w:pPr>
            <w:r>
              <w:rPr>
                <w:rFonts w:ascii="Times New Roman" w:hAnsi="Times New Roman" w:eastAsia="Times New Roman" w:cs="Times New Roman"/>
                <w:sz w:val="22"/>
                <w:szCs w:val="22"/>
              </w:rPr>
              <w:t xml:space="preserve">3,61%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4F7200F9" w14:textId="77777777">
            <w:pPr>
              <w:pBdr/>
              <w:spacing/>
              <w:ind/>
              <w:rPr/>
            </w:pPr>
            <w:r>
              <w:rPr>
                <w:rFonts w:ascii="Times New Roman" w:hAnsi="Times New Roman" w:eastAsia="Times New Roman" w:cs="Times New Roman"/>
                <w:sz w:val="22"/>
                <w:szCs w:val="22"/>
              </w:rPr>
              <w:t xml:space="preserve">@atalaptraa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639C28CC" w14:textId="77777777">
            <w:pPr>
              <w:pBdr/>
              <w:spacing/>
              <w:ind/>
              <w:rPr/>
            </w:pPr>
            <w:r>
              <w:rPr>
                <w:rFonts w:ascii="Times New Roman" w:hAnsi="Times New Roman" w:eastAsia="Times New Roman" w:cs="Times New Roman"/>
                <w:sz w:val="22"/>
                <w:szCs w:val="22"/>
              </w:rPr>
              <w:t xml:space="preserve">3,44%</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43DF98BC" w14:textId="77777777">
            <w:pPr>
              <w:pBdr/>
              <w:spacing/>
              <w:ind/>
              <w:jc w:val="center"/>
              <w:rPr/>
            </w:pPr>
            <w:r>
              <w:rPr>
                <w:rFonts w:ascii="Times New Roman" w:hAnsi="Times New Roman" w:eastAsia="Times New Roman" w:cs="Times New Roman"/>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73F32B1A" w14:textId="77777777">
            <w:pPr>
              <w:pBdr/>
              <w:spacing/>
              <w:ind/>
              <w:rPr/>
            </w:pPr>
            <w:r>
              <w:rPr>
                <w:rFonts w:ascii="Times New Roman" w:hAnsi="Times New Roman" w:eastAsia="Times New Roman" w:cs="Times New Roman"/>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300" w:type="dxa"/>
          </w:tcPr>
          <w:p w14:paraId="52C9773C" w14:textId="77777777">
            <w:pPr>
              <w:pBdr/>
              <w:spacing/>
              <w:ind/>
              <w:rPr/>
            </w:pPr>
            <w:r>
              <w:rPr>
                <w:rFonts w:ascii="Times New Roman" w:hAnsi="Times New Roman" w:eastAsia="Times New Roman" w:cs="Times New Roman"/>
                <w:sz w:val="22"/>
                <w:szCs w:val="22"/>
              </w:rPr>
              <w:t xml:space="preserve">3,15%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15F01D21" w14:textId="77777777">
            <w:pPr>
              <w:pBdr/>
              <w:spacing/>
              <w:ind/>
              <w:rPr/>
            </w:pPr>
            <w:r>
              <w:rPr>
                <w:rFonts w:ascii="Times New Roman" w:hAnsi="Times New Roman" w:eastAsia="Times New Roman" w:cs="Times New Roman"/>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379A36C8" w14:textId="77777777">
            <w:pPr>
              <w:pBdr/>
              <w:spacing/>
              <w:ind/>
              <w:rPr/>
            </w:pPr>
            <w:r>
              <w:rPr>
                <w:rFonts w:ascii="Times New Roman" w:hAnsi="Times New Roman" w:eastAsia="Times New Roman" w:cs="Times New Roman"/>
                <w:sz w:val="22"/>
                <w:szCs w:val="22"/>
              </w:rPr>
              <w:t xml:space="preserve">3,38%</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2081CD2C" w14:textId="77777777">
            <w:pPr>
              <w:pBdr/>
              <w:spacing/>
              <w:ind/>
              <w:jc w:val="center"/>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2EA8E26F" w14:textId="77777777">
            <w:pPr>
              <w:pBdr/>
              <w:spacing/>
              <w:ind/>
              <w:rPr/>
            </w:pPr>
            <w:r>
              <w:rPr>
                <w:rFonts w:ascii="Times New Roman" w:hAnsi="Times New Roman" w:eastAsia="Times New Roman" w:cs="Times New Roman"/>
                <w:sz w:val="22"/>
                <w:szCs w:val="22"/>
              </w:rPr>
              <w:t xml:space="preserve">@fadiljaidi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300" w:type="dxa"/>
          </w:tcPr>
          <w:p w14:paraId="200380D0" w14:textId="77777777">
            <w:pPr>
              <w:pBdr/>
              <w:spacing/>
              <w:ind/>
              <w:rPr/>
            </w:pPr>
            <w:r>
              <w:rPr>
                <w:rFonts w:ascii="Times New Roman" w:hAnsi="Times New Roman" w:eastAsia="Times New Roman" w:cs="Times New Roman"/>
                <w:sz w:val="22"/>
                <w:szCs w:val="22"/>
              </w:rPr>
              <w:t xml:space="preserve">2,47%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41715FCA" w14:textId="77777777">
            <w:pPr>
              <w:pBdr/>
              <w:spacing/>
              <w:ind/>
              <w:rPr/>
            </w:pPr>
            <w:r>
              <w:rPr>
                <w:rFonts w:ascii="Times New Roman" w:hAnsi="Times New Roman" w:eastAsia="Times New Roman" w:cs="Times New Roman"/>
                <w:sz w:val="22"/>
                <w:szCs w:val="22"/>
              </w:rPr>
              <w:t xml:space="preserve">@fadiljaidi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35749303" w14:textId="77777777">
            <w:pPr>
              <w:pBdr/>
              <w:spacing/>
              <w:ind/>
              <w:rPr/>
            </w:pPr>
            <w:r>
              <w:rPr>
                <w:rFonts w:ascii="Times New Roman" w:hAnsi="Times New Roman" w:eastAsia="Times New Roman" w:cs="Times New Roman"/>
                <w:sz w:val="22"/>
                <w:szCs w:val="22"/>
              </w:rPr>
              <w:t xml:space="preserve">2,69%</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1DDD08D3" w14:textId="77777777">
            <w:pPr>
              <w:pBdr/>
              <w:spacing/>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43A8558D" w14:textId="77777777">
            <w:pPr>
              <w:pBdr/>
              <w:spacing/>
              <w:ind/>
              <w:rPr/>
            </w:pPr>
            <w:r>
              <w:rPr>
                <w:rFonts w:ascii="Times New Roman" w:hAnsi="Times New Roman" w:eastAsia="Times New Roman" w:cs="Times New Roman"/>
                <w:sz w:val="22"/>
                <w:szCs w:val="22"/>
              </w:rPr>
              <w:t xml:space="preserve">@windahbasudara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300" w:type="dxa"/>
          </w:tcPr>
          <w:p w14:paraId="2BE6E654" w14:textId="77777777">
            <w:pPr>
              <w:pBdr/>
              <w:spacing/>
              <w:ind/>
              <w:rPr/>
            </w:pPr>
            <w:r>
              <w:rPr>
                <w:rFonts w:ascii="Times New Roman" w:hAnsi="Times New Roman" w:eastAsia="Times New Roman" w:cs="Times New Roman"/>
                <w:sz w:val="22"/>
                <w:szCs w:val="22"/>
              </w:rPr>
              <w:t xml:space="preserve">2,42%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200" w:type="dxa"/>
          </w:tcPr>
          <w:p w14:paraId="541EF1C4" w14:textId="77777777">
            <w:pPr>
              <w:pBdr/>
              <w:spacing/>
              <w:ind/>
              <w:rPr/>
            </w:pPr>
            <w:r>
              <w:rPr>
                <w:rFonts w:ascii="Times New Roman" w:hAnsi="Times New Roman" w:eastAsia="Times New Roman" w:cs="Times New Roman"/>
                <w:sz w:val="22"/>
                <w:szCs w:val="22"/>
              </w:rPr>
              <w:t xml:space="preserve">@windahbasudara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422DD075" w14:textId="77777777">
            <w:pPr>
              <w:pBdr/>
              <w:spacing/>
              <w:ind/>
              <w:rPr/>
            </w:pPr>
            <w:r>
              <w:rPr>
                <w:rFonts w:ascii="Times New Roman" w:hAnsi="Times New Roman" w:eastAsia="Times New Roman" w:cs="Times New Roman"/>
                <w:sz w:val="22"/>
                <w:szCs w:val="22"/>
              </w:rPr>
              <w:t xml:space="preserve">2,56%</w:t>
            </w:r>
            <w:r/>
          </w:p>
        </w:tc>
      </w:tr>
    </w:tbl>
    <w:p w14:paraId="706BA94F" w14:textId="77777777">
      <w:pPr>
        <w:pBdr/>
        <w:spacing w:after="100"/>
        <w:ind/>
        <w:rPr/>
      </w:pPr>
      <w:r/>
      <w:r/>
    </w:p>
    <w:p w14:paraId="6D4B3DFF" w14:textId="77777777">
      <w:pPr>
        <w:pBdr/>
        <w:spacing w:after="200"/>
        <w:ind w:firstLine="720"/>
        <w:jc w:val="both"/>
        <w:rPr>
          <w:lang w:val="sv-SE"/>
        </w:rPr>
      </w:pPr>
      <w:r>
        <w:rPr>
          <w:rFonts w:ascii="Times New Roman" w:hAnsi="Times New Roman" w:eastAsia="Times New Roman" w:cs="Times New Roman"/>
          <w:lang w:val="sv-SE"/>
        </w:rPr>
        <w:t xml:space="preserve">Perbandingan antara kedua varian algoritma menunjukkan konsistensi yang tinggi pada pos</w:t>
      </w:r>
      <w:r>
        <w:rPr>
          <w:rFonts w:ascii="Times New Roman" w:hAnsi="Times New Roman" w:eastAsia="Times New Roman" w:cs="Times New Roman"/>
          <w:lang w:val="sv-SE"/>
        </w:rPr>
        <w:t xml:space="preserve">isi paling atas: @mariorioio__ tetap memimpin dengan skor yang bahkan lebih tinggi pada Weighted PageRank (15,76% berbanding 13,69%), karena bobot sisi sesama komunitas lokal yang diterima oleh simpul ini lebih tinggi akibat penerapan Faktor Komunitas 1,5.</w:t>
      </w:r>
      <w:r>
        <w:rPr>
          <w:lang w:val="sv-SE"/>
        </w:rPr>
      </w:r>
    </w:p>
    <w:p w14:paraId="7A965B0A" w14:textId="77777777">
      <w:pPr>
        <w:pBdr/>
        <w:spacing w:after="200"/>
        <w:ind w:firstLine="720"/>
        <w:jc w:val="both"/>
        <w:rPr>
          <w:lang w:val="sv-SE"/>
        </w:rPr>
      </w:pPr>
      <w:r>
        <w:rPr>
          <w:rFonts w:ascii="Times New Roman" w:hAnsi="Times New Roman" w:eastAsia="Times New Roman" w:cs="Times New Roman"/>
          <w:lang w:val="sv-SE"/>
        </w:rPr>
        <w:t xml:space="preserve">Pergeseran yang paling kentara terjadi pada posisi ketiga dan keempat. Pada Weighted PageRank, @peuybatik (komunitas lokal, 1.288 pengikut) naik ke posisi ketiga melampaui @willie27_ (komunitas nasional, 16,6 juta pengikut) yang turun ke posi</w:t>
      </w:r>
      <w:r>
        <w:rPr>
          <w:rFonts w:ascii="Times New Roman" w:hAnsi="Times New Roman" w:eastAsia="Times New Roman" w:cs="Times New Roman"/>
          <w:lang w:val="sv-SE"/>
        </w:rPr>
        <w:t xml:space="preserve">si keempat. Pergeseran ini adalah konsekuensi langsung dari Faktor Komunitas yang memperbesar bobot sisi antarsimpul lokal Bengkulu. Dari sudut pandang metodologi, hasil ini menunjukkan bahwa dalam konteks kolaborasi berbasis komunitas regional, @peuybatik</w:t>
      </w:r>
      <w:r>
        <w:rPr>
          <w:rFonts w:ascii="Times New Roman" w:hAnsi="Times New Roman" w:eastAsia="Times New Roman" w:cs="Times New Roman"/>
          <w:lang w:val="sv-SE"/>
        </w:rPr>
        <w:t xml:space="preserve"> memiliki peran distribusi pengaruh yang lebih sentral di antara sesama kreator lokal dibandingkan @willie27_. Pergeseran serupa juga terjadi pada @keylaphaulina dan @atalaptraa yang masing-masing naik satu posisi dibandingkan urutan pada PageRank standar.</w:t>
      </w:r>
      <w:r>
        <w:rPr>
          <w:lang w:val="sv-SE"/>
        </w:rPr>
      </w:r>
    </w:p>
    <w:p w14:paraId="752F9520" w14:textId="77777777">
      <w:pPr>
        <w:pStyle w:val="795"/>
        <w:pBdr/>
        <w:spacing w:before="320"/>
        <w:ind/>
        <w:rPr>
          <w:lang w:val="sv-SE"/>
        </w:rPr>
      </w:pPr>
      <w:r>
        <w:rPr>
          <w:rFonts w:eastAsia="Times New Roman" w:cs="Times New Roman"/>
          <w:bCs/>
          <w:sz w:val="26"/>
          <w:szCs w:val="26"/>
          <w:lang w:val="sv-SE"/>
        </w:rPr>
        <w:t xml:space="preserve">3.5 Betweenness Centrality</w:t>
      </w:r>
      <w:r>
        <w:rPr>
          <w:lang w:val="sv-SE"/>
        </w:rPr>
      </w:r>
    </w:p>
    <w:p w14:paraId="3D78EEA0" w14:textId="77777777">
      <w:pPr>
        <w:pStyle w:val="796"/>
        <w:pBdr/>
        <w:spacing w:after="120" w:before="220"/>
        <w:ind/>
        <w:rPr>
          <w:color w:val="000000" w:themeColor="text1"/>
          <w:lang w:val="sv-SE"/>
        </w:rPr>
      </w:pPr>
      <w:r>
        <w:rPr>
          <w:rFonts w:ascii="Times New Roman" w:hAnsi="Times New Roman" w:eastAsia="Times New Roman" w:cs="Times New Roman"/>
          <w:b/>
          <w:bCs/>
          <w:color w:val="000000" w:themeColor="text1"/>
          <w:sz w:val="24"/>
          <w:szCs w:val="24"/>
          <w:lang w:val="sv-SE"/>
        </w:rPr>
        <w:t xml:space="preserve">3.5.1 Definisi dan Formula</w:t>
      </w:r>
      <w:r>
        <w:rPr>
          <w:color w:val="000000" w:themeColor="text1"/>
          <w:lang w:val="sv-SE"/>
        </w:rPr>
      </w:r>
    </w:p>
    <w:p w14:paraId="63674FA8" w14:textId="77777777">
      <w:pPr>
        <w:pBdr/>
        <w:spacing w:after="200"/>
        <w:ind w:firstLine="720"/>
        <w:jc w:val="both"/>
        <w:rPr>
          <w:lang w:val="sv-SE"/>
        </w:rPr>
      </w:pPr>
      <w:r>
        <w:rPr>
          <w:rFonts w:ascii="Times New Roman" w:hAnsi="Times New Roman" w:eastAsia="Times New Roman" w:cs="Times New Roman"/>
          <w:lang w:val="sv-SE"/>
        </w:rPr>
        <w:t xml:space="preserve">Betweenness Centrality mengukur seberapa sering suatu simpul berada di lintasan terpendek antara dua simpul lain dalam jaringan. Simpul dengan nilai betweenness yang tinggi </w:t>
      </w:r>
      <w:r>
        <w:rPr>
          <w:rFonts w:ascii="Times New Roman" w:hAnsi="Times New Roman" w:eastAsia="Times New Roman" w:cs="Times New Roman"/>
          <w:lang w:val="sv-SE"/>
        </w:rPr>
        <w:t xml:space="preserve">berperan sebagai perantara: penghapusan simpul tersebut akan memutus atau memperpanjang jalur komunikasi antarkelompok yang sebelumnya terhubung melaluinya. Definisi formalnya adalah sebagai berikut.</w:t>
      </w:r>
      <w:r>
        <w:rPr>
          <w:lang w:val="sv-SE"/>
        </w:rPr>
      </w:r>
    </w:p>
    <w:p w14:paraId="0D67D094" w14:textId="77777777">
      <w:pPr>
        <w:pBdr/>
        <w:spacing w:after="140" w:before="140"/>
        <w:ind/>
        <w:jc w:val="center"/>
        <w:rPr>
          <w:lang w:val="sv-SE"/>
        </w:rPr>
      </w:pPr>
      <w:r>
        <w:rPr>
          <w:rFonts w:ascii="Times New Roman" w:hAnsi="Times New Roman" w:eastAsia="Times New Roman" w:cs="Times New Roman"/>
          <w:lang w:val="sv-SE"/>
        </w:rPr>
        <w:t xml:space="preserve">CB(v) = Sum_{s != v != t} [ sigma_st(v) / sigma_st ]</w:t>
      </w:r>
      <w:r>
        <w:rPr>
          <w:lang w:val="sv-SE"/>
        </w:rPr>
      </w:r>
    </w:p>
    <w:p w14:paraId="62B96A7F" w14:textId="77777777">
      <w:pPr>
        <w:pBdr/>
        <w:spacing w:after="200"/>
        <w:ind w:firstLine="720"/>
        <w:jc w:val="both"/>
        <w:rPr>
          <w:lang w:val="sv-SE"/>
        </w:rPr>
      </w:pPr>
      <w:r>
        <w:rPr>
          <w:rFonts w:ascii="Times New Roman" w:hAnsi="Times New Roman" w:eastAsia="Times New Roman" w:cs="Times New Roman"/>
          <w:lang w:val="sv-SE"/>
        </w:rPr>
        <w:t xml:space="preserve">Pada persamaan tersebut, sigma_st menyatakan jumlah total lintasan terpendek dar</w:t>
      </w:r>
      <w:r>
        <w:rPr>
          <w:rFonts w:ascii="Times New Roman" w:hAnsi="Times New Roman" w:eastAsia="Times New Roman" w:cs="Times New Roman"/>
          <w:lang w:val="sv-SE"/>
        </w:rPr>
        <w:t xml:space="preserve">i simpul s ke simpul t, dan sigma_st(v) menyatakan jumlah lintasan terpendek dari s ke t yang melewati simpul v. Implementasi pada penelitian ini menggunakan algoritma Brandes (2001) berbasis BFS dari setiap simpul sumber, dengan kompleksitas waktu O(V*E).</w:t>
      </w:r>
      <w:r>
        <w:rPr>
          <w:lang w:val="sv-SE"/>
        </w:rPr>
      </w:r>
    </w:p>
    <w:p w14:paraId="7E3774D5" w14:textId="77777777">
      <w:pPr>
        <w:pStyle w:val="796"/>
        <w:pBdr/>
        <w:spacing w:after="120" w:before="220"/>
        <w:ind/>
        <w:rPr>
          <w:color w:val="000000" w:themeColor="text1"/>
        </w:rPr>
      </w:pPr>
      <w:r>
        <w:rPr>
          <w:rFonts w:ascii="Times New Roman" w:hAnsi="Times New Roman" w:eastAsia="Times New Roman" w:cs="Times New Roman"/>
          <w:b/>
          <w:bCs/>
          <w:color w:val="000000" w:themeColor="text1"/>
          <w:sz w:val="24"/>
          <w:szCs w:val="24"/>
        </w:rPr>
        <w:t xml:space="preserve">3.5.2 Hasil </w:t>
      </w:r>
      <w:r>
        <w:rPr>
          <w:rFonts w:ascii="Times New Roman" w:hAnsi="Times New Roman" w:eastAsia="Times New Roman" w:cs="Times New Roman"/>
          <w:b/>
          <w:bCs/>
          <w:color w:val="000000" w:themeColor="text1"/>
          <w:sz w:val="24"/>
          <w:szCs w:val="24"/>
        </w:rPr>
        <w:t xml:space="preserve">Analisis</w:t>
      </w:r>
      <w:r>
        <w:rPr>
          <w:color w:val="000000" w:themeColor="text1"/>
        </w:rPr>
      </w:r>
    </w:p>
    <w:p w14:paraId="308A0265" w14:textId="77777777">
      <w:pPr>
        <w:pBdr/>
        <w:spacing w:after="200"/>
        <w:ind w:firstLine="720"/>
        <w:jc w:val="both"/>
        <w:rPr/>
      </w:pPr>
      <w:r>
        <w:rPr>
          <w:rFonts w:ascii="Times New Roman" w:hAnsi="Times New Roman" w:eastAsia="Times New Roman" w:cs="Times New Roman"/>
        </w:rPr>
        <w:t xml:space="preserve">Tabel 3.7 </w:t>
      </w:r>
      <w:r>
        <w:rPr>
          <w:rFonts w:ascii="Times New Roman" w:hAnsi="Times New Roman" w:eastAsia="Times New Roman" w:cs="Times New Roman"/>
        </w:rPr>
        <w:t xml:space="preserve">menyajikan</w:t>
      </w:r>
      <w:r>
        <w:rPr>
          <w:rFonts w:ascii="Times New Roman" w:hAnsi="Times New Roman" w:eastAsia="Times New Roman" w:cs="Times New Roman"/>
        </w:rPr>
        <w:t xml:space="preserve"> </w:t>
      </w:r>
      <w:r>
        <w:rPr>
          <w:rFonts w:ascii="Times New Roman" w:hAnsi="Times New Roman" w:eastAsia="Times New Roman" w:cs="Times New Roman"/>
        </w:rPr>
        <w:t xml:space="preserve">sepuluh</w:t>
      </w:r>
      <w:r>
        <w:rPr>
          <w:rFonts w:ascii="Times New Roman" w:hAnsi="Times New Roman" w:eastAsia="Times New Roman" w:cs="Times New Roman"/>
        </w:rPr>
        <w:t xml:space="preserve"> </w:t>
      </w:r>
      <w:r>
        <w:rPr>
          <w:rFonts w:ascii="Times New Roman" w:hAnsi="Times New Roman" w:eastAsia="Times New Roman" w:cs="Times New Roman"/>
        </w:rPr>
        <w:t xml:space="preserve">simpul</w:t>
      </w:r>
      <w:r>
        <w:rPr>
          <w:rFonts w:ascii="Times New Roman" w:hAnsi="Times New Roman" w:eastAsia="Times New Roman" w:cs="Times New Roman"/>
        </w:rPr>
        <w:t xml:space="preserve"> </w:t>
      </w:r>
      <w:r>
        <w:rPr>
          <w:rFonts w:ascii="Times New Roman" w:hAnsi="Times New Roman" w:eastAsia="Times New Roman" w:cs="Times New Roman"/>
        </w:rPr>
        <w:t xml:space="preserve">dengan</w:t>
      </w:r>
      <w:r>
        <w:rPr>
          <w:rFonts w:ascii="Times New Roman" w:hAnsi="Times New Roman" w:eastAsia="Times New Roman" w:cs="Times New Roman"/>
        </w:rPr>
        <w:t xml:space="preserve"> </w:t>
      </w:r>
      <w:r>
        <w:rPr>
          <w:rFonts w:ascii="Times New Roman" w:hAnsi="Times New Roman" w:eastAsia="Times New Roman" w:cs="Times New Roman"/>
        </w:rPr>
        <w:t xml:space="preserve">nilai</w:t>
      </w:r>
      <w:r>
        <w:rPr>
          <w:rFonts w:ascii="Times New Roman" w:hAnsi="Times New Roman" w:eastAsia="Times New Roman" w:cs="Times New Roman"/>
        </w:rPr>
        <w:t xml:space="preserve"> Betweenness Centrality </w:t>
      </w:r>
      <w:r>
        <w:rPr>
          <w:rFonts w:ascii="Times New Roman" w:hAnsi="Times New Roman" w:eastAsia="Times New Roman" w:cs="Times New Roman"/>
        </w:rPr>
        <w:t xml:space="preserve">tertinggi</w:t>
      </w:r>
      <w:r>
        <w:rPr>
          <w:rFonts w:ascii="Times New Roman" w:hAnsi="Times New Roman" w:eastAsia="Times New Roman" w:cs="Times New Roman"/>
        </w:rPr>
        <w:t xml:space="preserve">.</w:t>
      </w:r>
      <w:r/>
    </w:p>
    <w:p w14:paraId="398AAFA3" w14:textId="77777777">
      <w:pPr>
        <w:pBdr/>
        <w:spacing w:after="100"/>
        <w:ind/>
        <w:rPr/>
      </w:pPr>
      <w:r/>
      <w:r/>
    </w:p>
    <w:p w14:paraId="1880DCFB" w14:textId="77777777">
      <w:pPr>
        <w:pBdr/>
        <w:spacing w:after="80" w:before="140"/>
        <w:ind/>
        <w:jc w:val="center"/>
        <w:rPr/>
      </w:pPr>
      <w:r>
        <w:rPr>
          <w:rFonts w:ascii="Times New Roman" w:hAnsi="Times New Roman" w:eastAsia="Times New Roman" w:cs="Times New Roman"/>
          <w:i/>
          <w:iCs/>
          <w:sz w:val="22"/>
          <w:szCs w:val="22"/>
        </w:rPr>
        <w:t xml:space="preserve">Tabel 3.7 </w:t>
      </w:r>
      <w:r>
        <w:rPr>
          <w:rFonts w:ascii="Times New Roman" w:hAnsi="Times New Roman" w:eastAsia="Times New Roman" w:cs="Times New Roman"/>
          <w:i/>
          <w:iCs/>
          <w:sz w:val="22"/>
          <w:szCs w:val="22"/>
        </w:rPr>
        <w:t xml:space="preserve">Sepuluh</w:t>
      </w:r>
      <w:r>
        <w:rPr>
          <w:rFonts w:ascii="Times New Roman" w:hAnsi="Times New Roman" w:eastAsia="Times New Roman" w:cs="Times New Roman"/>
          <w:i/>
          <w:iCs/>
          <w:sz w:val="22"/>
          <w:szCs w:val="22"/>
        </w:rPr>
        <w:t xml:space="preserve"> </w:t>
      </w:r>
      <w:r>
        <w:rPr>
          <w:rFonts w:ascii="Times New Roman" w:hAnsi="Times New Roman" w:eastAsia="Times New Roman" w:cs="Times New Roman"/>
          <w:i/>
          <w:iCs/>
          <w:sz w:val="22"/>
          <w:szCs w:val="22"/>
        </w:rPr>
        <w:t xml:space="preserve">Simpul</w:t>
      </w:r>
      <w:r>
        <w:rPr>
          <w:rFonts w:ascii="Times New Roman" w:hAnsi="Times New Roman" w:eastAsia="Times New Roman" w:cs="Times New Roman"/>
          <w:i/>
          <w:iCs/>
          <w:sz w:val="22"/>
          <w:szCs w:val="22"/>
        </w:rPr>
        <w:t xml:space="preserve"> </w:t>
      </w:r>
      <w:r>
        <w:rPr>
          <w:rFonts w:ascii="Times New Roman" w:hAnsi="Times New Roman" w:eastAsia="Times New Roman" w:cs="Times New Roman"/>
          <w:i/>
          <w:iCs/>
          <w:sz w:val="22"/>
          <w:szCs w:val="22"/>
        </w:rPr>
        <w:t xml:space="preserve">dengan</w:t>
      </w:r>
      <w:r>
        <w:rPr>
          <w:rFonts w:ascii="Times New Roman" w:hAnsi="Times New Roman" w:eastAsia="Times New Roman" w:cs="Times New Roman"/>
          <w:i/>
          <w:iCs/>
          <w:sz w:val="22"/>
          <w:szCs w:val="22"/>
        </w:rPr>
        <w:t xml:space="preserve"> Betweenness Centrality </w:t>
      </w:r>
      <w:r>
        <w:rPr>
          <w:rFonts w:ascii="Times New Roman" w:hAnsi="Times New Roman" w:eastAsia="Times New Roman" w:cs="Times New Roman"/>
          <w:i/>
          <w:iCs/>
          <w:sz w:val="22"/>
          <w:szCs w:val="22"/>
        </w:rPr>
        <w:t xml:space="preserve">Tertinggi</w:t>
      </w:r>
      <w:r/>
    </w:p>
    <w:tbl>
      <w:tblPr>
        <w:tblW w:w="8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126"/>
        <w:gridCol w:w="3080"/>
        <w:gridCol w:w="1045"/>
        <w:gridCol w:w="888"/>
        <w:gridCol w:w="1162"/>
        <w:gridCol w:w="870"/>
        <w:gridCol w:w="1232"/>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700" w:type="dxa"/>
          </w:tcPr>
          <w:p w14:paraId="22AA37B7" w14:textId="77777777">
            <w:pPr>
              <w:pBdr/>
              <w:spacing/>
              <w:ind/>
              <w:jc w:val="center"/>
              <w:rPr/>
            </w:pPr>
            <w:r>
              <w:rPr>
                <w:rFonts w:ascii="Times New Roman" w:hAnsi="Times New Roman" w:eastAsia="Times New Roman" w:cs="Times New Roman"/>
                <w:b/>
                <w:bCs/>
                <w:sz w:val="22"/>
                <w:szCs w:val="22"/>
              </w:rPr>
              <w:t xml:space="preserve">Peringkat</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400" w:type="dxa"/>
          </w:tcPr>
          <w:p w14:paraId="77283999" w14:textId="77777777">
            <w:pPr>
              <w:pBdr/>
              <w:spacing/>
              <w:ind/>
              <w:jc w:val="center"/>
              <w:rPr/>
            </w:pPr>
            <w:r>
              <w:rPr>
                <w:rFonts w:ascii="Times New Roman" w:hAnsi="Times New Roman" w:eastAsia="Times New Roman" w:cs="Times New Roman"/>
                <w:b/>
                <w:bCs/>
                <w:sz w:val="22"/>
                <w:szCs w:val="22"/>
              </w:rPr>
              <w:t xml:space="preserve">Akun</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700" w:type="dxa"/>
          </w:tcPr>
          <w:p w14:paraId="5D36A5C8" w14:textId="77777777">
            <w:pPr>
              <w:pBdr/>
              <w:spacing/>
              <w:ind/>
              <w:jc w:val="center"/>
              <w:rPr/>
            </w:pPr>
            <w:r>
              <w:rPr>
                <w:rFonts w:ascii="Times New Roman" w:hAnsi="Times New Roman" w:eastAsia="Times New Roman" w:cs="Times New Roman"/>
                <w:b/>
                <w:bCs/>
                <w:sz w:val="22"/>
                <w:szCs w:val="22"/>
              </w:rPr>
              <w:t xml:space="preserve">Nama</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00" w:type="dxa"/>
          </w:tcPr>
          <w:p w14:paraId="1482C599" w14:textId="77777777">
            <w:pPr>
              <w:pBdr/>
              <w:spacing/>
              <w:ind/>
              <w:jc w:val="center"/>
              <w:rPr/>
            </w:pPr>
            <w:r>
              <w:rPr>
                <w:rFonts w:ascii="Times New Roman" w:hAnsi="Times New Roman" w:eastAsia="Times New Roman" w:cs="Times New Roman"/>
                <w:b/>
                <w:bCs/>
                <w:sz w:val="22"/>
                <w:szCs w:val="22"/>
              </w:rPr>
              <w:t xml:space="preserve">BC</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00" w:type="dxa"/>
          </w:tcPr>
          <w:p w14:paraId="77E32D2F" w14:textId="77777777">
            <w:pPr>
              <w:pBdr/>
              <w:spacing/>
              <w:ind/>
              <w:jc w:val="center"/>
              <w:rPr/>
            </w:pPr>
            <w:r>
              <w:rPr>
                <w:rFonts w:ascii="Times New Roman" w:hAnsi="Times New Roman" w:eastAsia="Times New Roman" w:cs="Times New Roman"/>
                <w:b/>
                <w:bCs/>
                <w:sz w:val="22"/>
                <w:szCs w:val="22"/>
              </w:rPr>
              <w:t xml:space="preserve">PageRank</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800" w:type="dxa"/>
          </w:tcPr>
          <w:p w14:paraId="61496387" w14:textId="77777777">
            <w:pPr>
              <w:pBdr/>
              <w:spacing/>
              <w:ind/>
              <w:jc w:val="center"/>
              <w:rPr/>
            </w:pPr>
            <w:r>
              <w:rPr>
                <w:rFonts w:ascii="Times New Roman" w:hAnsi="Times New Roman" w:eastAsia="Times New Roman" w:cs="Times New Roman"/>
                <w:b/>
                <w:bCs/>
                <w:sz w:val="22"/>
                <w:szCs w:val="22"/>
              </w:rPr>
              <w:t xml:space="preserve">Degree</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560" w:type="dxa"/>
          </w:tcPr>
          <w:p w14:paraId="577C0AD5" w14:textId="77777777">
            <w:pPr>
              <w:pBdr/>
              <w:spacing/>
              <w:ind/>
              <w:jc w:val="center"/>
              <w:rPr/>
            </w:pPr>
            <w:r>
              <w:rPr>
                <w:rFonts w:ascii="Times New Roman" w:hAnsi="Times New Roman" w:eastAsia="Times New Roman" w:cs="Times New Roman"/>
                <w:b/>
                <w:bCs/>
                <w:sz w:val="22"/>
                <w:szCs w:val="22"/>
              </w:rPr>
              <w:t xml:space="preserve">Komunitas</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5AC3F0D9" w14:textId="77777777">
            <w:pPr>
              <w:pBdr/>
              <w:spacing/>
              <w:ind/>
              <w:jc w:val="center"/>
              <w:rPr/>
            </w:pPr>
            <w:r>
              <w:rPr>
                <w:rFonts w:ascii="Times New Roman" w:hAnsi="Times New Roman" w:eastAsia="Times New Roman" w:cs="Times New Roman"/>
                <w:sz w:val="22"/>
                <w:szCs w:val="22"/>
              </w:rPr>
              <w:t xml:space="preserve">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29FBA42D" w14:textId="77777777">
            <w:pPr>
              <w:pBdr/>
              <w:spacing/>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35D6290A" w14:textId="77777777">
            <w:pPr>
              <w:pBdr/>
              <w:spacing/>
              <w:ind/>
              <w:rPr/>
            </w:pPr>
            <w:r>
              <w:rPr>
                <w:rFonts w:ascii="Times New Roman" w:hAnsi="Times New Roman" w:eastAsia="Times New Roman" w:cs="Times New Roman"/>
                <w:sz w:val="22"/>
                <w:szCs w:val="22"/>
              </w:rPr>
              <w:t xml:space="preserve">Mario</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3F1448A" w14:textId="77777777">
            <w:pPr>
              <w:pBdr/>
              <w:spacing/>
              <w:ind/>
              <w:rPr/>
            </w:pPr>
            <w:r>
              <w:rPr>
                <w:rFonts w:ascii="Times New Roman" w:hAnsi="Times New Roman" w:eastAsia="Times New Roman" w:cs="Times New Roman"/>
                <w:sz w:val="22"/>
                <w:szCs w:val="22"/>
              </w:rPr>
              <w:t xml:space="preserve">30,77%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09DF4F28" w14:textId="77777777">
            <w:pPr>
              <w:pBdr/>
              <w:spacing/>
              <w:ind/>
              <w:rPr/>
            </w:pPr>
            <w:r>
              <w:rPr>
                <w:rFonts w:ascii="Times New Roman" w:hAnsi="Times New Roman" w:eastAsia="Times New Roman" w:cs="Times New Roman"/>
                <w:sz w:val="22"/>
                <w:szCs w:val="22"/>
              </w:rPr>
              <w:t xml:space="preserve">13,69%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56EC7018" w14:textId="77777777">
            <w:pPr>
              <w:pBdr/>
              <w:spacing/>
              <w:ind/>
              <w:rPr/>
            </w:pPr>
            <w:r>
              <w:rPr>
                <w:rFonts w:ascii="Times New Roman" w:hAnsi="Times New Roman" w:eastAsia="Times New Roman" w:cs="Times New Roman"/>
                <w:sz w:val="22"/>
                <w:szCs w:val="22"/>
              </w:rPr>
              <w:t xml:space="preserve">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47953C42" w14:textId="77777777">
            <w:pPr>
              <w:pBdr/>
              <w:spacing/>
              <w:ind/>
              <w:rPr/>
            </w:pPr>
            <w:r>
              <w:rPr>
                <w:rFonts w:ascii="Times New Roman" w:hAnsi="Times New Roman" w:eastAsia="Times New Roman" w:cs="Times New Roman"/>
                <w:sz w:val="22"/>
                <w:szCs w:val="22"/>
              </w:rPr>
              <w:t xml:space="preserve">Lokal Bengkulu</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787922A5" w14:textId="77777777">
            <w:pPr>
              <w:pBdr/>
              <w:spacing/>
              <w:ind/>
              <w:jc w:val="center"/>
              <w:rPr/>
            </w:pPr>
            <w:r>
              <w:rPr>
                <w:rFonts w:ascii="Times New Roman" w:hAnsi="Times New Roman" w:eastAsia="Times New Roman" w:cs="Times New Roman"/>
                <w:sz w:val="22"/>
                <w:szCs w:val="22"/>
              </w:rPr>
              <w:t xml:space="preserve">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5A3315F1" w14:textId="77777777">
            <w:pPr>
              <w:pBdr/>
              <w:spacing/>
              <w:ind/>
              <w:rPr/>
            </w:pPr>
            <w:r>
              <w:rPr>
                <w:rFonts w:ascii="Times New Roman" w:hAnsi="Times New Roman" w:eastAsia="Times New Roman" w:cs="Times New Roman"/>
                <w:sz w:val="22"/>
                <w:szCs w:val="22"/>
              </w:rPr>
              <w:t xml:space="preserve">@willie27_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74DD9E15" w14:textId="77777777">
            <w:pPr>
              <w:pBdr/>
              <w:spacing/>
              <w:ind/>
              <w:rPr/>
            </w:pPr>
            <w:r>
              <w:rPr>
                <w:rFonts w:ascii="Times New Roman" w:hAnsi="Times New Roman" w:eastAsia="Times New Roman" w:cs="Times New Roman"/>
                <w:sz w:val="22"/>
                <w:szCs w:val="22"/>
              </w:rPr>
              <w:t xml:space="preserve">Willie Salim</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5067C2B" w14:textId="77777777">
            <w:pPr>
              <w:pBdr/>
              <w:spacing/>
              <w:ind/>
              <w:rPr/>
            </w:pPr>
            <w:r>
              <w:rPr>
                <w:rFonts w:ascii="Times New Roman" w:hAnsi="Times New Roman" w:eastAsia="Times New Roman" w:cs="Times New Roman"/>
                <w:sz w:val="22"/>
                <w:szCs w:val="22"/>
              </w:rPr>
              <w:t xml:space="preserve">27,26%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4D6773C" w14:textId="77777777">
            <w:pPr>
              <w:pBdr/>
              <w:spacing/>
              <w:ind/>
              <w:rPr/>
            </w:pPr>
            <w:r>
              <w:rPr>
                <w:rFonts w:ascii="Times New Roman" w:hAnsi="Times New Roman" w:eastAsia="Times New Roman" w:cs="Times New Roman"/>
                <w:sz w:val="22"/>
                <w:szCs w:val="22"/>
              </w:rPr>
              <w:t xml:space="preserve">5,28%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02A8E4C9" w14:textId="77777777">
            <w:pPr>
              <w:pBdr/>
              <w:spacing/>
              <w:ind/>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245D9809" w14:textId="77777777">
            <w:pPr>
              <w:pBdr/>
              <w:spacing/>
              <w:ind/>
              <w:rPr/>
            </w:pPr>
            <w:r>
              <w:rPr>
                <w:rFonts w:ascii="Times New Roman" w:hAnsi="Times New Roman" w:eastAsia="Times New Roman" w:cs="Times New Roman"/>
                <w:sz w:val="22"/>
                <w:szCs w:val="22"/>
              </w:rPr>
              <w:t xml:space="preserve">Kreator Nasional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17F34BB2" w14:textId="77777777">
            <w:pPr>
              <w:pBdr/>
              <w:spacing/>
              <w:ind/>
              <w:jc w:val="center"/>
              <w:rPr/>
            </w:pPr>
            <w:r>
              <w:rPr>
                <w:rFonts w:ascii="Times New Roman" w:hAnsi="Times New Roman" w:eastAsia="Times New Roman" w:cs="Times New Roman"/>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6BABB53E" w14:textId="77777777">
            <w:pPr>
              <w:pBdr/>
              <w:spacing/>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3554F39A" w14:textId="77777777">
            <w:pPr>
              <w:pBdr/>
              <w:spacing/>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71219F6" w14:textId="77777777">
            <w:pPr>
              <w:pBdr/>
              <w:spacing/>
              <w:ind/>
              <w:rPr/>
            </w:pPr>
            <w:r>
              <w:rPr>
                <w:rFonts w:ascii="Times New Roman" w:hAnsi="Times New Roman" w:eastAsia="Times New Roman" w:cs="Times New Roman"/>
                <w:sz w:val="22"/>
                <w:szCs w:val="22"/>
              </w:rPr>
              <w:t xml:space="preserve">9,81%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C7AC2FE" w14:textId="77777777">
            <w:pPr>
              <w:pBdr/>
              <w:spacing/>
              <w:ind/>
              <w:rPr/>
            </w:pPr>
            <w:r>
              <w:rPr>
                <w:rFonts w:ascii="Times New Roman" w:hAnsi="Times New Roman" w:eastAsia="Times New Roman" w:cs="Times New Roman"/>
                <w:sz w:val="22"/>
                <w:szCs w:val="22"/>
              </w:rPr>
              <w:t xml:space="preserve">5,48%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7C974ED4" w14:textId="77777777">
            <w:pPr>
              <w:pBdr/>
              <w:spacing/>
              <w:ind/>
              <w:rPr/>
            </w:pPr>
            <w:r>
              <w:rPr>
                <w:rFonts w:ascii="Times New Roman" w:hAnsi="Times New Roman" w:eastAsia="Times New Roman" w:cs="Times New Roman"/>
                <w:sz w:val="22"/>
                <w:szCs w:val="22"/>
              </w:rPr>
              <w:t xml:space="preserve">13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53B822EF" w14:textId="77777777">
            <w:pPr>
              <w:pBdr/>
              <w:spacing/>
              <w:ind/>
              <w:rPr/>
            </w:pPr>
            <w:r>
              <w:rPr>
                <w:rFonts w:ascii="Times New Roman" w:hAnsi="Times New Roman" w:eastAsia="Times New Roman" w:cs="Times New Roman"/>
                <w:sz w:val="22"/>
                <w:szCs w:val="22"/>
              </w:rPr>
              <w:t xml:space="preserve">Kreator Nasional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429C9E53" w14:textId="77777777">
            <w:pPr>
              <w:pBdr/>
              <w:spacing/>
              <w:ind/>
              <w:jc w:val="center"/>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0D729C5D" w14:textId="77777777">
            <w:pPr>
              <w:pBdr/>
              <w:spacing/>
              <w:ind/>
              <w:rPr/>
            </w:pPr>
            <w:r>
              <w:rPr>
                <w:rFonts w:ascii="Times New Roman" w:hAnsi="Times New Roman" w:eastAsia="Times New Roman" w:cs="Times New Roman"/>
                <w:sz w:val="22"/>
                <w:szCs w:val="22"/>
              </w:rPr>
              <w:t xml:space="preserve">@fadiljaidi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00E556D5" w14:textId="77777777">
            <w:pPr>
              <w:pBdr/>
              <w:spacing/>
              <w:ind/>
              <w:rPr/>
            </w:pPr>
            <w:r>
              <w:rPr>
                <w:rFonts w:ascii="Times New Roman" w:hAnsi="Times New Roman" w:eastAsia="Times New Roman" w:cs="Times New Roman"/>
                <w:sz w:val="22"/>
                <w:szCs w:val="22"/>
              </w:rPr>
              <w:t xml:space="preserve">Fadil Jaidi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940E1F2" w14:textId="77777777">
            <w:pPr>
              <w:pBdr/>
              <w:spacing/>
              <w:ind/>
              <w:rPr/>
            </w:pPr>
            <w:r>
              <w:rPr>
                <w:rFonts w:ascii="Times New Roman" w:hAnsi="Times New Roman" w:eastAsia="Times New Roman" w:cs="Times New Roman"/>
                <w:sz w:val="22"/>
                <w:szCs w:val="22"/>
              </w:rPr>
              <w:t xml:space="preserve">8,45%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49290670" w14:textId="77777777">
            <w:pPr>
              <w:pBdr/>
              <w:spacing/>
              <w:ind/>
              <w:rPr/>
            </w:pPr>
            <w:r>
              <w:rPr>
                <w:rFonts w:ascii="Times New Roman" w:hAnsi="Times New Roman" w:eastAsia="Times New Roman" w:cs="Times New Roman"/>
                <w:sz w:val="22"/>
                <w:szCs w:val="22"/>
              </w:rPr>
              <w:t xml:space="preserve">2,69%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45E8CFED" w14:textId="77777777">
            <w:pPr>
              <w:pBdr/>
              <w:spacing/>
              <w:ind/>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0F7D9DC1" w14:textId="77777777">
            <w:pPr>
              <w:pBdr/>
              <w:spacing/>
              <w:ind/>
              <w:rPr/>
            </w:pPr>
            <w:r>
              <w:rPr>
                <w:rFonts w:ascii="Times New Roman" w:hAnsi="Times New Roman" w:eastAsia="Times New Roman" w:cs="Times New Roman"/>
                <w:sz w:val="22"/>
                <w:szCs w:val="22"/>
              </w:rPr>
              <w:t xml:space="preserve">Kreator Nasional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2F85449E" w14:textId="77777777">
            <w:pPr>
              <w:pBdr/>
              <w:spacing/>
              <w:ind/>
              <w:jc w:val="center"/>
              <w:rPr/>
            </w:pPr>
            <w:r>
              <w:rPr>
                <w:rFonts w:ascii="Times New Roman" w:hAnsi="Times New Roman" w:eastAsia="Times New Roman" w:cs="Times New Roman"/>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26A622F6" w14:textId="77777777">
            <w:pPr>
              <w:pBdr/>
              <w:spacing/>
              <w:ind/>
              <w:rPr/>
            </w:pPr>
            <w:r>
              <w:rPr>
                <w:rFonts w:ascii="Times New Roman" w:hAnsi="Times New Roman" w:eastAsia="Times New Roman" w:cs="Times New Roman"/>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4E980EBC" w14:textId="77777777">
            <w:pPr>
              <w:pBdr/>
              <w:spacing/>
              <w:ind/>
              <w:rPr/>
            </w:pPr>
            <w:r>
              <w:rPr>
                <w:rFonts w:ascii="Times New Roman" w:hAnsi="Times New Roman" w:eastAsia="Times New Roman" w:cs="Times New Roman"/>
                <w:sz w:val="22"/>
                <w:szCs w:val="22"/>
              </w:rPr>
              <w:t xml:space="preserve">Ibnu 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A7A1432" w14:textId="77777777">
            <w:pPr>
              <w:pBdr/>
              <w:spacing/>
              <w:ind/>
              <w:rPr/>
            </w:pPr>
            <w:r>
              <w:rPr>
                <w:rFonts w:ascii="Times New Roman" w:hAnsi="Times New Roman" w:eastAsia="Times New Roman" w:cs="Times New Roman"/>
                <w:sz w:val="22"/>
                <w:szCs w:val="22"/>
              </w:rPr>
              <w:t xml:space="preserve">6,70%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8658A18" w14:textId="77777777">
            <w:pPr>
              <w:pBdr/>
              <w:spacing/>
              <w:ind/>
              <w:rPr/>
            </w:pPr>
            <w:r>
              <w:rPr>
                <w:rFonts w:ascii="Times New Roman" w:hAnsi="Times New Roman" w:eastAsia="Times New Roman" w:cs="Times New Roman"/>
                <w:sz w:val="22"/>
                <w:szCs w:val="22"/>
              </w:rPr>
              <w:t xml:space="preserve">3,38%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6A6FA2F1" w14:textId="77777777">
            <w:pPr>
              <w:pBdr/>
              <w:spacing/>
              <w:ind/>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57CAEADD" w14:textId="77777777">
            <w:pPr>
              <w:pBdr/>
              <w:spacing/>
              <w:ind/>
              <w:rPr/>
            </w:pPr>
            <w:r>
              <w:rPr>
                <w:rFonts w:ascii="Times New Roman" w:hAnsi="Times New Roman" w:eastAsia="Times New Roman" w:cs="Times New Roman"/>
                <w:sz w:val="22"/>
                <w:szCs w:val="22"/>
              </w:rPr>
              <w:t xml:space="preserve">Kreator Nasional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23CA6B38" w14:textId="77777777">
            <w:pPr>
              <w:pBdr/>
              <w:spacing/>
              <w:ind/>
              <w:jc w:val="center"/>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277FF77F" w14:textId="77777777">
            <w:pPr>
              <w:pBdr/>
              <w:spacing/>
              <w:ind/>
              <w:rPr/>
            </w:pPr>
            <w:r>
              <w:rPr>
                <w:rFonts w:ascii="Times New Roman" w:hAnsi="Times New Roman" w:eastAsia="Times New Roman" w:cs="Times New Roman"/>
                <w:sz w:val="22"/>
                <w:szCs w:val="22"/>
              </w:rPr>
              <w:t xml:space="preserve">@baimwong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734686CB" w14:textId="77777777">
            <w:pPr>
              <w:pBdr/>
              <w:spacing/>
              <w:ind/>
              <w:rPr/>
            </w:pPr>
            <w:r>
              <w:rPr>
                <w:rFonts w:ascii="Times New Roman" w:hAnsi="Times New Roman" w:eastAsia="Times New Roman" w:cs="Times New Roman"/>
                <w:sz w:val="22"/>
                <w:szCs w:val="22"/>
              </w:rPr>
              <w:t xml:space="preserve">Baim Wong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3AE1AC5" w14:textId="77777777">
            <w:pPr>
              <w:pBdr/>
              <w:spacing/>
              <w:ind/>
              <w:rPr/>
            </w:pPr>
            <w:r>
              <w:rPr>
                <w:rFonts w:ascii="Times New Roman" w:hAnsi="Times New Roman" w:eastAsia="Times New Roman" w:cs="Times New Roman"/>
                <w:sz w:val="22"/>
                <w:szCs w:val="22"/>
              </w:rPr>
              <w:t xml:space="preserve">5,18%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7945EFAC" w14:textId="77777777">
            <w:pPr>
              <w:pBdr/>
              <w:spacing/>
              <w:ind/>
              <w:rPr/>
            </w:pPr>
            <w:r>
              <w:rPr>
                <w:rFonts w:ascii="Times New Roman" w:hAnsi="Times New Roman" w:eastAsia="Times New Roman" w:cs="Times New Roman"/>
                <w:sz w:val="22"/>
                <w:szCs w:val="22"/>
              </w:rPr>
              <w:t xml:space="preserve">2,53%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0B08A049" w14:textId="77777777">
            <w:pPr>
              <w:pBdr/>
              <w:spacing/>
              <w:ind/>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64F9BB4D" w14:textId="77777777">
            <w:pPr>
              <w:pBdr/>
              <w:spacing/>
              <w:ind/>
              <w:rPr/>
            </w:pPr>
            <w:r>
              <w:rPr>
                <w:rFonts w:ascii="Times New Roman" w:hAnsi="Times New Roman" w:eastAsia="Times New Roman" w:cs="Times New Roman"/>
                <w:sz w:val="22"/>
                <w:szCs w:val="22"/>
              </w:rPr>
              <w:t xml:space="preserve">Kreator Nasional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41FBB7C6" w14:textId="77777777">
            <w:pPr>
              <w:pBdr/>
              <w:spacing/>
              <w:ind/>
              <w:jc w:val="center"/>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70C5F00F" w14:textId="77777777">
            <w:pPr>
              <w:pBdr/>
              <w:spacing/>
              <w:ind/>
              <w:rPr/>
            </w:pPr>
            <w:r>
              <w:rPr>
                <w:rFonts w:ascii="Times New Roman" w:hAnsi="Times New Roman" w:eastAsia="Times New Roman" w:cs="Times New Roman"/>
                <w:sz w:val="22"/>
                <w:szCs w:val="22"/>
              </w:rPr>
              <w:t xml:space="preserve">@jessnolimit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74975413" w14:textId="77777777">
            <w:pPr>
              <w:pBdr/>
              <w:spacing/>
              <w:ind/>
              <w:rPr/>
            </w:pPr>
            <w:r>
              <w:rPr>
                <w:rFonts w:ascii="Times New Roman" w:hAnsi="Times New Roman" w:eastAsia="Times New Roman" w:cs="Times New Roman"/>
                <w:sz w:val="22"/>
                <w:szCs w:val="22"/>
              </w:rPr>
              <w:t xml:space="preserve">Jess No 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6C815B01" w14:textId="77777777">
            <w:pPr>
              <w:pBdr/>
              <w:spacing/>
              <w:ind/>
              <w:rPr/>
            </w:pPr>
            <w:r>
              <w:rPr>
                <w:rFonts w:ascii="Times New Roman" w:hAnsi="Times New Roman" w:eastAsia="Times New Roman" w:cs="Times New Roman"/>
                <w:sz w:val="22"/>
                <w:szCs w:val="22"/>
              </w:rPr>
              <w:t xml:space="preserve">4,44%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98D2A2D" w14:textId="77777777">
            <w:pPr>
              <w:pBdr/>
              <w:spacing/>
              <w:ind/>
              <w:rPr/>
            </w:pPr>
            <w:r>
              <w:rPr>
                <w:rFonts w:ascii="Times New Roman" w:hAnsi="Times New Roman" w:eastAsia="Times New Roman" w:cs="Times New Roman"/>
                <w:sz w:val="22"/>
                <w:szCs w:val="22"/>
              </w:rPr>
              <w:t xml:space="preserve">3,84%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7797E114" w14:textId="77777777">
            <w:pPr>
              <w:pBdr/>
              <w:spacing/>
              <w:ind/>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18A2A937" w14:textId="77777777">
            <w:pPr>
              <w:pBdr/>
              <w:spacing/>
              <w:ind/>
              <w:rPr/>
            </w:pPr>
            <w:r>
              <w:rPr>
                <w:rFonts w:ascii="Times New Roman" w:hAnsi="Times New Roman" w:eastAsia="Times New Roman" w:cs="Times New Roman"/>
                <w:sz w:val="22"/>
                <w:szCs w:val="22"/>
              </w:rPr>
              <w:t xml:space="preserve">Kreator Nasional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139C90F0" w14:textId="77777777">
            <w:pPr>
              <w:pBdr/>
              <w:spacing/>
              <w:ind/>
              <w:jc w:val="center"/>
              <w:rPr/>
            </w:pPr>
            <w:r>
              <w:rPr>
                <w:rFonts w:ascii="Times New Roman" w:hAnsi="Times New Roman" w:eastAsia="Times New Roman" w:cs="Times New Roman"/>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7870F99C" w14:textId="77777777">
            <w:pPr>
              <w:pBdr/>
              <w:spacing/>
              <w:ind/>
              <w:rPr/>
            </w:pPr>
            <w:r>
              <w:rPr>
                <w:rFonts w:ascii="Times New Roman" w:hAnsi="Times New Roman" w:eastAsia="Times New Roman" w:cs="Times New Roman"/>
                <w:sz w:val="22"/>
                <w:szCs w:val="22"/>
              </w:rPr>
              <w:t xml:space="preserve">@ikatandutahivaidsprovbengkulu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2124DF3E" w14:textId="77777777">
            <w:pPr>
              <w:pBdr/>
              <w:spacing/>
              <w:ind/>
              <w:rPr/>
            </w:pPr>
            <w:r>
              <w:rPr>
                <w:rFonts w:ascii="Times New Roman" w:hAnsi="Times New Roman" w:eastAsia="Times New Roman" w:cs="Times New Roman"/>
                <w:sz w:val="22"/>
                <w:szCs w:val="22"/>
              </w:rPr>
              <w:t xml:space="preserve">Ikatan</w:t>
            </w:r>
            <w:r>
              <w:rPr>
                <w:rFonts w:ascii="Times New Roman" w:hAnsi="Times New Roman" w:eastAsia="Times New Roman" w:cs="Times New Roman"/>
                <w:sz w:val="22"/>
                <w:szCs w:val="22"/>
              </w:rPr>
              <w:t xml:space="preserve"> Duta HIV</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1E9513E2" w14:textId="77777777">
            <w:pPr>
              <w:pBdr/>
              <w:spacing/>
              <w:ind/>
              <w:rPr/>
            </w:pPr>
            <w:r>
              <w:rPr>
                <w:rFonts w:ascii="Times New Roman" w:hAnsi="Times New Roman" w:eastAsia="Times New Roman" w:cs="Times New Roman"/>
                <w:sz w:val="22"/>
                <w:szCs w:val="22"/>
              </w:rPr>
              <w:t xml:space="preserve">0,85%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58288E15" w14:textId="77777777">
            <w:pPr>
              <w:pBdr/>
              <w:spacing/>
              <w:ind/>
              <w:rPr/>
            </w:pPr>
            <w:r>
              <w:rPr>
                <w:rFonts w:ascii="Times New Roman" w:hAnsi="Times New Roman" w:eastAsia="Times New Roman" w:cs="Times New Roman"/>
                <w:sz w:val="22"/>
                <w:szCs w:val="22"/>
              </w:rPr>
              <w:t xml:space="preserve">0,76%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26DF9253" w14:textId="77777777">
            <w:pPr>
              <w:pBdr/>
              <w:spacing/>
              <w:ind/>
              <w:rPr/>
            </w:pPr>
            <w:r>
              <w:rPr>
                <w:rFonts w:ascii="Times New Roman" w:hAnsi="Times New Roman" w:eastAsia="Times New Roman" w:cs="Times New Roman"/>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69FD33B2" w14:textId="77777777">
            <w:pPr>
              <w:pBdr/>
              <w:spacing/>
              <w:ind/>
              <w:rPr/>
            </w:pPr>
            <w:r>
              <w:rPr>
                <w:rFonts w:ascii="Times New Roman" w:hAnsi="Times New Roman" w:eastAsia="Times New Roman" w:cs="Times New Roman"/>
                <w:sz w:val="22"/>
                <w:szCs w:val="22"/>
              </w:rPr>
              <w:t xml:space="preserve">Lokal Bengkulu</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0CB3BE6E" w14:textId="77777777">
            <w:pPr>
              <w:pBdr/>
              <w:spacing/>
              <w:ind/>
              <w:jc w:val="center"/>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669D482B" w14:textId="77777777">
            <w:pPr>
              <w:pBdr/>
              <w:spacing/>
              <w:ind/>
              <w:rPr/>
            </w:pPr>
            <w:r>
              <w:rPr>
                <w:rFonts w:ascii="Times New Roman" w:hAnsi="Times New Roman" w:eastAsia="Times New Roman" w:cs="Times New Roman"/>
                <w:sz w:val="22"/>
                <w:szCs w:val="22"/>
              </w:rPr>
              <w:t xml:space="preserve">@attahalilintar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3AE67B07" w14:textId="77777777">
            <w:pPr>
              <w:pBdr/>
              <w:spacing/>
              <w:ind/>
              <w:rPr/>
            </w:pPr>
            <w:r>
              <w:rPr>
                <w:rFonts w:ascii="Times New Roman" w:hAnsi="Times New Roman" w:eastAsia="Times New Roman" w:cs="Times New Roman"/>
                <w:sz w:val="22"/>
                <w:szCs w:val="22"/>
              </w:rPr>
              <w:t xml:space="preserve">Atta </w:t>
            </w:r>
            <w:r>
              <w:rPr>
                <w:rFonts w:ascii="Times New Roman" w:hAnsi="Times New Roman" w:eastAsia="Times New Roman" w:cs="Times New Roman"/>
                <w:sz w:val="22"/>
                <w:szCs w:val="22"/>
              </w:rPr>
              <w:t xml:space="preserve">Halilintar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70A9A7A" w14:textId="77777777">
            <w:pPr>
              <w:pBdr/>
              <w:spacing/>
              <w:ind/>
              <w:rPr/>
            </w:pPr>
            <w:r>
              <w:rPr>
                <w:rFonts w:ascii="Times New Roman" w:hAnsi="Times New Roman" w:eastAsia="Times New Roman" w:cs="Times New Roman"/>
                <w:sz w:val="22"/>
                <w:szCs w:val="22"/>
              </w:rPr>
              <w:t xml:space="preserve">0,52%</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CD5197B" w14:textId="77777777">
            <w:pPr>
              <w:pBdr/>
              <w:spacing/>
              <w:ind/>
              <w:rPr/>
            </w:pPr>
            <w:r>
              <w:rPr>
                <w:rFonts w:ascii="Times New Roman" w:hAnsi="Times New Roman" w:eastAsia="Times New Roman" w:cs="Times New Roman"/>
                <w:sz w:val="22"/>
                <w:szCs w:val="22"/>
              </w:rPr>
              <w:t xml:space="preserve">1,35%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063F5163" w14:textId="77777777">
            <w:pPr>
              <w:pBdr/>
              <w:spacing/>
              <w:ind/>
              <w:rPr/>
            </w:pPr>
            <w:r>
              <w:rPr>
                <w:rFonts w:ascii="Times New Roman" w:hAnsi="Times New Roman" w:eastAsia="Times New Roman" w:cs="Times New Roman"/>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4622044D" w14:textId="77777777">
            <w:pPr>
              <w:pBdr/>
              <w:spacing/>
              <w:ind/>
              <w:rPr/>
            </w:pPr>
            <w:r>
              <w:rPr>
                <w:rFonts w:ascii="Times New Roman" w:hAnsi="Times New Roman" w:eastAsia="Times New Roman" w:cs="Times New Roman"/>
                <w:sz w:val="22"/>
                <w:szCs w:val="22"/>
              </w:rPr>
              <w:t xml:space="preserve">Kreator Nasional</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700" w:type="dxa"/>
          </w:tcPr>
          <w:p w14:paraId="3DA1FE5F" w14:textId="77777777">
            <w:pPr>
              <w:pBdr/>
              <w:spacing/>
              <w:ind/>
              <w:jc w:val="center"/>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400" w:type="dxa"/>
          </w:tcPr>
          <w:p w14:paraId="0AA84953" w14:textId="77777777">
            <w:pPr>
              <w:pBdr/>
              <w:spacing/>
              <w:ind/>
              <w:rPr/>
            </w:pPr>
            <w:r>
              <w:rPr>
                <w:rFonts w:ascii="Times New Roman" w:hAnsi="Times New Roman" w:eastAsia="Times New Roman" w:cs="Times New Roman"/>
                <w:sz w:val="22"/>
                <w:szCs w:val="22"/>
              </w:rPr>
              <w:t xml:space="preserve">@riaricis1795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00" w:type="dxa"/>
          </w:tcPr>
          <w:p w14:paraId="75119B37" w14:textId="77777777">
            <w:pPr>
              <w:pBdr/>
              <w:spacing/>
              <w:ind/>
              <w:rPr/>
            </w:pPr>
            <w:r>
              <w:rPr>
                <w:rFonts w:ascii="Times New Roman" w:hAnsi="Times New Roman" w:eastAsia="Times New Roman" w:cs="Times New Roman"/>
                <w:sz w:val="22"/>
                <w:szCs w:val="22"/>
              </w:rPr>
              <w:t xml:space="preserve">Ria Ricis</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3F7C714F" w14:textId="77777777">
            <w:pPr>
              <w:pBdr/>
              <w:spacing/>
              <w:ind/>
              <w:rPr/>
            </w:pPr>
            <w:r>
              <w:rPr>
                <w:rFonts w:ascii="Times New Roman" w:hAnsi="Times New Roman" w:eastAsia="Times New Roman" w:cs="Times New Roman"/>
                <w:sz w:val="22"/>
                <w:szCs w:val="22"/>
              </w:rPr>
              <w:t xml:space="preserve">0,24%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00" w:type="dxa"/>
          </w:tcPr>
          <w:p w14:paraId="2413C5EF" w14:textId="77777777">
            <w:pPr>
              <w:pBdr/>
              <w:spacing/>
              <w:ind/>
              <w:rPr/>
            </w:pPr>
            <w:r>
              <w:rPr>
                <w:rFonts w:ascii="Times New Roman" w:hAnsi="Times New Roman" w:eastAsia="Times New Roman" w:cs="Times New Roman"/>
                <w:sz w:val="22"/>
                <w:szCs w:val="22"/>
              </w:rPr>
              <w:t xml:space="preserve">1,47%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259D1A52" w14:textId="77777777">
            <w:pPr>
              <w:pBdr/>
              <w:spacing/>
              <w:ind/>
              <w:rPr/>
            </w:pPr>
            <w:r>
              <w:rPr>
                <w:rFonts w:ascii="Times New Roman" w:hAnsi="Times New Roman" w:eastAsia="Times New Roman" w:cs="Times New Roman"/>
                <w:sz w:val="22"/>
                <w:szCs w:val="22"/>
              </w:rPr>
              <w:t xml:space="preserve">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560" w:type="dxa"/>
          </w:tcPr>
          <w:p w14:paraId="170793FC" w14:textId="77777777">
            <w:pPr>
              <w:pBdr/>
              <w:spacing/>
              <w:ind/>
              <w:rPr/>
            </w:pPr>
            <w:r>
              <w:rPr>
                <w:rFonts w:ascii="Times New Roman" w:hAnsi="Times New Roman" w:eastAsia="Times New Roman" w:cs="Times New Roman"/>
                <w:sz w:val="22"/>
                <w:szCs w:val="22"/>
              </w:rPr>
              <w:t xml:space="preserve">Kreator Nasional</w:t>
            </w:r>
            <w:r/>
          </w:p>
        </w:tc>
      </w:tr>
    </w:tbl>
    <w:p w14:paraId="5252CBB0" w14:textId="77777777">
      <w:pPr>
        <w:pBdr/>
        <w:spacing w:after="100"/>
        <w:ind/>
        <w:rPr/>
      </w:pPr>
      <w:r/>
      <w:r/>
    </w:p>
    <w:p w14:paraId="4D5D0B49" w14:textId="77777777">
      <w:pPr>
        <w:pStyle w:val="796"/>
        <w:pBdr/>
        <w:spacing w:after="120" w:before="220"/>
        <w:ind/>
        <w:rPr>
          <w:color w:val="000000" w:themeColor="text1"/>
        </w:rPr>
      </w:pPr>
      <w:r>
        <w:rPr>
          <w:rFonts w:ascii="Times New Roman" w:hAnsi="Times New Roman" w:eastAsia="Times New Roman" w:cs="Times New Roman"/>
          <w:b/>
          <w:bCs/>
          <w:color w:val="000000" w:themeColor="text1"/>
          <w:sz w:val="24"/>
          <w:szCs w:val="24"/>
        </w:rPr>
        <w:t xml:space="preserve">3.5.3 </w:t>
      </w:r>
      <w:r>
        <w:rPr>
          <w:rFonts w:ascii="Times New Roman" w:hAnsi="Times New Roman" w:eastAsia="Times New Roman" w:cs="Times New Roman"/>
          <w:b/>
          <w:bCs/>
          <w:color w:val="000000" w:themeColor="text1"/>
          <w:sz w:val="24"/>
          <w:szCs w:val="24"/>
        </w:rPr>
        <w:t xml:space="preserve">Interpretasi</w:t>
      </w:r>
      <w:r>
        <w:rPr>
          <w:color w:val="000000" w:themeColor="text1"/>
        </w:rPr>
      </w:r>
    </w:p>
    <w:p w14:paraId="0586BC06" w14:textId="77777777">
      <w:pPr>
        <w:pBdr/>
        <w:spacing w:after="200"/>
        <w:ind w:firstLine="720"/>
        <w:jc w:val="both"/>
        <w:rPr>
          <w:lang w:val="sv-SE"/>
        </w:rPr>
      </w:pPr>
      <w:r>
        <w:rPr>
          <w:rFonts w:ascii="Times New Roman" w:hAnsi="Times New Roman" w:eastAsia="Times New Roman" w:cs="Times New Roman"/>
        </w:rPr>
        <w:t xml:space="preserve">Hasil Betweenness Centrality </w:t>
      </w:r>
      <w:r>
        <w:rPr>
          <w:rFonts w:ascii="Times New Roman" w:hAnsi="Times New Roman" w:eastAsia="Times New Roman" w:cs="Times New Roman"/>
        </w:rPr>
        <w:t xml:space="preserve">mengonfirmasi</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kuantitatif</w:t>
      </w:r>
      <w:r>
        <w:rPr>
          <w:rFonts w:ascii="Times New Roman" w:hAnsi="Times New Roman" w:eastAsia="Times New Roman" w:cs="Times New Roman"/>
        </w:rPr>
        <w:t xml:space="preserve"> </w:t>
      </w:r>
      <w:r>
        <w:rPr>
          <w:rFonts w:ascii="Times New Roman" w:hAnsi="Times New Roman" w:eastAsia="Times New Roman" w:cs="Times New Roman"/>
        </w:rPr>
        <w:t xml:space="preserve">apa</w:t>
      </w:r>
      <w:r>
        <w:rPr>
          <w:rFonts w:ascii="Times New Roman" w:hAnsi="Times New Roman" w:eastAsia="Times New Roman" w:cs="Times New Roman"/>
        </w:rPr>
        <w:t xml:space="preserve"> yang </w:t>
      </w:r>
      <w:r>
        <w:rPr>
          <w:rFonts w:ascii="Times New Roman" w:hAnsi="Times New Roman" w:eastAsia="Times New Roman" w:cs="Times New Roman"/>
        </w:rPr>
        <w:t xml:space="preserve">telah</w:t>
      </w:r>
      <w:r>
        <w:rPr>
          <w:rFonts w:ascii="Times New Roman" w:hAnsi="Times New Roman" w:eastAsia="Times New Roman" w:cs="Times New Roman"/>
        </w:rPr>
        <w:t xml:space="preserve"> </w:t>
      </w:r>
      <w:r>
        <w:rPr>
          <w:rFonts w:ascii="Times New Roman" w:hAnsi="Times New Roman" w:eastAsia="Times New Roman" w:cs="Times New Roman"/>
        </w:rPr>
        <w:t xml:space="preserve">diidentifikasi</w:t>
      </w:r>
      <w:r>
        <w:rPr>
          <w:rFonts w:ascii="Times New Roman" w:hAnsi="Times New Roman" w:eastAsia="Times New Roman" w:cs="Times New Roman"/>
        </w:rPr>
        <w:t xml:space="preserve"> </w:t>
      </w:r>
      <w:r>
        <w:rPr>
          <w:rFonts w:ascii="Times New Roman" w:hAnsi="Times New Roman" w:eastAsia="Times New Roman" w:cs="Times New Roman"/>
        </w:rPr>
        <w:t xml:space="preserve">secara</w:t>
      </w:r>
      <w:r>
        <w:rPr>
          <w:rFonts w:ascii="Times New Roman" w:hAnsi="Times New Roman" w:eastAsia="Times New Roman" w:cs="Times New Roman"/>
        </w:rPr>
        <w:t xml:space="preserve"> </w:t>
      </w:r>
      <w:r>
        <w:rPr>
          <w:rFonts w:ascii="Times New Roman" w:hAnsi="Times New Roman" w:eastAsia="Times New Roman" w:cs="Times New Roman"/>
        </w:rPr>
        <w:t xml:space="preserve">struktural</w:t>
      </w:r>
      <w:r>
        <w:rPr>
          <w:rFonts w:ascii="Times New Roman" w:hAnsi="Times New Roman" w:eastAsia="Times New Roman" w:cs="Times New Roman"/>
        </w:rPr>
        <w:t xml:space="preserve"> pada </w:t>
      </w:r>
      <w:r>
        <w:rPr>
          <w:rFonts w:ascii="Times New Roman" w:hAnsi="Times New Roman" w:eastAsia="Times New Roman" w:cs="Times New Roman"/>
        </w:rPr>
        <w:t xml:space="preserve">subbagian</w:t>
      </w:r>
      <w:r>
        <w:rPr>
          <w:rFonts w:ascii="Times New Roman" w:hAnsi="Times New Roman" w:eastAsia="Times New Roman" w:cs="Times New Roman"/>
        </w:rPr>
        <w:t xml:space="preserve"> 3.1: </w:t>
      </w:r>
      <w:r>
        <w:rPr>
          <w:rFonts w:ascii="Times New Roman" w:hAnsi="Times New Roman" w:eastAsia="Times New Roman" w:cs="Times New Roman"/>
        </w:rPr>
        <w:t xml:space="preserve">karena</w:t>
      </w:r>
      <w:r>
        <w:rPr>
          <w:rFonts w:ascii="Times New Roman" w:hAnsi="Times New Roman" w:eastAsia="Times New Roman" w:cs="Times New Roman"/>
        </w:rPr>
        <w:t xml:space="preserve"> </w:t>
      </w:r>
      <w:r>
        <w:rPr>
          <w:rFonts w:ascii="Times New Roman" w:hAnsi="Times New Roman" w:eastAsia="Times New Roman" w:cs="Times New Roman"/>
        </w:rPr>
        <w:t xml:space="preserve">hanya</w:t>
      </w:r>
      <w:r>
        <w:rPr>
          <w:rFonts w:ascii="Times New Roman" w:hAnsi="Times New Roman" w:eastAsia="Times New Roman" w:cs="Times New Roman"/>
        </w:rPr>
        <w:t xml:space="preserve"> </w:t>
      </w:r>
      <w:r>
        <w:rPr>
          <w:rFonts w:ascii="Times New Roman" w:hAnsi="Times New Roman" w:eastAsia="Times New Roman" w:cs="Times New Roman"/>
        </w:rPr>
        <w:t xml:space="preserve">ada</w:t>
      </w:r>
      <w:r>
        <w:rPr>
          <w:rFonts w:ascii="Times New Roman" w:hAnsi="Times New Roman" w:eastAsia="Times New Roman" w:cs="Times New Roman"/>
        </w:rPr>
        <w:t xml:space="preserve"> </w:t>
      </w:r>
      <w:r>
        <w:rPr>
          <w:rFonts w:ascii="Times New Roman" w:hAnsi="Times New Roman" w:eastAsia="Times New Roman" w:cs="Times New Roman"/>
        </w:rPr>
        <w:t xml:space="preserve">satu</w:t>
      </w:r>
      <w:r>
        <w:rPr>
          <w:rFonts w:ascii="Times New Roman" w:hAnsi="Times New Roman" w:eastAsia="Times New Roman" w:cs="Times New Roman"/>
        </w:rPr>
        <w:t xml:space="preserve"> </w:t>
      </w:r>
      <w:r>
        <w:rPr>
          <w:rFonts w:ascii="Times New Roman" w:hAnsi="Times New Roman" w:eastAsia="Times New Roman" w:cs="Times New Roman"/>
        </w:rPr>
        <w:t xml:space="preserve">sisi</w:t>
      </w:r>
      <w:r>
        <w:rPr>
          <w:rFonts w:ascii="Times New Roman" w:hAnsi="Times New Roman" w:eastAsia="Times New Roman" w:cs="Times New Roman"/>
        </w:rPr>
        <w:t xml:space="preserve"> </w:t>
      </w:r>
      <w:r>
        <w:rPr>
          <w:rFonts w:ascii="Times New Roman" w:hAnsi="Times New Roman" w:eastAsia="Times New Roman" w:cs="Times New Roman"/>
        </w:rPr>
        <w:t xml:space="preserve">lintas</w:t>
      </w:r>
      <w:r>
        <w:rPr>
          <w:rFonts w:ascii="Times New Roman" w:hAnsi="Times New Roman" w:eastAsia="Times New Roman" w:cs="Times New Roman"/>
        </w:rPr>
        <w:t xml:space="preserve"> </w:t>
      </w:r>
      <w:r>
        <w:rPr>
          <w:rFonts w:ascii="Times New Roman" w:hAnsi="Times New Roman" w:eastAsia="Times New Roman" w:cs="Times New Roman"/>
        </w:rPr>
        <w:t xml:space="preserve">komunitas</w:t>
      </w:r>
      <w:r>
        <w:rPr>
          <w:rFonts w:ascii="Times New Roman" w:hAnsi="Times New Roman" w:eastAsia="Times New Roman" w:cs="Times New Roman"/>
        </w:rPr>
        <w:t xml:space="preserve"> </w:t>
      </w:r>
      <w:r>
        <w:rPr>
          <w:rFonts w:ascii="Times New Roman" w:hAnsi="Times New Roman" w:eastAsia="Times New Roman" w:cs="Times New Roman"/>
        </w:rPr>
        <w:t xml:space="preserve">dalam</w:t>
      </w:r>
      <w:r>
        <w:rPr>
          <w:rFonts w:ascii="Times New Roman" w:hAnsi="Times New Roman" w:eastAsia="Times New Roman" w:cs="Times New Roman"/>
        </w:rPr>
        <w:t xml:space="preserve"> </w:t>
      </w:r>
      <w:r>
        <w:rPr>
          <w:rFonts w:ascii="Times New Roman" w:hAnsi="Times New Roman" w:eastAsia="Times New Roman" w:cs="Times New Roman"/>
        </w:rPr>
        <w:t xml:space="preserve">seluruh</w:t>
      </w:r>
      <w:r>
        <w:rPr>
          <w:rFonts w:ascii="Times New Roman" w:hAnsi="Times New Roman" w:eastAsia="Times New Roman" w:cs="Times New Roman"/>
        </w:rPr>
        <w:t xml:space="preserve"> </w:t>
      </w:r>
      <w:r>
        <w:rPr>
          <w:rFonts w:ascii="Times New Roman" w:hAnsi="Times New Roman" w:eastAsia="Times New Roman" w:cs="Times New Roman"/>
        </w:rPr>
        <w:t xml:space="preserve">jaringan</w:t>
      </w:r>
      <w:r>
        <w:rPr>
          <w:rFonts w:ascii="Times New Roman" w:hAnsi="Times New Roman" w:eastAsia="Times New Roman" w:cs="Times New Roman"/>
        </w:rPr>
        <w:t xml:space="preserve">, </w:t>
      </w:r>
      <w:r>
        <w:rPr>
          <w:rFonts w:ascii="Times New Roman" w:hAnsi="Times New Roman" w:eastAsia="Times New Roman" w:cs="Times New Roman"/>
        </w:rPr>
        <w:t xml:space="preserve">yaitu</w:t>
      </w:r>
      <w:r>
        <w:rPr>
          <w:rFonts w:ascii="Times New Roman" w:hAnsi="Times New Roman" w:eastAsia="Times New Roman" w:cs="Times New Roman"/>
        </w:rPr>
        <w:t xml:space="preserve"> </w:t>
      </w:r>
      <w:r>
        <w:rPr>
          <w:rFonts w:ascii="Times New Roman" w:hAnsi="Times New Roman" w:eastAsia="Times New Roman" w:cs="Times New Roman"/>
        </w:rPr>
        <w:t xml:space="preserve">sisi</w:t>
      </w:r>
      <w:r>
        <w:rPr>
          <w:rFonts w:ascii="Times New Roman" w:hAnsi="Times New Roman" w:eastAsia="Times New Roman" w:cs="Times New Roman"/>
        </w:rPr>
        <w:t xml:space="preserve"> </w:t>
      </w:r>
      <w:r>
        <w:rPr>
          <w:rFonts w:ascii="Times New Roman" w:hAnsi="Times New Roman" w:eastAsia="Times New Roman" w:cs="Times New Roman"/>
        </w:rPr>
        <w:t xml:space="preserve">antara</w:t>
      </w:r>
      <w:r>
        <w:rPr>
          <w:rFonts w:ascii="Times New Roman" w:hAnsi="Times New Roman" w:eastAsia="Times New Roman" w:cs="Times New Roman"/>
        </w:rPr>
        <w:t xml:space="preserve"> @mariorioio__ dan @willie27_, </w:t>
      </w:r>
      <w:r>
        <w:rPr>
          <w:rFonts w:ascii="Times New Roman" w:hAnsi="Times New Roman" w:eastAsia="Times New Roman" w:cs="Times New Roman"/>
        </w:rPr>
        <w:t xml:space="preserve">maka</w:t>
      </w:r>
      <w:r>
        <w:rPr>
          <w:rFonts w:ascii="Times New Roman" w:hAnsi="Times New Roman" w:eastAsia="Times New Roman" w:cs="Times New Roman"/>
        </w:rPr>
        <w:t xml:space="preserve"> </w:t>
      </w:r>
      <w:r>
        <w:rPr>
          <w:rFonts w:ascii="Times New Roman" w:hAnsi="Times New Roman" w:eastAsia="Times New Roman" w:cs="Times New Roman"/>
        </w:rPr>
        <w:t xml:space="preserve">setiap</w:t>
      </w:r>
      <w:r>
        <w:rPr>
          <w:rFonts w:ascii="Times New Roman" w:hAnsi="Times New Roman" w:eastAsia="Times New Roman" w:cs="Times New Roman"/>
        </w:rPr>
        <w:t xml:space="preserve"> </w:t>
      </w:r>
      <w:r>
        <w:rPr>
          <w:rFonts w:ascii="Times New Roman" w:hAnsi="Times New Roman" w:eastAsia="Times New Roman" w:cs="Times New Roman"/>
        </w:rPr>
        <w:t xml:space="preserve">lintasan</w:t>
      </w:r>
      <w:r>
        <w:rPr>
          <w:rFonts w:ascii="Times New Roman" w:hAnsi="Times New Roman" w:eastAsia="Times New Roman" w:cs="Times New Roman"/>
        </w:rPr>
        <w:t xml:space="preserve"> </w:t>
      </w:r>
      <w:r>
        <w:rPr>
          <w:rFonts w:ascii="Times New Roman" w:hAnsi="Times New Roman" w:eastAsia="Times New Roman" w:cs="Times New Roman"/>
        </w:rPr>
        <w:t xml:space="preserve">terpendek</w:t>
      </w:r>
      <w:r>
        <w:rPr>
          <w:rFonts w:ascii="Times New Roman" w:hAnsi="Times New Roman" w:eastAsia="Times New Roman" w:cs="Times New Roman"/>
        </w:rPr>
        <w:t xml:space="preserve"> yang </w:t>
      </w:r>
      <w:r>
        <w:rPr>
          <w:rFonts w:ascii="Times New Roman" w:hAnsi="Times New Roman" w:eastAsia="Times New Roman" w:cs="Times New Roman"/>
        </w:rPr>
        <w:t xml:space="preserve">menghubungkan</w:t>
      </w:r>
      <w:r>
        <w:rPr>
          <w:rFonts w:ascii="Times New Roman" w:hAnsi="Times New Roman" w:eastAsia="Times New Roman" w:cs="Times New Roman"/>
        </w:rPr>
        <w:t xml:space="preserve"> </w:t>
      </w:r>
      <w:r>
        <w:rPr>
          <w:rFonts w:ascii="Times New Roman" w:hAnsi="Times New Roman" w:eastAsia="Times New Roman" w:cs="Times New Roman"/>
        </w:rPr>
        <w:t xml:space="preserve">simpul</w:t>
      </w:r>
      <w:r>
        <w:rPr>
          <w:rFonts w:ascii="Times New Roman" w:hAnsi="Times New Roman" w:eastAsia="Times New Roman" w:cs="Times New Roman"/>
        </w:rPr>
        <w:t xml:space="preserve"> </w:t>
      </w:r>
      <w:r>
        <w:rPr>
          <w:rFonts w:ascii="Times New Roman" w:hAnsi="Times New Roman" w:eastAsia="Times New Roman" w:cs="Times New Roman"/>
        </w:rPr>
        <w:t xml:space="preserve">dari</w:t>
      </w:r>
      <w:r>
        <w:rPr>
          <w:rFonts w:ascii="Times New Roman" w:hAnsi="Times New Roman" w:eastAsia="Times New Roman" w:cs="Times New Roman"/>
        </w:rPr>
        <w:t xml:space="preserve"> </w:t>
      </w:r>
      <w:r>
        <w:rPr>
          <w:rFonts w:ascii="Times New Roman" w:hAnsi="Times New Roman" w:eastAsia="Times New Roman" w:cs="Times New Roman"/>
        </w:rPr>
        <w:t xml:space="preserve">komunitas</w:t>
      </w:r>
      <w:r>
        <w:rPr>
          <w:rFonts w:ascii="Times New Roman" w:hAnsi="Times New Roman" w:eastAsia="Times New Roman" w:cs="Times New Roman"/>
        </w:rPr>
        <w:t xml:space="preserve"> Lokal Bengkulu </w:t>
      </w:r>
      <w:r>
        <w:rPr>
          <w:rFonts w:ascii="Times New Roman" w:hAnsi="Times New Roman" w:eastAsia="Times New Roman" w:cs="Times New Roman"/>
        </w:rPr>
        <w:t xml:space="preserve">ke</w:t>
      </w:r>
      <w:r>
        <w:rPr>
          <w:rFonts w:ascii="Times New Roman" w:hAnsi="Times New Roman" w:eastAsia="Times New Roman" w:cs="Times New Roman"/>
        </w:rPr>
        <w:t xml:space="preserve"> </w:t>
      </w:r>
      <w:r>
        <w:rPr>
          <w:rFonts w:ascii="Times New Roman" w:hAnsi="Times New Roman" w:eastAsia="Times New Roman" w:cs="Times New Roman"/>
        </w:rPr>
        <w:t xml:space="preserve">simpul</w:t>
      </w:r>
      <w:r>
        <w:rPr>
          <w:rFonts w:ascii="Times New Roman" w:hAnsi="Times New Roman" w:eastAsia="Times New Roman" w:cs="Times New Roman"/>
        </w:rPr>
        <w:t xml:space="preserve"> </w:t>
      </w:r>
      <w:r>
        <w:rPr>
          <w:rFonts w:ascii="Times New Roman" w:hAnsi="Times New Roman" w:eastAsia="Times New Roman" w:cs="Times New Roman"/>
        </w:rPr>
        <w:t xml:space="preserve">dari</w:t>
      </w:r>
      <w:r>
        <w:rPr>
          <w:rFonts w:ascii="Times New Roman" w:hAnsi="Times New Roman" w:eastAsia="Times New Roman" w:cs="Times New Roman"/>
        </w:rPr>
        <w:t xml:space="preserve"> </w:t>
      </w:r>
      <w:r>
        <w:rPr>
          <w:rFonts w:ascii="Times New Roman" w:hAnsi="Times New Roman" w:eastAsia="Times New Roman" w:cs="Times New Roman"/>
        </w:rPr>
        <w:t xml:space="preserve">komunitas</w:t>
      </w:r>
      <w:r>
        <w:rPr>
          <w:rFonts w:ascii="Times New Roman" w:hAnsi="Times New Roman" w:eastAsia="Times New Roman" w:cs="Times New Roman"/>
        </w:rPr>
        <w:t xml:space="preserve"> Kreator Nasional (</w:t>
      </w:r>
      <w:r>
        <w:rPr>
          <w:rFonts w:ascii="Times New Roman" w:hAnsi="Times New Roman" w:eastAsia="Times New Roman" w:cs="Times New Roman"/>
        </w:rPr>
        <w:t xml:space="preserve">atau</w:t>
      </w:r>
      <w:r>
        <w:rPr>
          <w:rFonts w:ascii="Times New Roman" w:hAnsi="Times New Roman" w:eastAsia="Times New Roman" w:cs="Times New Roman"/>
        </w:rPr>
        <w:t xml:space="preserve"> </w:t>
      </w:r>
      <w:r>
        <w:rPr>
          <w:rFonts w:ascii="Times New Roman" w:hAnsi="Times New Roman" w:eastAsia="Times New Roman" w:cs="Times New Roman"/>
        </w:rPr>
        <w:t xml:space="preserve">sebaliknya</w:t>
      </w:r>
      <w:r>
        <w:rPr>
          <w:rFonts w:ascii="Times New Roman" w:hAnsi="Times New Roman" w:eastAsia="Times New Roman" w:cs="Times New Roman"/>
        </w:rPr>
        <w:t xml:space="preserve">) </w:t>
      </w:r>
      <w:r>
        <w:rPr>
          <w:rFonts w:ascii="Times New Roman" w:hAnsi="Times New Roman" w:eastAsia="Times New Roman" w:cs="Times New Roman"/>
        </w:rPr>
        <w:t xml:space="preserve">harus</w:t>
      </w:r>
      <w:r>
        <w:rPr>
          <w:rFonts w:ascii="Times New Roman" w:hAnsi="Times New Roman" w:eastAsia="Times New Roman" w:cs="Times New Roman"/>
        </w:rPr>
        <w:t xml:space="preserve"> </w:t>
      </w:r>
      <w:r>
        <w:rPr>
          <w:rFonts w:ascii="Times New Roman" w:hAnsi="Times New Roman" w:eastAsia="Times New Roman" w:cs="Times New Roman"/>
        </w:rPr>
        <w:t xml:space="preserve">melewati</w:t>
      </w:r>
      <w:r>
        <w:rPr>
          <w:rFonts w:ascii="Times New Roman" w:hAnsi="Times New Roman" w:eastAsia="Times New Roman" w:cs="Times New Roman"/>
        </w:rPr>
        <w:t xml:space="preserve"> salah </w:t>
      </w:r>
      <w:r>
        <w:rPr>
          <w:rFonts w:ascii="Times New Roman" w:hAnsi="Times New Roman" w:eastAsia="Times New Roman" w:cs="Times New Roman"/>
        </w:rPr>
        <w:t xml:space="preserve">satu</w:t>
      </w:r>
      <w:r>
        <w:rPr>
          <w:rFonts w:ascii="Times New Roman" w:hAnsi="Times New Roman" w:eastAsia="Times New Roman" w:cs="Times New Roman"/>
        </w:rPr>
        <w:t xml:space="preserve"> </w:t>
      </w:r>
      <w:r>
        <w:rPr>
          <w:rFonts w:ascii="Times New Roman" w:hAnsi="Times New Roman" w:eastAsia="Times New Roman" w:cs="Times New Roman"/>
        </w:rPr>
        <w:t xml:space="preserve">atau</w:t>
      </w:r>
      <w:r>
        <w:rPr>
          <w:rFonts w:ascii="Times New Roman" w:hAnsi="Times New Roman" w:eastAsia="Times New Roman" w:cs="Times New Roman"/>
        </w:rPr>
        <w:t xml:space="preserve"> </w:t>
      </w:r>
      <w:r>
        <w:rPr>
          <w:rFonts w:ascii="Times New Roman" w:hAnsi="Times New Roman" w:eastAsia="Times New Roman" w:cs="Times New Roman"/>
        </w:rPr>
        <w:t xml:space="preserve">kedua</w:t>
      </w:r>
      <w:r>
        <w:rPr>
          <w:rFonts w:ascii="Times New Roman" w:hAnsi="Times New Roman" w:eastAsia="Times New Roman" w:cs="Times New Roman"/>
        </w:rPr>
        <w:t xml:space="preserve"> </w:t>
      </w:r>
      <w:r>
        <w:rPr>
          <w:rFonts w:ascii="Times New Roman" w:hAnsi="Times New Roman" w:eastAsia="Times New Roman" w:cs="Times New Roman"/>
        </w:rPr>
        <w:t xml:space="preserve">simpul</w:t>
      </w:r>
      <w:r>
        <w:rPr>
          <w:rFonts w:ascii="Times New Roman" w:hAnsi="Times New Roman" w:eastAsia="Times New Roman" w:cs="Times New Roman"/>
        </w:rPr>
        <w:t xml:space="preserve"> </w:t>
      </w:r>
      <w:r>
        <w:rPr>
          <w:rFonts w:ascii="Times New Roman" w:hAnsi="Times New Roman" w:eastAsia="Times New Roman" w:cs="Times New Roman"/>
        </w:rPr>
        <w:t xml:space="preserve">tersebut</w:t>
      </w:r>
      <w:r>
        <w:rPr>
          <w:rFonts w:ascii="Times New Roman" w:hAnsi="Times New Roman" w:eastAsia="Times New Roman" w:cs="Times New Roman"/>
        </w:rPr>
        <w:t xml:space="preserve">. </w:t>
      </w:r>
      <w:r>
        <w:rPr>
          <w:rFonts w:ascii="Times New Roman" w:hAnsi="Times New Roman" w:eastAsia="Times New Roman" w:cs="Times New Roman"/>
          <w:lang w:val="sv-SE"/>
        </w:rPr>
        <w:t xml:space="preserve">Inilah sebabnya @mariorioio__ (30,77%) dan @willie27_ (27,26%) mendominasi nilai Betweenness dengan selisih yang sangat besar terhadap simpul di peringkat ketiga, @vilmei (9,81%).</w:t>
      </w:r>
      <w:r>
        <w:rPr>
          <w:lang w:val="sv-SE"/>
        </w:rPr>
      </w:r>
    </w:p>
    <w:p w14:paraId="1CE7F71E" w14:textId="77777777">
      <w:pPr>
        <w:pBdr/>
        <w:spacing w:after="200"/>
        <w:ind w:firstLine="720"/>
        <w:jc w:val="both"/>
        <w:rPr>
          <w:lang w:val="sv-SE"/>
        </w:rPr>
      </w:pPr>
      <w:r>
        <w:rPr>
          <w:rFonts w:ascii="Times New Roman" w:hAnsi="Times New Roman" w:eastAsia="Times New Roman" w:cs="Times New Roman"/>
          <w:lang w:val="sv-SE"/>
        </w:rPr>
        <w:t xml:space="preserve">Perbedaan antara nilai Betweenness @mariorioio__ dan @willie27_, mesk</w:t>
      </w:r>
      <w:r>
        <w:rPr>
          <w:rFonts w:ascii="Times New Roman" w:hAnsi="Times New Roman" w:eastAsia="Times New Roman" w:cs="Times New Roman"/>
          <w:lang w:val="sv-SE"/>
        </w:rPr>
        <w:t xml:space="preserve">ipun keduanya sama-sama merupakan satu-satunya jembatan lintas komunitas, dapat dijelaskan oleh perbedaan komposisi koneksinya. Akun @mariorioio__ memiliki degree 17, artinya banyak simpul dari komunitas lokal yang hanya dapat mencapai komunitas nasional m</w:t>
      </w:r>
      <w:r>
        <w:rPr>
          <w:rFonts w:ascii="Times New Roman" w:hAnsi="Times New Roman" w:eastAsia="Times New Roman" w:cs="Times New Roman"/>
          <w:lang w:val="sv-SE"/>
        </w:rPr>
        <w:t xml:space="preserve">elaluinya. Sementara itu, @willie27_ memiliki degree 10 di sisi komunitas nasional. Karena jumlah simpul lokal yang bergantung pada @mariorioio__ lebih banyak, lintasan yang melewatinya pun lebih banyak, sehingga nilai Betweenness-nya sedikit lebih tinggi.</w:t>
      </w:r>
      <w:r>
        <w:rPr>
          <w:lang w:val="sv-SE"/>
        </w:rPr>
      </w:r>
    </w:p>
    <w:p w14:paraId="09FFF193" w14:textId="77777777">
      <w:pPr>
        <w:pBdr/>
        <w:spacing w:after="200"/>
        <w:ind w:firstLine="720"/>
        <w:jc w:val="both"/>
        <w:rPr>
          <w:lang w:val="sv-SE"/>
        </w:rPr>
      </w:pPr>
      <w:r>
        <w:rPr>
          <w:rFonts w:ascii="Times New Roman" w:hAnsi="Times New Roman" w:eastAsia="Times New Roman" w:cs="Times New Roman"/>
          <w:lang w:val="sv-SE"/>
        </w:rPr>
        <w:t xml:space="preserve">Akun @ikatandutahivaidsprovbengkulu yang menempati peringkat 8 Betweenness (0,85%) juga layak dicermati. Nilai ini jauh lebih tinggi dari PageRank-nya (0,76%), mencerminkan peran struktural yang be</w:t>
      </w:r>
      <w:r>
        <w:rPr>
          <w:rFonts w:ascii="Times New Roman" w:hAnsi="Times New Roman" w:eastAsia="Times New Roman" w:cs="Times New Roman"/>
          <w:lang w:val="sv-SE"/>
        </w:rPr>
        <w:t xml:space="preserve">rbeda. Simpul ini bukan merupakan simpul yang berpengaruh dari sisi kualitas koneksi, namun posisinya sebagai simpul yang terhubung ke delapan kreator lokal Bengkulu menjadikannya jalur yang harus dilalui oleh sebagian lintasan antarkreator lokal tersebut.</w:t>
      </w:r>
      <w:r>
        <w:rPr>
          <w:lang w:val="sv-SE"/>
        </w:rPr>
      </w:r>
    </w:p>
    <w:p w14:paraId="3AE3464E" w14:textId="77777777">
      <w:pPr>
        <w:pStyle w:val="795"/>
        <w:pBdr/>
        <w:spacing w:before="320"/>
        <w:ind/>
        <w:rPr>
          <w:lang w:val="sv-SE"/>
        </w:rPr>
      </w:pPr>
      <w:r>
        <w:rPr>
          <w:rFonts w:eastAsia="Times New Roman" w:cs="Times New Roman"/>
          <w:bCs/>
          <w:sz w:val="26"/>
          <w:szCs w:val="26"/>
          <w:lang w:val="sv-SE"/>
        </w:rPr>
        <w:t xml:space="preserve">3.6 Komparasi Antar Algoritma</w:t>
      </w:r>
      <w:r>
        <w:rPr>
          <w:lang w:val="sv-SE"/>
        </w:rPr>
      </w:r>
    </w:p>
    <w:p w14:paraId="3C0CF720" w14:textId="77777777">
      <w:pPr>
        <w:pStyle w:val="796"/>
        <w:pBdr/>
        <w:spacing w:after="120" w:before="220"/>
        <w:ind/>
        <w:rPr>
          <w:color w:val="000000" w:themeColor="text1"/>
          <w:lang w:val="sv-SE"/>
        </w:rPr>
      </w:pPr>
      <w:r>
        <w:rPr>
          <w:rFonts w:ascii="Times New Roman" w:hAnsi="Times New Roman" w:eastAsia="Times New Roman" w:cs="Times New Roman"/>
          <w:b/>
          <w:bCs/>
          <w:color w:val="000000" w:themeColor="text1"/>
          <w:sz w:val="24"/>
          <w:szCs w:val="24"/>
          <w:lang w:val="sv-SE"/>
        </w:rPr>
        <w:t xml:space="preserve">3.6.1 Simpul Konsisten pada Tiga Algoritma Utama</w:t>
      </w:r>
      <w:r>
        <w:rPr>
          <w:color w:val="000000" w:themeColor="text1"/>
          <w:lang w:val="sv-SE"/>
        </w:rPr>
      </w:r>
    </w:p>
    <w:p w14:paraId="587169D4" w14:textId="77777777">
      <w:pPr>
        <w:pBdr/>
        <w:spacing w:after="200"/>
        <w:ind w:firstLine="720"/>
        <w:jc w:val="both"/>
        <w:rPr>
          <w:lang w:val="sv-SE"/>
        </w:rPr>
      </w:pPr>
      <w:r>
        <w:rPr>
          <w:rFonts w:ascii="Times New Roman" w:hAnsi="Times New Roman" w:eastAsia="Times New Roman" w:cs="Times New Roman"/>
          <w:lang w:val="sv-SE"/>
        </w:rPr>
        <w:t xml:space="preserve">Untuk mengidentifikasi simpul yang berpengaruh secara konsisten dari berbagai sudut pandang, dila</w:t>
      </w:r>
      <w:r>
        <w:rPr>
          <w:rFonts w:ascii="Times New Roman" w:hAnsi="Times New Roman" w:eastAsia="Times New Roman" w:cs="Times New Roman"/>
          <w:lang w:val="sv-SE"/>
        </w:rPr>
        <w:t xml:space="preserve">kukan pengecekan terhadap simpul yang masuk ke dalam delapan besar pada ketiga algoritma utama secara bersamaan, yaitu PageRank, Degree Centrality, dan Betweenness Centrality. Simpul yang memenuhi kriteria ini dapat dianggap berpengaruh secara menyeluruh: </w:t>
      </w:r>
      <w:r>
        <w:rPr>
          <w:rFonts w:ascii="Times New Roman" w:hAnsi="Times New Roman" w:eastAsia="Times New Roman" w:cs="Times New Roman"/>
          <w:lang w:val="sv-SE"/>
        </w:rPr>
        <w:t xml:space="preserve">tinggi dalam hal volume kolaborasi, kualitas koneksi, sekaligus posisi perantaraan dalam jaringan. Tabel 3.8 menyajikan kelima simpul yang memenuhi kriteria tersebut.</w:t>
      </w:r>
      <w:r>
        <w:rPr>
          <w:lang w:val="sv-SE"/>
        </w:rPr>
      </w:r>
    </w:p>
    <w:p w14:paraId="11F5D6BD" w14:textId="77777777">
      <w:pPr>
        <w:pBdr/>
        <w:spacing w:after="100"/>
        <w:ind/>
        <w:rPr>
          <w:lang w:val="sv-SE"/>
        </w:rPr>
      </w:pPr>
      <w:r>
        <w:rPr>
          <w:lang w:val="sv-SE"/>
        </w:rPr>
      </w:r>
      <w:r>
        <w:rPr>
          <w:lang w:val="sv-SE"/>
        </w:rPr>
      </w:r>
    </w:p>
    <w:p w14:paraId="1F3BD9A5" w14:textId="77777777">
      <w:pPr>
        <w:pBdr/>
        <w:spacing w:after="80" w:before="140"/>
        <w:ind/>
        <w:jc w:val="center"/>
        <w:rPr>
          <w:lang w:val="sv-SE"/>
        </w:rPr>
      </w:pPr>
      <w:r>
        <w:rPr>
          <w:rFonts w:ascii="Times New Roman" w:hAnsi="Times New Roman" w:eastAsia="Times New Roman" w:cs="Times New Roman"/>
          <w:i/>
          <w:iCs/>
          <w:sz w:val="22"/>
          <w:szCs w:val="22"/>
          <w:lang w:val="sv-SE"/>
        </w:rPr>
        <w:t xml:space="preserve">Tabel 3.8 Simpul yang Masuk Delapan Besar pada Ketiga Algoritma</w:t>
      </w:r>
      <w:r>
        <w:rPr>
          <w:lang w:val="sv-SE"/>
        </w:rPr>
      </w:r>
    </w:p>
    <w:tbl>
      <w:tblPr>
        <w:tblW w:w="9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966"/>
        <w:gridCol w:w="1733"/>
        <w:gridCol w:w="1756"/>
        <w:gridCol w:w="1206"/>
        <w:gridCol w:w="1567"/>
        <w:gridCol w:w="1732"/>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000" w:type="dxa"/>
          </w:tcPr>
          <w:p w14:paraId="56193F45" w14:textId="77777777">
            <w:pPr>
              <w:pBdr/>
              <w:spacing/>
              <w:ind/>
              <w:jc w:val="center"/>
              <w:rPr/>
            </w:pPr>
            <w:r>
              <w:rPr>
                <w:rFonts w:ascii="Times New Roman" w:hAnsi="Times New Roman" w:eastAsia="Times New Roman" w:cs="Times New Roman"/>
                <w:b/>
                <w:bCs/>
                <w:sz w:val="22"/>
                <w:szCs w:val="22"/>
              </w:rPr>
              <w:t xml:space="preserve">Akun</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800" w:type="dxa"/>
          </w:tcPr>
          <w:p w14:paraId="219D19FA" w14:textId="77777777">
            <w:pPr>
              <w:pBdr/>
              <w:spacing/>
              <w:ind/>
              <w:jc w:val="center"/>
              <w:rPr/>
            </w:pPr>
            <w:r>
              <w:rPr>
                <w:rFonts w:ascii="Times New Roman" w:hAnsi="Times New Roman" w:eastAsia="Times New Roman" w:cs="Times New Roman"/>
                <w:b/>
                <w:bCs/>
                <w:sz w:val="22"/>
                <w:szCs w:val="22"/>
              </w:rPr>
              <w:t xml:space="preserve">Nama</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800" w:type="dxa"/>
          </w:tcPr>
          <w:p w14:paraId="22FA527B" w14:textId="77777777">
            <w:pPr>
              <w:pBdr/>
              <w:spacing/>
              <w:ind/>
              <w:jc w:val="center"/>
              <w:rPr/>
            </w:pPr>
            <w:r>
              <w:rPr>
                <w:rFonts w:ascii="Times New Roman" w:hAnsi="Times New Roman" w:eastAsia="Times New Roman" w:cs="Times New Roman"/>
                <w:b/>
                <w:bCs/>
                <w:sz w:val="22"/>
                <w:szCs w:val="22"/>
              </w:rPr>
              <w:t xml:space="preserve">Komunitas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000" w:type="dxa"/>
          </w:tcPr>
          <w:p w14:paraId="783AF72C" w14:textId="77777777">
            <w:pPr>
              <w:pBdr/>
              <w:spacing/>
              <w:ind/>
              <w:jc w:val="center"/>
              <w:rPr/>
            </w:pPr>
            <w:r>
              <w:rPr>
                <w:rFonts w:ascii="Times New Roman" w:hAnsi="Times New Roman" w:eastAsia="Times New Roman" w:cs="Times New Roman"/>
                <w:b/>
                <w:bCs/>
                <w:sz w:val="22"/>
                <w:szCs w:val="22"/>
              </w:rPr>
              <w:t xml:space="preserve">PageRank</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600" w:type="dxa"/>
          </w:tcPr>
          <w:p w14:paraId="09293F8F" w14:textId="77777777">
            <w:pPr>
              <w:pBdr/>
              <w:spacing/>
              <w:ind/>
              <w:jc w:val="center"/>
              <w:rPr/>
            </w:pPr>
            <w:r>
              <w:rPr>
                <w:rFonts w:ascii="Times New Roman" w:hAnsi="Times New Roman" w:eastAsia="Times New Roman" w:cs="Times New Roman"/>
                <w:b/>
                <w:bCs/>
                <w:sz w:val="22"/>
                <w:szCs w:val="22"/>
              </w:rPr>
              <w:t xml:space="preserve">Degree Centrality</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760" w:type="dxa"/>
          </w:tcPr>
          <w:p w14:paraId="0E780C12" w14:textId="77777777">
            <w:pPr>
              <w:pBdr/>
              <w:spacing/>
              <w:ind/>
              <w:jc w:val="center"/>
              <w:rPr/>
            </w:pPr>
            <w:r>
              <w:rPr>
                <w:rFonts w:ascii="Times New Roman" w:hAnsi="Times New Roman" w:eastAsia="Times New Roman" w:cs="Times New Roman"/>
                <w:b/>
                <w:bCs/>
                <w:sz w:val="22"/>
                <w:szCs w:val="22"/>
              </w:rPr>
              <w:t xml:space="preserve">Betweenness</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2BB5B04E" w14:textId="77777777">
            <w:pPr>
              <w:pBdr/>
              <w:spacing/>
              <w:ind/>
              <w:jc w:val="center"/>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74396E69" w14:textId="77777777">
            <w:pPr>
              <w:pBdr/>
              <w:spacing/>
              <w:ind/>
              <w:rPr/>
            </w:pPr>
            <w:r>
              <w:rPr>
                <w:rFonts w:ascii="Times New Roman" w:hAnsi="Times New Roman" w:eastAsia="Times New Roman" w:cs="Times New Roman"/>
                <w:sz w:val="22"/>
                <w:szCs w:val="22"/>
              </w:rPr>
              <w:t xml:space="preserve">Mario</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5A4D9653" w14:textId="77777777">
            <w:pPr>
              <w:pBdr/>
              <w:spacing/>
              <w:ind/>
              <w:rPr/>
            </w:pPr>
            <w:r>
              <w:rPr>
                <w:rFonts w:ascii="Times New Roman" w:hAnsi="Times New Roman" w:eastAsia="Times New Roman" w:cs="Times New Roman"/>
                <w:sz w:val="22"/>
                <w:szCs w:val="22"/>
              </w:rPr>
              <w:t xml:space="preserve">Lokal 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6D8CC272" w14:textId="77777777">
            <w:pPr>
              <w:pBdr/>
              <w:spacing/>
              <w:ind/>
              <w:rPr/>
            </w:pPr>
            <w:r>
              <w:rPr>
                <w:rFonts w:ascii="Times New Roman" w:hAnsi="Times New Roman" w:eastAsia="Times New Roman" w:cs="Times New Roman"/>
                <w:sz w:val="22"/>
                <w:szCs w:val="22"/>
              </w:rPr>
              <w:t xml:space="preserve">13,69%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4C0C7684" w14:textId="77777777">
            <w:pPr>
              <w:pBdr/>
              <w:spacing/>
              <w:ind/>
              <w:rPr/>
            </w:pPr>
            <w:r>
              <w:rPr>
                <w:rFonts w:ascii="Times New Roman" w:hAnsi="Times New Roman" w:eastAsia="Times New Roman" w:cs="Times New Roman"/>
                <w:sz w:val="22"/>
                <w:szCs w:val="22"/>
              </w:rPr>
              <w:t xml:space="preserve">48,15%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152B7D66" w14:textId="77777777">
            <w:pPr>
              <w:pBdr/>
              <w:spacing/>
              <w:ind/>
              <w:rPr/>
            </w:pPr>
            <w:r>
              <w:rPr>
                <w:rFonts w:ascii="Times New Roman" w:hAnsi="Times New Roman" w:eastAsia="Times New Roman" w:cs="Times New Roman"/>
                <w:sz w:val="22"/>
                <w:szCs w:val="22"/>
              </w:rPr>
              <w:t xml:space="preserve">30,77%</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18FC85C3" w14:textId="77777777">
            <w:pPr>
              <w:pBdr/>
              <w:spacing/>
              <w:ind/>
              <w:jc w:val="center"/>
              <w:rPr/>
            </w:pPr>
            <w:r>
              <w:rPr>
                <w:rFonts w:ascii="Times New Roman" w:hAnsi="Times New Roman" w:eastAsia="Times New Roman" w:cs="Times New Roman"/>
                <w:sz w:val="22"/>
                <w:szCs w:val="22"/>
              </w:rPr>
              <w:t xml:space="preserve">@willie27_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2AA44C14" w14:textId="77777777">
            <w:pPr>
              <w:pBdr/>
              <w:spacing/>
              <w:ind/>
              <w:rPr/>
            </w:pPr>
            <w:r>
              <w:rPr>
                <w:rFonts w:ascii="Times New Roman" w:hAnsi="Times New Roman" w:eastAsia="Times New Roman" w:cs="Times New Roman"/>
                <w:sz w:val="22"/>
                <w:szCs w:val="22"/>
              </w:rPr>
              <w:t xml:space="preserve">Willie Salim</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7C07649E"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42ABFAEF" w14:textId="77777777">
            <w:pPr>
              <w:pBdr/>
              <w:spacing/>
              <w:ind/>
              <w:rPr/>
            </w:pPr>
            <w:r>
              <w:rPr>
                <w:rFonts w:ascii="Times New Roman" w:hAnsi="Times New Roman" w:eastAsia="Times New Roman" w:cs="Times New Roman"/>
                <w:sz w:val="22"/>
                <w:szCs w:val="22"/>
              </w:rPr>
              <w:t xml:space="preserve">5,28%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5AC66E47" w14:textId="77777777">
            <w:pPr>
              <w:pBdr/>
              <w:spacing/>
              <w:ind/>
              <w:rPr/>
            </w:pPr>
            <w:r>
              <w:rPr>
                <w:rFonts w:ascii="Times New Roman" w:hAnsi="Times New Roman" w:eastAsia="Times New Roman" w:cs="Times New Roman"/>
                <w:sz w:val="22"/>
                <w:szCs w:val="22"/>
              </w:rPr>
              <w:t xml:space="preserve">14,81%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09817044" w14:textId="77777777">
            <w:pPr>
              <w:pBdr/>
              <w:spacing/>
              <w:ind/>
              <w:rPr/>
            </w:pPr>
            <w:r>
              <w:rPr>
                <w:rFonts w:ascii="Times New Roman" w:hAnsi="Times New Roman" w:eastAsia="Times New Roman" w:cs="Times New Roman"/>
                <w:sz w:val="22"/>
                <w:szCs w:val="22"/>
              </w:rPr>
              <w:t xml:space="preserve">27,26%</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6C5453FD" w14:textId="77777777">
            <w:pPr>
              <w:pBdr/>
              <w:spacing/>
              <w:ind/>
              <w:jc w:val="center"/>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7A26F4A3" w14:textId="77777777">
            <w:pPr>
              <w:pBdr/>
              <w:spacing/>
              <w:ind/>
              <w:rPr/>
            </w:pPr>
            <w:r>
              <w:rPr>
                <w:rFonts w:ascii="Times New Roman" w:hAnsi="Times New Roman" w:eastAsia="Times New Roman" w:cs="Times New Roman"/>
                <w:sz w:val="22"/>
                <w:szCs w:val="22"/>
              </w:rPr>
              <w:t xml:space="preserve">Vilmei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4384086D"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3B441723" w14:textId="77777777">
            <w:pPr>
              <w:pBdr/>
              <w:spacing/>
              <w:ind/>
              <w:rPr/>
            </w:pPr>
            <w:r>
              <w:rPr>
                <w:rFonts w:ascii="Times New Roman" w:hAnsi="Times New Roman" w:eastAsia="Times New Roman" w:cs="Times New Roman"/>
                <w:sz w:val="22"/>
                <w:szCs w:val="22"/>
              </w:rPr>
              <w:t xml:space="preserve">5,48%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3E3875E1" w14:textId="77777777">
            <w:pPr>
              <w:pBdr/>
              <w:spacing/>
              <w:ind/>
              <w:rPr/>
            </w:pPr>
            <w:r>
              <w:rPr>
                <w:rFonts w:ascii="Times New Roman" w:hAnsi="Times New Roman" w:eastAsia="Times New Roman" w:cs="Times New Roman"/>
                <w:sz w:val="22"/>
                <w:szCs w:val="22"/>
              </w:rPr>
              <w:t xml:space="preserve">29,63%</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170EFC40" w14:textId="77777777">
            <w:pPr>
              <w:pBdr/>
              <w:spacing/>
              <w:ind/>
              <w:rPr/>
            </w:pPr>
            <w:r>
              <w:rPr>
                <w:rFonts w:ascii="Times New Roman" w:hAnsi="Times New Roman" w:eastAsia="Times New Roman" w:cs="Times New Roman"/>
                <w:sz w:val="22"/>
                <w:szCs w:val="22"/>
              </w:rPr>
              <w:t xml:space="preserve">9,81%</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73D623A8" w14:textId="77777777">
            <w:pPr>
              <w:pBdr/>
              <w:spacing/>
              <w:ind/>
              <w:jc w:val="center"/>
              <w:rPr/>
            </w:pPr>
            <w:r>
              <w:rPr>
                <w:rFonts w:ascii="Times New Roman" w:hAnsi="Times New Roman" w:eastAsia="Times New Roman" w:cs="Times New Roman"/>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7922DC10" w14:textId="77777777">
            <w:pPr>
              <w:pBdr/>
              <w:spacing/>
              <w:ind/>
              <w:rPr/>
            </w:pPr>
            <w:r>
              <w:rPr>
                <w:rFonts w:ascii="Times New Roman" w:hAnsi="Times New Roman" w:eastAsia="Times New Roman" w:cs="Times New Roman"/>
                <w:sz w:val="22"/>
                <w:szCs w:val="22"/>
              </w:rPr>
              <w:t xml:space="preserve">Ibnu 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496151B7"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3588B5B8" w14:textId="77777777">
            <w:pPr>
              <w:pBdr/>
              <w:spacing/>
              <w:ind/>
              <w:rPr/>
            </w:pPr>
            <w:r>
              <w:rPr>
                <w:rFonts w:ascii="Times New Roman" w:hAnsi="Times New Roman" w:eastAsia="Times New Roman" w:cs="Times New Roman"/>
                <w:sz w:val="22"/>
                <w:szCs w:val="22"/>
              </w:rPr>
              <w:t xml:space="preserve">3,38%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58B01E52" w14:textId="77777777">
            <w:pPr>
              <w:pBdr/>
              <w:spacing/>
              <w:ind/>
              <w:rPr/>
            </w:pPr>
            <w:r>
              <w:rPr>
                <w:rFonts w:ascii="Times New Roman" w:hAnsi="Times New Roman" w:eastAsia="Times New Roman" w:cs="Times New Roman"/>
                <w:sz w:val="22"/>
                <w:szCs w:val="22"/>
              </w:rPr>
              <w:t xml:space="preserve">14,81%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77881EC1" w14:textId="77777777">
            <w:pPr>
              <w:pBdr/>
              <w:spacing/>
              <w:ind/>
              <w:rPr/>
            </w:pPr>
            <w:r>
              <w:rPr>
                <w:rFonts w:ascii="Times New Roman" w:hAnsi="Times New Roman" w:eastAsia="Times New Roman" w:cs="Times New Roman"/>
                <w:sz w:val="22"/>
                <w:szCs w:val="22"/>
              </w:rPr>
              <w:t xml:space="preserve">6,70%</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6C6F9E73" w14:textId="77777777">
            <w:pPr>
              <w:pBdr/>
              <w:spacing/>
              <w:ind/>
              <w:jc w:val="center"/>
              <w:rPr/>
            </w:pPr>
            <w:r>
              <w:rPr>
                <w:rFonts w:ascii="Times New Roman" w:hAnsi="Times New Roman" w:eastAsia="Times New Roman" w:cs="Times New Roman"/>
                <w:sz w:val="22"/>
                <w:szCs w:val="22"/>
              </w:rPr>
              <w:t xml:space="preserve">@jessnolimit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111E8CEE" w14:textId="77777777">
            <w:pPr>
              <w:pBdr/>
              <w:spacing/>
              <w:ind/>
              <w:rPr/>
            </w:pPr>
            <w:r>
              <w:rPr>
                <w:rFonts w:ascii="Times New Roman" w:hAnsi="Times New Roman" w:eastAsia="Times New Roman" w:cs="Times New Roman"/>
                <w:sz w:val="22"/>
                <w:szCs w:val="22"/>
              </w:rPr>
              <w:t xml:space="preserve">Jess No Limit</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5C113058" w14:textId="77777777">
            <w:pPr>
              <w:pBdr/>
              <w:spacing/>
              <w:ind/>
              <w:rPr/>
            </w:pPr>
            <w:r>
              <w:rPr>
                <w:rFonts w:ascii="Times New Roman" w:hAnsi="Times New Roman" w:eastAsia="Times New Roman" w:cs="Times New Roman"/>
                <w:sz w:val="22"/>
                <w:szCs w:val="22"/>
              </w:rPr>
              <w:t xml:space="preserve">Kreator Nasional</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1A788E6A" w14:textId="77777777">
            <w:pPr>
              <w:pBdr/>
              <w:spacing/>
              <w:ind/>
              <w:rPr/>
            </w:pPr>
            <w:r>
              <w:rPr>
                <w:rFonts w:ascii="Times New Roman" w:hAnsi="Times New Roman" w:eastAsia="Times New Roman" w:cs="Times New Roman"/>
                <w:sz w:val="22"/>
                <w:szCs w:val="22"/>
              </w:rPr>
              <w:t xml:space="preserve">3,84%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600" w:type="dxa"/>
          </w:tcPr>
          <w:p w14:paraId="1DFC484F" w14:textId="77777777">
            <w:pPr>
              <w:pBdr/>
              <w:spacing/>
              <w:ind/>
              <w:rPr/>
            </w:pPr>
            <w:r>
              <w:rPr>
                <w:rFonts w:ascii="Times New Roman" w:hAnsi="Times New Roman" w:eastAsia="Times New Roman" w:cs="Times New Roman"/>
                <w:sz w:val="22"/>
                <w:szCs w:val="22"/>
              </w:rPr>
              <w:t xml:space="preserve">14,81%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760" w:type="dxa"/>
          </w:tcPr>
          <w:p w14:paraId="726EC355" w14:textId="77777777">
            <w:pPr>
              <w:pBdr/>
              <w:spacing/>
              <w:ind/>
              <w:rPr/>
            </w:pPr>
            <w:r>
              <w:rPr>
                <w:rFonts w:ascii="Times New Roman" w:hAnsi="Times New Roman" w:eastAsia="Times New Roman" w:cs="Times New Roman"/>
                <w:sz w:val="22"/>
                <w:szCs w:val="22"/>
              </w:rPr>
              <w:t xml:space="preserve">4,44%</w:t>
            </w:r>
            <w:r/>
          </w:p>
        </w:tc>
      </w:tr>
    </w:tbl>
    <w:p w14:paraId="5DD9643E" w14:textId="77777777">
      <w:pPr>
        <w:pBdr/>
        <w:spacing w:after="100"/>
        <w:ind/>
        <w:rPr/>
      </w:pPr>
      <w:r/>
      <w:r/>
    </w:p>
    <w:p w14:paraId="77E77CC8" w14:textId="77777777">
      <w:pPr>
        <w:pBdr/>
        <w:spacing w:after="200"/>
        <w:ind w:firstLine="720"/>
        <w:jc w:val="both"/>
        <w:rPr>
          <w:lang w:val="sv-SE"/>
        </w:rPr>
      </w:pPr>
      <w:r>
        <w:rPr>
          <w:rFonts w:ascii="Times New Roman" w:hAnsi="Times New Roman" w:eastAsia="Times New Roman" w:cs="Times New Roman"/>
          <w:lang w:val="sv-SE"/>
        </w:rPr>
        <w:t xml:space="preserve">Dari kelima simpul tersebut, empat berasal dari komunitas Kreator Nasional dan satu dari komunitas Lokal Bengkulu. Keberadaa</w:t>
      </w:r>
      <w:r>
        <w:rPr>
          <w:rFonts w:ascii="Times New Roman" w:hAnsi="Times New Roman" w:eastAsia="Times New Roman" w:cs="Times New Roman"/>
          <w:lang w:val="sv-SE"/>
        </w:rPr>
        <w:t xml:space="preserve">n @mariorioio__ di antara kreator-kreator nasional dengan jumlah pengikut yang jauh lebih besar memperkuat argumen bahwa posisi struktural dalam jaringan kolaborasi dapat menjadi faktor penentu pengaruh yang setara dengan, bahkan melampaui, ukuran audiens.</w:t>
      </w:r>
      <w:r>
        <w:rPr>
          <w:lang w:val="sv-SE"/>
        </w:rPr>
      </w:r>
    </w:p>
    <w:p w14:paraId="06AAF1D5" w14:textId="77777777">
      <w:pPr>
        <w:pStyle w:val="796"/>
        <w:pBdr/>
        <w:spacing w:after="120" w:before="220"/>
        <w:ind/>
        <w:rPr>
          <w:color w:val="000000" w:themeColor="text1"/>
          <w:lang w:val="sv-SE"/>
        </w:rPr>
      </w:pPr>
      <w:r>
        <w:rPr>
          <w:rFonts w:ascii="Times New Roman" w:hAnsi="Times New Roman" w:eastAsia="Times New Roman" w:cs="Times New Roman"/>
          <w:b/>
          <w:bCs/>
          <w:color w:val="000000" w:themeColor="text1"/>
          <w:sz w:val="24"/>
          <w:szCs w:val="24"/>
          <w:lang w:val="sv-SE"/>
        </w:rPr>
        <w:t xml:space="preserve">3.6.2 Perbedaan Peringkat antara Degree Centrality dan PageRank</w:t>
      </w:r>
      <w:r>
        <w:rPr>
          <w:color w:val="000000" w:themeColor="text1"/>
          <w:lang w:val="sv-SE"/>
        </w:rPr>
      </w:r>
    </w:p>
    <w:p w14:paraId="670C1E84" w14:textId="77777777">
      <w:pPr>
        <w:pBdr/>
        <w:spacing w:after="200"/>
        <w:ind w:firstLine="720"/>
        <w:jc w:val="both"/>
        <w:rPr>
          <w:lang w:val="sv-SE"/>
        </w:rPr>
      </w:pPr>
      <w:r>
        <w:rPr>
          <w:rFonts w:ascii="Times New Roman" w:hAnsi="Times New Roman" w:eastAsia="Times New Roman" w:cs="Times New Roman"/>
          <w:lang w:val="sv-SE"/>
        </w:rPr>
        <w:t xml:space="preserve">Dari 28 simpul yang dianalisis, terdapat 9 simpul yang memiliki selisih peringkat antara Degree Centrality dan PageRank lebih dari tiga posisi. Tabel 3.9 menyajikan seluruh kasus tersebut.</w:t>
      </w:r>
      <w:r>
        <w:rPr>
          <w:lang w:val="sv-SE"/>
        </w:rPr>
      </w:r>
    </w:p>
    <w:p w14:paraId="56FB9940" w14:textId="77777777">
      <w:pPr>
        <w:pBdr/>
        <w:spacing w:after="100"/>
        <w:ind/>
        <w:rPr>
          <w:lang w:val="sv-SE"/>
        </w:rPr>
      </w:pPr>
      <w:r>
        <w:rPr>
          <w:lang w:val="sv-SE"/>
        </w:rPr>
      </w:r>
      <w:r>
        <w:rPr>
          <w:lang w:val="sv-SE"/>
        </w:rPr>
      </w:r>
    </w:p>
    <w:p w14:paraId="0D330A4A" w14:textId="77777777">
      <w:pPr>
        <w:pBdr/>
        <w:spacing w:after="80" w:before="140"/>
        <w:ind/>
        <w:jc w:val="center"/>
        <w:rPr>
          <w:lang w:val="sv-SE"/>
        </w:rPr>
      </w:pPr>
      <w:r>
        <w:rPr>
          <w:rFonts w:ascii="Times New Roman" w:hAnsi="Times New Roman" w:eastAsia="Times New Roman" w:cs="Times New Roman"/>
          <w:i/>
          <w:iCs/>
          <w:sz w:val="22"/>
          <w:szCs w:val="22"/>
          <w:lang w:val="sv-SE"/>
        </w:rPr>
        <w:t xml:space="preserve">Tabel 3.9 Simpul dengan Perbedaan Peringkat Degree Centrality dan PageRank</w:t>
      </w:r>
      <w:r>
        <w:rPr>
          <w:lang w:val="sv-SE"/>
        </w:rPr>
      </w:r>
    </w:p>
    <w:tbl>
      <w:tblPr>
        <w:tblW w:w="9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3217"/>
        <w:gridCol w:w="1462"/>
        <w:gridCol w:w="1169"/>
        <w:gridCol w:w="1169"/>
        <w:gridCol w:w="852"/>
        <w:gridCol w:w="2091"/>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000" w:type="dxa"/>
          </w:tcPr>
          <w:p w14:paraId="7A1E6AC8" w14:textId="77777777">
            <w:pPr>
              <w:pBdr/>
              <w:spacing/>
              <w:ind/>
              <w:jc w:val="center"/>
              <w:rPr/>
            </w:pPr>
            <w:r>
              <w:rPr>
                <w:rFonts w:ascii="Times New Roman" w:hAnsi="Times New Roman" w:eastAsia="Times New Roman" w:cs="Times New Roman"/>
                <w:b/>
                <w:bCs/>
                <w:sz w:val="22"/>
                <w:szCs w:val="22"/>
              </w:rPr>
              <w:t xml:space="preserve">Akun</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800" w:type="dxa"/>
          </w:tcPr>
          <w:p w14:paraId="7BF379CE" w14:textId="77777777">
            <w:pPr>
              <w:pBdr/>
              <w:spacing/>
              <w:ind/>
              <w:jc w:val="center"/>
              <w:rPr/>
            </w:pPr>
            <w:r>
              <w:rPr>
                <w:rFonts w:ascii="Times New Roman" w:hAnsi="Times New Roman" w:eastAsia="Times New Roman" w:cs="Times New Roman"/>
                <w:b/>
                <w:bCs/>
                <w:sz w:val="22"/>
                <w:szCs w:val="22"/>
              </w:rPr>
              <w:t xml:space="preserve">Nama</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000" w:type="dxa"/>
          </w:tcPr>
          <w:p w14:paraId="4694DD7B" w14:textId="77777777">
            <w:pPr>
              <w:pBdr/>
              <w:spacing/>
              <w:ind/>
              <w:jc w:val="center"/>
              <w:rPr/>
            </w:pPr>
            <w:r>
              <w:rPr>
                <w:rFonts w:ascii="Times New Roman" w:hAnsi="Times New Roman" w:eastAsia="Times New Roman" w:cs="Times New Roman"/>
                <w:b/>
                <w:bCs/>
                <w:sz w:val="22"/>
                <w:szCs w:val="22"/>
              </w:rPr>
              <w:t xml:space="preserve">Peringkat</w:t>
            </w:r>
            <w:r>
              <w:rPr>
                <w:rFonts w:ascii="Times New Roman" w:hAnsi="Times New Roman" w:eastAsia="Times New Roman" w:cs="Times New Roman"/>
                <w:b/>
                <w:bCs/>
                <w:sz w:val="22"/>
                <w:szCs w:val="22"/>
              </w:rPr>
              <w:t xml:space="preserve"> PR</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000" w:type="dxa"/>
          </w:tcPr>
          <w:p w14:paraId="58018515" w14:textId="77777777">
            <w:pPr>
              <w:pBdr/>
              <w:spacing/>
              <w:ind/>
              <w:jc w:val="center"/>
              <w:rPr/>
            </w:pPr>
            <w:r>
              <w:rPr>
                <w:rFonts w:ascii="Times New Roman" w:hAnsi="Times New Roman" w:eastAsia="Times New Roman" w:cs="Times New Roman"/>
                <w:b/>
                <w:bCs/>
                <w:sz w:val="22"/>
                <w:szCs w:val="22"/>
              </w:rPr>
              <w:t xml:space="preserve">Peringkat</w:t>
            </w:r>
            <w:r>
              <w:rPr>
                <w:rFonts w:ascii="Times New Roman" w:hAnsi="Times New Roman" w:eastAsia="Times New Roman" w:cs="Times New Roman"/>
                <w:b/>
                <w:bCs/>
                <w:sz w:val="22"/>
                <w:szCs w:val="22"/>
              </w:rPr>
              <w:t xml:space="preserve"> DC</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800" w:type="dxa"/>
          </w:tcPr>
          <w:p w14:paraId="4D5B68D2" w14:textId="77777777">
            <w:pPr>
              <w:pBdr/>
              <w:spacing/>
              <w:ind/>
              <w:jc w:val="center"/>
              <w:rPr/>
            </w:pPr>
            <w:r>
              <w:rPr>
                <w:rFonts w:ascii="Times New Roman" w:hAnsi="Times New Roman" w:eastAsia="Times New Roman" w:cs="Times New Roman"/>
                <w:b/>
                <w:bCs/>
                <w:sz w:val="22"/>
                <w:szCs w:val="22"/>
              </w:rPr>
              <w:t xml:space="preserve">Selisih</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3360" w:type="dxa"/>
          </w:tcPr>
          <w:p w14:paraId="46D1133C" w14:textId="77777777">
            <w:pPr>
              <w:pBdr/>
              <w:spacing/>
              <w:ind/>
              <w:jc w:val="center"/>
              <w:rPr/>
            </w:pPr>
            <w:r>
              <w:rPr>
                <w:rFonts w:ascii="Times New Roman" w:hAnsi="Times New Roman" w:eastAsia="Times New Roman" w:cs="Times New Roman"/>
                <w:b/>
                <w:bCs/>
                <w:sz w:val="22"/>
                <w:szCs w:val="22"/>
              </w:rPr>
              <w:t xml:space="preserve">Keterangan</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529D5FD8" w14:textId="77777777">
            <w:pPr>
              <w:pBdr/>
              <w:spacing/>
              <w:ind/>
              <w:jc w:val="center"/>
              <w:rPr/>
            </w:pPr>
            <w:r>
              <w:rPr>
                <w:rFonts w:ascii="Times New Roman" w:hAnsi="Times New Roman" w:eastAsia="Times New Roman" w:cs="Times New Roman"/>
                <w:sz w:val="22"/>
                <w:szCs w:val="22"/>
              </w:rPr>
              <w:t xml:space="preserve">@keylaphaulina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7A72B396" w14:textId="77777777">
            <w:pPr>
              <w:pBdr/>
              <w:spacing/>
              <w:ind/>
              <w:rPr/>
            </w:pPr>
            <w:r>
              <w:rPr>
                <w:rFonts w:ascii="Times New Roman" w:hAnsi="Times New Roman" w:eastAsia="Times New Roman" w:cs="Times New Roman"/>
                <w:sz w:val="22"/>
                <w:szCs w:val="22"/>
              </w:rPr>
              <w:t xml:space="preserve">Keyla </w:t>
            </w:r>
            <w:r>
              <w:rPr>
                <w:rFonts w:ascii="Times New Roman" w:hAnsi="Times New Roman" w:eastAsia="Times New Roman" w:cs="Times New Roman"/>
                <w:sz w:val="22"/>
                <w:szCs w:val="22"/>
              </w:rPr>
              <w:t xml:space="preserve">Phaulina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1D6084B2" w14:textId="77777777">
            <w:pPr>
              <w:pBdr/>
              <w:spacing/>
              <w:ind/>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1ACF563E" w14:textId="77777777">
            <w:pPr>
              <w:pBdr/>
              <w:spacing/>
              <w:ind/>
              <w:rPr/>
            </w:pPr>
            <w:r>
              <w:rPr>
                <w:rFonts w:ascii="Times New Roman" w:hAnsi="Times New Roman" w:eastAsia="Times New Roman" w:cs="Times New Roman"/>
                <w:sz w:val="22"/>
                <w:szCs w:val="22"/>
              </w:rPr>
              <w:t xml:space="preserve">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1F2C3722" w14:textId="77777777">
            <w:pPr>
              <w:pBdr/>
              <w:spacing/>
              <w:ind/>
              <w:rPr/>
            </w:pPr>
            <w:r>
              <w:rPr>
                <w:rFonts w:ascii="Times New Roman" w:hAnsi="Times New Roman" w:eastAsia="Times New Roman" w:cs="Times New Roman"/>
                <w:sz w:val="22"/>
                <w:szCs w:val="22"/>
              </w:rPr>
              <w:t xml:space="preserve">11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360" w:type="dxa"/>
          </w:tcPr>
          <w:p w14:paraId="7E4BC613" w14:textId="77777777">
            <w:pPr>
              <w:pBdr/>
              <w:spacing/>
              <w:ind/>
              <w:rPr>
                <w:lang w:val="sv-SE"/>
              </w:rPr>
            </w:pPr>
            <w:r>
              <w:rPr>
                <w:rFonts w:ascii="Times New Roman" w:hAnsi="Times New Roman" w:eastAsia="Times New Roman" w:cs="Times New Roman"/>
                <w:sz w:val="22"/>
                <w:szCs w:val="22"/>
                <w:lang w:val="sv-SE"/>
              </w:rPr>
              <w:t xml:space="preserve">PR tinggi karena koneksi langsung ke @mariorioio__</w:t>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1E8A0A6C" w14:textId="77777777">
            <w:pPr>
              <w:pBdr/>
              <w:spacing/>
              <w:ind/>
              <w:jc w:val="center"/>
              <w:rPr/>
            </w:pPr>
            <w:r>
              <w:rPr>
                <w:rFonts w:ascii="Times New Roman" w:hAnsi="Times New Roman" w:eastAsia="Times New Roman" w:cs="Times New Roman"/>
                <w:sz w:val="22"/>
                <w:szCs w:val="22"/>
              </w:rPr>
              <w:t xml:space="preserve">@atalaptraa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30BE9BB7" w14:textId="77777777">
            <w:pPr>
              <w:pBdr/>
              <w:spacing/>
              <w:ind/>
              <w:rPr/>
            </w:pPr>
            <w:r>
              <w:rPr>
                <w:rFonts w:ascii="Times New Roman" w:hAnsi="Times New Roman" w:eastAsia="Times New Roman" w:cs="Times New Roman"/>
                <w:sz w:val="22"/>
                <w:szCs w:val="22"/>
              </w:rPr>
              <w:t xml:space="preserve">Atalap</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Traa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1B688417" w14:textId="77777777">
            <w:pPr>
              <w:pBdr/>
              <w:spacing/>
              <w:ind/>
              <w:rPr/>
            </w:pPr>
            <w:r>
              <w:rPr>
                <w:rFonts w:ascii="Times New Roman" w:hAnsi="Times New Roman" w:eastAsia="Times New Roman" w:cs="Times New Roman"/>
                <w:sz w:val="22"/>
                <w:szCs w:val="22"/>
              </w:rPr>
              <w:t xml:space="preserve">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13A01A35" w14:textId="77777777">
            <w:pPr>
              <w:pBdr/>
              <w:spacing/>
              <w:ind/>
              <w:rPr/>
            </w:pPr>
            <w:r>
              <w:rPr>
                <w:rFonts w:ascii="Times New Roman" w:hAnsi="Times New Roman" w:eastAsia="Times New Roman" w:cs="Times New Roman"/>
                <w:sz w:val="22"/>
                <w:szCs w:val="22"/>
              </w:rPr>
              <w:t xml:space="preserve">18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001A3169" w14:textId="77777777">
            <w:pPr>
              <w:pBdr/>
              <w:spacing/>
              <w:ind/>
              <w:rPr/>
            </w:pPr>
            <w:r>
              <w:rPr>
                <w:rFonts w:ascii="Times New Roman" w:hAnsi="Times New Roman" w:eastAsia="Times New Roman" w:cs="Times New Roman"/>
                <w:sz w:val="22"/>
                <w:szCs w:val="22"/>
              </w:rPr>
              <w:t xml:space="preserve">11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360" w:type="dxa"/>
          </w:tcPr>
          <w:p w14:paraId="07E62792" w14:textId="77777777">
            <w:pPr>
              <w:pBdr/>
              <w:spacing/>
              <w:ind/>
              <w:rPr>
                <w:lang w:val="sv-SE"/>
              </w:rPr>
            </w:pPr>
            <w:r>
              <w:rPr>
                <w:rFonts w:ascii="Times New Roman" w:hAnsi="Times New Roman" w:eastAsia="Times New Roman" w:cs="Times New Roman"/>
                <w:sz w:val="22"/>
                <w:szCs w:val="22"/>
                <w:lang w:val="sv-SE"/>
              </w:rPr>
              <w:t xml:space="preserve">Pola yang sama dengan @keylaphaulina</w:t>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4EB25BD0" w14:textId="77777777">
            <w:pPr>
              <w:pBdr/>
              <w:spacing/>
              <w:ind/>
              <w:jc w:val="center"/>
              <w:rPr/>
            </w:pPr>
            <w:r>
              <w:rPr>
                <w:rFonts w:ascii="Times New Roman" w:hAnsi="Times New Roman" w:eastAsia="Times New Roman" w:cs="Times New Roman"/>
                <w:sz w:val="22"/>
                <w:szCs w:val="22"/>
              </w:rPr>
              <w:t xml:space="preserve">@attahalilintar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2B7924ED" w14:textId="77777777">
            <w:pPr>
              <w:pBdr/>
              <w:spacing/>
              <w:ind/>
              <w:rPr/>
            </w:pPr>
            <w:r>
              <w:rPr>
                <w:rFonts w:ascii="Times New Roman" w:hAnsi="Times New Roman" w:eastAsia="Times New Roman" w:cs="Times New Roman"/>
                <w:sz w:val="22"/>
                <w:szCs w:val="22"/>
              </w:rPr>
              <w:t xml:space="preserve">Atta </w:t>
            </w:r>
            <w:r>
              <w:rPr>
                <w:rFonts w:ascii="Times New Roman" w:hAnsi="Times New Roman" w:eastAsia="Times New Roman" w:cs="Times New Roman"/>
                <w:sz w:val="22"/>
                <w:szCs w:val="22"/>
              </w:rPr>
              <w:t xml:space="preserve">Halilintar</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618A5889" w14:textId="77777777">
            <w:pPr>
              <w:pBdr/>
              <w:spacing/>
              <w:ind/>
              <w:rPr/>
            </w:pPr>
            <w:r>
              <w:rPr>
                <w:rFonts w:ascii="Times New Roman" w:hAnsi="Times New Roman" w:eastAsia="Times New Roman" w:cs="Times New Roman"/>
                <w:sz w:val="22"/>
                <w:szCs w:val="22"/>
              </w:rPr>
              <w:t xml:space="preserve">15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137361B4" w14:textId="77777777">
            <w:pPr>
              <w:pBdr/>
              <w:spacing/>
              <w:ind/>
              <w:rPr/>
            </w:pPr>
            <w:r>
              <w:rPr>
                <w:rFonts w:ascii="Times New Roman" w:hAnsi="Times New Roman" w:eastAsia="Times New Roman" w:cs="Times New Roman"/>
                <w:sz w:val="22"/>
                <w:szCs w:val="22"/>
              </w:rPr>
              <w:t xml:space="preserve">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4C77F960" w14:textId="77777777">
            <w:pPr>
              <w:pBdr/>
              <w:spacing/>
              <w:ind/>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360" w:type="dxa"/>
          </w:tcPr>
          <w:p w14:paraId="31A6C08D" w14:textId="77777777">
            <w:pPr>
              <w:pBdr/>
              <w:spacing/>
              <w:ind/>
              <w:rPr>
                <w:lang w:val="sv-SE"/>
              </w:rPr>
            </w:pPr>
            <w:r>
              <w:rPr>
                <w:rFonts w:ascii="Times New Roman" w:hAnsi="Times New Roman" w:eastAsia="Times New Roman" w:cs="Times New Roman"/>
                <w:sz w:val="22"/>
                <w:szCs w:val="22"/>
                <w:lang w:val="sv-SE"/>
              </w:rPr>
              <w:t xml:space="preserve">Degree tinggi, koneksi ke simpul PR rendah</w:t>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57E916E8" w14:textId="77777777">
            <w:pPr>
              <w:pBdr/>
              <w:spacing/>
              <w:ind/>
              <w:jc w:val="center"/>
              <w:rPr/>
            </w:pPr>
            <w:r>
              <w:rPr>
                <w:rFonts w:ascii="Times New Roman" w:hAnsi="Times New Roman" w:eastAsia="Times New Roman" w:cs="Times New Roman"/>
                <w:sz w:val="22"/>
                <w:szCs w:val="22"/>
              </w:rPr>
              <w:t xml:space="preserve">@</w:t>
            </w:r>
            <w:r>
              <w:rPr>
                <w:rFonts w:ascii="Times New Roman" w:hAnsi="Times New Roman" w:eastAsia="Times New Roman" w:cs="Times New Roman"/>
                <w:sz w:val="22"/>
                <w:szCs w:val="22"/>
              </w:rPr>
              <w:t xml:space="preserve">aurelie.hermansyah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2420B453" w14:textId="77777777">
            <w:pPr>
              <w:pBdr/>
              <w:spacing/>
              <w:ind/>
              <w:rPr/>
            </w:pPr>
            <w:r>
              <w:rPr>
                <w:rFonts w:ascii="Times New Roman" w:hAnsi="Times New Roman" w:eastAsia="Times New Roman" w:cs="Times New Roman"/>
                <w:sz w:val="22"/>
                <w:szCs w:val="22"/>
              </w:rPr>
              <w:t xml:space="preserve">Aurelie Hermansyah</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15B2992A" w14:textId="77777777">
            <w:pPr>
              <w:pBdr/>
              <w:spacing/>
              <w:ind/>
              <w:rPr/>
            </w:pPr>
            <w:r>
              <w:rPr>
                <w:rFonts w:ascii="Times New Roman" w:hAnsi="Times New Roman" w:eastAsia="Times New Roman" w:cs="Times New Roman"/>
                <w:sz w:val="22"/>
                <w:szCs w:val="22"/>
              </w:rPr>
              <w:t xml:space="preserve">16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7FAA9EE5" w14:textId="77777777">
            <w:pPr>
              <w:pBdr/>
              <w:spacing/>
              <w:ind/>
              <w:rPr/>
            </w:pPr>
            <w:r>
              <w:rPr>
                <w:rFonts w:ascii="Times New Roman" w:hAnsi="Times New Roman" w:eastAsia="Times New Roman" w:cs="Times New Roman"/>
                <w:sz w:val="22"/>
                <w:szCs w:val="22"/>
              </w:rPr>
              <w:t xml:space="preserve">10</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4F9EB1B3" w14:textId="77777777">
            <w:pPr>
              <w:pBdr/>
              <w:spacing/>
              <w:ind/>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360" w:type="dxa"/>
          </w:tcPr>
          <w:p w14:paraId="1613F945" w14:textId="77777777">
            <w:pPr>
              <w:pBdr/>
              <w:spacing/>
              <w:ind/>
              <w:rPr>
                <w:lang w:val="sv-SE"/>
              </w:rPr>
            </w:pPr>
            <w:r>
              <w:rPr>
                <w:rFonts w:ascii="Times New Roman" w:hAnsi="Times New Roman" w:eastAsia="Times New Roman" w:cs="Times New Roman"/>
                <w:sz w:val="22"/>
                <w:szCs w:val="22"/>
                <w:lang w:val="sv-SE"/>
              </w:rPr>
              <w:t xml:space="preserve">Pola yang sama dengan @attahalilintar</w:t>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3B6B530E" w14:textId="77777777">
            <w:pPr>
              <w:pBdr/>
              <w:spacing/>
              <w:ind/>
              <w:jc w:val="center"/>
              <w:rPr/>
            </w:pPr>
            <w:r>
              <w:rPr>
                <w:rFonts w:ascii="Times New Roman" w:hAnsi="Times New Roman" w:eastAsia="Times New Roman" w:cs="Times New Roman"/>
                <w:sz w:val="22"/>
                <w:szCs w:val="22"/>
              </w:rPr>
              <w:t xml:space="preserve">@raffinagita1717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1F5E0B51" w14:textId="77777777">
            <w:pPr>
              <w:pBdr/>
              <w:spacing/>
              <w:ind/>
              <w:rPr/>
            </w:pPr>
            <w:r>
              <w:rPr>
                <w:rFonts w:ascii="Times New Roman" w:hAnsi="Times New Roman" w:eastAsia="Times New Roman" w:cs="Times New Roman"/>
                <w:sz w:val="22"/>
                <w:szCs w:val="22"/>
              </w:rPr>
              <w:t xml:space="preserve">Raffi Nagita</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75E4E3FC" w14:textId="77777777">
            <w:pPr>
              <w:pBdr/>
              <w:spacing/>
              <w:ind/>
              <w:rPr/>
            </w:pPr>
            <w:r>
              <w:rPr>
                <w:rFonts w:ascii="Times New Roman" w:hAnsi="Times New Roman" w:eastAsia="Times New Roman" w:cs="Times New Roman"/>
                <w:sz w:val="22"/>
                <w:szCs w:val="22"/>
              </w:rPr>
              <w:t xml:space="preserve">17</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690B3846" w14:textId="77777777">
            <w:pPr>
              <w:pBdr/>
              <w:spacing/>
              <w:ind/>
              <w:rPr/>
            </w:pPr>
            <w:r>
              <w:rPr>
                <w:rFonts w:ascii="Times New Roman" w:hAnsi="Times New Roman" w:eastAsia="Times New Roman" w:cs="Times New Roman"/>
                <w:sz w:val="22"/>
                <w:szCs w:val="22"/>
              </w:rPr>
              <w:t xml:space="preserve">11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6E7ACDD6" w14:textId="77777777">
            <w:pPr>
              <w:pBdr/>
              <w:spacing/>
              <w:ind/>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360" w:type="dxa"/>
          </w:tcPr>
          <w:p w14:paraId="783786F8" w14:textId="77777777">
            <w:pPr>
              <w:pBdr/>
              <w:spacing/>
              <w:ind/>
              <w:rPr/>
            </w:pPr>
            <w:r>
              <w:rPr>
                <w:rFonts w:ascii="Times New Roman" w:hAnsi="Times New Roman" w:eastAsia="Times New Roman" w:cs="Times New Roman"/>
                <w:sz w:val="22"/>
                <w:szCs w:val="22"/>
              </w:rPr>
              <w:t xml:space="preserve">Pengikut</w:t>
            </w:r>
            <w:r>
              <w:rPr>
                <w:rFonts w:ascii="Times New Roman" w:hAnsi="Times New Roman" w:eastAsia="Times New Roman" w:cs="Times New Roman"/>
                <w:sz w:val="22"/>
                <w:szCs w:val="22"/>
              </w:rPr>
              <w:t xml:space="preserve"> </w:t>
            </w:r>
            <w:r>
              <w:rPr>
                <w:rFonts w:ascii="Times New Roman" w:hAnsi="Times New Roman" w:eastAsia="Times New Roman" w:cs="Times New Roman"/>
                <w:sz w:val="22"/>
                <w:szCs w:val="22"/>
              </w:rPr>
              <w:t xml:space="preserve">terbanyak</w:t>
            </w:r>
            <w:r>
              <w:rPr>
                <w:rFonts w:ascii="Times New Roman" w:hAnsi="Times New Roman" w:eastAsia="Times New Roman" w:cs="Times New Roman"/>
                <w:sz w:val="22"/>
                <w:szCs w:val="22"/>
              </w:rPr>
              <w:t xml:space="preserve"> (75,2 </w:t>
            </w:r>
            <w:r>
              <w:rPr>
                <w:rFonts w:ascii="Times New Roman" w:hAnsi="Times New Roman" w:eastAsia="Times New Roman" w:cs="Times New Roman"/>
                <w:sz w:val="22"/>
                <w:szCs w:val="22"/>
              </w:rPr>
              <w:t xml:space="preserve">jt</w:t>
            </w:r>
            <w:r>
              <w:rPr>
                <w:rFonts w:ascii="Times New Roman" w:hAnsi="Times New Roman" w:eastAsia="Times New Roman" w:cs="Times New Roman"/>
                <w:sz w:val="22"/>
                <w:szCs w:val="22"/>
              </w:rPr>
              <w:t xml:space="preserve">), degree </w:t>
            </w:r>
            <w:r>
              <w:rPr>
                <w:rFonts w:ascii="Times New Roman" w:hAnsi="Times New Roman" w:eastAsia="Times New Roman" w:cs="Times New Roman"/>
                <w:sz w:val="22"/>
                <w:szCs w:val="22"/>
              </w:rPr>
              <w:t xml:space="preserve">hanya</w:t>
            </w:r>
            <w:r>
              <w:rPr>
                <w:rFonts w:ascii="Times New Roman" w:hAnsi="Times New Roman" w:eastAsia="Times New Roman" w:cs="Times New Roman"/>
                <w:sz w:val="22"/>
                <w:szCs w:val="22"/>
              </w:rPr>
              <w:t xml:space="preserve"> 2</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4B05227E" w14:textId="77777777">
            <w:pPr>
              <w:pBdr/>
              <w:spacing/>
              <w:ind/>
              <w:jc w:val="center"/>
              <w:rPr/>
            </w:pPr>
            <w:r>
              <w:rPr>
                <w:rFonts w:ascii="Times New Roman" w:hAnsi="Times New Roman" w:eastAsia="Times New Roman" w:cs="Times New Roman"/>
                <w:sz w:val="22"/>
                <w:szCs w:val="22"/>
              </w:rPr>
              <w:t xml:space="preserve">@ikatandutahivaidsprovbengkulu</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1F091B3C" w14:textId="77777777">
            <w:pPr>
              <w:pBdr/>
              <w:spacing/>
              <w:ind/>
              <w:rPr/>
            </w:pPr>
            <w:r>
              <w:rPr>
                <w:rFonts w:ascii="Times New Roman" w:hAnsi="Times New Roman" w:eastAsia="Times New Roman" w:cs="Times New Roman"/>
                <w:sz w:val="22"/>
                <w:szCs w:val="22"/>
              </w:rPr>
              <w:t xml:space="preserve">Ikatan</w:t>
            </w:r>
            <w:r>
              <w:rPr>
                <w:rFonts w:ascii="Times New Roman" w:hAnsi="Times New Roman" w:eastAsia="Times New Roman" w:cs="Times New Roman"/>
                <w:sz w:val="22"/>
                <w:szCs w:val="22"/>
              </w:rPr>
              <w:t xml:space="preserve"> Duta HIV</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3B669002" w14:textId="77777777">
            <w:pPr>
              <w:pBdr/>
              <w:spacing/>
              <w:ind/>
              <w:rPr/>
            </w:pPr>
            <w:r>
              <w:rPr>
                <w:rFonts w:ascii="Times New Roman" w:hAnsi="Times New Roman" w:eastAsia="Times New Roman" w:cs="Times New Roman"/>
                <w:sz w:val="22"/>
                <w:szCs w:val="22"/>
              </w:rPr>
              <w:t xml:space="preserve">19</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68AF73F1" w14:textId="77777777">
            <w:pPr>
              <w:pBdr/>
              <w:spacing/>
              <w:ind/>
              <w:rPr/>
            </w:pPr>
            <w:r>
              <w:rPr>
                <w:rFonts w:ascii="Times New Roman" w:hAnsi="Times New Roman" w:eastAsia="Times New Roman" w:cs="Times New Roman"/>
                <w:sz w:val="22"/>
                <w:szCs w:val="22"/>
              </w:rPr>
              <w:t xml:space="preserve">25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2DFFCEE0" w14:textId="77777777">
            <w:pPr>
              <w:pBdr/>
              <w:spacing/>
              <w:ind/>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360" w:type="dxa"/>
          </w:tcPr>
          <w:p w14:paraId="49B0378C" w14:textId="77777777">
            <w:pPr>
              <w:pBdr/>
              <w:spacing/>
              <w:ind/>
              <w:rPr>
                <w:lang w:val="sv-SE"/>
              </w:rPr>
            </w:pPr>
            <w:r>
              <w:rPr>
                <w:rFonts w:ascii="Times New Roman" w:hAnsi="Times New Roman" w:eastAsia="Times New Roman" w:cs="Times New Roman"/>
                <w:sz w:val="22"/>
                <w:szCs w:val="22"/>
                <w:lang w:val="sv-SE"/>
              </w:rPr>
              <w:t xml:space="preserve">Degree rendah, PR lebih tinggi karena koneksi ke Mario</w:t>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7AEB0029" w14:textId="77777777">
            <w:pPr>
              <w:pBdr/>
              <w:spacing/>
              <w:ind/>
              <w:jc w:val="center"/>
              <w:rPr/>
            </w:pPr>
            <w:r>
              <w:rPr>
                <w:rFonts w:ascii="Times New Roman" w:hAnsi="Times New Roman" w:eastAsia="Times New Roman" w:cs="Times New Roman"/>
                <w:sz w:val="22"/>
                <w:szCs w:val="22"/>
              </w:rPr>
              <w:t xml:space="preserve">@baimwong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24720F85" w14:textId="77777777">
            <w:pPr>
              <w:pBdr/>
              <w:spacing/>
              <w:ind/>
              <w:rPr/>
            </w:pPr>
            <w:r>
              <w:rPr>
                <w:rFonts w:ascii="Times New Roman" w:hAnsi="Times New Roman" w:eastAsia="Times New Roman" w:cs="Times New Roman"/>
                <w:sz w:val="22"/>
                <w:szCs w:val="22"/>
              </w:rPr>
              <w:t xml:space="preserve">Baim Wong</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46CA2713" w14:textId="77777777">
            <w:pPr>
              <w:pBdr/>
              <w:spacing/>
              <w:ind/>
              <w:rPr/>
            </w:pPr>
            <w:r>
              <w:rPr>
                <w:rFonts w:ascii="Times New Roman" w:hAnsi="Times New Roman" w:eastAsia="Times New Roman" w:cs="Times New Roman"/>
                <w:sz w:val="22"/>
                <w:szCs w:val="22"/>
              </w:rPr>
              <w:t xml:space="preserve">11</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5449E1DD" w14:textId="77777777">
            <w:pPr>
              <w:pBdr/>
              <w:spacing/>
              <w:ind/>
              <w:rPr/>
            </w:pPr>
            <w:r>
              <w:rPr>
                <w:rFonts w:ascii="Times New Roman" w:hAnsi="Times New Roman" w:eastAsia="Times New Roman" w:cs="Times New Roman"/>
                <w:sz w:val="22"/>
                <w:szCs w:val="22"/>
              </w:rPr>
              <w:t xml:space="preserve">6</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316AAC95" w14:textId="77777777">
            <w:pPr>
              <w:pBdr/>
              <w:spacing/>
              <w:ind/>
              <w:rPr/>
            </w:pPr>
            <w:r>
              <w:rPr>
                <w:rFonts w:ascii="Times New Roman" w:hAnsi="Times New Roman" w:eastAsia="Times New Roman" w:cs="Times New Roman"/>
                <w:sz w:val="22"/>
                <w:szCs w:val="22"/>
              </w:rPr>
              <w:t xml:space="preserve">5</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360" w:type="dxa"/>
          </w:tcPr>
          <w:p w14:paraId="646BAD0A" w14:textId="77777777">
            <w:pPr>
              <w:pBdr/>
              <w:spacing/>
              <w:ind/>
              <w:rPr>
                <w:lang w:val="sv-SE"/>
              </w:rPr>
            </w:pPr>
            <w:r>
              <w:rPr>
                <w:rFonts w:ascii="Times New Roman" w:hAnsi="Times New Roman" w:eastAsia="Times New Roman" w:cs="Times New Roman"/>
                <w:sz w:val="22"/>
                <w:szCs w:val="22"/>
                <w:lang w:val="sv-SE"/>
              </w:rPr>
              <w:t xml:space="preserve">Degree tinggi, namun koneksinya ke simpul dengan PR lebih rendah</w:t>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7C280E1B" w14:textId="77777777">
            <w:pPr>
              <w:pBdr/>
              <w:spacing/>
              <w:ind/>
              <w:jc w:val="center"/>
              <w:rPr/>
            </w:pPr>
            <w:r>
              <w:rPr>
                <w:rFonts w:ascii="Times New Roman" w:hAnsi="Times New Roman" w:eastAsia="Times New Roman" w:cs="Times New Roman"/>
                <w:sz w:val="22"/>
                <w:szCs w:val="22"/>
              </w:rPr>
              <w:t xml:space="preserve">@ibnuwardani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27B225C2" w14:textId="77777777">
            <w:pPr>
              <w:pBdr/>
              <w:spacing/>
              <w:ind/>
              <w:rPr/>
            </w:pPr>
            <w:r>
              <w:rPr>
                <w:rFonts w:ascii="Times New Roman" w:hAnsi="Times New Roman" w:eastAsia="Times New Roman" w:cs="Times New Roman"/>
                <w:sz w:val="22"/>
                <w:szCs w:val="22"/>
              </w:rPr>
              <w:t xml:space="preserve">Ibnu Wardani</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785F585E" w14:textId="77777777">
            <w:pPr>
              <w:pBdr/>
              <w:spacing/>
              <w:ind/>
              <w:rPr/>
            </w:pPr>
            <w:r>
              <w:rPr>
                <w:rFonts w:ascii="Times New Roman" w:hAnsi="Times New Roman" w:eastAsia="Times New Roman" w:cs="Times New Roman"/>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7CCE06A1" w14:textId="77777777">
            <w:pPr>
              <w:pBdr/>
              <w:spacing/>
              <w:ind/>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06E151B1" w14:textId="77777777">
            <w:pPr>
              <w:pBdr/>
              <w:spacing/>
              <w:ind/>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360" w:type="dxa"/>
          </w:tcPr>
          <w:p w14:paraId="0D07A8E1" w14:textId="77777777">
            <w:pPr>
              <w:pBdr/>
              <w:spacing/>
              <w:ind/>
              <w:rPr>
                <w:lang w:val="sv-SE"/>
              </w:rPr>
            </w:pPr>
            <w:r>
              <w:rPr>
                <w:rFonts w:ascii="Times New Roman" w:hAnsi="Times New Roman" w:eastAsia="Times New Roman" w:cs="Times New Roman"/>
                <w:sz w:val="22"/>
                <w:szCs w:val="22"/>
                <w:lang w:val="sv-SE"/>
              </w:rPr>
              <w:t xml:space="preserve">PR sedikit lebih rendah dari Degree karena koneksi ke simpul kecil</w:t>
            </w:r>
            <w:r>
              <w:rPr>
                <w:lang w:val="sv-SE"/>
              </w:rP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1823FF10" w14:textId="77777777">
            <w:pPr>
              <w:pBdr/>
              <w:spacing/>
              <w:ind/>
              <w:jc w:val="center"/>
              <w:rPr/>
            </w:pPr>
            <w:r>
              <w:rPr>
                <w:rFonts w:ascii="Times New Roman" w:hAnsi="Times New Roman" w:eastAsia="Times New Roman" w:cs="Times New Roman"/>
                <w:sz w:val="22"/>
                <w:szCs w:val="22"/>
              </w:rPr>
              <w:t xml:space="preserve">@peuybatik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37FCBB3D" w14:textId="77777777">
            <w:pPr>
              <w:pBdr/>
              <w:spacing/>
              <w:ind/>
              <w:rPr/>
            </w:pPr>
            <w:r>
              <w:rPr>
                <w:rFonts w:ascii="Times New Roman" w:hAnsi="Times New Roman" w:eastAsia="Times New Roman" w:cs="Times New Roman"/>
                <w:sz w:val="22"/>
                <w:szCs w:val="22"/>
              </w:rPr>
              <w:t xml:space="preserve">Peuy</w:t>
            </w:r>
            <w:r>
              <w:rPr>
                <w:rFonts w:ascii="Times New Roman" w:hAnsi="Times New Roman" w:eastAsia="Times New Roman" w:cs="Times New Roman"/>
                <w:sz w:val="22"/>
                <w:szCs w:val="22"/>
              </w:rPr>
              <w:t xml:space="preserve"> Batik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75A7F65D" w14:textId="77777777">
            <w:pPr>
              <w:pBdr/>
              <w:spacing/>
              <w:ind/>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000" w:type="dxa"/>
          </w:tcPr>
          <w:p w14:paraId="47A33A82" w14:textId="77777777">
            <w:pPr>
              <w:pBdr/>
              <w:spacing/>
              <w:ind/>
              <w:rPr/>
            </w:pPr>
            <w:r>
              <w:rPr>
                <w:rFonts w:ascii="Times New Roman" w:hAnsi="Times New Roman" w:eastAsia="Times New Roman" w:cs="Times New Roman"/>
                <w:sz w:val="22"/>
                <w:szCs w:val="22"/>
              </w:rPr>
              <w:t xml:space="preserve">8</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800" w:type="dxa"/>
          </w:tcPr>
          <w:p w14:paraId="5C085648" w14:textId="77777777">
            <w:pPr>
              <w:pBdr/>
              <w:spacing/>
              <w:ind/>
              <w:rPr/>
            </w:pPr>
            <w:r>
              <w:rPr>
                <w:rFonts w:ascii="Times New Roman" w:hAnsi="Times New Roman" w:eastAsia="Times New Roman" w:cs="Times New Roman"/>
                <w:sz w:val="22"/>
                <w:szCs w:val="22"/>
              </w:rPr>
              <w:t xml:space="preserve">4</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3360" w:type="dxa"/>
          </w:tcPr>
          <w:p w14:paraId="46E2E5D1" w14:textId="77777777">
            <w:pPr>
              <w:pBdr/>
              <w:spacing/>
              <w:ind/>
              <w:rPr>
                <w:lang w:val="sv-SE"/>
              </w:rPr>
            </w:pPr>
            <w:r>
              <w:rPr>
                <w:rFonts w:ascii="Times New Roman" w:hAnsi="Times New Roman" w:eastAsia="Times New Roman" w:cs="Times New Roman"/>
                <w:sz w:val="22"/>
                <w:szCs w:val="22"/>
                <w:lang w:val="sv-SE"/>
              </w:rPr>
              <w:t xml:space="preserve">PR lebih tinggi karena koneksi ke @mariorioio__ dan @willie27_</w:t>
            </w:r>
            <w:r>
              <w:rPr>
                <w:lang w:val="sv-SE"/>
              </w:rPr>
            </w:r>
          </w:p>
        </w:tc>
      </w:tr>
    </w:tbl>
    <w:p w14:paraId="0F195984" w14:textId="77777777">
      <w:pPr>
        <w:pBdr/>
        <w:spacing w:after="100"/>
        <w:ind/>
        <w:rPr>
          <w:lang w:val="sv-SE"/>
        </w:rPr>
      </w:pPr>
      <w:r>
        <w:rPr>
          <w:lang w:val="sv-SE"/>
        </w:rPr>
      </w:r>
      <w:r>
        <w:rPr>
          <w:lang w:val="sv-SE"/>
        </w:rPr>
      </w:r>
    </w:p>
    <w:p w14:paraId="5A8BD7EC" w14:textId="77777777">
      <w:pPr>
        <w:pBdr/>
        <w:spacing w:after="200"/>
        <w:ind w:firstLine="720"/>
        <w:jc w:val="both"/>
        <w:rPr>
          <w:lang w:val="sv-SE"/>
        </w:rPr>
      </w:pPr>
      <w:r>
        <w:rPr>
          <w:rFonts w:ascii="Times New Roman" w:hAnsi="Times New Roman" w:eastAsia="Times New Roman" w:cs="Times New Roman"/>
          <w:lang w:val="sv-SE"/>
        </w:rPr>
        <w:t xml:space="preserve">Perbedaan peringkat ini mencerminkan dua pola yang berlawanan. Pola pertama terjadi pada kreator lo</w:t>
      </w:r>
      <w:r>
        <w:rPr>
          <w:rFonts w:ascii="Times New Roman" w:hAnsi="Times New Roman" w:eastAsia="Times New Roman" w:cs="Times New Roman"/>
          <w:lang w:val="sv-SE"/>
        </w:rPr>
        <w:t xml:space="preserve">kal Bengkulu seperti @keylaphaulina dan @atalaptraa. Kedua simpul ini hanya memiliki degree 2, namun nilai PageRank-nya berada di peringkat 6 dan 7 karena koneksi mereka mengarah ke @mariorioio__ yang memiliki PageRank tertinggi. Dalam mekanisme PageRank, </w:t>
      </w:r>
      <w:r>
        <w:rPr>
          <w:rFonts w:ascii="Times New Roman" w:hAnsi="Times New Roman" w:eastAsia="Times New Roman" w:cs="Times New Roman"/>
          <w:lang w:val="sv-SE"/>
        </w:rPr>
        <w:t xml:space="preserve">koneksi ke satu simpul yang sangat berpengaruh dapat menghasilkan nilai yang jauh lebih tinggi dibandingkan koneksi ke banyak simpul dengan nilai kecil.</w:t>
      </w:r>
      <w:r>
        <w:rPr>
          <w:lang w:val="sv-SE"/>
        </w:rPr>
      </w:r>
    </w:p>
    <w:p w14:paraId="41E750B3" w14:textId="77777777">
      <w:pPr>
        <w:pBdr/>
        <w:spacing w:after="200"/>
        <w:ind w:firstLine="720"/>
        <w:jc w:val="both"/>
        <w:rPr>
          <w:lang w:val="sv-SE"/>
        </w:rPr>
      </w:pPr>
      <w:r>
        <w:rPr>
          <w:rFonts w:ascii="Times New Roman" w:hAnsi="Times New Roman" w:eastAsia="Times New Roman" w:cs="Times New Roman"/>
          <w:lang w:val="sv-SE"/>
        </w:rPr>
        <w:t xml:space="preserve">Pola kedua terjadi pada kreator nasional seperti @attahalilintar dan @raffinagita1717. Kedua akun ini memiliki jumlah pengikut yang sangat besar, masing-masing 39,9 juta dan 75,2</w:t>
      </w:r>
      <w:r>
        <w:rPr>
          <w:rFonts w:ascii="Times New Roman" w:hAnsi="Times New Roman" w:eastAsia="Times New Roman" w:cs="Times New Roman"/>
          <w:lang w:val="sv-SE"/>
        </w:rPr>
        <w:t xml:space="preserve"> juta, serta degree yang cukup tinggi untuk masuk ke sepuluh besar Degree Centrality. Akan tetapi, nilai PageRank-nya relatif rendah karena koneksi yang dimiliki sebagian besar mengarah ke simpul-simpul yang nilainya kecil, atau karena simpul yang menunjuk</w:t>
      </w:r>
      <w:r>
        <w:rPr>
          <w:rFonts w:ascii="Times New Roman" w:hAnsi="Times New Roman" w:eastAsia="Times New Roman" w:cs="Times New Roman"/>
          <w:lang w:val="sv-SE"/>
        </w:rPr>
        <w:t xml:space="preserve"> ke mereka tidak memiliki pengaruh struktural yang besar dalam jaringan ini. Kasus @raffinagita1717 khususnya menggambarkan situasi di mana ketenaran di luar jaringan yang diteliti tidak serta-merta tercermin dalam nilai sentralitas pada jaringan tersebut.</w:t>
      </w:r>
      <w:r>
        <w:rPr>
          <w:lang w:val="sv-SE"/>
        </w:rPr>
      </w:r>
    </w:p>
    <w:p w14:paraId="620FC64E" w14:textId="77777777">
      <w:pPr>
        <w:pStyle w:val="796"/>
        <w:pBdr/>
        <w:spacing w:after="120" w:before="220"/>
        <w:ind/>
        <w:rPr>
          <w:color w:val="000000" w:themeColor="text1"/>
          <w:lang w:val="sv-SE"/>
        </w:rPr>
      </w:pPr>
      <w:r>
        <w:rPr>
          <w:rFonts w:ascii="Times New Roman" w:hAnsi="Times New Roman" w:eastAsia="Times New Roman" w:cs="Times New Roman"/>
          <w:b/>
          <w:bCs/>
          <w:color w:val="000000" w:themeColor="text1"/>
          <w:sz w:val="24"/>
          <w:szCs w:val="24"/>
          <w:lang w:val="sv-SE"/>
        </w:rPr>
        <w:t xml:space="preserve">3.6.3 Ringkasan Perbandingan Algoritma</w:t>
      </w:r>
      <w:r>
        <w:rPr>
          <w:color w:val="000000" w:themeColor="text1"/>
          <w:lang w:val="sv-SE"/>
        </w:rPr>
      </w:r>
    </w:p>
    <w:p w14:paraId="12379207" w14:textId="77777777">
      <w:pPr>
        <w:pBdr/>
        <w:spacing w:after="200"/>
        <w:ind w:firstLine="720"/>
        <w:jc w:val="both"/>
        <w:rPr>
          <w:lang w:val="sv-SE"/>
        </w:rPr>
      </w:pPr>
      <w:r>
        <w:rPr>
          <w:rFonts w:ascii="Times New Roman" w:hAnsi="Times New Roman" w:eastAsia="Times New Roman" w:cs="Times New Roman"/>
          <w:lang w:val="sv-SE"/>
        </w:rPr>
        <w:t xml:space="preserve">Tabel 3.10 merangkum karakteristik dan hasil utama dari keempat algoritma yang diterapkan dalam penelitian ini.</w:t>
      </w:r>
      <w:r>
        <w:rPr>
          <w:lang w:val="sv-SE"/>
        </w:rPr>
      </w:r>
    </w:p>
    <w:p w14:paraId="78E9DB66" w14:textId="77777777">
      <w:pPr>
        <w:pBdr/>
        <w:spacing w:after="100"/>
        <w:ind/>
        <w:rPr>
          <w:lang w:val="sv-SE"/>
        </w:rPr>
      </w:pPr>
      <w:r>
        <w:rPr>
          <w:lang w:val="sv-SE"/>
        </w:rPr>
      </w:r>
      <w:r>
        <w:rPr>
          <w:lang w:val="sv-SE"/>
        </w:rPr>
      </w:r>
    </w:p>
    <w:p w14:paraId="3E92D57C" w14:textId="77777777">
      <w:pPr>
        <w:pBdr/>
        <w:spacing w:after="80" w:before="140"/>
        <w:ind/>
        <w:jc w:val="center"/>
        <w:rPr/>
      </w:pPr>
      <w:r>
        <w:rPr>
          <w:rFonts w:ascii="Times New Roman" w:hAnsi="Times New Roman" w:eastAsia="Times New Roman" w:cs="Times New Roman"/>
          <w:i/>
          <w:iCs/>
          <w:sz w:val="22"/>
          <w:szCs w:val="22"/>
        </w:rPr>
        <w:t xml:space="preserve">Tabel 3.10 </w:t>
      </w:r>
      <w:r>
        <w:rPr>
          <w:rFonts w:ascii="Times New Roman" w:hAnsi="Times New Roman" w:eastAsia="Times New Roman" w:cs="Times New Roman"/>
          <w:i/>
          <w:iCs/>
          <w:sz w:val="22"/>
          <w:szCs w:val="22"/>
        </w:rPr>
        <w:t xml:space="preserve">Ringkasan</w:t>
      </w:r>
      <w:r>
        <w:rPr>
          <w:rFonts w:ascii="Times New Roman" w:hAnsi="Times New Roman" w:eastAsia="Times New Roman" w:cs="Times New Roman"/>
          <w:i/>
          <w:iCs/>
          <w:sz w:val="22"/>
          <w:szCs w:val="22"/>
        </w:rPr>
        <w:t xml:space="preserve"> </w:t>
      </w:r>
      <w:r>
        <w:rPr>
          <w:rFonts w:ascii="Times New Roman" w:hAnsi="Times New Roman" w:eastAsia="Times New Roman" w:cs="Times New Roman"/>
          <w:i/>
          <w:iCs/>
          <w:sz w:val="22"/>
          <w:szCs w:val="22"/>
        </w:rPr>
        <w:t xml:space="preserve">Perbandingan</w:t>
      </w:r>
      <w:r>
        <w:rPr>
          <w:rFonts w:ascii="Times New Roman" w:hAnsi="Times New Roman" w:eastAsia="Times New Roman" w:cs="Times New Roman"/>
          <w:i/>
          <w:iCs/>
          <w:sz w:val="22"/>
          <w:szCs w:val="22"/>
        </w:rPr>
        <w:t xml:space="preserve"> </w:t>
      </w:r>
      <w:r>
        <w:rPr>
          <w:rFonts w:ascii="Times New Roman" w:hAnsi="Times New Roman" w:eastAsia="Times New Roman" w:cs="Times New Roman"/>
          <w:i/>
          <w:iCs/>
          <w:sz w:val="22"/>
          <w:szCs w:val="22"/>
        </w:rPr>
        <w:t xml:space="preserve">Keempat</w:t>
      </w:r>
      <w:r>
        <w:rPr>
          <w:rFonts w:ascii="Times New Roman" w:hAnsi="Times New Roman" w:eastAsia="Times New Roman" w:cs="Times New Roman"/>
          <w:i/>
          <w:iCs/>
          <w:sz w:val="22"/>
          <w:szCs w:val="22"/>
        </w:rPr>
        <w:t xml:space="preserve"> </w:t>
      </w:r>
      <w:r>
        <w:rPr>
          <w:rFonts w:ascii="Times New Roman" w:hAnsi="Times New Roman" w:eastAsia="Times New Roman" w:cs="Times New Roman"/>
          <w:i/>
          <w:iCs/>
          <w:sz w:val="22"/>
          <w:szCs w:val="22"/>
        </w:rPr>
        <w:t xml:space="preserve">Algoritma</w:t>
      </w:r>
      <w:r/>
    </w:p>
    <w:tbl>
      <w:tblPr>
        <w:tblW w:w="896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ook w:val="04A0" w:firstRow="1" w:lastRow="0" w:firstColumn="1" w:lastColumn="0" w:noHBand="0" w:noVBand="1"/>
      </w:tblPr>
      <w:tblGrid>
        <w:gridCol w:w="1966"/>
        <w:gridCol w:w="2724"/>
        <w:gridCol w:w="1524"/>
        <w:gridCol w:w="1788"/>
        <w:gridCol w:w="958"/>
      </w:tblGrid>
      <w:tr>
        <w:trPr>
          <w:tblHeader/>
        </w:trPr>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000" w:type="dxa"/>
          </w:tcPr>
          <w:p w14:paraId="2214D296" w14:textId="77777777">
            <w:pPr>
              <w:pBdr/>
              <w:spacing/>
              <w:ind/>
              <w:jc w:val="center"/>
              <w:rPr/>
            </w:pPr>
            <w:r>
              <w:rPr>
                <w:rFonts w:ascii="Times New Roman" w:hAnsi="Times New Roman" w:eastAsia="Times New Roman" w:cs="Times New Roman"/>
                <w:b/>
                <w:bCs/>
                <w:sz w:val="22"/>
                <w:szCs w:val="22"/>
              </w:rPr>
              <w:t xml:space="preserve">Algoritma</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2800" w:type="dxa"/>
          </w:tcPr>
          <w:p w14:paraId="13DF847C" w14:textId="77777777">
            <w:pPr>
              <w:pBdr/>
              <w:spacing/>
              <w:ind/>
              <w:jc w:val="center"/>
              <w:rPr/>
            </w:pPr>
            <w:r>
              <w:rPr>
                <w:rFonts w:ascii="Times New Roman" w:hAnsi="Times New Roman" w:eastAsia="Times New Roman" w:cs="Times New Roman"/>
                <w:b/>
                <w:bCs/>
                <w:sz w:val="22"/>
                <w:szCs w:val="22"/>
              </w:rPr>
              <w:t xml:space="preserve">Pertanyaan</w:t>
            </w:r>
            <w:r>
              <w:rPr>
                <w:rFonts w:ascii="Times New Roman" w:hAnsi="Times New Roman" w:eastAsia="Times New Roman" w:cs="Times New Roman"/>
                <w:b/>
                <w:bCs/>
                <w:sz w:val="22"/>
                <w:szCs w:val="22"/>
              </w:rPr>
              <w:t xml:space="preserve"> yang Dijawab</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400" w:type="dxa"/>
          </w:tcPr>
          <w:p w14:paraId="00EA412C" w14:textId="77777777">
            <w:pPr>
              <w:pBdr/>
              <w:spacing/>
              <w:ind/>
              <w:jc w:val="center"/>
              <w:rPr/>
            </w:pPr>
            <w:r>
              <w:rPr>
                <w:rFonts w:ascii="Times New Roman" w:hAnsi="Times New Roman" w:eastAsia="Times New Roman" w:cs="Times New Roman"/>
                <w:b/>
                <w:bCs/>
                <w:sz w:val="22"/>
                <w:szCs w:val="22"/>
              </w:rPr>
              <w:t xml:space="preserve">Kompleksitas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1800" w:type="dxa"/>
          </w:tcPr>
          <w:p w14:paraId="35D2EA56" w14:textId="77777777">
            <w:pPr>
              <w:pBdr/>
              <w:spacing/>
              <w:ind/>
              <w:jc w:val="center"/>
              <w:rPr/>
            </w:pPr>
            <w:r>
              <w:rPr>
                <w:rFonts w:ascii="Times New Roman" w:hAnsi="Times New Roman" w:eastAsia="Times New Roman" w:cs="Times New Roman"/>
                <w:b/>
                <w:bCs/>
                <w:sz w:val="22"/>
                <w:szCs w:val="22"/>
              </w:rPr>
              <w:t xml:space="preserve">Simpul</w:t>
            </w:r>
            <w:r>
              <w:rPr>
                <w:rFonts w:ascii="Times New Roman" w:hAnsi="Times New Roman" w:eastAsia="Times New Roman" w:cs="Times New Roman"/>
                <w:b/>
                <w:bCs/>
                <w:sz w:val="22"/>
                <w:szCs w:val="22"/>
              </w:rPr>
              <w:t xml:space="preserve"> </w:t>
            </w:r>
            <w:r>
              <w:rPr>
                <w:rFonts w:ascii="Times New Roman" w:hAnsi="Times New Roman" w:eastAsia="Times New Roman" w:cs="Times New Roman"/>
                <w:b/>
                <w:bCs/>
                <w:sz w:val="22"/>
                <w:szCs w:val="22"/>
              </w:rPr>
              <w:t xml:space="preserve">Teratas</w:t>
            </w:r>
            <w:r/>
          </w:p>
        </w:tc>
        <w:tc>
          <w:tcPr>
            <w:shd w:val="clear" w:color="ffffff" w:fill="dedede"/>
            <w:tcBorders>
              <w:top w:val="single" w:color="777777" w:sz="1" w:space="0"/>
              <w:left w:val="single" w:color="777777" w:sz="1" w:space="0"/>
              <w:bottom w:val="single" w:color="777777" w:sz="1" w:space="0"/>
              <w:right w:val="single" w:color="777777" w:sz="1" w:space="0"/>
            </w:tcBorders>
            <w:tcMar>
              <w:left w:w="120" w:type="dxa"/>
              <w:top w:w="80" w:type="dxa"/>
              <w:right w:w="120" w:type="dxa"/>
              <w:bottom w:w="80" w:type="dxa"/>
            </w:tcMar>
            <w:tcW w:w="960" w:type="dxa"/>
          </w:tcPr>
          <w:p w14:paraId="7774A54E" w14:textId="77777777">
            <w:pPr>
              <w:pBdr/>
              <w:spacing/>
              <w:ind/>
              <w:jc w:val="center"/>
              <w:rPr/>
            </w:pPr>
            <w:r>
              <w:rPr>
                <w:rFonts w:ascii="Times New Roman" w:hAnsi="Times New Roman" w:eastAsia="Times New Roman" w:cs="Times New Roman"/>
                <w:b/>
                <w:bCs/>
                <w:sz w:val="22"/>
                <w:szCs w:val="22"/>
              </w:rPr>
              <w:t xml:space="preserve">Skor</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1E559744" w14:textId="77777777">
            <w:pPr>
              <w:pBdr/>
              <w:spacing/>
              <w:ind/>
              <w:jc w:val="center"/>
              <w:rPr/>
            </w:pPr>
            <w:r>
              <w:rPr>
                <w:rFonts w:ascii="Times New Roman" w:hAnsi="Times New Roman" w:eastAsia="Times New Roman" w:cs="Times New Roman"/>
                <w:sz w:val="22"/>
                <w:szCs w:val="22"/>
              </w:rPr>
              <w:t xml:space="preserve">Degree Centrality</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5498C266" w14:textId="77777777">
            <w:pPr>
              <w:pBdr/>
              <w:spacing/>
              <w:ind/>
              <w:rPr>
                <w:lang w:val="sv-SE"/>
              </w:rPr>
            </w:pPr>
            <w:r>
              <w:rPr>
                <w:rFonts w:ascii="Times New Roman" w:hAnsi="Times New Roman" w:eastAsia="Times New Roman" w:cs="Times New Roman"/>
                <w:sz w:val="22"/>
                <w:szCs w:val="22"/>
                <w:lang w:val="sv-SE"/>
              </w:rPr>
              <w:t xml:space="preserve">Simpul mana yang paling banyak berkolaborasi secara langsung?</w:t>
            </w:r>
            <w:r>
              <w:rPr>
                <w:lang w:val="sv-SE"/>
              </w:rP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00" w:type="dxa"/>
          </w:tcPr>
          <w:p w14:paraId="0366B3D3" w14:textId="77777777">
            <w:pPr>
              <w:pBdr/>
              <w:spacing/>
              <w:ind/>
              <w:rPr/>
            </w:pPr>
            <w:r>
              <w:rPr>
                <w:rFonts w:ascii="Times New Roman" w:hAnsi="Times New Roman" w:eastAsia="Times New Roman" w:cs="Times New Roman"/>
                <w:sz w:val="22"/>
                <w:szCs w:val="22"/>
              </w:rPr>
              <w:t xml:space="preserve">O(</w:t>
            </w:r>
            <w:r>
              <w:rPr>
                <w:rFonts w:ascii="Times New Roman" w:hAnsi="Times New Roman" w:eastAsia="Times New Roman" w:cs="Times New Roman"/>
                <w:sz w:val="22"/>
                <w:szCs w:val="22"/>
              </w:rPr>
              <w:t xml:space="preserve">V + E)</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160D674B" w14:textId="77777777">
            <w:pPr>
              <w:pBdr/>
              <w:spacing/>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60" w:type="dxa"/>
          </w:tcPr>
          <w:p w14:paraId="1B406038" w14:textId="77777777">
            <w:pPr>
              <w:pBdr/>
              <w:spacing/>
              <w:ind/>
              <w:rPr/>
            </w:pPr>
            <w:r>
              <w:rPr>
                <w:rFonts w:ascii="Times New Roman" w:hAnsi="Times New Roman" w:eastAsia="Times New Roman" w:cs="Times New Roman"/>
                <w:sz w:val="22"/>
                <w:szCs w:val="22"/>
              </w:rPr>
              <w:t xml:space="preserve">48,15%</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239BF792" w14:textId="77777777">
            <w:pPr>
              <w:pBdr/>
              <w:spacing/>
              <w:ind/>
              <w:jc w:val="center"/>
              <w:rPr/>
            </w:pPr>
            <w:r>
              <w:rPr>
                <w:rFonts w:ascii="Times New Roman" w:hAnsi="Times New Roman" w:eastAsia="Times New Roman" w:cs="Times New Roman"/>
                <w:sz w:val="22"/>
                <w:szCs w:val="22"/>
              </w:rPr>
              <w:t xml:space="preserve">PageRank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31755A61" w14:textId="77777777">
            <w:pPr>
              <w:pBdr/>
              <w:spacing/>
              <w:ind/>
              <w:rPr>
                <w:lang w:val="sv-SE"/>
              </w:rPr>
            </w:pPr>
            <w:r>
              <w:rPr>
                <w:rFonts w:ascii="Times New Roman" w:hAnsi="Times New Roman" w:eastAsia="Times New Roman" w:cs="Times New Roman"/>
                <w:sz w:val="22"/>
                <w:szCs w:val="22"/>
                <w:lang w:val="sv-SE"/>
              </w:rPr>
              <w:t xml:space="preserve">Simpul mana yang paling berpengaruh berdasarkan kualitas koneksinya?</w:t>
            </w:r>
            <w:r>
              <w:rPr>
                <w:lang w:val="sv-SE"/>
              </w:rP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00" w:type="dxa"/>
          </w:tcPr>
          <w:p w14:paraId="7E1919DF" w14:textId="77777777">
            <w:pPr>
              <w:pBdr/>
              <w:spacing/>
              <w:ind/>
              <w:rPr/>
            </w:pPr>
            <w:r>
              <w:rPr>
                <w:rFonts w:ascii="Times New Roman" w:hAnsi="Times New Roman" w:eastAsia="Times New Roman" w:cs="Times New Roman"/>
                <w:sz w:val="22"/>
                <w:szCs w:val="22"/>
              </w:rPr>
              <w:t xml:space="preserve">O(k(V+E))</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240269AA" w14:textId="77777777">
            <w:pPr>
              <w:pBdr/>
              <w:spacing/>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60" w:type="dxa"/>
          </w:tcPr>
          <w:p w14:paraId="0B9C56BC" w14:textId="77777777">
            <w:pPr>
              <w:pBdr/>
              <w:spacing/>
              <w:ind/>
              <w:rPr/>
            </w:pPr>
            <w:r>
              <w:rPr>
                <w:rFonts w:ascii="Times New Roman" w:hAnsi="Times New Roman" w:eastAsia="Times New Roman" w:cs="Times New Roman"/>
                <w:sz w:val="22"/>
                <w:szCs w:val="22"/>
              </w:rPr>
              <w:t xml:space="preserve">13,69%</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3B8C3B6C" w14:textId="77777777">
            <w:pPr>
              <w:pBdr/>
              <w:spacing/>
              <w:ind/>
              <w:jc w:val="center"/>
              <w:rPr/>
            </w:pPr>
            <w:r>
              <w:rPr>
                <w:rFonts w:ascii="Times New Roman" w:hAnsi="Times New Roman" w:eastAsia="Times New Roman" w:cs="Times New Roman"/>
                <w:sz w:val="22"/>
                <w:szCs w:val="22"/>
              </w:rPr>
              <w:t xml:space="preserve">Weighted PageRank</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0DD082F1" w14:textId="77777777">
            <w:pPr>
              <w:pBdr/>
              <w:spacing/>
              <w:ind/>
              <w:rPr>
                <w:lang w:val="sv-SE"/>
              </w:rPr>
            </w:pPr>
            <w:r>
              <w:rPr>
                <w:rFonts w:ascii="Times New Roman" w:hAnsi="Times New Roman" w:eastAsia="Times New Roman" w:cs="Times New Roman"/>
                <w:sz w:val="22"/>
                <w:szCs w:val="22"/>
                <w:lang w:val="sv-SE"/>
              </w:rPr>
              <w:t xml:space="preserve">Idem, dengan bobot jumlah pengikut (log-normalisasi)?</w:t>
            </w:r>
            <w:r>
              <w:rPr>
                <w:lang w:val="sv-SE"/>
              </w:rP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00" w:type="dxa"/>
          </w:tcPr>
          <w:p w14:paraId="133C0FD3" w14:textId="77777777">
            <w:pPr>
              <w:pBdr/>
              <w:spacing/>
              <w:ind/>
              <w:rPr/>
            </w:pPr>
            <w:r>
              <w:rPr>
                <w:rFonts w:ascii="Times New Roman" w:hAnsi="Times New Roman" w:eastAsia="Times New Roman" w:cs="Times New Roman"/>
                <w:sz w:val="22"/>
                <w:szCs w:val="22"/>
              </w:rPr>
              <w:t xml:space="preserve">O(k(V+E))</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0237D4F1" w14:textId="77777777">
            <w:pPr>
              <w:pBdr/>
              <w:spacing/>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60" w:type="dxa"/>
          </w:tcPr>
          <w:p w14:paraId="32F0D960" w14:textId="77777777">
            <w:pPr>
              <w:pBdr/>
              <w:spacing/>
              <w:ind/>
              <w:rPr/>
            </w:pPr>
            <w:r>
              <w:rPr>
                <w:rFonts w:ascii="Times New Roman" w:hAnsi="Times New Roman" w:eastAsia="Times New Roman" w:cs="Times New Roman"/>
                <w:sz w:val="22"/>
                <w:szCs w:val="22"/>
              </w:rPr>
              <w:t xml:space="preserve">15,76%</w:t>
            </w:r>
            <w:r/>
          </w:p>
        </w:tc>
      </w:tr>
      <w:tr>
        <w:trPr/>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000" w:type="dxa"/>
          </w:tcPr>
          <w:p w14:paraId="315F0F08" w14:textId="77777777">
            <w:pPr>
              <w:pBdr/>
              <w:spacing/>
              <w:ind/>
              <w:jc w:val="center"/>
              <w:rPr/>
            </w:pPr>
            <w:r>
              <w:rPr>
                <w:rFonts w:ascii="Times New Roman" w:hAnsi="Times New Roman" w:eastAsia="Times New Roman" w:cs="Times New Roman"/>
                <w:sz w:val="22"/>
                <w:szCs w:val="22"/>
              </w:rPr>
              <w:t xml:space="preserve">Betweenness</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2800" w:type="dxa"/>
          </w:tcPr>
          <w:p w14:paraId="26D080CC" w14:textId="77777777">
            <w:pPr>
              <w:pBdr/>
              <w:spacing/>
              <w:ind/>
              <w:rPr>
                <w:lang w:val="sv-SE"/>
              </w:rPr>
            </w:pPr>
            <w:r>
              <w:rPr>
                <w:rFonts w:ascii="Times New Roman" w:hAnsi="Times New Roman" w:eastAsia="Times New Roman" w:cs="Times New Roman"/>
                <w:sz w:val="22"/>
                <w:szCs w:val="22"/>
                <w:lang w:val="sv-SE"/>
              </w:rPr>
              <w:t xml:space="preserve">Simpul mana yang menjadi perantara kritis dalam jaringan?</w:t>
            </w:r>
            <w:r>
              <w:rPr>
                <w:lang w:val="sv-SE"/>
              </w:rP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400" w:type="dxa"/>
          </w:tcPr>
          <w:p w14:paraId="27E9D240" w14:textId="77777777">
            <w:pPr>
              <w:pBdr/>
              <w:spacing/>
              <w:ind/>
              <w:rPr/>
            </w:pPr>
            <w:r>
              <w:rPr>
                <w:rFonts w:ascii="Times New Roman" w:hAnsi="Times New Roman" w:eastAsia="Times New Roman" w:cs="Times New Roman"/>
                <w:sz w:val="22"/>
                <w:szCs w:val="22"/>
              </w:rPr>
              <w:t xml:space="preserve">O(V*E)</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1800" w:type="dxa"/>
          </w:tcPr>
          <w:p w14:paraId="5033A74F" w14:textId="77777777">
            <w:pPr>
              <w:pBdr/>
              <w:spacing/>
              <w:ind/>
              <w:rPr/>
            </w:pPr>
            <w:r>
              <w:rPr>
                <w:rFonts w:ascii="Times New Roman" w:hAnsi="Times New Roman" w:eastAsia="Times New Roman" w:cs="Times New Roman"/>
                <w:sz w:val="22"/>
                <w:szCs w:val="22"/>
              </w:rPr>
              <w:t xml:space="preserve">@mariorioio__</w:t>
            </w:r>
            <w:r/>
          </w:p>
        </w:tc>
        <w:tc>
          <w:tcPr>
            <w:tcBorders>
              <w:top w:val="single" w:color="bbbbbb" w:sz="1" w:space="0"/>
              <w:left w:val="single" w:color="bbbbbb" w:sz="1" w:space="0"/>
              <w:bottom w:val="single" w:color="bbbbbb" w:sz="1" w:space="0"/>
              <w:right w:val="single" w:color="bbbbbb" w:sz="1" w:space="0"/>
            </w:tcBorders>
            <w:tcMar>
              <w:left w:w="120" w:type="dxa"/>
              <w:top w:w="80" w:type="dxa"/>
              <w:right w:w="120" w:type="dxa"/>
              <w:bottom w:w="80" w:type="dxa"/>
            </w:tcMar>
            <w:tcW w:w="960" w:type="dxa"/>
          </w:tcPr>
          <w:p w14:paraId="68A6552B" w14:textId="77777777">
            <w:pPr>
              <w:pBdr/>
              <w:spacing/>
              <w:ind/>
              <w:rPr/>
            </w:pPr>
            <w:r>
              <w:rPr>
                <w:rFonts w:ascii="Times New Roman" w:hAnsi="Times New Roman" w:eastAsia="Times New Roman" w:cs="Times New Roman"/>
                <w:sz w:val="22"/>
                <w:szCs w:val="22"/>
              </w:rPr>
              <w:t xml:space="preserve">30,77%</w:t>
            </w:r>
            <w:r/>
          </w:p>
        </w:tc>
      </w:tr>
    </w:tbl>
    <w:p w14:paraId="329C2585" w14:textId="77777777">
      <w:pPr>
        <w:pBdr/>
        <w:spacing w:after="100"/>
        <w:ind/>
        <w:rPr/>
      </w:pPr>
      <w:r/>
      <w:r/>
    </w:p>
    <w:p w14:paraId="2B583410" w14:textId="77777777">
      <w:pPr>
        <w:pBdr/>
        <w:spacing w:after="200"/>
        <w:ind w:firstLine="720"/>
        <w:jc w:val="both"/>
        <w:rPr>
          <w:lang w:val="sv-SE"/>
        </w:rPr>
      </w:pPr>
      <w:r>
        <w:rPr>
          <w:rFonts w:ascii="Times New Roman" w:hAnsi="Times New Roman" w:eastAsia="Times New Roman" w:cs="Times New Roman"/>
          <w:lang w:val="sv-SE"/>
        </w:rPr>
        <w:t xml:space="preserve">Keempat algoritma secara konsisten menempatkan @mariorioio__ di posisi pertama dengan selisih yang cukup besar terhadap simpul di bawahnya. Konsistensi ini tidak bersifat kebetulan, melainka</w:t>
      </w:r>
      <w:r>
        <w:rPr>
          <w:rFonts w:ascii="Times New Roman" w:hAnsi="Times New Roman" w:eastAsia="Times New Roman" w:cs="Times New Roman"/>
          <w:lang w:val="sv-SE"/>
        </w:rPr>
        <w:t xml:space="preserve">n merupakan konsekuensi langsung dari posisi struktural unik yang dimiliki simpul tersebut dalam jaringan: @mariorioio__ adalah satu-satunya simpul di komunitas Lokal Bengkulu yang terhubung ke komunitas Kreator Nasional, sekaligus merupakan simpul dengan </w:t>
      </w:r>
      <w:r>
        <w:rPr>
          <w:rFonts w:ascii="Times New Roman" w:hAnsi="Times New Roman" w:eastAsia="Times New Roman" w:cs="Times New Roman"/>
          <w:lang w:val="sv-SE"/>
        </w:rPr>
        <w:t xml:space="preserve">degree tertinggi di seluruh jaringan. Kombinasi kedua karakteristik ini menghasilkan nilai yang dominan pada seluruh ukuran sentralitas yang diterapkan.</w:t>
      </w:r>
      <w:r>
        <w:rPr>
          <w:lang w:val="sv-SE"/>
        </w:rPr>
      </w:r>
    </w:p>
    <w:p w14:paraId="71D20DFF" w14:textId="1F00AE1C">
      <w:pPr>
        <w:pBdr/>
        <w:spacing w:after="200"/>
        <w:ind w:firstLine="720"/>
        <w:jc w:val="both"/>
        <w:rPr>
          <w:rFonts w:ascii="Times New Roman" w:hAnsi="Times New Roman" w:eastAsia="Times New Roman" w:cs="Times New Roman"/>
          <w:lang w:val="sv-SE"/>
        </w:rPr>
      </w:pPr>
      <w:r>
        <w:rPr>
          <w:rFonts w:ascii="Times New Roman" w:hAnsi="Times New Roman" w:eastAsia="Times New Roman" w:cs="Times New Roman"/>
          <w:lang w:val="sv-SE"/>
        </w:rPr>
        <w:t xml:space="preserve">Temuan ini menjawab pertanyaan utama penelitian: dalam jaringan kolaborasi kreator konten yang diteliti, pengaruh tidak ditentukan oleh besa</w:t>
      </w:r>
      <w:r>
        <w:rPr>
          <w:rFonts w:ascii="Times New Roman" w:hAnsi="Times New Roman" w:eastAsia="Times New Roman" w:cs="Times New Roman"/>
          <w:lang w:val="sv-SE"/>
        </w:rPr>
        <w:t xml:space="preserve">rnya jumlah pengikut. Akun @mariorioio__ dengan 1.239 pengikut mengungguli seluruh kreator nasional dalam keempat metrik yang digunakan, semata-mata karena posisi strukturalnya yang menjadi satu-satunya titik penghubung antara dua komunitas dalam jaringan.</w:t>
      </w:r>
      <w:r>
        <w:rPr>
          <w:rFonts w:ascii="Times New Roman" w:hAnsi="Times New Roman" w:eastAsia="Times New Roman" w:cs="Times New Roman"/>
          <w:lang w:val="sv-SE"/>
        </w:rPr>
      </w:r>
    </w:p>
    <w:p w14:paraId="78242490" w14:textId="77777777">
      <w:pPr>
        <w:pBdr/>
        <w:spacing/>
        <w:ind/>
        <w:rPr>
          <w:rFonts w:ascii="Times New Roman" w:hAnsi="Times New Roman" w:eastAsia="Times New Roman" w:cs="Times New Roman"/>
          <w:lang w:val="sv-SE"/>
        </w:rPr>
      </w:pPr>
      <w:r>
        <w:rPr>
          <w:rFonts w:ascii="Times New Roman" w:hAnsi="Times New Roman" w:eastAsia="Times New Roman" w:cs="Times New Roman"/>
          <w:lang w:val="sv-SE"/>
        </w:rPr>
        <w:br w:type="page" w:clear="all"/>
      </w:r>
      <w:r>
        <w:rPr>
          <w:rFonts w:ascii="Times New Roman" w:hAnsi="Times New Roman" w:eastAsia="Times New Roman" w:cs="Times New Roman"/>
          <w:lang w:val="sv-SE"/>
        </w:rPr>
      </w:r>
    </w:p>
    <w:p w14:paraId="0C952200" w14:textId="2CDEEF58">
      <w:pPr>
        <w:pStyle w:val="794"/>
        <w:pBdr/>
        <w:spacing w:after="320" w:before="0"/>
        <w:ind/>
        <w:rPr>
          <w:lang w:val="sv-SE"/>
        </w:rPr>
      </w:pPr>
      <w:r>
        <w:rPr>
          <w:rFonts w:eastAsia="Times New Roman" w:cs="Times New Roman"/>
          <w:bCs/>
          <w:sz w:val="28"/>
          <w:szCs w:val="28"/>
          <w:lang w:val="sv-SE"/>
        </w:rPr>
        <w:t xml:space="preserve">BAB </w:t>
      </w:r>
      <w:r>
        <w:rPr>
          <w:rFonts w:eastAsia="Times New Roman" w:cs="Times New Roman"/>
          <w:bCs/>
          <w:sz w:val="28"/>
          <w:szCs w:val="28"/>
          <w:lang w:val="sv-SE"/>
        </w:rPr>
        <w:t xml:space="preserve">V</w:t>
      </w:r>
      <w:r>
        <w:rPr>
          <w:lang w:val="sv-SE"/>
        </w:rPr>
      </w:r>
    </w:p>
    <w:p w14:paraId="5046023C" w14:textId="00D60087">
      <w:pPr>
        <w:pStyle w:val="794"/>
        <w:pBdr/>
        <w:spacing w:after="320" w:before="0"/>
        <w:ind/>
        <w:rPr>
          <w:rFonts w:eastAsia="Times New Roman" w:cs="Times New Roman"/>
          <w:bCs/>
          <w:sz w:val="28"/>
          <w:szCs w:val="28"/>
          <w:lang w:val="sv-SE"/>
        </w:rPr>
      </w:pPr>
      <w:r>
        <w:rPr>
          <w:rFonts w:eastAsia="Times New Roman" w:cs="Times New Roman"/>
          <w:bCs/>
          <w:sz w:val="28"/>
          <w:szCs w:val="28"/>
          <w:lang w:val="sv-SE"/>
        </w:rPr>
        <w:t xml:space="preserve">PENUTUP</w:t>
      </w:r>
      <w:r>
        <w:rPr>
          <w:rFonts w:eastAsia="Times New Roman" w:cs="Times New Roman"/>
          <w:bCs/>
          <w:sz w:val="28"/>
          <w:szCs w:val="28"/>
          <w:lang w:val="sv-SE"/>
        </w:rPr>
      </w:r>
    </w:p>
    <w:p w14:paraId="4E12EDF9" w14:textId="3E20838F">
      <w:pPr>
        <w:pStyle w:val="795"/>
        <w:pBdr/>
        <w:spacing w:before="320"/>
        <w:ind/>
        <w:rPr>
          <w:rFonts w:eastAsia="Times New Roman" w:cs="Times New Roman"/>
          <w:bCs/>
          <w:sz w:val="26"/>
          <w:szCs w:val="26"/>
          <w:lang w:val="sv-SE"/>
        </w:rPr>
      </w:pPr>
      <w:r>
        <w:rPr>
          <w:rFonts w:eastAsia="Times New Roman" w:cs="Times New Roman"/>
          <w:bCs/>
          <w:sz w:val="26"/>
          <w:szCs w:val="26"/>
          <w:lang w:val="sv-SE"/>
        </w:rPr>
        <w:t xml:space="preserve">5.1 Kesimpulan</w:t>
      </w:r>
      <w:r>
        <w:rPr>
          <w:rFonts w:eastAsia="Times New Roman" w:cs="Times New Roman"/>
          <w:bCs/>
          <w:sz w:val="26"/>
          <w:szCs w:val="26"/>
          <w:lang w:val="sv-SE"/>
        </w:rPr>
      </w:r>
    </w:p>
    <w:p w14:paraId="295B356D" w14:textId="77777777">
      <w:pPr>
        <w:pBdr/>
        <w:spacing/>
        <w:ind w:firstLine="709"/>
        <w:jc w:val="both"/>
        <w:rPr>
          <w:rFonts w:ascii="Times New Roman" w:hAnsi="Times New Roman" w:cs="Times New Roman"/>
          <w:lang w:val="sv-SE"/>
        </w:rPr>
      </w:pPr>
      <w:r>
        <w:rPr>
          <w:rFonts w:ascii="Times New Roman" w:hAnsi="Times New Roman" w:cs="Times New Roman"/>
          <w:lang w:val="sv-SE"/>
        </w:rPr>
        <w:t xml:space="preserve">Berdasarkan analisis struktur jaringan kolaborasi antar-kreator Instagram menggunakan teori graf, jaringan interaksi ini ber</w:t>
      </w:r>
      <w:r>
        <w:rPr>
          <w:rFonts w:ascii="Times New Roman" w:hAnsi="Times New Roman" w:cs="Times New Roman"/>
          <w:lang w:val="sv-SE"/>
        </w:rPr>
        <w:t xml:space="preserve">hasil dimodelkan sebagai graf tidak berarah yang terdiri dari 28 simpul berupa akun terverifikasi dan 66 sisi yang merepresentasikan hubungan kolaborasi publik. Jaringan ini membentuk satu komponen terhubung penuh yang terbagi menjadi dua komunitas utama, </w:t>
      </w:r>
      <w:r>
        <w:rPr>
          <w:rFonts w:ascii="Times New Roman" w:hAnsi="Times New Roman" w:cs="Times New Roman"/>
          <w:lang w:val="sv-SE"/>
        </w:rPr>
        <w:t xml:space="preserve">yaitu Kreator Nasional dan Lokal Bengkulu. Menariknya, hanya terdapat satu sisi lintas komunitas, yang mencakup 1,5% dari total sisi, yang berfungsi sebagai penghubung eksklusif antara kedua kelompok tersebut melalui interaksi akun @mariorioio_ dan @willie</w:t>
      </w:r>
      <w:r>
        <w:rPr>
          <w:rFonts w:ascii="Times New Roman" w:hAnsi="Times New Roman" w:cs="Times New Roman"/>
          <w:lang w:val="sv-SE"/>
        </w:rPr>
        <w:t xml:space="preserve">27_. Akibat posisi struktural yang unik ini, akun @mariorioio_ secara konsisten mendominasi dan menempati peringkat pertama pada keempat algoritma pengukuran yang digunakan, yakni Degree Centrality, PageRank, Weighted PageRank, dan Betweenness Centrality. </w:t>
      </w:r>
      <w:r>
        <w:rPr>
          <w:rFonts w:ascii="Times New Roman" w:hAnsi="Times New Roman" w:cs="Times New Roman"/>
          <w:lang w:val="sv-SE"/>
        </w:rPr>
      </w:r>
    </w:p>
    <w:p w14:paraId="03524C64" w14:textId="5A63020F">
      <w:pPr>
        <w:pBdr/>
        <w:spacing/>
        <w:ind w:firstLine="709"/>
        <w:jc w:val="both"/>
        <w:rPr>
          <w:rFonts w:ascii="Times New Roman" w:hAnsi="Times New Roman" w:cs="Times New Roman"/>
          <w:lang w:val="sv-SE"/>
        </w:rPr>
      </w:pPr>
      <w:r>
        <w:rPr>
          <w:rFonts w:ascii="Times New Roman" w:hAnsi="Times New Roman" w:cs="Times New Roman"/>
          <w:lang w:val="sv-SE"/>
        </w:rPr>
        <w:t xml:space="preserve">Hal ini membuktikan secara empiris bahwa besarnya pengaruh (</w:t>
      </w:r>
      <w:r>
        <w:rPr>
          <w:rFonts w:ascii="Times New Roman" w:hAnsi="Times New Roman" w:cs="Times New Roman"/>
          <w:i/>
          <w:iCs/>
          <w:lang w:val="sv-SE"/>
        </w:rPr>
        <w:t xml:space="preserve">influence</w:t>
      </w:r>
      <w:r>
        <w:rPr>
          <w:rFonts w:ascii="Times New Roman" w:hAnsi="Times New Roman" w:cs="Times New Roman"/>
          <w:lang w:val="sv-SE"/>
        </w:rPr>
        <w:t xml:space="preserve">) di dalam jaringan kolaborasi tidak ditentukan oleh jumlah pengikut. Sebagai bukti </w:t>
      </w:r>
      <w:r>
        <w:rPr>
          <w:rFonts w:ascii="Times New Roman" w:hAnsi="Times New Roman" w:cs="Times New Roman"/>
          <w:lang w:val="sv-SE"/>
        </w:rPr>
        <w:t xml:space="preserve">nyata, akun @mariorioio_ dengan 1.239 pengikut mampu mengungguli kreator nasional dengan jutaan pengikut, murni karena perannya sebagai satu-satunya titik jembatan antar-komunitas. Sebaliknya, ketenaran audiens di luar jaringan tidak selalu berbanding luru</w:t>
      </w:r>
      <w:r>
        <w:rPr>
          <w:rFonts w:ascii="Times New Roman" w:hAnsi="Times New Roman" w:cs="Times New Roman"/>
          <w:lang w:val="sv-SE"/>
        </w:rPr>
        <w:t xml:space="preserve">s dengan sentralitas jaringan; misalnya akun @raffinagita1717 dengan 75,2 juta pengikut justru mencatatkan nilai PageRank yang rendah karena koneksinya tidak memberikan dampak struktural yang besar. Oleh karena itu, dalam mekanisme algoritma PageRank, posi</w:t>
      </w:r>
      <w:r>
        <w:rPr>
          <w:rFonts w:ascii="Times New Roman" w:hAnsi="Times New Roman" w:cs="Times New Roman"/>
          <w:lang w:val="sv-SE"/>
        </w:rPr>
        <w:t xml:space="preserve">si struktural memiliki peran yang jauh lebih krusial daripada ukuran audiens, sehingga kreator kecil bisa mendapatkan nilai pengaruh yang tinggi hanya dengan terhubung langsung ke aktor utama, seperti yang terlihat pada pola interaksi akun @keylaphaulina. </w:t>
      </w:r>
      <w:r>
        <w:rPr>
          <w:rFonts w:ascii="Times New Roman" w:hAnsi="Times New Roman" w:cs="Times New Roman"/>
          <w:lang w:val="sv-SE"/>
        </w:rPr>
      </w:r>
    </w:p>
    <w:p w14:paraId="5F908598" w14:textId="724EB797">
      <w:pPr>
        <w:pStyle w:val="795"/>
        <w:pBdr/>
        <w:spacing w:before="320"/>
        <w:ind/>
        <w:rPr>
          <w:rFonts w:eastAsia="Times New Roman" w:cs="Times New Roman"/>
          <w:bCs/>
          <w:sz w:val="26"/>
          <w:szCs w:val="26"/>
          <w:lang w:val="sv-SE"/>
        </w:rPr>
      </w:pPr>
      <w:r>
        <w:rPr>
          <w:rFonts w:eastAsia="Times New Roman" w:cs="Times New Roman"/>
          <w:bCs/>
          <w:sz w:val="26"/>
          <w:szCs w:val="26"/>
          <w:lang w:val="sv-SE"/>
        </w:rPr>
        <w:t xml:space="preserve">5.</w:t>
      </w:r>
      <w:r>
        <w:rPr>
          <w:rFonts w:eastAsia="Times New Roman" w:cs="Times New Roman"/>
          <w:bCs/>
          <w:sz w:val="26"/>
          <w:szCs w:val="26"/>
          <w:lang w:val="sv-SE"/>
        </w:rPr>
        <w:t xml:space="preserve">2</w:t>
      </w:r>
      <w:r>
        <w:rPr>
          <w:rFonts w:eastAsia="Times New Roman" w:cs="Times New Roman"/>
          <w:bCs/>
          <w:sz w:val="26"/>
          <w:szCs w:val="26"/>
          <w:lang w:val="sv-SE"/>
        </w:rPr>
        <w:t xml:space="preserve"> </w:t>
      </w:r>
      <w:r>
        <w:rPr>
          <w:rFonts w:eastAsia="Times New Roman" w:cs="Times New Roman"/>
          <w:bCs/>
          <w:sz w:val="26"/>
          <w:szCs w:val="26"/>
          <w:lang w:val="sv-SE"/>
        </w:rPr>
        <w:t xml:space="preserve">Saran</w:t>
      </w:r>
      <w:r>
        <w:rPr>
          <w:rFonts w:eastAsia="Times New Roman" w:cs="Times New Roman"/>
          <w:bCs/>
          <w:sz w:val="26"/>
          <w:szCs w:val="26"/>
          <w:lang w:val="sv-SE"/>
        </w:rPr>
      </w:r>
    </w:p>
    <w:p w14:paraId="5FFEB0E7" w14:textId="77777777">
      <w:pPr>
        <w:pBdr/>
        <w:spacing/>
        <w:ind w:firstLine="709"/>
        <w:jc w:val="both"/>
        <w:rPr>
          <w:rFonts w:ascii="Times New Roman" w:hAnsi="Times New Roman" w:cs="Times New Roman"/>
          <w:lang w:val="sv-SE"/>
        </w:rPr>
      </w:pPr>
      <w:r>
        <w:rPr>
          <w:rFonts w:ascii="Times New Roman" w:hAnsi="Times New Roman" w:cs="Times New Roman"/>
          <w:lang w:val="sv-SE"/>
        </w:rPr>
        <w:t xml:space="preserve">Beranjak dari temuan tersebut, terdapat beberapa saran strategis untuk penerapan dan penelitian lanjutan. Bagi perusahaan </w:t>
      </w:r>
      <w:r>
        <w:rPr>
          <w:rFonts w:ascii="Times New Roman" w:hAnsi="Times New Roman" w:cs="Times New Roman"/>
          <w:i/>
          <w:iCs/>
          <w:lang w:val="sv-SE"/>
        </w:rPr>
        <w:t xml:space="preserve">startup</w:t>
      </w:r>
      <w:r>
        <w:rPr>
          <w:rFonts w:ascii="Times New Roman" w:hAnsi="Times New Roman" w:cs="Times New Roman"/>
          <w:lang w:val="sv-SE"/>
        </w:rPr>
        <w:t xml:space="preserve"> atau institusi yang sedang merancang strategi promosi, sangat disarankan untuk tidak memilih </w:t>
      </w:r>
      <w:r>
        <w:rPr>
          <w:rFonts w:ascii="Times New Roman" w:hAnsi="Times New Roman" w:cs="Times New Roman"/>
          <w:i/>
          <w:iCs/>
          <w:lang w:val="sv-SE"/>
        </w:rPr>
        <w:t xml:space="preserve">influencer</w:t>
      </w:r>
      <w:r>
        <w:rPr>
          <w:rFonts w:ascii="Times New Roman" w:hAnsi="Times New Roman" w:cs="Times New Roman"/>
          <w:lang w:val="sv-SE"/>
        </w:rPr>
        <w:t xml:space="preserve"> sekadar berdasarkan popularitas mentah atau jumlah pengikut semata. Pengambilan keputusan promosi harus berbasis data jaringan (</w:t>
      </w:r>
      <w:r>
        <w:rPr>
          <w:rFonts w:ascii="Times New Roman" w:hAnsi="Times New Roman" w:cs="Times New Roman"/>
          <w:i/>
          <w:iCs/>
          <w:lang w:val="sv-SE"/>
        </w:rPr>
        <w:t xml:space="preserve">data-driven</w:t>
      </w:r>
      <w:r>
        <w:rPr>
          <w:rFonts w:ascii="Times New Roman" w:hAnsi="Times New Roman" w:cs="Times New Roman"/>
          <w:lang w:val="sv-SE"/>
        </w:rPr>
        <w:t xml:space="preserve">) dengan mengutamakan aktor-aktor yang memiliki nilai metrik </w:t>
      </w:r>
      <w:r>
        <w:rPr>
          <w:rFonts w:ascii="Times New Roman" w:hAnsi="Times New Roman" w:cs="Times New Roman"/>
          <w:i/>
          <w:iCs/>
          <w:lang w:val="sv-SE"/>
        </w:rPr>
        <w:t xml:space="preserve">Betweenness</w:t>
      </w:r>
      <w:r>
        <w:rPr>
          <w:rFonts w:ascii="Times New Roman" w:hAnsi="Times New Roman" w:cs="Times New Roman"/>
          <w:lang w:val="sv-SE"/>
        </w:rPr>
        <w:t xml:space="preserve"> dan </w:t>
      </w:r>
      <w:r>
        <w:rPr>
          <w:rFonts w:ascii="Times New Roman" w:hAnsi="Times New Roman" w:cs="Times New Roman"/>
          <w:i/>
          <w:iCs/>
          <w:lang w:val="sv-SE"/>
        </w:rPr>
        <w:t xml:space="preserve">PageRank</w:t>
      </w:r>
      <w:r>
        <w:rPr>
          <w:rFonts w:ascii="Times New Roman" w:hAnsi="Times New Roman" w:cs="Times New Roman"/>
          <w:lang w:val="sv-SE"/>
        </w:rPr>
        <w:t xml:space="preserve"> tinggi agar penyebaran informasi berjalan jauh lebih efisien, tersebar luas, dan tepat sasaran. </w:t>
      </w:r>
      <w:r>
        <w:rPr>
          <w:rFonts w:ascii="Times New Roman" w:hAnsi="Times New Roman" w:cs="Times New Roman"/>
          <w:lang w:val="sv-SE"/>
        </w:rPr>
      </w:r>
    </w:p>
    <w:p w14:paraId="48D56955" w14:textId="77777777">
      <w:pPr>
        <w:pBdr/>
        <w:spacing/>
        <w:ind w:firstLine="709"/>
        <w:jc w:val="both"/>
        <w:rPr>
          <w:rFonts w:ascii="Times New Roman" w:hAnsi="Times New Roman" w:cs="Times New Roman"/>
          <w:lang w:val="sv-SE"/>
        </w:rPr>
      </w:pPr>
      <w:r>
        <w:rPr>
          <w:rFonts w:ascii="Times New Roman" w:hAnsi="Times New Roman" w:cs="Times New Roman"/>
          <w:lang w:val="sv-SE"/>
        </w:rPr>
        <w:t xml:space="preserve">Selain itu, pemodelan graf</w:t>
      </w:r>
      <w:r>
        <w:rPr>
          <w:rFonts w:ascii="Times New Roman" w:hAnsi="Times New Roman" w:cs="Times New Roman"/>
          <w:lang w:val="sv-SE"/>
        </w:rPr>
        <w:t xml:space="preserve"> yang telah berhasil dibangun ini sebaiknya dimanfaatkan dan diimplementasikan untuk mengembangkan inovasi sistem di masa mendatang, khususnya agar mampu memprediksi probabilitas serta pola kolaborasi baru antar-kreator. Pendekatan pendeteksian komunitas (</w:t>
      </w:r>
      <w:r>
        <w:rPr>
          <w:rFonts w:ascii="Times New Roman" w:hAnsi="Times New Roman" w:cs="Times New Roman"/>
          <w:i/>
          <w:iCs/>
          <w:lang w:val="sv-SE"/>
        </w:rPr>
        <w:t xml:space="preserve">Community Detection</w:t>
      </w:r>
      <w:r>
        <w:rPr>
          <w:rFonts w:ascii="Times New Roman" w:hAnsi="Times New Roman" w:cs="Times New Roman"/>
          <w:lang w:val="sv-SE"/>
        </w:rPr>
        <w:t xml:space="preserve">) juga perlu dievaluasi dan dijalankan secara berkala untuk memantau terbentuknya kelompok-kelompok baru seiring dengan dinamika interaksi </w:t>
      </w:r>
      <w:r>
        <w:rPr>
          <w:rFonts w:ascii="Times New Roman" w:hAnsi="Times New Roman" w:cs="Times New Roman"/>
          <w:lang w:val="sv-SE"/>
        </w:rPr>
        <w:t xml:space="preserve">yang terus berubah</w:t>
      </w:r>
      <w:r>
        <w:rPr>
          <w:rFonts w:ascii="Times New Roman" w:hAnsi="Times New Roman" w:cs="Times New Roman"/>
          <w:lang w:val="sv-SE"/>
        </w:rPr>
        <w:t xml:space="preserve">. Terakhir, untuk menjaga keandalan serta kualitas data interaksi jaringan ke depannya, penerapan analisis graf tingkat lanjut sangat disarankan agar dapat mengidentifikasi anomali, terutama dalam mendeteksi dan mengisolasi keberadaan akun-akun robot atau </w:t>
      </w:r>
      <w:r>
        <w:rPr>
          <w:rFonts w:ascii="Times New Roman" w:hAnsi="Times New Roman" w:cs="Times New Roman"/>
          <w:i/>
          <w:iCs/>
          <w:lang w:val="sv-SE"/>
        </w:rPr>
        <w:t xml:space="preserve">bot</w:t>
      </w:r>
      <w:r>
        <w:rPr>
          <w:rFonts w:ascii="Times New Roman" w:hAnsi="Times New Roman" w:cs="Times New Roman"/>
          <w:lang w:val="sv-SE"/>
        </w:rPr>
        <w:t xml:space="preserve"> di dalam ekosistem jaringan. </w:t>
      </w:r>
      <w:r>
        <w:rPr>
          <w:rFonts w:ascii="Times New Roman" w:hAnsi="Times New Roman" w:cs="Times New Roman"/>
          <w:lang w:val="sv-SE"/>
        </w:rPr>
      </w:r>
    </w:p>
    <w:p w14:paraId="25764CB8" w14:textId="77777777">
      <w:pPr>
        <w:pBdr/>
        <w:spacing/>
        <w:ind/>
        <w:rPr>
          <w:lang w:val="sv-SE"/>
        </w:rPr>
      </w:pPr>
      <w:r>
        <w:rPr>
          <w:lang w:val="sv-SE"/>
        </w:rPr>
      </w:r>
      <w:r>
        <w:rPr>
          <w:lang w:val="sv-SE"/>
        </w:rPr>
      </w:r>
    </w:p>
    <w:p w14:paraId="21D410AD" w14:textId="77777777">
      <w:pPr>
        <w:pBdr/>
        <w:spacing/>
        <w:ind/>
        <w:jc w:val="both"/>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p>
    <w:p w14:paraId="1313354C" w14:textId="77777777">
      <w:pPr>
        <w:pBdr/>
        <w:spacing/>
        <w:ind/>
        <w:rPr>
          <w:rFonts w:ascii="Times New Roman" w:hAnsi="Times New Roman" w:cs="Times New Roman"/>
          <w:lang w:val="sv-SE"/>
        </w:rPr>
      </w:pPr>
      <w:r>
        <w:rPr>
          <w:rFonts w:ascii="Times New Roman" w:hAnsi="Times New Roman" w:cs="Times New Roman"/>
          <w:lang w:val="sv-SE"/>
        </w:rPr>
      </w:r>
      <w:r>
        <w:rPr>
          <w:rFonts w:ascii="Times New Roman" w:hAnsi="Times New Roman" w:cs="Times New Roman"/>
          <w:lang w:val="sv-SE"/>
        </w:rPr>
      </w:r>
    </w:p>
    <w:p w14:paraId="39D22645" w14:textId="77777777">
      <w:pPr>
        <w:pBdr/>
        <w:spacing/>
        <w:ind/>
        <w:rPr>
          <w:lang w:val="sv-SE"/>
        </w:rPr>
      </w:pPr>
      <w:r>
        <w:rPr>
          <w:lang w:val="sv-SE"/>
        </w:rPr>
      </w:r>
      <w:r>
        <w:rPr>
          <w:lang w:val="sv-SE"/>
        </w:rPr>
      </w:r>
    </w:p>
    <w:p w14:paraId="72379C98" w14:textId="3DF8920A">
      <w:pPr>
        <w:pBdr/>
        <w:spacing/>
        <w:ind/>
        <w:rPr>
          <w:lang w:val="sv-SE"/>
        </w:rPr>
      </w:pPr>
      <w:r>
        <w:rPr>
          <w:lang w:val="sv-SE"/>
        </w:rPr>
      </w:r>
      <w:r>
        <w:rPr>
          <w:lang w:val="sv-SE"/>
        </w:rPr>
      </w:r>
    </w:p>
    <w:p w14:paraId="33B76DEB" w14:textId="7C5A1A1E">
      <w:pPr>
        <w:pBdr/>
        <w:spacing w:after="200"/>
        <w:ind w:firstLine="720"/>
        <w:jc w:val="both"/>
        <w:rPr>
          <w:b/>
          <w:bCs/>
          <w:lang w:val="sv-SE"/>
        </w:rPr>
      </w:pPr>
      <w:r>
        <w:rPr>
          <w:b/>
          <w:bCs/>
          <w:lang w:val="sv-SE"/>
        </w:rPr>
      </w:r>
      <w:r>
        <w:rPr>
          <w:b/>
          <w:bCs/>
          <w:lang w:val="sv-SE"/>
        </w:rPr>
      </w:r>
    </w:p>
    <w:p w14:paraId="226FD4B8" w14:textId="77777777">
      <w:pPr>
        <w:pBdr/>
        <w:spacing w:after="0" w:line="360" w:lineRule="auto"/>
        <w:ind/>
        <w:jc w:val="both"/>
        <w:rPr>
          <w:rFonts w:ascii="Times New Roman" w:hAnsi="Times New Roman" w:cs="Times New Roman"/>
          <w:lang w:val="id-ID"/>
        </w:rPr>
        <w:sectPr>
          <w:footnotePr/>
          <w:endnotePr/>
          <w:type w:val="nextPage"/>
          <w:pgSz w:h="15840" w:orient="portrait" w:w="12240"/>
          <w:pgMar w:top="1134" w:right="1134" w:bottom="1134" w:left="1701" w:header="720" w:footer="720" w:gutter="0"/>
          <w:cols w:num="1" w:sep="0" w:space="720" w:equalWidth="1"/>
        </w:sectPr>
      </w:pPr>
      <w:r>
        <w:rPr>
          <w:rFonts w:ascii="Times New Roman" w:hAnsi="Times New Roman" w:cs="Times New Roman"/>
          <w:lang w:val="sv-SE"/>
        </w:rPr>
        <w:tab/>
      </w:r>
      <w:r>
        <w:rPr>
          <w:rFonts w:ascii="Times New Roman" w:hAnsi="Times New Roman" w:cs="Times New Roman"/>
          <w:lang w:val="id-ID"/>
        </w:rPr>
      </w:r>
    </w:p>
    <w:p w14:paraId="37404BAB" w14:textId="77777777">
      <w:pPr>
        <w:pStyle w:val="794"/>
        <w:pBdr/>
        <w:spacing w:after="0" w:before="0" w:line="360" w:lineRule="auto"/>
        <w:ind/>
        <w:rPr>
          <w:rFonts w:cs="Times New Roman"/>
          <w:b w:val="0"/>
          <w:bCs/>
          <w:color w:val="auto"/>
          <w:szCs w:val="24"/>
          <w:lang w:val="sv-SE"/>
        </w:rPr>
      </w:pPr>
      <w:r/>
      <w:bookmarkStart w:id="23" w:name="_Toc228931587"/>
      <w:r/>
      <w:bookmarkStart w:id="24" w:name="_Toc228932809"/>
      <w:r/>
      <w:bookmarkStart w:id="25" w:name="_Toc229961531"/>
      <w:r>
        <w:rPr>
          <w:rFonts w:cs="Times New Roman"/>
          <w:bCs/>
          <w:color w:val="auto"/>
          <w:szCs w:val="24"/>
          <w:lang w:val="sv-SE"/>
        </w:rPr>
        <w:t xml:space="preserve">DAFTAR PUSTAKA</w:t>
      </w:r>
      <w:bookmarkEnd w:id="23"/>
      <w:r/>
      <w:bookmarkEnd w:id="24"/>
      <w:r/>
      <w:bookmarkEnd w:id="25"/>
      <w:r/>
      <w:r>
        <w:rPr>
          <w:rFonts w:cs="Times New Roman"/>
          <w:b w:val="0"/>
          <w:bCs/>
          <w:color w:val="auto"/>
          <w:szCs w:val="24"/>
          <w:lang w:val="sv-SE"/>
        </w:rPr>
      </w:r>
    </w:p>
    <w:p w14:paraId="38A3BB22" w14:textId="77777777">
      <w:pPr>
        <w:pBdr/>
        <w:spacing w:after="0" w:line="360" w:lineRule="auto"/>
        <w:ind w:hanging="720" w:left="720"/>
        <w:jc w:val="both"/>
        <w:rPr>
          <w:rFonts w:ascii="Times New Roman" w:hAnsi="Times New Roman" w:cs="Times New Roman"/>
        </w:rPr>
      </w:pPr>
      <w:r>
        <w:rPr>
          <w:rFonts w:ascii="Times New Roman" w:hAnsi="Times New Roman" w:cs="Times New Roman"/>
          <w:lang w:val="sv-SE"/>
        </w:rPr>
        <w:t xml:space="preserve">Latifah, F. (2016). </w:t>
      </w:r>
      <w:r>
        <w:rPr>
          <w:rFonts w:ascii="Times New Roman" w:hAnsi="Times New Roman" w:cs="Times New Roman"/>
          <w:i/>
          <w:iCs/>
          <w:lang w:val="sv-SE"/>
        </w:rPr>
        <w:t xml:space="preserve">Penerapan algorithm pohon untuk operasi pengolahan dan penyimpanan data dalam teknik pemrograman (kajian algorithma pohon pada teknik pemrograman)</w:t>
      </w:r>
      <w:r>
        <w:rPr>
          <w:rFonts w:ascii="Times New Roman" w:hAnsi="Times New Roman" w:cs="Times New Roman"/>
          <w:lang w:val="sv-SE"/>
        </w:rPr>
        <w:t xml:space="preserve">. </w:t>
      </w:r>
      <w:r>
        <w:rPr>
          <w:rFonts w:ascii="Times New Roman" w:hAnsi="Times New Roman" w:cs="Times New Roman"/>
          <w:b/>
          <w:bCs/>
        </w:rPr>
        <w:t xml:space="preserve">Jurnal</w:t>
      </w:r>
      <w:r>
        <w:rPr>
          <w:rFonts w:ascii="Times New Roman" w:hAnsi="Times New Roman" w:cs="Times New Roman"/>
          <w:b/>
          <w:bCs/>
        </w:rPr>
        <w:t xml:space="preserve"> Techno Nusa </w:t>
      </w:r>
      <w:r>
        <w:rPr>
          <w:rFonts w:ascii="Times New Roman" w:hAnsi="Times New Roman" w:cs="Times New Roman"/>
          <w:b/>
          <w:bCs/>
        </w:rPr>
        <w:t xml:space="preserve">Mandiri</w:t>
      </w:r>
      <w:r>
        <w:rPr>
          <w:rFonts w:ascii="Times New Roman" w:hAnsi="Times New Roman" w:cs="Times New Roman"/>
        </w:rPr>
        <w:t xml:space="preserve">, 13(2), 23.</w:t>
      </w:r>
      <w:r>
        <w:rPr>
          <w:rFonts w:ascii="Times New Roman" w:hAnsi="Times New Roman" w:cs="Times New Roman"/>
        </w:rPr>
      </w:r>
    </w:p>
    <w:sectPr>
      <w:footnotePr/>
      <w:endnotePr/>
      <w:type w:val="nextPage"/>
      <w:pgSz w:h="15840" w:orient="portrait" w:w="12240"/>
      <w:pgMar w:top="1134" w:right="1134" w:bottom="1134" w:left="1701" w:header="720" w:footer="720" w:gutter="0"/>
      <w:pgNumType w:start="1"/>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14:paraId="5EE6ACA7" w14:textId="77777777">
      <w:pPr>
        <w:pBdr/>
        <w:spacing w:after="0" w:line="240" w:lineRule="auto"/>
        <w:ind/>
        <w:rPr/>
      </w:pPr>
      <w:r>
        <w:separator/>
      </w:r>
      <w:r/>
    </w:p>
  </w:endnote>
  <w:endnote w:type="continuationSeparator" w:id="0">
    <w:p w14:paraId="3F8E671C" w14:textId="77777777">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mbria Math">
    <w:panose1 w:val="02000603000000000000"/>
  </w:font>
  <w:font w:name="Aptos">
    <w:panose1 w:val="05040102010807070707"/>
  </w:font>
  <w:font w:name="Symbol">
    <w:panose1 w:val="05010000000000000000"/>
  </w:font>
  <w:font w:name="Wingdings">
    <w:panose1 w:val="05010000000000000000"/>
  </w:font>
  <w:font w:name="Courier New">
    <w:panose1 w:val="020704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sdt>
    <w:sdtPr>
      <w15:appearance w15:val="boundingBox"/>
      <w:id w:val="1767033488"/>
      <w:docPartObj>
        <w:docPartGallery w:val="Page Numbers (Bottom of Page)"/>
        <w:docPartUnique w:val="true"/>
      </w:docPartObj>
      <w:rPr/>
    </w:sdtPr>
    <w:sdtContent>
      <w:p w14:paraId="0933A645" w14:textId="77777777">
        <w:pPr>
          <w:pStyle w:val="995"/>
          <w:pBdr/>
          <w:spacing/>
          <w:ind/>
          <w:jc w:val="center"/>
          <w:rPr/>
        </w:pPr>
        <w:r>
          <w:rPr>
            <w:rFonts w:ascii="Times New Roman" w:hAnsi="Times New Roman" w:cs="Times New Roman"/>
          </w:rPr>
          <w:fldChar w:fldCharType="begin"/>
        </w:r>
        <w:r>
          <w:rPr>
            <w:rFonts w:ascii="Times New Roman" w:hAnsi="Times New Roman" w:cs="Times New Roman"/>
          </w:rPr>
          <w:instrText xml:space="preserve"> PAGE   \* MERGEFORMAT </w:instrText>
        </w:r>
        <w:r>
          <w:rPr>
            <w:rFonts w:ascii="Times New Roman" w:hAnsi="Times New Roman" w:cs="Times New Roman"/>
          </w:rPr>
          <w:fldChar w:fldCharType="separate"/>
        </w:r>
        <w:r>
          <w:rPr>
            <w:rFonts w:ascii="Times New Roman" w:hAnsi="Times New Roman" w:cs="Times New Roman"/>
          </w:rPr>
          <w:t xml:space="preserve">2</w:t>
        </w:r>
        <w:r>
          <w:rPr>
            <w:rFonts w:ascii="Times New Roman" w:hAnsi="Times New Roman" w:cs="Times New Roman"/>
          </w:rPr>
          <w:fldChar w:fldCharType="end"/>
        </w:r>
        <w:r/>
      </w:p>
    </w:sdtContent>
  </w:sdt>
  <w:p w14:paraId="1D7E6C53" w14:textId="77777777">
    <w:pPr>
      <w:pStyle w:val="995"/>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14:paraId="6DBAE117" w14:textId="77777777">
      <w:pPr>
        <w:pBdr/>
        <w:spacing w:after="0" w:line="240" w:lineRule="auto"/>
        <w:ind/>
        <w:rPr/>
      </w:pPr>
      <w:r>
        <w:separator/>
      </w:r>
      <w:r/>
    </w:p>
  </w:footnote>
  <w:footnote w:type="continuationSeparator" w:id="0">
    <w:p w14:paraId="5C10DE76" w14:textId="77777777">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624739"/>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
    <w:nsid w:val="09831B38"/>
    <w:lvl w:ilvl="0">
      <w:isLgl w:val="false"/>
      <w:lvlJc w:val="left"/>
      <w:lvlText w:val=""/>
      <w:numFmt w:val="bullet"/>
      <w:pPr>
        <w:pBdr/>
        <w:spacing/>
        <w:ind w:hanging="360" w:left="720"/>
      </w:pPr>
      <w:rPr>
        <w:rFonts w:hint="default" w:ascii="Times New Roman" w:hAnsi="Times New Roman" w:cs="Times New Roman" w:eastAsiaTheme="minorHAns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0CCF0B72"/>
    <w:lvl w:ilvl="0">
      <w:isLgl w:val="false"/>
      <w:lvlJc w:val="left"/>
      <w:lvlText w:val="%1."/>
      <w:numFmt w:val="decimal"/>
      <w:pPr>
        <w:pBdr/>
        <w:spacing/>
        <w:ind w:hanging="360" w:left="1440"/>
      </w:pPr>
      <w:rPr/>
      <w:start w:val="1"/>
      <w:suff w:val="tab"/>
    </w:lvl>
    <w:lvl w:ilvl="1">
      <w:isLgl w:val="false"/>
      <w:lvlJc w:val="left"/>
      <w:lvlText w:val="%2."/>
      <w:numFmt w:val="lowerLetter"/>
      <w:pPr>
        <w:pBdr/>
        <w:spacing/>
        <w:ind w:hanging="360" w:left="2160"/>
      </w:pPr>
      <w:rPr/>
      <w:start w:val="1"/>
      <w:suff w:val="tab"/>
    </w:lvl>
    <w:lvl w:ilvl="2">
      <w:isLgl w:val="false"/>
      <w:lvlJc w:val="right"/>
      <w:lvlText w:val="%3."/>
      <w:numFmt w:val="lowerRoman"/>
      <w:pPr>
        <w:pBdr/>
        <w:spacing/>
        <w:ind w:hanging="180" w:left="2880"/>
      </w:pPr>
      <w:rPr/>
      <w:start w:val="1"/>
      <w:suff w:val="tab"/>
    </w:lvl>
    <w:lvl w:ilvl="3">
      <w:isLgl w:val="false"/>
      <w:lvlJc w:val="left"/>
      <w:lvlText w:val="%4."/>
      <w:numFmt w:val="decimal"/>
      <w:pPr>
        <w:pBdr/>
        <w:spacing/>
        <w:ind w:hanging="360" w:left="3600"/>
      </w:pPr>
      <w:rPr/>
      <w:start w:val="1"/>
      <w:suff w:val="tab"/>
    </w:lvl>
    <w:lvl w:ilvl="4">
      <w:isLgl w:val="false"/>
      <w:lvlJc w:val="left"/>
      <w:lvlText w:val="%5."/>
      <w:numFmt w:val="lowerLetter"/>
      <w:pPr>
        <w:pBdr/>
        <w:spacing/>
        <w:ind w:hanging="360" w:left="4320"/>
      </w:pPr>
      <w:rPr/>
      <w:start w:val="1"/>
      <w:suff w:val="tab"/>
    </w:lvl>
    <w:lvl w:ilvl="5">
      <w:isLgl w:val="false"/>
      <w:lvlJc w:val="right"/>
      <w:lvlText w:val="%6."/>
      <w:numFmt w:val="lowerRoman"/>
      <w:pPr>
        <w:pBdr/>
        <w:spacing/>
        <w:ind w:hanging="180" w:left="5040"/>
      </w:pPr>
      <w:rPr/>
      <w:start w:val="1"/>
      <w:suff w:val="tab"/>
    </w:lvl>
    <w:lvl w:ilvl="6">
      <w:isLgl w:val="false"/>
      <w:lvlJc w:val="left"/>
      <w:lvlText w:val="%7."/>
      <w:numFmt w:val="decimal"/>
      <w:pPr>
        <w:pBdr/>
        <w:spacing/>
        <w:ind w:hanging="360" w:left="5760"/>
      </w:pPr>
      <w:rPr/>
      <w:start w:val="1"/>
      <w:suff w:val="tab"/>
    </w:lvl>
    <w:lvl w:ilvl="7">
      <w:isLgl w:val="false"/>
      <w:lvlJc w:val="left"/>
      <w:lvlText w:val="%8."/>
      <w:numFmt w:val="lowerLetter"/>
      <w:pPr>
        <w:pBdr/>
        <w:spacing/>
        <w:ind w:hanging="360" w:left="6480"/>
      </w:pPr>
      <w:rPr/>
      <w:start w:val="1"/>
      <w:suff w:val="tab"/>
    </w:lvl>
    <w:lvl w:ilvl="8">
      <w:isLgl w:val="false"/>
      <w:lvlJc w:val="right"/>
      <w:lvlText w:val="%9."/>
      <w:numFmt w:val="lowerRoman"/>
      <w:pPr>
        <w:pBdr/>
        <w:spacing/>
        <w:ind w:hanging="180" w:left="7200"/>
      </w:pPr>
      <w:rPr/>
      <w:start w:val="1"/>
      <w:suff w:val="tab"/>
    </w:lvl>
  </w:abstractNum>
  <w:abstractNum w:abstractNumId="3">
    <w:nsid w:val="10FA7D92"/>
    <w:lvl w:ilvl="0">
      <w:isLgl w:val="false"/>
      <w:lvlJc w:val="left"/>
      <w:lvlText w:val="4.%1"/>
      <w:numFmt w:val="decimal"/>
      <w:pPr>
        <w:pBdr/>
        <w:spacing/>
        <w:ind w:hanging="360" w:left="644"/>
      </w:pPr>
      <w:rPr>
        <w:rFonts w:hint="default"/>
      </w:rPr>
      <w:start w:val="1"/>
      <w:suff w:val="tab"/>
    </w:lvl>
    <w:lvl w:ilvl="1">
      <w:isLgl w:val="false"/>
      <w:lvlJc w:val="left"/>
      <w:lvlText w:val="%2."/>
      <w:numFmt w:val="lowerLetter"/>
      <w:pPr>
        <w:pBdr/>
        <w:spacing/>
        <w:ind w:hanging="360" w:left="1724"/>
      </w:pPr>
      <w:rPr/>
      <w:start w:val="1"/>
      <w:suff w:val="tab"/>
    </w:lvl>
    <w:lvl w:ilvl="2">
      <w:isLgl w:val="false"/>
      <w:lvlJc w:val="right"/>
      <w:lvlText w:val="%3."/>
      <w:numFmt w:val="lowerRoman"/>
      <w:pPr>
        <w:pBdr/>
        <w:spacing/>
        <w:ind w:hanging="180" w:left="2444"/>
      </w:pPr>
      <w:rPr/>
      <w:start w:val="1"/>
      <w:suff w:val="tab"/>
    </w:lvl>
    <w:lvl w:ilvl="3">
      <w:isLgl w:val="false"/>
      <w:lvlJc w:val="left"/>
      <w:lvlText w:val="%4."/>
      <w:numFmt w:val="decimal"/>
      <w:pPr>
        <w:pBdr/>
        <w:spacing/>
        <w:ind w:hanging="360" w:left="3164"/>
      </w:pPr>
      <w:rPr/>
      <w:start w:val="1"/>
      <w:suff w:val="tab"/>
    </w:lvl>
    <w:lvl w:ilvl="4">
      <w:isLgl w:val="false"/>
      <w:lvlJc w:val="left"/>
      <w:lvlText w:val="%5."/>
      <w:numFmt w:val="lowerLetter"/>
      <w:pPr>
        <w:pBdr/>
        <w:spacing/>
        <w:ind w:hanging="360" w:left="3884"/>
      </w:pPr>
      <w:rPr/>
      <w:start w:val="1"/>
      <w:suff w:val="tab"/>
    </w:lvl>
    <w:lvl w:ilvl="5">
      <w:isLgl w:val="false"/>
      <w:lvlJc w:val="right"/>
      <w:lvlText w:val="%6."/>
      <w:numFmt w:val="lowerRoman"/>
      <w:pPr>
        <w:pBdr/>
        <w:spacing/>
        <w:ind w:hanging="180" w:left="4604"/>
      </w:pPr>
      <w:rPr/>
      <w:start w:val="1"/>
      <w:suff w:val="tab"/>
    </w:lvl>
    <w:lvl w:ilvl="6">
      <w:isLgl w:val="false"/>
      <w:lvlJc w:val="left"/>
      <w:lvlText w:val="%7."/>
      <w:numFmt w:val="decimal"/>
      <w:pPr>
        <w:pBdr/>
        <w:spacing/>
        <w:ind w:hanging="360" w:left="5324"/>
      </w:pPr>
      <w:rPr/>
      <w:start w:val="1"/>
      <w:suff w:val="tab"/>
    </w:lvl>
    <w:lvl w:ilvl="7">
      <w:isLgl w:val="false"/>
      <w:lvlJc w:val="left"/>
      <w:lvlText w:val="%8."/>
      <w:numFmt w:val="lowerLetter"/>
      <w:pPr>
        <w:pBdr/>
        <w:spacing/>
        <w:ind w:hanging="360" w:left="6044"/>
      </w:pPr>
      <w:rPr/>
      <w:start w:val="1"/>
      <w:suff w:val="tab"/>
    </w:lvl>
    <w:lvl w:ilvl="8">
      <w:isLgl w:val="false"/>
      <w:lvlJc w:val="right"/>
      <w:lvlText w:val="%9."/>
      <w:numFmt w:val="lowerRoman"/>
      <w:pPr>
        <w:pBdr/>
        <w:spacing/>
        <w:ind w:hanging="180" w:left="6764"/>
      </w:pPr>
      <w:rPr/>
      <w:start w:val="1"/>
      <w:suff w:val="tab"/>
    </w:lvl>
  </w:abstractNum>
  <w:abstractNum w:abstractNumId="4">
    <w:nsid w:val="134A1F43"/>
    <w:lvl w:ilvl="0">
      <w:isLgl w:val="false"/>
      <w:lvlJc w:val="left"/>
      <w:lvlText w:val="%1."/>
      <w:numFmt w:val="decimal"/>
      <w:pPr>
        <w:pBdr/>
        <w:spacing/>
        <w:ind w:hanging="360" w:left="36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5">
    <w:nsid w:val="1D1C77F1"/>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6">
    <w:nsid w:val="201737AF"/>
    <w:lvl w:ilvl="0">
      <w:isLgl w:val="false"/>
      <w:lvlJc w:val="left"/>
      <w:lvlText w:val="%1)"/>
      <w:numFmt w:val="decimal"/>
      <w:pPr>
        <w:pBdr/>
        <w:spacing/>
        <w:ind w:hanging="360" w:left="786"/>
      </w:pPr>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D75FEC"/>
    <w:lvl w:ilvl="0">
      <w:isLgl w:val="false"/>
      <w:lvlJc w:val="left"/>
      <w:lvlText w:val=""/>
      <w:numFmt w:val="bullet"/>
      <w:pPr>
        <w:pBdr/>
        <w:tabs>
          <w:tab w:val="num" w:leader="none" w:pos="720"/>
        </w:tabs>
        <w:spacing/>
        <w:ind w:hanging="360" w:left="720"/>
      </w:pPr>
      <w:rPr>
        <w:rFonts w:hint="default" w:ascii="Symbol" w:hAnsi="Symbol"/>
        <w:sz w:val="20"/>
      </w:rPr>
      <w:start w:val="1"/>
      <w:suff w:val="tab"/>
    </w:lvl>
    <w:lvl w:ilvl="1">
      <w:isLgl w:val="false"/>
      <w:lvlJc w:val="left"/>
      <w:lvlText w:val="o"/>
      <w:numFmt w:val="bullet"/>
      <w:pPr>
        <w:pBdr/>
        <w:tabs>
          <w:tab w:val="num" w:leader="none" w:pos="1440"/>
        </w:tabs>
        <w:spacing/>
        <w:ind w:hanging="360" w:left="1440"/>
      </w:pPr>
      <w:rPr>
        <w:rFonts w:hint="default" w:ascii="Courier New" w:hAnsi="Courier New"/>
        <w:sz w:val="20"/>
      </w:rPr>
      <w:start w:val="1"/>
      <w:suff w:val="tab"/>
    </w:lvl>
    <w:lvl w:ilvl="2">
      <w:isLgl w:val="false"/>
      <w:lvlJc w:val="left"/>
      <w:lvlText w:val=""/>
      <w:numFmt w:val="bullet"/>
      <w:pPr>
        <w:pBdr/>
        <w:tabs>
          <w:tab w:val="num" w:leader="none" w:pos="2160"/>
        </w:tabs>
        <w:spacing/>
        <w:ind w:hanging="360" w:left="2160"/>
      </w:pPr>
      <w:rPr>
        <w:rFonts w:hint="default" w:ascii="Wingdings" w:hAnsi="Wingdings"/>
        <w:sz w:val="20"/>
      </w:rPr>
      <w:start w:val="1"/>
      <w:suff w:val="tab"/>
    </w:lvl>
    <w:lvl w:ilvl="3">
      <w:isLgl w:val="false"/>
      <w:lvlJc w:val="left"/>
      <w:lvlText w:val=""/>
      <w:numFmt w:val="bullet"/>
      <w:pPr>
        <w:pBdr/>
        <w:tabs>
          <w:tab w:val="num" w:leader="none" w:pos="2880"/>
        </w:tabs>
        <w:spacing/>
        <w:ind w:hanging="360" w:left="2880"/>
      </w:pPr>
      <w:rPr>
        <w:rFonts w:hint="default" w:ascii="Wingdings" w:hAnsi="Wingdings"/>
        <w:sz w:val="20"/>
      </w:rPr>
      <w:start w:val="1"/>
      <w:suff w:val="tab"/>
    </w:lvl>
    <w:lvl w:ilvl="4">
      <w:isLgl w:val="false"/>
      <w:lvlJc w:val="left"/>
      <w:lvlText w:val=""/>
      <w:numFmt w:val="bullet"/>
      <w:pPr>
        <w:pBdr/>
        <w:tabs>
          <w:tab w:val="num" w:leader="none" w:pos="3600"/>
        </w:tabs>
        <w:spacing/>
        <w:ind w:hanging="360" w:left="3600"/>
      </w:pPr>
      <w:rPr>
        <w:rFonts w:hint="default" w:ascii="Wingdings" w:hAnsi="Wingdings"/>
        <w:sz w:val="20"/>
      </w:rPr>
      <w:start w:val="1"/>
      <w:suff w:val="tab"/>
    </w:lvl>
    <w:lvl w:ilvl="5">
      <w:isLgl w:val="false"/>
      <w:lvlJc w:val="left"/>
      <w:lvlText w:val=""/>
      <w:numFmt w:val="bullet"/>
      <w:pPr>
        <w:pBdr/>
        <w:tabs>
          <w:tab w:val="num" w:leader="none" w:pos="4320"/>
        </w:tabs>
        <w:spacing/>
        <w:ind w:hanging="360" w:left="4320"/>
      </w:pPr>
      <w:rPr>
        <w:rFonts w:hint="default" w:ascii="Wingdings" w:hAnsi="Wingdings"/>
        <w:sz w:val="20"/>
      </w:rPr>
      <w:start w:val="1"/>
      <w:suff w:val="tab"/>
    </w:lvl>
    <w:lvl w:ilvl="6">
      <w:isLgl w:val="false"/>
      <w:lvlJc w:val="left"/>
      <w:lvlText w:val=""/>
      <w:numFmt w:val="bullet"/>
      <w:pPr>
        <w:pBdr/>
        <w:tabs>
          <w:tab w:val="num" w:leader="none" w:pos="5040"/>
        </w:tabs>
        <w:spacing/>
        <w:ind w:hanging="360" w:left="5040"/>
      </w:pPr>
      <w:rPr>
        <w:rFonts w:hint="default" w:ascii="Wingdings" w:hAnsi="Wingdings"/>
        <w:sz w:val="20"/>
      </w:rPr>
      <w:start w:val="1"/>
      <w:suff w:val="tab"/>
    </w:lvl>
    <w:lvl w:ilvl="7">
      <w:isLgl w:val="false"/>
      <w:lvlJc w:val="left"/>
      <w:lvlText w:val=""/>
      <w:numFmt w:val="bullet"/>
      <w:pPr>
        <w:pBdr/>
        <w:tabs>
          <w:tab w:val="num" w:leader="none" w:pos="5760"/>
        </w:tabs>
        <w:spacing/>
        <w:ind w:hanging="360" w:left="5760"/>
      </w:pPr>
      <w:rPr>
        <w:rFonts w:hint="default" w:ascii="Wingdings" w:hAnsi="Wingdings"/>
        <w:sz w:val="20"/>
      </w:rPr>
      <w:start w:val="1"/>
      <w:suff w:val="tab"/>
    </w:lvl>
    <w:lvl w:ilvl="8">
      <w:isLgl w:val="false"/>
      <w:lvlJc w:val="left"/>
      <w:lvlText w:val=""/>
      <w:numFmt w:val="bullet"/>
      <w:pPr>
        <w:pBdr/>
        <w:tabs>
          <w:tab w:val="num" w:leader="none" w:pos="6480"/>
        </w:tabs>
        <w:spacing/>
        <w:ind w:hanging="360" w:left="6480"/>
      </w:pPr>
      <w:rPr>
        <w:rFonts w:hint="default" w:ascii="Wingdings" w:hAnsi="Wingdings"/>
        <w:sz w:val="20"/>
      </w:rPr>
      <w:start w:val="1"/>
      <w:suff w:val="tab"/>
    </w:lvl>
  </w:abstractNum>
  <w:abstractNum w:abstractNumId="8">
    <w:nsid w:val="29C345D6"/>
    <w:lvl w:ilvl="0">
      <w:isLgl w:val="false"/>
      <w:lvlJc w:val="left"/>
      <w:lvlText w:val="%1)"/>
      <w:numFmt w:val="decimal"/>
      <w:pPr>
        <w:pBdr/>
        <w:spacing/>
        <w:ind w:hanging="360" w:left="720"/>
      </w:pPr>
      <w:rPr>
        <w:rFonts w:hint="default" w:ascii="Times New Roman" w:hAnsi="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9">
    <w:nsid w:val="330F0B69"/>
    <w:lvl w:ilvl="0">
      <w:isLgl w:val="false"/>
      <w:lvlJc w:val="left"/>
      <w:lvlText w:val=""/>
      <w:numFmt w:val="bullet"/>
      <w:pPr>
        <w:pBdr/>
        <w:spacing/>
        <w:ind w:hanging="360" w:left="720"/>
      </w:pPr>
      <w:rPr>
        <w:rFonts w:hint="default" w:ascii="Aptos" w:hAnsi="Aptos" w:eastAsiaTheme="minorHAnsi" w:cstheme="minorBidi"/>
      </w:rPr>
      <w:start w:val="0"/>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37FB64AF"/>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420"/>
      </w:pPr>
      <w:rPr>
        <w:rFonts w:hint="default"/>
      </w:rPr>
      <w:start w:val="1"/>
      <w:suff w:val="tab"/>
    </w:lvl>
    <w:lvl w:ilvl="2">
      <w:isLgl w:val="false"/>
      <w:lvlJc w:val="left"/>
      <w:lvlText w:val="%1.%2.%3."/>
      <w:numFmt w:val="decimal"/>
      <w:pPr>
        <w:pBdr/>
        <w:spacing/>
        <w:ind w:hanging="720" w:left="840"/>
      </w:pPr>
      <w:rPr>
        <w:rFonts w:hint="default"/>
      </w:rPr>
      <w:start w:val="1"/>
      <w:suff w:val="tab"/>
    </w:lvl>
    <w:lvl w:ilvl="3">
      <w:isLgl w:val="false"/>
      <w:lvlJc w:val="left"/>
      <w:lvlText w:val="%1.%2.%3.%4."/>
      <w:numFmt w:val="decimal"/>
      <w:pPr>
        <w:pBdr/>
        <w:spacing/>
        <w:ind w:hanging="720" w:left="900"/>
      </w:pPr>
      <w:rPr>
        <w:rFonts w:hint="default"/>
      </w:rPr>
      <w:start w:val="1"/>
      <w:suff w:val="tab"/>
    </w:lvl>
    <w:lvl w:ilvl="4">
      <w:isLgl w:val="false"/>
      <w:lvlJc w:val="left"/>
      <w:lvlText w:val="%1.%2.%3.%4.%5."/>
      <w:numFmt w:val="decimal"/>
      <w:pPr>
        <w:pBdr/>
        <w:spacing/>
        <w:ind w:hanging="1080" w:left="1320"/>
      </w:pPr>
      <w:rPr>
        <w:rFonts w:hint="default"/>
      </w:rPr>
      <w:start w:val="1"/>
      <w:suff w:val="tab"/>
    </w:lvl>
    <w:lvl w:ilvl="5">
      <w:isLgl w:val="false"/>
      <w:lvlJc w:val="left"/>
      <w:lvlText w:val="%1.%2.%3.%4.%5.%6."/>
      <w:numFmt w:val="decimal"/>
      <w:pPr>
        <w:pBdr/>
        <w:spacing/>
        <w:ind w:hanging="1080" w:left="1380"/>
      </w:pPr>
      <w:rPr>
        <w:rFonts w:hint="default"/>
      </w:rPr>
      <w:start w:val="1"/>
      <w:suff w:val="tab"/>
    </w:lvl>
    <w:lvl w:ilvl="6">
      <w:isLgl w:val="false"/>
      <w:lvlJc w:val="left"/>
      <w:lvlText w:val="%1.%2.%3.%4.%5.%6.%7."/>
      <w:numFmt w:val="decimal"/>
      <w:pPr>
        <w:pBdr/>
        <w:spacing/>
        <w:ind w:hanging="1440" w:left="1800"/>
      </w:pPr>
      <w:rPr>
        <w:rFonts w:hint="default"/>
      </w:rPr>
      <w:start w:val="1"/>
      <w:suff w:val="tab"/>
    </w:lvl>
    <w:lvl w:ilvl="7">
      <w:isLgl w:val="false"/>
      <w:lvlJc w:val="left"/>
      <w:lvlText w:val="%1.%2.%3.%4.%5.%6.%7.%8."/>
      <w:numFmt w:val="decimal"/>
      <w:pPr>
        <w:pBdr/>
        <w:spacing/>
        <w:ind w:hanging="1440" w:left="1860"/>
      </w:pPr>
      <w:rPr>
        <w:rFonts w:hint="default"/>
      </w:rPr>
      <w:start w:val="1"/>
      <w:suff w:val="tab"/>
    </w:lvl>
    <w:lvl w:ilvl="8">
      <w:isLgl w:val="false"/>
      <w:lvlJc w:val="left"/>
      <w:lvlText w:val="%1.%2.%3.%4.%5.%6.%7.%8.%9."/>
      <w:numFmt w:val="decimal"/>
      <w:pPr>
        <w:pBdr/>
        <w:spacing/>
        <w:ind w:hanging="1800" w:left="2280"/>
      </w:pPr>
      <w:rPr>
        <w:rFonts w:hint="default"/>
      </w:rPr>
      <w:start w:val="1"/>
      <w:suff w:val="tab"/>
    </w:lvl>
  </w:abstractNum>
  <w:abstractNum w:abstractNumId="11">
    <w:nsid w:val="38445471"/>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2">
    <w:nsid w:val="38A559E3"/>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13">
    <w:nsid w:val="3ACD0ED1"/>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4">
    <w:nsid w:val="3D04726F"/>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5">
    <w:nsid w:val="3D594116"/>
    <w:lvl w:ilvl="0">
      <w:isLgl w:val="false"/>
      <w:lvlJc w:val="left"/>
      <w:lvlText w:val="%1)"/>
      <w:numFmt w:val="decimal"/>
      <w:pPr>
        <w:pBdr/>
        <w:spacing/>
        <w:ind w:hanging="360" w:left="720"/>
      </w:pPr>
      <w:rPr>
        <w:rFonts w:hint="default" w:ascii="Times New Roman" w:hAnsi="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6">
    <w:nsid w:val="3D6B6DE9"/>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17">
    <w:nsid w:val="3D9D6BF7"/>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18">
    <w:nsid w:val="44EE2089"/>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1572"/>
      </w:pPr>
      <w:rPr>
        <w:rFonts w:hint="default"/>
      </w:rPr>
      <w:start w:val="1"/>
      <w:suff w:val="tab"/>
    </w:lvl>
    <w:lvl w:ilvl="3">
      <w:isLgl w:val="false"/>
      <w:lvlJc w:val="left"/>
      <w:lvlText w:val="%1.%2.%3.%4"/>
      <w:numFmt w:val="decimal"/>
      <w:pPr>
        <w:pBdr/>
        <w:spacing/>
        <w:ind w:hanging="1080" w:left="2358"/>
      </w:pPr>
      <w:rPr>
        <w:rFonts w:hint="default"/>
      </w:rPr>
      <w:start w:val="1"/>
      <w:suff w:val="tab"/>
    </w:lvl>
    <w:lvl w:ilvl="4">
      <w:isLgl w:val="false"/>
      <w:lvlJc w:val="left"/>
      <w:lvlText w:val="%1.%2.%3.%4.%5"/>
      <w:numFmt w:val="decimal"/>
      <w:pPr>
        <w:pBdr/>
        <w:spacing/>
        <w:ind w:hanging="1080" w:left="2784"/>
      </w:pPr>
      <w:rPr>
        <w:rFonts w:hint="default"/>
      </w:rPr>
      <w:start w:val="1"/>
      <w:suff w:val="tab"/>
    </w:lvl>
    <w:lvl w:ilvl="5">
      <w:isLgl w:val="false"/>
      <w:lvlJc w:val="left"/>
      <w:lvlText w:val="%1.%2.%3.%4.%5.%6"/>
      <w:numFmt w:val="decimal"/>
      <w:pPr>
        <w:pBdr/>
        <w:spacing/>
        <w:ind w:hanging="1440" w:left="3570"/>
      </w:pPr>
      <w:rPr>
        <w:rFonts w:hint="default"/>
      </w:rPr>
      <w:start w:val="1"/>
      <w:suff w:val="tab"/>
    </w:lvl>
    <w:lvl w:ilvl="6">
      <w:isLgl w:val="false"/>
      <w:lvlJc w:val="left"/>
      <w:lvlText w:val="%1.%2.%3.%4.%5.%6.%7"/>
      <w:numFmt w:val="decimal"/>
      <w:pPr>
        <w:pBdr/>
        <w:spacing/>
        <w:ind w:hanging="1440" w:left="3996"/>
      </w:pPr>
      <w:rPr>
        <w:rFonts w:hint="default"/>
      </w:rPr>
      <w:start w:val="1"/>
      <w:suff w:val="tab"/>
    </w:lvl>
    <w:lvl w:ilvl="7">
      <w:isLgl w:val="false"/>
      <w:lvlJc w:val="left"/>
      <w:lvlText w:val="%1.%2.%3.%4.%5.%6.%7.%8"/>
      <w:numFmt w:val="decimal"/>
      <w:pPr>
        <w:pBdr/>
        <w:spacing/>
        <w:ind w:hanging="1800" w:left="4782"/>
      </w:pPr>
      <w:rPr>
        <w:rFonts w:hint="default"/>
      </w:rPr>
      <w:start w:val="1"/>
      <w:suff w:val="tab"/>
    </w:lvl>
    <w:lvl w:ilvl="8">
      <w:isLgl w:val="false"/>
      <w:lvlJc w:val="left"/>
      <w:lvlText w:val="%1.%2.%3.%4.%5.%6.%7.%8.%9"/>
      <w:numFmt w:val="decimal"/>
      <w:pPr>
        <w:pBdr/>
        <w:spacing/>
        <w:ind w:hanging="1800" w:left="5208"/>
      </w:pPr>
      <w:rPr>
        <w:rFonts w:hint="default"/>
      </w:rPr>
      <w:start w:val="1"/>
      <w:suff w:val="tab"/>
    </w:lvl>
  </w:abstractNum>
  <w:abstractNum w:abstractNumId="19">
    <w:nsid w:val="482E58DE"/>
    <w:lvl w:ilvl="0">
      <w:isLgl w:val="false"/>
      <w:lvlJc w:val="left"/>
      <w:lvlText w:val="%1"/>
      <w:numFmt w:val="decimal"/>
      <w:pPr>
        <w:pBdr/>
        <w:spacing/>
        <w:ind w:hanging="360" w:left="360"/>
      </w:pPr>
      <w:rPr>
        <w:rFonts w:hint="default"/>
      </w:rPr>
      <w:start w:val="2"/>
      <w:suff w:val="tab"/>
    </w:lvl>
    <w:lvl w:ilvl="1">
      <w:isLgl w:val="false"/>
      <w:lvlJc w:val="left"/>
      <w:lvlText w:val="%1.%2"/>
      <w:numFmt w:val="decimal"/>
      <w:pPr>
        <w:pBdr/>
        <w:spacing/>
        <w:ind w:hanging="360" w:left="1080"/>
      </w:pPr>
      <w:rPr>
        <w:rFonts w:hint="default"/>
      </w:rPr>
      <w:start w:val="1"/>
      <w:suff w:val="tab"/>
    </w:lvl>
    <w:lvl w:ilvl="2">
      <w:isLgl w:val="false"/>
      <w:lvlJc w:val="left"/>
      <w:lvlText w:val="%1.%2.%3"/>
      <w:numFmt w:val="decimal"/>
      <w:pPr>
        <w:pBdr/>
        <w:spacing/>
        <w:ind w:hanging="720" w:left="2160"/>
      </w:pPr>
      <w:rPr>
        <w:rFonts w:hint="default"/>
      </w:rPr>
      <w:start w:val="1"/>
      <w:suff w:val="tab"/>
    </w:lvl>
    <w:lvl w:ilvl="3">
      <w:isLgl w:val="false"/>
      <w:lvlJc w:val="left"/>
      <w:lvlText w:val="%1.%2.%3.%4"/>
      <w:numFmt w:val="decimal"/>
      <w:pPr>
        <w:pBdr/>
        <w:spacing/>
        <w:ind w:hanging="720" w:left="2880"/>
      </w:pPr>
      <w:rPr>
        <w:rFonts w:hint="default"/>
      </w:rPr>
      <w:start w:val="1"/>
      <w:suff w:val="tab"/>
    </w:lvl>
    <w:lvl w:ilvl="4">
      <w:isLgl w:val="false"/>
      <w:lvlJc w:val="left"/>
      <w:lvlText w:val="%1.%2.%3.%4.%5"/>
      <w:numFmt w:val="decimal"/>
      <w:pPr>
        <w:pBdr/>
        <w:spacing/>
        <w:ind w:hanging="1080" w:left="3960"/>
      </w:pPr>
      <w:rPr>
        <w:rFonts w:hint="default"/>
      </w:rPr>
      <w:start w:val="1"/>
      <w:suff w:val="tab"/>
    </w:lvl>
    <w:lvl w:ilvl="5">
      <w:isLgl w:val="false"/>
      <w:lvlJc w:val="left"/>
      <w:lvlText w:val="%1.%2.%3.%4.%5.%6"/>
      <w:numFmt w:val="decimal"/>
      <w:pPr>
        <w:pBdr/>
        <w:spacing/>
        <w:ind w:hanging="1080" w:left="4680"/>
      </w:pPr>
      <w:rPr>
        <w:rFonts w:hint="default"/>
      </w:rPr>
      <w:start w:val="1"/>
      <w:suff w:val="tab"/>
    </w:lvl>
    <w:lvl w:ilvl="6">
      <w:isLgl w:val="false"/>
      <w:lvlJc w:val="left"/>
      <w:lvlText w:val="%1.%2.%3.%4.%5.%6.%7"/>
      <w:numFmt w:val="decimal"/>
      <w:pPr>
        <w:pBdr/>
        <w:spacing/>
        <w:ind w:hanging="1440" w:left="5760"/>
      </w:pPr>
      <w:rPr>
        <w:rFonts w:hint="default"/>
      </w:rPr>
      <w:start w:val="1"/>
      <w:suff w:val="tab"/>
    </w:lvl>
    <w:lvl w:ilvl="7">
      <w:isLgl w:val="false"/>
      <w:lvlJc w:val="left"/>
      <w:lvlText w:val="%1.%2.%3.%4.%5.%6.%7.%8"/>
      <w:numFmt w:val="decimal"/>
      <w:pPr>
        <w:pBdr/>
        <w:spacing/>
        <w:ind w:hanging="1440" w:left="6480"/>
      </w:pPr>
      <w:rPr>
        <w:rFonts w:hint="default"/>
      </w:rPr>
      <w:start w:val="1"/>
      <w:suff w:val="tab"/>
    </w:lvl>
    <w:lvl w:ilvl="8">
      <w:isLgl w:val="false"/>
      <w:lvlJc w:val="left"/>
      <w:lvlText w:val="%1.%2.%3.%4.%5.%6.%7.%8.%9"/>
      <w:numFmt w:val="decimal"/>
      <w:pPr>
        <w:pBdr/>
        <w:spacing/>
        <w:ind w:hanging="1800" w:left="7560"/>
      </w:pPr>
      <w:rPr>
        <w:rFonts w:hint="default"/>
      </w:rPr>
      <w:start w:val="1"/>
      <w:suff w:val="tab"/>
    </w:lvl>
  </w:abstractNum>
  <w:abstractNum w:abstractNumId="20">
    <w:nsid w:val="4A137E0D"/>
    <w:lvl w:ilvl="0">
      <w:isLgl w:val="false"/>
      <w:lvlJc w:val="left"/>
      <w:lvlText w:val="%1)"/>
      <w:numFmt w:val="decimal"/>
      <w:pPr>
        <w:pBdr/>
        <w:spacing/>
        <w:ind w:hanging="360" w:left="720"/>
      </w:pPr>
      <w:rPr>
        <w:rFonts w:hint="default" w:ascii="Times New Roman" w:hAnsi="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1">
    <w:nsid w:val="4C384FF4"/>
    <w:lvl w:ilvl="0">
      <w:isLgl w:val="false"/>
      <w:lvlJc w:val="left"/>
      <w:lvlText w:val="%1."/>
      <w:numFmt w:val="decimal"/>
      <w:pPr>
        <w:pBdr/>
        <w:spacing/>
        <w:ind w:hanging="360" w:left="360"/>
      </w:pPr>
      <w:rPr>
        <w:rFonts w:hint="default"/>
      </w:rPr>
      <w:start w:val="1"/>
      <w:suff w:val="tab"/>
    </w:lvl>
    <w:lvl w:ilvl="1">
      <w:isLgl w:val="false"/>
      <w:lvlJc w:val="left"/>
      <w:lvlText w:val="%1.%2."/>
      <w:numFmt w:val="decimal"/>
      <w:pPr>
        <w:pBdr/>
        <w:spacing/>
        <w:ind w:hanging="360" w:left="360"/>
      </w:pPr>
      <w:rPr>
        <w:rFonts w:hint="default"/>
      </w:rPr>
      <w:start w:val="1"/>
      <w:suff w:val="tab"/>
    </w:lvl>
    <w:lvl w:ilvl="2">
      <w:isLgl w:val="false"/>
      <w:lvlJc w:val="left"/>
      <w:lvlText w:val="%1.%2.%3."/>
      <w:numFmt w:val="decimal"/>
      <w:pPr>
        <w:pBdr/>
        <w:spacing/>
        <w:ind w:hanging="720" w:left="720"/>
      </w:pPr>
      <w:rPr>
        <w:rFonts w:hint="default"/>
      </w:rPr>
      <w:start w:val="1"/>
      <w:suff w:val="tab"/>
    </w:lvl>
    <w:lvl w:ilvl="3">
      <w:isLgl w:val="false"/>
      <w:lvlJc w:val="left"/>
      <w:lvlText w:val="%1.%2.%3.%4."/>
      <w:numFmt w:val="decimal"/>
      <w:pPr>
        <w:pBdr/>
        <w:spacing/>
        <w:ind w:hanging="720" w:left="720"/>
      </w:pPr>
      <w:rPr>
        <w:rFonts w:hint="default"/>
      </w:rPr>
      <w:start w:val="1"/>
      <w:suff w:val="tab"/>
    </w:lvl>
    <w:lvl w:ilvl="4">
      <w:isLgl w:val="false"/>
      <w:lvlJc w:val="left"/>
      <w:lvlText w:val="%1.%2.%3.%4.%5."/>
      <w:numFmt w:val="decimal"/>
      <w:pPr>
        <w:pBdr/>
        <w:spacing/>
        <w:ind w:hanging="1080" w:left="1080"/>
      </w:pPr>
      <w:rPr>
        <w:rFonts w:hint="default"/>
      </w:rPr>
      <w:start w:val="1"/>
      <w:suff w:val="tab"/>
    </w:lvl>
    <w:lvl w:ilvl="5">
      <w:isLgl w:val="false"/>
      <w:lvlJc w:val="left"/>
      <w:lvlText w:val="%1.%2.%3.%4.%5.%6."/>
      <w:numFmt w:val="decimal"/>
      <w:pPr>
        <w:pBdr/>
        <w:spacing/>
        <w:ind w:hanging="1080" w:left="1080"/>
      </w:pPr>
      <w:rPr>
        <w:rFonts w:hint="default"/>
      </w:rPr>
      <w:start w:val="1"/>
      <w:suff w:val="tab"/>
    </w:lvl>
    <w:lvl w:ilvl="6">
      <w:isLgl w:val="false"/>
      <w:lvlJc w:val="left"/>
      <w:lvlText w:val="%1.%2.%3.%4.%5.%6.%7."/>
      <w:numFmt w:val="decimal"/>
      <w:pPr>
        <w:pBdr/>
        <w:spacing/>
        <w:ind w:hanging="1440" w:left="1440"/>
      </w:pPr>
      <w:rPr>
        <w:rFonts w:hint="default"/>
      </w:rPr>
      <w:start w:val="1"/>
      <w:suff w:val="tab"/>
    </w:lvl>
    <w:lvl w:ilvl="7">
      <w:isLgl w:val="false"/>
      <w:lvlJc w:val="left"/>
      <w:lvlText w:val="%1.%2.%3.%4.%5.%6.%7.%8."/>
      <w:numFmt w:val="decimal"/>
      <w:pPr>
        <w:pBdr/>
        <w:spacing/>
        <w:ind w:hanging="1440" w:left="1440"/>
      </w:pPr>
      <w:rPr>
        <w:rFonts w:hint="default"/>
      </w:rPr>
      <w:start w:val="1"/>
      <w:suff w:val="tab"/>
    </w:lvl>
    <w:lvl w:ilvl="8">
      <w:isLgl w:val="false"/>
      <w:lvlJc w:val="left"/>
      <w:lvlText w:val="%1.%2.%3.%4.%5.%6.%7.%8.%9."/>
      <w:numFmt w:val="decimal"/>
      <w:pPr>
        <w:pBdr/>
        <w:spacing/>
        <w:ind w:hanging="1800" w:left="1800"/>
      </w:pPr>
      <w:rPr>
        <w:rFonts w:hint="default"/>
      </w:rPr>
      <w:start w:val="1"/>
      <w:suff w:val="tab"/>
    </w:lvl>
  </w:abstractNum>
  <w:abstractNum w:abstractNumId="22">
    <w:nsid w:val="4C912D71"/>
    <w:lvl w:ilvl="0">
      <w:isLgl w:val="false"/>
      <w:lvlJc w:val="left"/>
      <w:lvlText w:val="%1)"/>
      <w:numFmt w:val="decimal"/>
      <w:pPr>
        <w:pBdr/>
        <w:spacing/>
        <w:ind w:hanging="360" w:left="720"/>
      </w:pPr>
      <w:rPr>
        <w:rFonts w:hint="default" w:ascii="Times New Roman" w:hAnsi="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3">
    <w:nsid w:val="4E0D06B3"/>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24">
    <w:nsid w:val="5E9E274A"/>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5">
    <w:nsid w:val="5FAB60A8"/>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6">
    <w:nsid w:val="60CC346C"/>
    <w:lvl w:ilvl="0">
      <w:isLgl w:val="false"/>
      <w:lvlJc w:val="left"/>
      <w:lvlText w:val="%1)"/>
      <w:numFmt w:val="decimal"/>
      <w:pPr>
        <w:pBdr/>
        <w:spacing/>
        <w:ind w:hanging="360" w:left="720"/>
      </w:pPr>
      <w:rPr>
        <w:rFonts w:hint="default" w:ascii="Times New Roman" w:hAnsi="Times New Roman" w:cs="Times New Roman"/>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7">
    <w:nsid w:val="61776776"/>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62133480"/>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abstractNum w:abstractNumId="29">
    <w:nsid w:val="64EB517D"/>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0">
    <w:nsid w:val="6546003F"/>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1">
    <w:nsid w:val="67AA42B0"/>
    <w:lvl w:ilvl="0">
      <w:isLgl w:val="false"/>
      <w:lvlJc w:val="left"/>
      <w:lvlText w:val="%1."/>
      <w:numFmt w:val="upperLetter"/>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32">
    <w:nsid w:val="6B1A02BF"/>
    <w:lvl w:ilvl="0">
      <w:isLgl w:val="false"/>
      <w:lvlJc w:val="left"/>
      <w:lvlText w:val="%1."/>
      <w:numFmt w:val="decimal"/>
      <w:pPr>
        <w:pBdr/>
        <w:spacing/>
        <w:ind w:hanging="360" w:left="1080"/>
      </w:pPr>
      <w:rPr>
        <w:rFonts w:hint="default"/>
      </w:rPr>
      <w:start w:val="1"/>
      <w:suff w:val="tab"/>
    </w:lvl>
    <w:lvl w:ilvl="1">
      <w:isLgl w:val="false"/>
      <w:lvlJc w:val="left"/>
      <w:lvlText w:val="%2."/>
      <w:numFmt w:val="lowerLetter"/>
      <w:pPr>
        <w:pBdr/>
        <w:spacing/>
        <w:ind w:hanging="360" w:left="1800"/>
      </w:pPr>
      <w:rPr/>
      <w:start w:val="1"/>
      <w:suff w:val="tab"/>
    </w:lvl>
    <w:lvl w:ilvl="2">
      <w:isLgl w:val="false"/>
      <w:lvlJc w:val="right"/>
      <w:lvlText w:val="%3."/>
      <w:numFmt w:val="lowerRoman"/>
      <w:pPr>
        <w:pBdr/>
        <w:spacing/>
        <w:ind w:hanging="180" w:left="2520"/>
      </w:pPr>
      <w:rPr/>
      <w:start w:val="1"/>
      <w:suff w:val="tab"/>
    </w:lvl>
    <w:lvl w:ilvl="3">
      <w:isLgl w:val="false"/>
      <w:lvlJc w:val="left"/>
      <w:lvlText w:val="%4."/>
      <w:numFmt w:val="decimal"/>
      <w:pPr>
        <w:pBdr/>
        <w:spacing/>
        <w:ind w:hanging="360" w:left="3240"/>
      </w:pPr>
      <w:rPr/>
      <w:start w:val="1"/>
      <w:suff w:val="tab"/>
    </w:lvl>
    <w:lvl w:ilvl="4">
      <w:isLgl w:val="false"/>
      <w:lvlJc w:val="left"/>
      <w:lvlText w:val="%5."/>
      <w:numFmt w:val="lowerLetter"/>
      <w:pPr>
        <w:pBdr/>
        <w:spacing/>
        <w:ind w:hanging="360" w:left="3960"/>
      </w:pPr>
      <w:rPr/>
      <w:start w:val="1"/>
      <w:suff w:val="tab"/>
    </w:lvl>
    <w:lvl w:ilvl="5">
      <w:isLgl w:val="false"/>
      <w:lvlJc w:val="right"/>
      <w:lvlText w:val="%6."/>
      <w:numFmt w:val="lowerRoman"/>
      <w:pPr>
        <w:pBdr/>
        <w:spacing/>
        <w:ind w:hanging="180" w:left="4680"/>
      </w:pPr>
      <w:rPr/>
      <w:start w:val="1"/>
      <w:suff w:val="tab"/>
    </w:lvl>
    <w:lvl w:ilvl="6">
      <w:isLgl w:val="false"/>
      <w:lvlJc w:val="left"/>
      <w:lvlText w:val="%7."/>
      <w:numFmt w:val="decimal"/>
      <w:pPr>
        <w:pBdr/>
        <w:spacing/>
        <w:ind w:hanging="360" w:left="5400"/>
      </w:pPr>
      <w:rPr/>
      <w:start w:val="1"/>
      <w:suff w:val="tab"/>
    </w:lvl>
    <w:lvl w:ilvl="7">
      <w:isLgl w:val="false"/>
      <w:lvlJc w:val="left"/>
      <w:lvlText w:val="%8."/>
      <w:numFmt w:val="lowerLetter"/>
      <w:pPr>
        <w:pBdr/>
        <w:spacing/>
        <w:ind w:hanging="360" w:left="6120"/>
      </w:pPr>
      <w:rPr/>
      <w:start w:val="1"/>
      <w:suff w:val="tab"/>
    </w:lvl>
    <w:lvl w:ilvl="8">
      <w:isLgl w:val="false"/>
      <w:lvlJc w:val="right"/>
      <w:lvlText w:val="%9."/>
      <w:numFmt w:val="lowerRoman"/>
      <w:pPr>
        <w:pBdr/>
        <w:spacing/>
        <w:ind w:hanging="180" w:left="6840"/>
      </w:pPr>
      <w:rPr/>
      <w:start w:val="1"/>
      <w:suff w:val="tab"/>
    </w:lvl>
  </w:abstractNum>
  <w:abstractNum w:abstractNumId="33">
    <w:nsid w:val="6C8E4E97"/>
    <w:lvl w:ilvl="0">
      <w:isLgl w:val="false"/>
      <w:lvlJc w:val="left"/>
      <w:lvlText w:val="%1."/>
      <w:numFmt w:val="decimal"/>
      <w:pPr>
        <w:pBdr/>
        <w:tabs>
          <w:tab w:val="num" w:leader="none" w:pos="720"/>
        </w:tabs>
        <w:spacing/>
        <w:ind w:hanging="360" w:left="720"/>
      </w:pPr>
      <w:rPr/>
      <w:start w:val="1"/>
      <w:suff w:val="tab"/>
    </w:lvl>
    <w:lvl w:ilvl="1">
      <w:isLgl w:val="false"/>
      <w:lvlJc w:val="left"/>
      <w:lvlText w:val="%2."/>
      <w:numFmt w:val="decimal"/>
      <w:pPr>
        <w:pBdr/>
        <w:tabs>
          <w:tab w:val="num" w:leader="none" w:pos="1440"/>
        </w:tabs>
        <w:spacing/>
        <w:ind w:hanging="360" w:left="1440"/>
      </w:pPr>
      <w:rPr/>
      <w:start w:val="1"/>
      <w:suff w:val="tab"/>
    </w:lvl>
    <w:lvl w:ilvl="2">
      <w:isLgl w:val="false"/>
      <w:lvlJc w:val="left"/>
      <w:lvlText w:val="%3."/>
      <w:numFmt w:val="decimal"/>
      <w:pPr>
        <w:pBdr/>
        <w:tabs>
          <w:tab w:val="num" w:leader="none" w:pos="2160"/>
        </w:tabs>
        <w:spacing/>
        <w:ind w:hanging="360" w:left="2160"/>
      </w:pPr>
      <w:rPr/>
      <w:start w:val="1"/>
      <w:suff w:val="tab"/>
    </w:lvl>
    <w:lvl w:ilvl="3">
      <w:isLgl w:val="false"/>
      <w:lvlJc w:val="left"/>
      <w:lvlText w:val="%4."/>
      <w:numFmt w:val="decimal"/>
      <w:pPr>
        <w:pBdr/>
        <w:tabs>
          <w:tab w:val="num" w:leader="none" w:pos="2880"/>
        </w:tabs>
        <w:spacing/>
        <w:ind w:hanging="360" w:left="2880"/>
      </w:pPr>
      <w:rPr/>
      <w:start w:val="1"/>
      <w:suff w:val="tab"/>
    </w:lvl>
    <w:lvl w:ilvl="4">
      <w:isLgl w:val="false"/>
      <w:lvlJc w:val="left"/>
      <w:lvlText w:val="%5."/>
      <w:numFmt w:val="decimal"/>
      <w:pPr>
        <w:pBdr/>
        <w:tabs>
          <w:tab w:val="num" w:leader="none" w:pos="3600"/>
        </w:tabs>
        <w:spacing/>
        <w:ind w:hanging="360" w:left="3600"/>
      </w:pPr>
      <w:rPr/>
      <w:start w:val="1"/>
      <w:suff w:val="tab"/>
    </w:lvl>
    <w:lvl w:ilvl="5">
      <w:isLgl w:val="false"/>
      <w:lvlJc w:val="left"/>
      <w:lvlText w:val="%6."/>
      <w:numFmt w:val="decimal"/>
      <w:pPr>
        <w:pBdr/>
        <w:tabs>
          <w:tab w:val="num" w:leader="none" w:pos="4320"/>
        </w:tabs>
        <w:spacing/>
        <w:ind w:hanging="360" w:left="4320"/>
      </w:pPr>
      <w:rPr/>
      <w:start w:val="1"/>
      <w:suff w:val="tab"/>
    </w:lvl>
    <w:lvl w:ilvl="6">
      <w:isLgl w:val="false"/>
      <w:lvlJc w:val="left"/>
      <w:lvlText w:val="%7."/>
      <w:numFmt w:val="decimal"/>
      <w:pPr>
        <w:pBdr/>
        <w:tabs>
          <w:tab w:val="num" w:leader="none" w:pos="5040"/>
        </w:tabs>
        <w:spacing/>
        <w:ind w:hanging="360" w:left="5040"/>
      </w:pPr>
      <w:rPr/>
      <w:start w:val="1"/>
      <w:suff w:val="tab"/>
    </w:lvl>
    <w:lvl w:ilvl="7">
      <w:isLgl w:val="false"/>
      <w:lvlJc w:val="left"/>
      <w:lvlText w:val="%8."/>
      <w:numFmt w:val="decimal"/>
      <w:pPr>
        <w:pBdr/>
        <w:tabs>
          <w:tab w:val="num" w:leader="none" w:pos="5760"/>
        </w:tabs>
        <w:spacing/>
        <w:ind w:hanging="360" w:left="5760"/>
      </w:pPr>
      <w:rPr/>
      <w:start w:val="1"/>
      <w:suff w:val="tab"/>
    </w:lvl>
    <w:lvl w:ilvl="8">
      <w:isLgl w:val="false"/>
      <w:lvlJc w:val="left"/>
      <w:lvlText w:val="%9."/>
      <w:numFmt w:val="decimal"/>
      <w:pPr>
        <w:pBdr/>
        <w:tabs>
          <w:tab w:val="num" w:leader="none" w:pos="6480"/>
        </w:tabs>
        <w:spacing/>
        <w:ind w:hanging="360" w:left="6480"/>
      </w:pPr>
      <w:rPr/>
      <w:start w:val="1"/>
      <w:suff w:val="tab"/>
    </w:lvl>
  </w:abstractNum>
  <w:num w:numId="1">
    <w:abstractNumId w:val="30"/>
  </w:num>
  <w:num w:numId="2">
    <w:abstractNumId w:val="21"/>
  </w:num>
  <w:num w:numId="3">
    <w:abstractNumId w:val="12"/>
  </w:num>
  <w:num w:numId="4">
    <w:abstractNumId w:val="25"/>
  </w:num>
  <w:num w:numId="5">
    <w:abstractNumId w:val="10"/>
  </w:num>
  <w:num w:numId="6">
    <w:abstractNumId w:val="22"/>
  </w:num>
  <w:num w:numId="7">
    <w:abstractNumId w:val="26"/>
  </w:num>
  <w:num w:numId="8">
    <w:abstractNumId w:val="15"/>
  </w:num>
  <w:num w:numId="9">
    <w:abstractNumId w:val="5"/>
  </w:num>
  <w:num w:numId="10">
    <w:abstractNumId w:val="14"/>
  </w:num>
  <w:num w:numId="11">
    <w:abstractNumId w:val="8"/>
  </w:num>
  <w:num w:numId="12">
    <w:abstractNumId w:val="28"/>
  </w:num>
  <w:num w:numId="13">
    <w:abstractNumId w:val="24"/>
  </w:num>
  <w:num w:numId="14">
    <w:abstractNumId w:val="7"/>
  </w:num>
  <w:num w:numId="15">
    <w:abstractNumId w:val="13"/>
  </w:num>
  <w:num w:numId="16">
    <w:abstractNumId w:val="16"/>
  </w:num>
  <w:num w:numId="17">
    <w:abstractNumId w:val="20"/>
  </w:num>
  <w:num w:numId="18">
    <w:abstractNumId w:val="33"/>
  </w:num>
  <w:num w:numId="19">
    <w:abstractNumId w:val="31"/>
  </w:num>
  <w:num w:numId="20">
    <w:abstractNumId w:val="11"/>
  </w:num>
  <w:num w:numId="21">
    <w:abstractNumId w:val="2"/>
  </w:num>
  <w:num w:numId="22">
    <w:abstractNumId w:val="17"/>
  </w:num>
  <w:num w:numId="23">
    <w:abstractNumId w:val="32"/>
  </w:num>
  <w:num w:numId="24">
    <w:abstractNumId w:val="29"/>
  </w:num>
  <w:num w:numId="25">
    <w:abstractNumId w:val="19"/>
  </w:num>
  <w:num w:numId="26">
    <w:abstractNumId w:val="19"/>
    <w:lvlOverride w:ilvl="0">
      <w:startOverride w:val="2"/>
    </w:lvlOverride>
    <w:lvlOverride w:ilvl="1">
      <w:startOverride w:val="1"/>
    </w:lvlOverride>
  </w:num>
  <w:num w:numId="27">
    <w:abstractNumId w:val="4"/>
  </w:num>
  <w:num w:numId="28">
    <w:abstractNumId w:val="18"/>
  </w:num>
  <w:num w:numId="29">
    <w:abstractNumId w:val="6"/>
  </w:num>
  <w:num w:numId="30">
    <w:abstractNumId w:val="9"/>
  </w:num>
  <w:num w:numId="31">
    <w:abstractNumId w:val="0"/>
  </w:num>
  <w:num w:numId="32">
    <w:abstractNumId w:val="1"/>
  </w:num>
  <w:num w:numId="33">
    <w:abstractNumId w:val="27"/>
  </w:num>
  <w:num w:numId="34">
    <w:abstractNumId w:val="23"/>
  </w:num>
  <w:num w:numId="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4"/>
        <w:szCs w:val="24"/>
        <w:lang w:val="en-US" w:eastAsia="en-US" w:bidi="ar-SA"/>
        <w14:ligatures w14:val="standardContextual"/>
      </w:rPr>
    </w:rPrDefault>
    <w:pPrDefault>
      <w:pPr>
        <w:pBdr/>
        <w:spacing w:after="160" w:afterAutospacing="0" w:before="0" w:beforeAutospacing="0" w:line="278"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3">
    <w:name w:val="Table Grid Light"/>
    <w:basedOn w:val="80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80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80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80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80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80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80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8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8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8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8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8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8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80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80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80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80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80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80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80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19739b"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80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80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196c24"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80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80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80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8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3d7" w:themeFill="accent2" w:themeFillTint="32"/>
    </w:tblPr>
    <w:tcPr>
      <w:tcBorders/>
    </w:tcPr>
    <w:tblStylePr w:type="band1Horz">
      <w:pPr>
        <w:pBdr/>
        <w:spacing/>
        <w:ind/>
      </w:pPr>
      <w:tblPr>
        <w:tblBorders/>
      </w:tblPr>
      <w:tcPr>
        <w:shd w:val="clear" w:color="ffffff" w:themeColor="accent2" w:themeTint="75" w:fill="f5bea1" w:themeFill="accent2" w:themeFillTint="75"/>
        <w:tcBorders/>
      </w:tcPr>
    </w:tblStylePr>
    <w:tblStylePr w:type="band1Vert">
      <w:pPr>
        <w:pBdr/>
        <w:spacing/>
        <w:ind/>
      </w:pPr>
      <w:tblPr>
        <w:tblBorders/>
      </w:tblPr>
      <w:tcPr>
        <w:shd w:val="clear" w:color="ffffff" w:themeColor="accent2" w:themeTint="75"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97132" w:themeFill="accent2"/>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rFonts w:ascii="Arial" w:hAnsi="Arial"/>
        <w:b/>
        <w:color w:val="ffffff"/>
        <w:sz w:val="22"/>
      </w:rPr>
      <w:pPr>
        <w:pBdr/>
        <w:spacing/>
        <w:ind/>
      </w:pPr>
      <w:tblPr>
        <w:tblBorders/>
      </w:tblPr>
      <w:tcPr>
        <w:shd w:val="clear" w:color="ffffff" w:themeColor="accent2" w:fill="e97132" w:themeFill="accent2"/>
        <w:tcBorders/>
      </w:tcPr>
    </w:tblStylePr>
    <w:tblStylePr w:type="lastRow">
      <w:rPr>
        <w:rFonts w:ascii="Arial" w:hAnsi="Arial"/>
        <w:b/>
        <w:color w:val="ffffff"/>
        <w:sz w:val="22"/>
      </w:rPr>
      <w:pPr>
        <w:pBdr/>
        <w:spacing/>
        <w:ind/>
      </w:pPr>
      <w:tblPr>
        <w:tblBorders/>
      </w:tblPr>
      <w:tcPr>
        <w:shd w:val="clear" w:color="ffffff" w:themeColor="accent2"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8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c1f0c7" w:themeFill="accent3" w:themeFillTint="34"/>
    </w:tblPr>
    <w:tcPr>
      <w:tcBorders/>
    </w:tcPr>
    <w:tblStylePr w:type="band1Horz">
      <w:pPr>
        <w:pBdr/>
        <w:spacing/>
        <w:ind/>
      </w:pPr>
      <w:tblPr>
        <w:tblBorders/>
      </w:tblPr>
      <w:tcPr>
        <w:shd w:val="clear" w:color="ffffff" w:themeColor="accent3" w:themeTint="75" w:fill="72de81" w:themeFill="accent3" w:themeFillTint="75"/>
        <w:tcBorders/>
      </w:tcPr>
    </w:tblStylePr>
    <w:tblStylePr w:type="band1Vert">
      <w:pPr>
        <w:pBdr/>
        <w:spacing/>
        <w:ind/>
      </w:pPr>
      <w:tblPr>
        <w:tblBorders/>
      </w:tblPr>
      <w:tcPr>
        <w:shd w:val="clear" w:color="ffffff" w:themeColor="accent3" w:themeTint="75"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196b24" w:themeFill="accent3"/>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rFonts w:ascii="Arial" w:hAnsi="Arial"/>
        <w:b/>
        <w:color w:val="ffffff"/>
        <w:sz w:val="22"/>
      </w:rPr>
      <w:pPr>
        <w:pBdr/>
        <w:spacing/>
        <w:ind/>
      </w:pPr>
      <w:tblPr>
        <w:tblBorders/>
      </w:tblPr>
      <w:tcPr>
        <w:shd w:val="clear" w:color="ffffff" w:themeColor="accent3" w:fill="196b24" w:themeFill="accent3"/>
        <w:tcBorders/>
      </w:tcPr>
    </w:tblStylePr>
    <w:tblStylePr w:type="lastRow">
      <w:rPr>
        <w:rFonts w:ascii="Arial" w:hAnsi="Arial"/>
        <w:b/>
        <w:color w:val="ffffff"/>
        <w:sz w:val="22"/>
      </w:rPr>
      <w:pPr>
        <w:pBdr/>
        <w:spacing/>
        <w:ind/>
      </w:pPr>
      <w:tblPr>
        <w:tblBorders/>
      </w:tblPr>
      <w:tcPr>
        <w:shd w:val="clear" w:color="ffffff" w:themeColor="accent3"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8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f2ceee" w:themeFill="accent5" w:themeFillTint="34"/>
    </w:tblPr>
    <w:tcPr>
      <w:tcBorders/>
    </w:tcPr>
    <w:tblStylePr w:type="band1Horz">
      <w:pPr>
        <w:pBdr/>
        <w:spacing/>
        <w:ind/>
      </w:pPr>
      <w:tblPr>
        <w:tblBorders/>
      </w:tblPr>
      <w:tcPr>
        <w:shd w:val="clear" w:color="ffffff" w:themeColor="accent5" w:themeTint="75" w:fill="e190d8" w:themeFill="accent5" w:themeFillTint="75"/>
        <w:tcBorders/>
      </w:tcPr>
    </w:tblStylePr>
    <w:tblStylePr w:type="band1Vert">
      <w:pPr>
        <w:pBdr/>
        <w:spacing/>
        <w:ind/>
      </w:pPr>
      <w:tblPr>
        <w:tblBorders/>
      </w:tblPr>
      <w:tcPr>
        <w:shd w:val="clear" w:color="ffffff" w:themeColor="accent5" w:themeTint="75"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a02b93" w:themeFill="accent5"/>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rFonts w:ascii="Arial" w:hAnsi="Arial"/>
        <w:b/>
        <w:color w:val="ffffff"/>
        <w:sz w:val="22"/>
      </w:rPr>
      <w:pPr>
        <w:pBdr/>
        <w:spacing/>
        <w:ind/>
      </w:pPr>
      <w:tblPr>
        <w:tblBorders/>
      </w:tblPr>
      <w:tcPr>
        <w:shd w:val="clear" w:color="ffffff" w:themeColor="accent5" w:fill="a02b93" w:themeFill="accent5"/>
        <w:tcBorders/>
      </w:tcPr>
    </w:tblStylePr>
    <w:tblStylePr w:type="lastRow">
      <w:rPr>
        <w:rFonts w:ascii="Arial" w:hAnsi="Arial"/>
        <w:b/>
        <w:color w:val="ffffff"/>
        <w:sz w:val="22"/>
      </w:rPr>
      <w:pPr>
        <w:pBdr/>
        <w:spacing/>
        <w:ind/>
      </w:pPr>
      <w:tblPr>
        <w:tblBorders/>
      </w:tblPr>
      <w:tcPr>
        <w:shd w:val="clear" w:color="ffffff" w:themeColor="accent5"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80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d9f2d0" w:themeFill="accent6" w:themeFillTint="34"/>
    </w:tblPr>
    <w:tcPr>
      <w:tcBorders/>
    </w:tcPr>
    <w:tblStylePr w:type="band1Horz">
      <w:pPr>
        <w:pBdr/>
        <w:spacing/>
        <w:ind/>
      </w:pPr>
      <w:tblPr>
        <w:tblBorders/>
      </w:tblPr>
      <w:tcPr>
        <w:shd w:val="clear" w:color="ffffff" w:themeColor="accent6" w:themeTint="75" w:fill="a9e294" w:themeFill="accent6" w:themeFillTint="75"/>
        <w:tcBorders/>
      </w:tcPr>
    </w:tblStylePr>
    <w:tblStylePr w:type="band1Vert">
      <w:pPr>
        <w:pBdr/>
        <w:spacing/>
        <w:ind/>
      </w:pPr>
      <w:tblPr>
        <w:tblBorders/>
      </w:tblPr>
      <w:tcPr>
        <w:shd w:val="clear" w:color="ffffff" w:themeColor="accent6" w:themeTint="75"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4ea72e" w:themeFill="accent6"/>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rFonts w:ascii="Arial" w:hAnsi="Arial"/>
        <w:b/>
        <w:color w:val="ffffff"/>
        <w:sz w:val="22"/>
      </w:rPr>
      <w:pPr>
        <w:pBdr/>
        <w:spacing/>
        <w:ind/>
      </w:pPr>
      <w:tblPr>
        <w:tblBorders/>
      </w:tblPr>
      <w:tcPr>
        <w:shd w:val="clear" w:color="ffffff" w:themeColor="accent6" w:fill="4ea72e" w:themeFill="accent6"/>
        <w:tcBorders/>
      </w:tcPr>
    </w:tblStylePr>
    <w:tblStylePr w:type="lastRow">
      <w:rPr>
        <w:rFonts w:ascii="Arial" w:hAnsi="Arial"/>
        <w:b/>
        <w:color w:val="ffffff"/>
        <w:sz w:val="22"/>
      </w:rPr>
      <w:pPr>
        <w:pBdr/>
        <w:spacing/>
        <w:ind/>
      </w:pPr>
      <w:tblPr>
        <w:tblBorders/>
      </w:tblPr>
      <w:tcPr>
        <w:shd w:val="clear" w:color="ffffff" w:themeColor="accent6"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5">
    <w:name w:val="Grid Table 6 Colorful - Accent 1"/>
    <w:basedOn w:val="80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themeTint="80"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8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80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themeTint="FE"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8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80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80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2">
    <w:name w:val="Grid Table 7 Colorful - Accent 1"/>
    <w:basedOn w:val="80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1b7ba6" w:themeColor="accent1" w:themeTint="80" w:themeShade="95"/>
        <w:sz w:val="22"/>
      </w:rPr>
      <w:pPr>
        <w:pBdr/>
        <w:spacing/>
        <w:ind/>
      </w:pPr>
      <w:tblPr>
        <w:tblBorders/>
      </w:tblPr>
      <w:tcPr>
        <w:shd w:val="clear" w:color="ffffff" w:themeColor="accent1" w:themeTint="34" w:fill="c0e4f5" w:themeFill="accent1" w:themeFillTint="34"/>
        <w:tcBorders/>
      </w:tcPr>
    </w:tblStylePr>
    <w:tblStylePr w:type="band1Vert">
      <w:pPr>
        <w:pBdr/>
        <w:spacing/>
        <w:ind/>
      </w:pPr>
      <w:tblPr>
        <w:tblBorders/>
      </w:tblPr>
      <w:tcPr>
        <w:shd w:val="clear" w:color="ffffff" w:themeColor="accent1" w:themeTint="34" w:fill="c0e4f5" w:themeFill="accent1" w:themeFillTint="34"/>
        <w:tcBorders/>
      </w:tcPr>
    </w:tblStylePr>
    <w:tblStylePr w:type="band2Horz">
      <w:rPr>
        <w:rFonts w:ascii="Arial" w:hAnsi="Arial"/>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b7ba6"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1b7ba6"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1b7ba6"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80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32" w:fill="fbe3d7" w:themeFill="accent2" w:themeFillTint="32"/>
        <w:tcBorders/>
      </w:tcPr>
    </w:tblStylePr>
    <w:tblStylePr w:type="band1Vert">
      <w:pPr>
        <w:pBdr/>
        <w:spacing/>
        <w:ind/>
      </w:pPr>
      <w:tblPr>
        <w:tblBorders/>
      </w:tblPr>
      <w:tcPr>
        <w:shd w:val="clear" w:color="ffffff" w:themeColor="accent2" w:themeTint="32" w:fill="fbe3d7" w:themeFill="accent2" w:themeFillTint="32"/>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80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0f3f15" w:themeColor="accent3" w:themeTint="FE" w:themeShade="95"/>
        <w:sz w:val="22"/>
      </w:rPr>
      <w:pPr>
        <w:pBdr/>
        <w:spacing/>
        <w:ind/>
      </w:pPr>
      <w:tblPr>
        <w:tblBorders/>
      </w:tblPr>
      <w:tcPr>
        <w:shd w:val="clear" w:color="ffffff" w:themeColor="accent3" w:themeTint="34" w:fill="c1f0c7" w:themeFill="accent3" w:themeFillTint="34"/>
        <w:tcBorders/>
      </w:tcPr>
    </w:tblStylePr>
    <w:tblStylePr w:type="band1Vert">
      <w:pPr>
        <w:pBdr/>
        <w:spacing/>
        <w:ind/>
      </w:pPr>
      <w:tblPr>
        <w:tblBorders/>
      </w:tblPr>
      <w:tcPr>
        <w:shd w:val="clear" w:color="ffffff" w:themeColor="accent3" w:themeTint="34" w:fill="c1f0c7" w:themeFill="accent3" w:themeFillTint="34"/>
        <w:tcBorders/>
      </w:tcPr>
    </w:tblStylePr>
    <w:tblStylePr w:type="band2Horz">
      <w:rPr>
        <w:rFonts w:ascii="Arial" w:hAnsi="Arial"/>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f3f15"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0f3f15"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0f3f15"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80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34" w:fill="c9edfb" w:themeFill="accent4" w:themeFillTint="34"/>
        <w:tcBorders/>
      </w:tcPr>
    </w:tblStylePr>
    <w:tblStylePr w:type="band1Vert">
      <w:pPr>
        <w:pBdr/>
        <w:spacing/>
        <w:ind/>
      </w:pPr>
      <w:tblPr>
        <w:tblBorders/>
      </w:tblPr>
      <w:tcPr>
        <w:shd w:val="clear" w:color="ffffff" w:themeColor="accent4" w:themeTint="34" w:fill="c9edfb" w:themeFill="accent4" w:themeFillTint="34"/>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80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5d1956" w:themeColor="accent5" w:themeShade="95"/>
        <w:sz w:val="22"/>
      </w:rPr>
      <w:pPr>
        <w:pBdr/>
        <w:spacing/>
        <w:ind/>
      </w:pPr>
      <w:tblPr>
        <w:tblBorders/>
      </w:tblPr>
      <w:tcPr>
        <w:shd w:val="clear" w:color="ffffff" w:themeColor="accent5" w:themeTint="34" w:fill="f2ceee" w:themeFill="accent5" w:themeFillTint="34"/>
        <w:tcBorders/>
      </w:tcPr>
    </w:tblStylePr>
    <w:tblStylePr w:type="band1Vert">
      <w:pPr>
        <w:pBdr/>
        <w:spacing/>
        <w:ind/>
      </w:pPr>
      <w:tblPr>
        <w:tblBorders/>
      </w:tblPr>
      <w:tcPr>
        <w:shd w:val="clear" w:color="ffffff" w:themeColor="accent5" w:themeTint="34" w:fill="f2ceee" w:themeFill="accent5" w:themeFillTint="34"/>
        <w:tcBorders/>
      </w:tcPr>
    </w:tblStylePr>
    <w:tblStylePr w:type="band2Horz">
      <w:rPr>
        <w:rFonts w:ascii="Arial" w:hAnsi="Arial"/>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6"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5d1956"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5d1956"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5d1956"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80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2e621b" w:themeColor="accent6" w:themeShade="95"/>
        <w:sz w:val="22"/>
      </w:rPr>
      <w:pPr>
        <w:pBdr/>
        <w:spacing/>
        <w:ind/>
      </w:pPr>
      <w:tblPr>
        <w:tblBorders/>
      </w:tblPr>
      <w:tcPr>
        <w:shd w:val="clear" w:color="ffffff" w:themeColor="accent6" w:themeTint="34" w:fill="d9f2d0" w:themeFill="accent6" w:themeFillTint="34"/>
        <w:tcBorders/>
      </w:tcPr>
    </w:tblStylePr>
    <w:tblStylePr w:type="band1Vert">
      <w:pPr>
        <w:pBdr/>
        <w:spacing/>
        <w:ind/>
      </w:pPr>
      <w:tblPr>
        <w:tblBorders/>
      </w:tblPr>
      <w:tcPr>
        <w:shd w:val="clear" w:color="ffffff" w:themeColor="accent6" w:themeTint="34" w:fill="d9f2d0" w:themeFill="accent6" w:themeFillTint="34"/>
        <w:tcBorders/>
      </w:tcPr>
    </w:tblStylePr>
    <w:tblStylePr w:type="band2Horz">
      <w:rPr>
        <w:rFonts w:ascii="Arial" w:hAnsi="Arial"/>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e621b"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2e621b"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2e621b"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2e621b"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8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8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8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8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8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80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80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80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80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80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80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80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80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80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2ab8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80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80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60cbf4"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80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d86dcc"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80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8fd974"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80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80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80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80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80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80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
    <w:name w:val="List Table 5 Dark - Accent 1"/>
    <w:basedOn w:val="80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156082" w:themeFill="accent1"/>
    </w:tblPr>
    <w:tcPr>
      <w:tcBorders/>
    </w:tcPr>
    <w:tblStylePr w:type="band1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80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2ab86" w:themeFill="accent2" w:themeFillTint="97"/>
    </w:tblPr>
    <w:tcPr>
      <w:tcBorders/>
    </w:tcPr>
    <w:tblStylePr w:type="band1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2ab8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80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48d45b" w:themeFill="accent3" w:themeFillTint="98"/>
    </w:tblPr>
    <w:tcPr>
      <w:tcBorders/>
    </w:tcPr>
    <w:tblStylePr w:type="band1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48d45b"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80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60cbf4" w:themeFill="accent4" w:themeFillTint="9A"/>
    </w:tblPr>
    <w:tcPr>
      <w:tcBorders/>
    </w:tcPr>
    <w:tblStylePr w:type="band1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60cbf4"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80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d86dcc" w:themeFill="accent5" w:themeFillTint="9A"/>
    </w:tblPr>
    <w:tcPr>
      <w:tcBorders/>
    </w:tcPr>
    <w:tblStylePr w:type="band1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d86dcc"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80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8fd974" w:themeFill="accent6" w:themeFillTint="98"/>
    </w:tblPr>
    <w:tcPr>
      <w:tcBorders/>
    </w:tcPr>
    <w:tblStylePr w:type="band1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8fd974"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4">
    <w:name w:val="List Table 6 Colorful - Accent 1"/>
    <w:basedOn w:val="80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80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themeTint="97"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80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themeTint="98"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80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themeTint="9A"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80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themeTint="9A"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80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themeTint="98"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1">
    <w:name w:val="List Table 7 Colorful - Accent 1"/>
    <w:basedOn w:val="80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0c384c" w:themeColor="accent1" w:themeShade="95"/>
        <w:sz w:val="22"/>
      </w:rPr>
      <w:pPr>
        <w:pBdr/>
        <w:spacing/>
        <w:ind/>
      </w:pPr>
      <w:tblPr>
        <w:tblBorders/>
      </w:tblPr>
      <w:tcPr>
        <w:shd w:val="clear" w:color="ffffff" w:themeColor="accent1" w:themeTint="40" w:fill="b1def2" w:themeFill="accent1" w:themeFillTint="40"/>
        <w:tcBorders/>
      </w:tcPr>
    </w:tblStylePr>
    <w:tblStylePr w:type="band1Vert">
      <w:pPr>
        <w:pBdr/>
        <w:spacing/>
        <w:ind/>
      </w:pPr>
      <w:tblPr>
        <w:tblBorders/>
      </w:tblPr>
      <w:tcPr>
        <w:shd w:val="clear" w:color="ffffff" w:themeColor="accent1" w:themeTint="40" w:fill="b1def2" w:themeFill="accent1" w:themeFillTint="40"/>
        <w:tcBorders/>
      </w:tcPr>
    </w:tblStylePr>
    <w:tblStylePr w:type="band2Horz">
      <w:rPr>
        <w:rFonts w:ascii="Arial" w:hAnsi="Arial"/>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84c"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0c384c"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0c384c"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0c384c"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c384c" w:themeColor="accent1" w:themeShade="95"/>
        <w:sz w:val="22"/>
      </w:rPr>
      <w:pPr>
        <w:pBdr/>
        <w:spacing/>
        <w:ind/>
      </w:pPr>
      <w:tblPr>
        <w:tblBorders/>
      </w:tblPr>
      <w:tcPr>
        <w:tcBorders/>
      </w:tcPr>
    </w:tblStylePr>
  </w:style>
  <w:style w:type="table" w:styleId="112">
    <w:name w:val="List Table 7 Colorful - Accent 2"/>
    <w:basedOn w:val="80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65215" w:themeColor="accent2" w:themeTint="97" w:themeShade="95"/>
        <w:sz w:val="22"/>
      </w:rPr>
      <w:pPr>
        <w:pBdr/>
        <w:spacing/>
        <w:ind/>
      </w:pPr>
      <w:tblPr>
        <w:tblBorders/>
      </w:tblPr>
      <w:tcPr>
        <w:shd w:val="clear" w:color="ffffff" w:themeColor="accent2" w:themeTint="40" w:fill="f9dbcc" w:themeFill="accent2" w:themeFillTint="40"/>
        <w:tcBorders/>
      </w:tcPr>
    </w:tblStylePr>
    <w:tblStylePr w:type="band1Vert">
      <w:pPr>
        <w:pBdr/>
        <w:spacing/>
        <w:ind/>
      </w:pPr>
      <w:tblPr>
        <w:tblBorders/>
      </w:tblPr>
      <w:tcPr>
        <w:shd w:val="clear" w:color="ffffff" w:themeColor="accent2" w:themeTint="40" w:fill="f9dbcc" w:themeFill="accent2" w:themeFillTint="40"/>
        <w:tcBorders/>
      </w:tcPr>
    </w:tblStylePr>
    <w:tblStylePr w:type="band2Horz">
      <w:rPr>
        <w:rFonts w:ascii="Arial" w:hAnsi="Arial"/>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65215"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65215"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65215"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65215" w:themeColor="accent2" w:themeTint="97" w:themeShade="95"/>
        <w:sz w:val="22"/>
      </w:rPr>
      <w:pPr>
        <w:pBdr/>
        <w:spacing/>
        <w:ind/>
      </w:pPr>
      <w:tblPr>
        <w:tblBorders/>
      </w:tblPr>
      <w:tcPr>
        <w:tcBorders/>
      </w:tcPr>
    </w:tblStylePr>
  </w:style>
  <w:style w:type="table" w:styleId="113">
    <w:name w:val="List Table 7 Colorful - Accent 3"/>
    <w:basedOn w:val="80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20872d" w:themeColor="accent3" w:themeTint="98" w:themeShade="95"/>
        <w:sz w:val="22"/>
      </w:rPr>
      <w:pPr>
        <w:pBdr/>
        <w:spacing/>
        <w:ind/>
      </w:pPr>
      <w:tblPr>
        <w:tblBorders/>
      </w:tblPr>
      <w:tcPr>
        <w:shd w:val="clear" w:color="ffffff" w:themeColor="accent3" w:themeTint="40" w:fill="b2edba" w:themeFill="accent3" w:themeFillTint="40"/>
        <w:tcBorders/>
      </w:tcPr>
    </w:tblStylePr>
    <w:tblStylePr w:type="band1Vert">
      <w:pPr>
        <w:pBdr/>
        <w:spacing/>
        <w:ind/>
      </w:pPr>
      <w:tblPr>
        <w:tblBorders/>
      </w:tblPr>
      <w:tcPr>
        <w:shd w:val="clear" w:color="ffffff" w:themeColor="accent3" w:themeTint="40" w:fill="b2edba" w:themeFill="accent3" w:themeFillTint="40"/>
        <w:tcBorders/>
      </w:tcPr>
    </w:tblStylePr>
    <w:tblStylePr w:type="band2Horz">
      <w:rPr>
        <w:rFonts w:ascii="Arial" w:hAnsi="Arial"/>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0872d"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20872d"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20872d"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0872d" w:themeColor="accent3" w:themeTint="98" w:themeShade="95"/>
        <w:sz w:val="22"/>
      </w:rPr>
      <w:pPr>
        <w:pBdr/>
        <w:spacing/>
        <w:ind/>
      </w:pPr>
      <w:tblPr>
        <w:tblBorders/>
      </w:tblPr>
      <w:tcPr>
        <w:tcBorders/>
      </w:tcPr>
    </w:tblStylePr>
  </w:style>
  <w:style w:type="table" w:styleId="114">
    <w:name w:val="List Table 7 Colorful - Accent 4"/>
    <w:basedOn w:val="80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0d8ab9" w:themeColor="accent4" w:themeTint="9A" w:themeShade="95"/>
        <w:sz w:val="22"/>
      </w:rPr>
      <w:pPr>
        <w:pBdr/>
        <w:spacing/>
        <w:ind/>
      </w:pPr>
      <w:tblPr>
        <w:tblBorders/>
      </w:tblPr>
      <w:tcPr>
        <w:shd w:val="clear" w:color="ffffff" w:themeColor="accent4" w:themeTint="40" w:fill="bde9fa" w:themeFill="accent4" w:themeFillTint="40"/>
        <w:tcBorders/>
      </w:tcPr>
    </w:tblStylePr>
    <w:tblStylePr w:type="band1Vert">
      <w:pPr>
        <w:pBdr/>
        <w:spacing/>
        <w:ind/>
      </w:pPr>
      <w:tblPr>
        <w:tblBorders/>
      </w:tblPr>
      <w:tcPr>
        <w:shd w:val="clear" w:color="ffffff" w:themeColor="accent4" w:themeTint="40" w:fill="bde9fa" w:themeFill="accent4" w:themeFillTint="40"/>
        <w:tcBorders/>
      </w:tcPr>
    </w:tblStylePr>
    <w:tblStylePr w:type="band2Horz">
      <w:rPr>
        <w:rFonts w:ascii="Arial" w:hAnsi="Arial"/>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d8ab9"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0d8ab9"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0d8ab9"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0d8ab9" w:themeColor="accent4" w:themeTint="9A" w:themeShade="95"/>
        <w:sz w:val="22"/>
      </w:rPr>
      <w:pPr>
        <w:pBdr/>
        <w:spacing/>
        <w:ind/>
      </w:pPr>
      <w:tblPr>
        <w:tblBorders/>
      </w:tblPr>
      <w:tcPr>
        <w:tcBorders/>
      </w:tcPr>
    </w:tblStylePr>
  </w:style>
  <w:style w:type="table" w:styleId="115">
    <w:name w:val="List Table 7 Colorful - Accent 5"/>
    <w:basedOn w:val="80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952889" w:themeColor="accent5" w:themeTint="9A" w:themeShade="95"/>
        <w:sz w:val="22"/>
      </w:rPr>
      <w:pPr>
        <w:pBdr/>
        <w:spacing/>
        <w:ind/>
      </w:pPr>
      <w:tblPr>
        <w:tblBorders/>
      </w:tblPr>
      <w:tcPr>
        <w:shd w:val="clear" w:color="ffffff" w:themeColor="accent5" w:themeTint="40" w:fill="efc2ea" w:themeFill="accent5" w:themeFillTint="40"/>
        <w:tcBorders/>
      </w:tcPr>
    </w:tblStylePr>
    <w:tblStylePr w:type="band1Vert">
      <w:pPr>
        <w:pBdr/>
        <w:spacing/>
        <w:ind/>
      </w:pPr>
      <w:tblPr>
        <w:tblBorders/>
      </w:tblPr>
      <w:tcPr>
        <w:shd w:val="clear" w:color="ffffff" w:themeColor="accent5" w:themeTint="40" w:fill="efc2ea" w:themeFill="accent5" w:themeFillTint="40"/>
        <w:tcBorders/>
      </w:tcPr>
    </w:tblStylePr>
    <w:tblStylePr w:type="band2Horz">
      <w:rPr>
        <w:rFonts w:ascii="Arial" w:hAnsi="Arial"/>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52889"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952889"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952889"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52889" w:themeColor="accent5" w:themeTint="9A" w:themeShade="95"/>
        <w:sz w:val="22"/>
      </w:rPr>
      <w:pPr>
        <w:pBdr/>
        <w:spacing/>
        <w:ind/>
      </w:pPr>
      <w:tblPr>
        <w:tblBorders/>
      </w:tblPr>
      <w:tcPr>
        <w:tcBorders/>
      </w:tcPr>
    </w:tblStylePr>
  </w:style>
  <w:style w:type="table" w:styleId="116">
    <w:name w:val="List Table 7 Colorful - Accent 6"/>
    <w:basedOn w:val="80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47992a" w:themeColor="accent6" w:themeTint="98" w:themeShade="95"/>
        <w:sz w:val="22"/>
      </w:rPr>
      <w:pPr>
        <w:pBdr/>
        <w:spacing/>
        <w:ind/>
      </w:pPr>
      <w:tblPr>
        <w:tblBorders/>
      </w:tblPr>
      <w:tcPr>
        <w:shd w:val="clear" w:color="ffffff" w:themeColor="accent6" w:themeTint="40" w:fill="d0efc5" w:themeFill="accent6" w:themeFillTint="40"/>
        <w:tcBorders/>
      </w:tcPr>
    </w:tblStylePr>
    <w:tblStylePr w:type="band1Vert">
      <w:pPr>
        <w:pBdr/>
        <w:spacing/>
        <w:ind/>
      </w:pPr>
      <w:tblPr>
        <w:tblBorders/>
      </w:tblPr>
      <w:tcPr>
        <w:shd w:val="clear" w:color="ffffff" w:themeColor="accent6" w:themeTint="40" w:fill="d0efc5" w:themeFill="accent6" w:themeFillTint="40"/>
        <w:tcBorders/>
      </w:tcPr>
    </w:tblStylePr>
    <w:tblStylePr w:type="band2Horz">
      <w:rPr>
        <w:rFonts w:ascii="Arial" w:hAnsi="Arial"/>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7992a"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47992a"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47992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7992a" w:themeColor="accent6" w:themeTint="98" w:themeShade="95"/>
        <w:sz w:val="22"/>
      </w:rPr>
      <w:pPr>
        <w:pBdr/>
        <w:spacing/>
        <w:ind/>
      </w:pPr>
      <w:tblPr>
        <w:tblBorders/>
      </w:tblPr>
      <w:tcPr>
        <w:tcBorders/>
      </w:tcPr>
    </w:tblStylePr>
  </w:style>
  <w:style w:type="paragraph" w:styleId="793" w:default="1">
    <w:name w:val="Normal"/>
    <w:qFormat/>
    <w:pPr>
      <w:pBdr/>
      <w:spacing/>
      <w:ind/>
    </w:pPr>
  </w:style>
  <w:style w:type="paragraph" w:styleId="794">
    <w:name w:val="Heading 1"/>
    <w:basedOn w:val="793"/>
    <w:next w:val="793"/>
    <w:link w:val="969"/>
    <w:uiPriority w:val="9"/>
    <w:qFormat/>
    <w:pPr>
      <w:keepNext w:val="true"/>
      <w:keepLines w:val="true"/>
      <w:pBdr/>
      <w:spacing w:after="80" w:before="360"/>
      <w:ind/>
      <w:jc w:val="center"/>
      <w:outlineLvl w:val="0"/>
    </w:pPr>
    <w:rPr>
      <w:rFonts w:ascii="Times New Roman" w:hAnsi="Times New Roman" w:eastAsiaTheme="majorEastAsia" w:cstheme="majorBidi"/>
      <w:b/>
      <w:color w:val="000000" w:themeColor="text1"/>
      <w:szCs w:val="40"/>
    </w:rPr>
  </w:style>
  <w:style w:type="paragraph" w:styleId="795">
    <w:name w:val="Heading 2"/>
    <w:basedOn w:val="793"/>
    <w:next w:val="793"/>
    <w:link w:val="970"/>
    <w:uiPriority w:val="9"/>
    <w:unhideWhenUsed/>
    <w:qFormat/>
    <w:pPr>
      <w:keepNext w:val="true"/>
      <w:keepLines w:val="true"/>
      <w:pBdr/>
      <w:spacing w:line="240" w:lineRule="auto"/>
      <w:ind/>
      <w:jc w:val="both"/>
      <w:outlineLvl w:val="1"/>
    </w:pPr>
    <w:rPr>
      <w:rFonts w:ascii="Times New Roman" w:hAnsi="Times New Roman" w:eastAsiaTheme="majorEastAsia" w:cstheme="majorBidi"/>
      <w:b/>
      <w:szCs w:val="32"/>
    </w:rPr>
  </w:style>
  <w:style w:type="paragraph" w:styleId="796">
    <w:name w:val="Heading 3"/>
    <w:basedOn w:val="793"/>
    <w:next w:val="793"/>
    <w:link w:val="971"/>
    <w:uiPriority w:val="9"/>
    <w:semiHidden/>
    <w:unhideWhenUsed/>
    <w:qFormat/>
    <w:pPr>
      <w:keepNext w:val="true"/>
      <w:keepLines w:val="true"/>
      <w:pBdr/>
      <w:spacing w:after="80" w:before="160"/>
      <w:ind/>
      <w:outlineLvl w:val="2"/>
    </w:pPr>
    <w:rPr>
      <w:rFonts w:eastAsiaTheme="majorEastAsia" w:cstheme="majorBidi"/>
      <w:color w:val="0f4761" w:themeColor="accent1" w:themeShade="BF"/>
      <w:sz w:val="28"/>
      <w:szCs w:val="28"/>
    </w:rPr>
  </w:style>
  <w:style w:type="paragraph" w:styleId="797">
    <w:name w:val="Heading 4"/>
    <w:basedOn w:val="793"/>
    <w:next w:val="793"/>
    <w:link w:val="972"/>
    <w:uiPriority w:val="9"/>
    <w:semiHidden/>
    <w:unhideWhenUsed/>
    <w:qFormat/>
    <w:pPr>
      <w:keepNext w:val="true"/>
      <w:keepLines w:val="true"/>
      <w:pBdr/>
      <w:spacing w:after="40" w:before="80"/>
      <w:ind/>
      <w:outlineLvl w:val="3"/>
    </w:pPr>
    <w:rPr>
      <w:rFonts w:eastAsiaTheme="majorEastAsia" w:cstheme="majorBidi"/>
      <w:i/>
      <w:iCs/>
      <w:color w:val="0f4761" w:themeColor="accent1" w:themeShade="BF"/>
    </w:rPr>
  </w:style>
  <w:style w:type="paragraph" w:styleId="798">
    <w:name w:val="Heading 5"/>
    <w:basedOn w:val="793"/>
    <w:next w:val="793"/>
    <w:link w:val="973"/>
    <w:uiPriority w:val="9"/>
    <w:semiHidden/>
    <w:unhideWhenUsed/>
    <w:qFormat/>
    <w:pPr>
      <w:keepNext w:val="true"/>
      <w:keepLines w:val="true"/>
      <w:pBdr/>
      <w:spacing w:after="40" w:before="80"/>
      <w:ind/>
      <w:outlineLvl w:val="4"/>
    </w:pPr>
    <w:rPr>
      <w:rFonts w:eastAsiaTheme="majorEastAsia" w:cstheme="majorBidi"/>
      <w:color w:val="0f4761" w:themeColor="accent1" w:themeShade="BF"/>
    </w:rPr>
  </w:style>
  <w:style w:type="paragraph" w:styleId="799">
    <w:name w:val="Heading 6"/>
    <w:basedOn w:val="793"/>
    <w:next w:val="793"/>
    <w:link w:val="974"/>
    <w:uiPriority w:val="9"/>
    <w:semiHidden/>
    <w:unhideWhenUsed/>
    <w:qFormat/>
    <w:pPr>
      <w:keepNext w:val="true"/>
      <w:keepLines w:val="true"/>
      <w:pBdr/>
      <w:spacing w:after="0" w:before="40"/>
      <w:ind/>
      <w:outlineLvl w:val="5"/>
    </w:pPr>
    <w:rPr>
      <w:rFonts w:eastAsiaTheme="majorEastAsia" w:cstheme="majorBidi"/>
      <w:i/>
      <w:iCs/>
      <w:color w:val="595959" w:themeColor="text1" w:themeTint="A6"/>
    </w:rPr>
  </w:style>
  <w:style w:type="paragraph" w:styleId="800">
    <w:name w:val="Heading 7"/>
    <w:basedOn w:val="793"/>
    <w:next w:val="793"/>
    <w:link w:val="975"/>
    <w:uiPriority w:val="9"/>
    <w:semiHidden/>
    <w:unhideWhenUsed/>
    <w:qFormat/>
    <w:pPr>
      <w:keepNext w:val="true"/>
      <w:keepLines w:val="true"/>
      <w:pBdr/>
      <w:spacing w:after="0" w:before="40"/>
      <w:ind/>
      <w:outlineLvl w:val="6"/>
    </w:pPr>
    <w:rPr>
      <w:rFonts w:eastAsiaTheme="majorEastAsia" w:cstheme="majorBidi"/>
      <w:color w:val="595959" w:themeColor="text1" w:themeTint="A6"/>
    </w:rPr>
  </w:style>
  <w:style w:type="paragraph" w:styleId="801">
    <w:name w:val="Heading 8"/>
    <w:basedOn w:val="793"/>
    <w:next w:val="793"/>
    <w:link w:val="976"/>
    <w:uiPriority w:val="9"/>
    <w:semiHidden/>
    <w:unhideWhenUsed/>
    <w:qFormat/>
    <w:pPr>
      <w:keepNext w:val="true"/>
      <w:keepLines w:val="true"/>
      <w:pBdr/>
      <w:spacing w:after="0"/>
      <w:ind/>
      <w:outlineLvl w:val="7"/>
    </w:pPr>
    <w:rPr>
      <w:rFonts w:eastAsiaTheme="majorEastAsia" w:cstheme="majorBidi"/>
      <w:i/>
      <w:iCs/>
      <w:color w:val="272727" w:themeColor="text1" w:themeTint="D8"/>
    </w:rPr>
  </w:style>
  <w:style w:type="paragraph" w:styleId="802">
    <w:name w:val="Heading 9"/>
    <w:basedOn w:val="793"/>
    <w:next w:val="793"/>
    <w:link w:val="977"/>
    <w:uiPriority w:val="9"/>
    <w:semiHidden/>
    <w:unhideWhenUsed/>
    <w:qFormat/>
    <w:pPr>
      <w:keepNext w:val="true"/>
      <w:keepLines w:val="true"/>
      <w:pBdr/>
      <w:spacing w:after="0"/>
      <w:ind/>
      <w:outlineLvl w:val="8"/>
    </w:pPr>
    <w:rPr>
      <w:rFonts w:eastAsiaTheme="majorEastAsia" w:cstheme="majorBidi"/>
      <w:color w:val="272727" w:themeColor="text1" w:themeTint="D8"/>
    </w:rPr>
  </w:style>
  <w:style w:type="character" w:styleId="803" w:default="1">
    <w:name w:val="Default Paragraph Font"/>
    <w:uiPriority w:val="1"/>
    <w:unhideWhenUsed/>
    <w:pPr>
      <w:pBdr/>
      <w:spacing/>
      <w:ind/>
    </w:pPr>
  </w:style>
  <w:style w:type="table" w:styleId="80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05" w:default="1">
    <w:name w:val="No List"/>
    <w:uiPriority w:val="99"/>
    <w:semiHidden/>
    <w:unhideWhenUsed/>
    <w:pPr>
      <w:pBdr/>
      <w:spacing/>
      <w:ind/>
    </w:pPr>
  </w:style>
  <w:style w:type="table" w:styleId="806">
    <w:name w:val="Grid Table Light"/>
    <w:basedOn w:val="804"/>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Plain Table 1"/>
    <w:basedOn w:val="804"/>
    <w:uiPriority w:val="59"/>
    <w:pPr>
      <w:pBdr/>
      <w:spacing w:after="0" w:line="240" w:lineRule="auto"/>
      <w:ind/>
    </w:pPr>
    <w:tblPr>
      <w:tblBorders>
        <w:top w:val="single" w:color="afafaf" w:themeColor="text1" w:themeTint="50" w:sz="4" w:space="0"/>
        <w:left w:val="single" w:color="afafaf" w:themeColor="text1" w:themeTint="50" w:sz="4" w:space="0"/>
        <w:bottom w:val="single" w:color="afafaf" w:themeColor="text1" w:themeTint="50" w:sz="4" w:space="0"/>
        <w:right w:val="single" w:color="afafaf" w:themeColor="text1" w:themeTint="50" w:sz="4" w:space="0"/>
        <w:insideH w:val="single" w:color="afafaf" w:themeColor="text1" w:themeTint="50" w:sz="4" w:space="0"/>
        <w:insideV w:val="single" w:color="afafaf" w:themeColor="text1" w:themeTint="50" w:sz="4" w:space="0"/>
      </w:tblBorders>
    </w:tblPr>
    <w:tcPr>
      <w:tcBorders/>
    </w:tcPr>
    <w:tblStylePr w:type="band1Horz">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Plain Table 2"/>
    <w:basedOn w:val="804"/>
    <w:uiPriority w:val="59"/>
    <w:pPr>
      <w:pBdr/>
      <w:spacing w:after="0" w:line="240" w:lineRule="auto"/>
      <w:ind/>
    </w:pPr>
    <w:tblP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Plain Table 3"/>
    <w:basedOn w:val="804"/>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Plain Table 4"/>
    <w:basedOn w:val="804"/>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Plain Table 5"/>
    <w:basedOn w:val="804"/>
    <w:uiPriority w:val="99"/>
    <w:pPr>
      <w:pBdr/>
      <w:spacing w:after="0" w:line="240" w:lineRule="auto"/>
      <w:ind/>
    </w:pPr>
    <w:tblPr>
      <w:tblStyleRowBandSize w:val="1"/>
      <w:tblStyleColBandSize w:val="1"/>
      <w:tblBorders/>
    </w:tblPr>
    <w:tcPr>
      <w:tcBorders/>
    </w:tcPr>
    <w:tblStylePr w:type="band1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right w:val="single" w:color="404040" w:sz="4" w:space="0"/>
        </w:tcBorders>
      </w:tcPr>
    </w:tblStylePr>
    <w:tblStylePr w:type="firstRow">
      <w:rPr>
        <w:i/>
        <w:color w:val="404040"/>
      </w:rPr>
      <w:pPr>
        <w:pBdr/>
        <w:spacing/>
        <w:ind/>
      </w:pPr>
      <w:tblPr>
        <w:tblBorders/>
      </w:tblPr>
      <w:tcPr>
        <w:shd w:val="clear" w:color="ffffff" w:fill="auto"/>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fill="auto"/>
        <w:tcBorders>
          <w:left w:val="single" w:color="404040" w:sz="4" w:space="0"/>
        </w:tcBorders>
      </w:tcPr>
    </w:tblStylePr>
    <w:tblStylePr w:type="lastRow">
      <w:rPr>
        <w:i/>
        <w:color w:val="404040"/>
      </w:rPr>
      <w:pPr>
        <w:pBdr/>
        <w:spacing/>
        <w:ind/>
      </w:pPr>
      <w:tblPr>
        <w:tblBorders/>
      </w:tblPr>
      <w:tcPr>
        <w:shd w:val="clear" w:color="ffffff" w:fill="auto"/>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1 Light"/>
    <w:basedOn w:val="804"/>
    <w:uiPriority w:val="99"/>
    <w:pPr>
      <w:pBdr/>
      <w:spacing w:after="0" w:line="240" w:lineRule="auto"/>
      <w:ind/>
    </w:pPr>
    <w:tblPr>
      <w:tblStyleRowBandSize w:val="1"/>
      <w:tblStyleColBandSize w:val="1"/>
      <w:tbl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insideH w:val="single" w:color="989898" w:themeColor="text1" w:themeTint="67" w:sz="4" w:space="0"/>
        <w:insideV w:val="single" w:color="989898" w:themeColor="text1" w:themeTint="67" w:sz="4" w:space="0"/>
      </w:tblBorders>
    </w:tblPr>
    <w:tcPr>
      <w:tcBorders/>
    </w:tcPr>
    <w:tblStylePr w:type="band1Horz">
      <w:rPr>
        <w:rFonts w:ascii="Arial" w:hAnsi="Arial"/>
        <w:color w:val="404040"/>
        <w:sz w:val="22"/>
      </w:rPr>
      <w:pPr>
        <w:pBdr/>
        <w:spacing/>
        <w:ind/>
      </w:pPr>
      <w:tblPr>
        <w:tblBorders/>
      </w:tblPr>
      <w:tcPr>
        <w:tcBorders>
          <w:top w:val="single" w:color="989898" w:themeColor="text1" w:themeTint="67" w:sz="4" w:space="0"/>
          <w:left w:val="single" w:color="989898" w:themeColor="text1" w:themeTint="67" w:sz="4" w:space="0"/>
          <w:bottom w:val="single" w:color="989898" w:themeColor="text1" w:themeTint="67" w:sz="4" w:space="0"/>
          <w:right w:val="single" w:color="989898"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a6a6a"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1 Light Accent 1"/>
    <w:basedOn w:val="804"/>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ab2e1"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1 Light Accent 2"/>
    <w:basedOn w:val="804"/>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f2ab87"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1 Light Accent 3"/>
    <w:basedOn w:val="804"/>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4bd55e"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1 Light Accent 4"/>
    <w:basedOn w:val="804"/>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64ccf4"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1 Light Accent 5"/>
    <w:basedOn w:val="804"/>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d971cd"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1 Light Accent 6"/>
    <w:basedOn w:val="804"/>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90d976"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2"/>
    <w:basedOn w:val="804"/>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6a6a6a"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6a6a6a"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2 Accent 1"/>
    <w:basedOn w:val="804"/>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729b"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729b"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2 Accent 2"/>
    <w:basedOn w:val="804"/>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f2aa85"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f2aa85"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2 Accent 3"/>
    <w:basedOn w:val="804"/>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196c24"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196c24"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2 Accent 4"/>
    <w:basedOn w:val="804"/>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5fcaf3"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5fcaf3"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2 Accent 5"/>
    <w:basedOn w:val="804"/>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a02b93"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2 Accent 6"/>
    <w:basedOn w:val="804"/>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single" w:color="4ea72e"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fill="auto"/>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3"/>
    <w:basedOn w:val="804"/>
    <w:uiPriority w:val="99"/>
    <w:pPr>
      <w:pBdr/>
      <w:spacing w:after="0" w:line="240" w:lineRule="auto"/>
      <w:ind/>
    </w:pPr>
    <w:tblPr>
      <w:tblStyleRowBandSize w:val="1"/>
      <w:tblStyleColBandSize w:val="1"/>
      <w:tblBorders>
        <w:bottom w:val="single" w:color="6a6a6a" w:themeColor="text1" w:themeTint="95" w:sz="4" w:space="0"/>
        <w:insideH w:val="single" w:color="6a6a6a" w:themeColor="text1" w:themeTint="95" w:sz="4" w:space="0"/>
        <w:insideV w:val="single" w:color="6a6a6a" w:themeColor="text1" w:themeTint="95"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3 Accent 1"/>
    <w:basedOn w:val="804"/>
    <w:uiPriority w:val="99"/>
    <w:pPr>
      <w:pBdr/>
      <w:spacing w:after="0" w:line="240" w:lineRule="auto"/>
      <w:ind/>
    </w:pPr>
    <w:tblPr>
      <w:tblStyleRowBandSize w:val="1"/>
      <w:tblStyleColBandSize w:val="1"/>
      <w:tblBorders>
        <w:bottom w:val="single" w:color="19729b" w:themeColor="accent1" w:themeTint="EA" w:sz="4" w:space="0"/>
        <w:insideH w:val="single" w:color="19729b" w:themeColor="accent1" w:themeTint="EA" w:sz="4" w:space="0"/>
        <w:insideV w:val="single" w:color="19729b" w:themeColor="accent1" w:themeTint="EA" w:sz="4" w:space="0"/>
      </w:tblBorders>
    </w:tblPr>
    <w:tcPr>
      <w:tcBorders/>
    </w:tcPr>
    <w:tblStylePr w:type="band1Horz">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1Vert">
      <w:rPr>
        <w:rFonts w:ascii="Arial" w:hAnsi="Arial"/>
        <w:color w:val="404040"/>
        <w:sz w:val="22"/>
      </w:rPr>
      <w:pPr>
        <w:pBdr/>
        <w:spacing/>
        <w:ind/>
      </w:pPr>
      <w:tblPr>
        <w:tblBorders/>
      </w:tblPr>
      <w:tcPr>
        <w:shd w:val="clear" w:color="bfe4f4" w:themeColor="accent1" w:themeTint="34" w:fill="bfe4f4"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3 Accent 2"/>
    <w:basedOn w:val="804"/>
    <w:uiPriority w:val="99"/>
    <w:pPr>
      <w:pBdr/>
      <w:spacing w:after="0" w:line="240" w:lineRule="auto"/>
      <w:ind/>
    </w:pPr>
    <w:tblPr>
      <w:tblStyleRowBandSize w:val="1"/>
      <w:tblStyleColBandSize w:val="1"/>
      <w:tblBorders>
        <w:bottom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3 Accent 3"/>
    <w:basedOn w:val="804"/>
    <w:uiPriority w:val="99"/>
    <w:pPr>
      <w:pBdr/>
      <w:spacing w:after="0" w:line="240" w:lineRule="auto"/>
      <w:ind/>
    </w:pPr>
    <w:tblPr>
      <w:tblStyleRowBandSize w:val="1"/>
      <w:tblStyleColBandSize w:val="1"/>
      <w:tblBorders>
        <w:bottom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3 Accent 4"/>
    <w:basedOn w:val="804"/>
    <w:uiPriority w:val="99"/>
    <w:pPr>
      <w:pBdr/>
      <w:spacing w:after="0" w:line="240" w:lineRule="auto"/>
      <w:ind/>
    </w:pPr>
    <w:tblPr>
      <w:tblStyleRowBandSize w:val="1"/>
      <w:tblStyleColBandSize w:val="1"/>
      <w:tblBorders>
        <w:bottom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3 Accent 5"/>
    <w:basedOn w:val="804"/>
    <w:uiPriority w:val="99"/>
    <w:pPr>
      <w:pBdr/>
      <w:spacing w:after="0" w:line="240" w:lineRule="auto"/>
      <w:ind/>
    </w:pPr>
    <w:tblPr>
      <w:tblStyleRowBandSize w:val="1"/>
      <w:tblStyleColBandSize w:val="1"/>
      <w:tblBorders>
        <w:bottom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3 Accent 6"/>
    <w:basedOn w:val="804"/>
    <w:uiPriority w:val="99"/>
    <w:pPr>
      <w:pBdr/>
      <w:spacing w:after="0" w:line="240" w:lineRule="auto"/>
      <w:ind/>
    </w:pPr>
    <w:tblPr>
      <w:tblStyleRowBandSize w:val="1"/>
      <w:tblStyleColBandSize w:val="1"/>
      <w:tblBorders>
        <w:bottom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fill="auto"/>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4"/>
    <w:basedOn w:val="804"/>
    <w:uiPriority w:val="59"/>
    <w:pPr>
      <w:pBdr/>
      <w:spacing w:after="0" w:line="240" w:lineRule="auto"/>
      <w:ind/>
    </w:pPr>
    <w:tblPr>
      <w:tblStyleRowBandSize w:val="1"/>
      <w:tblStyleColBandSize w:val="1"/>
      <w:tblBorders>
        <w:top w:val="single" w:color="6f6f6f" w:themeColor="text1" w:themeTint="90" w:sz="4" w:space="0"/>
        <w:left w:val="single" w:color="6f6f6f" w:themeColor="text1" w:themeTint="90" w:sz="4" w:space="0"/>
        <w:bottom w:val="single" w:color="6f6f6f" w:themeColor="text1" w:themeTint="90" w:sz="4" w:space="0"/>
        <w:right w:val="single" w:color="6f6f6f" w:themeColor="text1" w:themeTint="90" w:sz="4" w:space="0"/>
        <w:insideH w:val="single" w:color="6f6f6f" w:themeColor="text1" w:themeTint="90" w:sz="4" w:space="0"/>
        <w:insideV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cbcbcb"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4 Accent 1"/>
    <w:basedOn w:val="804"/>
    <w:uiPriority w:val="5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insideV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1Vert">
      <w:rPr>
        <w:rFonts w:ascii="Arial" w:hAnsi="Arial"/>
        <w:color w:val="404040"/>
        <w:sz w:val="22"/>
      </w:rPr>
      <w:pPr>
        <w:pBdr/>
        <w:spacing/>
        <w:ind/>
      </w:pPr>
      <w:tblPr>
        <w:tblBorders/>
      </w:tblPr>
      <w:tcPr>
        <w:shd w:val="clear" w:color="c2e5f5" w:themeColor="accent1" w:themeTint="32"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729b" w:themeColor="accent1" w:themeTint="EA" w:fill="19729b" w:themeFill="accent1" w:themeFillTint="EA"/>
        <w:tcBorders>
          <w:top w:val="single" w:color="19729b" w:themeColor="accent1" w:themeTint="EA" w:sz="4" w:space="0"/>
          <w:left w:val="single" w:color="19729b" w:themeColor="accent1" w:themeTint="EA" w:sz="4" w:space="0"/>
          <w:bottom w:val="single" w:color="19729b" w:themeColor="accent1" w:themeTint="EA" w:sz="4" w:space="0"/>
          <w:right w:val="single" w:color="19729b"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729b"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4 Accent 2"/>
    <w:basedOn w:val="804"/>
    <w:uiPriority w:val="5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insideV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1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Grid Table 4 Accent 3"/>
    <w:basedOn w:val="804"/>
    <w:uiPriority w:val="5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insideV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1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c24" w:themeColor="accent3" w:themeTint="FE" w:fill="196c24" w:themeFill="accent3" w:themeFillTint="FE"/>
        <w:tc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c24"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Grid Table 4 Accent 4"/>
    <w:basedOn w:val="804"/>
    <w:uiPriority w:val="5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insideV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1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Grid Table 4 Accent 5"/>
    <w:basedOn w:val="804"/>
    <w:uiPriority w:val="5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1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op w:val="single" w:color="a02b93" w:themeColor="accent5" w:sz="4" w:space="0"/>
          <w:left w:val="single" w:color="a02b93" w:themeColor="accent5" w:sz="4" w:space="0"/>
          <w:bottom w:val="single" w:color="a02b93" w:themeColor="accent5" w:sz="4" w:space="0"/>
          <w:right w:val="single" w:color="a02b93"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Grid Table 4 Accent 6"/>
    <w:basedOn w:val="804"/>
    <w:uiPriority w:val="5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1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op w:val="single" w:color="4ea72e" w:themeColor="accent6" w:sz="4" w:space="0"/>
          <w:left w:val="single" w:color="4ea72e" w:themeColor="accent6" w:sz="4" w:space="0"/>
          <w:bottom w:val="single" w:color="4ea72e" w:themeColor="accent6" w:sz="4" w:space="0"/>
          <w:right w:val="single" w:color="4ea72e"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Grid Table 5 Dark"/>
    <w:basedOn w:val="804"/>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bfbf" w:themeColor="text1" w:themeTint="40" w:fill="bfbfbf" w:themeFill="text1" w:themeFillTint="40"/>
    </w:tblPr>
    <w:tcPr>
      <w:tcBorders/>
    </w:tcPr>
    <w:tblStylePr w:type="band1Horz">
      <w:pPr>
        <w:pBdr/>
        <w:spacing/>
        <w:ind/>
      </w:pPr>
      <w:tblPr>
        <w:tblBorders/>
      </w:tblPr>
      <w:tcPr>
        <w:shd w:val="clear" w:color="8a8a8a" w:themeColor="text1" w:themeTint="75" w:fill="8a8a8a" w:themeFill="text1" w:themeFillTint="75"/>
        <w:tcBorders/>
      </w:tcPr>
    </w:tblStylePr>
    <w:tblStylePr w:type="band1Vert">
      <w:pPr>
        <w:pBdr/>
        <w:spacing/>
        <w:ind/>
      </w:pPr>
      <w:tblPr>
        <w:tblBorders/>
      </w:tblPr>
      <w:tcPr>
        <w:shd w:val="clear" w:color="8a8a8a"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00000" w:themeColor="text1" w:fill="000000" w:themeFill="text1"/>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rFonts w:ascii="Arial" w:hAnsi="Arial"/>
        <w:b/>
        <w:color w:val="ffffff"/>
        <w:sz w:val="22"/>
      </w:rPr>
      <w:pPr>
        <w:pBdr/>
        <w:spacing/>
        <w:ind/>
      </w:pPr>
      <w:tblPr>
        <w:tblBorders/>
      </w:tblPr>
      <w:tcPr>
        <w:shd w:val="clear" w:color="000000" w:themeColor="text1" w:fill="000000" w:themeFill="text1"/>
        <w:tcBorders/>
      </w:tcPr>
    </w:tblStylePr>
    <w:tblStylePr w:type="lastRow">
      <w:rPr>
        <w:rFonts w:ascii="Arial" w:hAnsi="Arial"/>
        <w:b/>
        <w:color w:val="ffffff"/>
        <w:sz w:val="22"/>
      </w:rPr>
      <w:pPr>
        <w:pBdr/>
        <w:spacing/>
        <w:ind/>
      </w:pPr>
      <w:tblPr>
        <w:tblBorders/>
      </w:tblPr>
      <w:tcPr>
        <w:shd w:val="clear" w:color="000000" w:themeColor="text1" w:fill="000000" w:themeFill="tex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customStyle="1">
    <w:name w:val="Grid Table 5 Dark- Accent 1"/>
    <w:basedOn w:val="804"/>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bfe4f4" w:themeColor="accent1" w:themeTint="34" w:fill="bfe4f4" w:themeFill="accent1" w:themeFillTint="34"/>
    </w:tblPr>
    <w:tcPr>
      <w:tcBorders/>
    </w:tcPr>
    <w:tblStylePr w:type="band1Horz">
      <w:pPr>
        <w:pBdr/>
        <w:spacing/>
        <w:ind/>
      </w:pPr>
      <w:tblPr>
        <w:tblBorders/>
      </w:tblPr>
      <w:tcPr>
        <w:shd w:val="clear" w:color="70c2e8" w:themeColor="accent1" w:themeTint="75" w:fill="70c2e8" w:themeFill="accent1" w:themeFillTint="75"/>
        <w:tcBorders/>
      </w:tcPr>
    </w:tblStylePr>
    <w:tblStylePr w:type="band1Vert">
      <w:pPr>
        <w:pBdr/>
        <w:spacing/>
        <w:ind/>
      </w:pPr>
      <w:tblPr>
        <w:tblBorders/>
      </w:tblPr>
      <w:tcPr>
        <w:shd w:val="clear" w:color="70c2e8" w:themeColor="accent1" w:themeTint="75" w:fill="70c2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56082" w:themeColor="accent1" w:fill="156082" w:themeFill="accent1"/>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rFonts w:ascii="Arial" w:hAnsi="Arial"/>
        <w:b/>
        <w:color w:val="ffffff"/>
        <w:sz w:val="22"/>
      </w:rPr>
      <w:pPr>
        <w:pBdr/>
        <w:spacing/>
        <w:ind/>
      </w:pPr>
      <w:tblPr>
        <w:tblBorders/>
      </w:tblPr>
      <w:tcPr>
        <w:shd w:val="clear" w:color="156082" w:themeColor="accent1" w:fill="156082" w:themeFill="accent1"/>
        <w:tcBorders/>
      </w:tcPr>
    </w:tblStylePr>
    <w:tblStylePr w:type="lastRow">
      <w:rPr>
        <w:rFonts w:ascii="Arial" w:hAnsi="Arial"/>
        <w:b/>
        <w:color w:val="ffffff"/>
        <w:sz w:val="22"/>
      </w:rPr>
      <w:pPr>
        <w:pBdr/>
        <w:spacing/>
        <w:ind/>
      </w:pPr>
      <w:tblPr>
        <w:tblBorders/>
      </w:tblPr>
      <w:tcPr>
        <w:shd w:val="clear" w:color="156082" w:themeColor="accent1" w:fill="156082" w:themeFill="accent1"/>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Grid Table 5 Dark Accent 2"/>
    <w:basedOn w:val="804"/>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ae2d6" w:themeColor="accent2" w:themeTint="32" w:fill="fae2d6" w:themeFill="accent2" w:themeFillTint="32"/>
    </w:tblPr>
    <w:tcPr>
      <w:tcBorders/>
    </w:tcPr>
    <w:tblStylePr w:type="band1Horz">
      <w:pPr>
        <w:pBdr/>
        <w:spacing/>
        <w:ind/>
      </w:pPr>
      <w:tblPr>
        <w:tblBorders/>
      </w:tblPr>
      <w:tcPr>
        <w:shd w:val="clear" w:color="f5bda0" w:themeColor="accent2" w:themeTint="75" w:fill="f5bda0" w:themeFill="accent2" w:themeFillTint="75"/>
        <w:tcBorders/>
      </w:tcPr>
    </w:tblStylePr>
    <w:tblStylePr w:type="band1Vert">
      <w:pPr>
        <w:pBdr/>
        <w:spacing/>
        <w:ind/>
      </w:pPr>
      <w:tblPr>
        <w:tblBorders/>
      </w:tblPr>
      <w:tcPr>
        <w:shd w:val="clear" w:color="f5bda0" w:themeColor="accent2" w:themeTint="75" w:fill="f5bd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e97132" w:themeColor="accent2" w:fill="e97132" w:themeFill="accent2"/>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rFonts w:ascii="Arial" w:hAnsi="Arial"/>
        <w:b/>
        <w:color w:val="ffffff"/>
        <w:sz w:val="22"/>
      </w:rPr>
      <w:pPr>
        <w:pBdr/>
        <w:spacing/>
        <w:ind/>
      </w:pPr>
      <w:tblPr>
        <w:tblBorders/>
      </w:tblPr>
      <w:tcPr>
        <w:shd w:val="clear" w:color="e97132" w:themeColor="accent2" w:fill="e97132" w:themeFill="accent2"/>
        <w:tcBorders/>
      </w:tcPr>
    </w:tblStylePr>
    <w:tblStylePr w:type="lastRow">
      <w:rPr>
        <w:rFonts w:ascii="Arial" w:hAnsi="Arial"/>
        <w:b/>
        <w:color w:val="ffffff"/>
        <w:sz w:val="22"/>
      </w:rPr>
      <w:pPr>
        <w:pBdr/>
        <w:spacing/>
        <w:ind/>
      </w:pPr>
      <w:tblPr>
        <w:tblBorders/>
      </w:tblPr>
      <w:tcPr>
        <w:shd w:val="clear" w:color="e97132" w:themeColor="accent2" w:fill="e97132" w:themeFill="accent2"/>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5 Dark Accent 3"/>
    <w:basedOn w:val="804"/>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0f0c6" w:themeColor="accent3" w:themeTint="34" w:fill="c0f0c6" w:themeFill="accent3" w:themeFillTint="34"/>
    </w:tblPr>
    <w:tcPr>
      <w:tcBorders/>
    </w:tcPr>
    <w:tblStylePr w:type="band1Horz">
      <w:pPr>
        <w:pBdr/>
        <w:spacing/>
        <w:ind/>
      </w:pPr>
      <w:tblPr>
        <w:tblBorders/>
      </w:tblPr>
      <w:tcPr>
        <w:shd w:val="clear" w:color="72de80" w:themeColor="accent3" w:themeTint="75" w:fill="72de80" w:themeFill="accent3" w:themeFillTint="75"/>
        <w:tcBorders/>
      </w:tcPr>
    </w:tblStylePr>
    <w:tblStylePr w:type="band1Vert">
      <w:pPr>
        <w:pBdr/>
        <w:spacing/>
        <w:ind/>
      </w:pPr>
      <w:tblPr>
        <w:tblBorders/>
      </w:tblPr>
      <w:tcPr>
        <w:shd w:val="clear" w:color="72de80" w:themeColor="accent3" w:themeTint="75" w:fill="72de80"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196b24" w:themeColor="accent3" w:fill="196b24" w:themeFill="accent3"/>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rFonts w:ascii="Arial" w:hAnsi="Arial"/>
        <w:b/>
        <w:color w:val="ffffff"/>
        <w:sz w:val="22"/>
      </w:rPr>
      <w:pPr>
        <w:pBdr/>
        <w:spacing/>
        <w:ind/>
      </w:pPr>
      <w:tblPr>
        <w:tblBorders/>
      </w:tblPr>
      <w:tcPr>
        <w:shd w:val="clear" w:color="196b24" w:themeColor="accent3" w:fill="196b24" w:themeFill="accent3"/>
        <w:tcBorders/>
      </w:tcPr>
    </w:tblStylePr>
    <w:tblStylePr w:type="lastRow">
      <w:rPr>
        <w:rFonts w:ascii="Arial" w:hAnsi="Arial"/>
        <w:b/>
        <w:color w:val="ffffff"/>
        <w:sz w:val="22"/>
      </w:rPr>
      <w:pPr>
        <w:pBdr/>
        <w:spacing/>
        <w:ind/>
      </w:pPr>
      <w:tblPr>
        <w:tblBorders/>
      </w:tblPr>
      <w:tcPr>
        <w:shd w:val="clear" w:color="196b24" w:themeColor="accent3" w:fill="196b24" w:themeFill="accent3"/>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customStyle="1">
    <w:name w:val="Grid Table 5 Dark- Accent 4"/>
    <w:basedOn w:val="804"/>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c9edfb" w:themeColor="accent4" w:themeTint="34" w:fill="c9edfb" w:themeFill="accent4" w:themeFillTint="34"/>
    </w:tblPr>
    <w:tcPr>
      <w:tcBorders/>
    </w:tcPr>
    <w:tblStylePr w:type="band1Horz">
      <w:pPr>
        <w:pBdr/>
        <w:spacing/>
        <w:ind/>
      </w:pPr>
      <w:tblPr>
        <w:tblBorders/>
      </w:tblPr>
      <w:tcPr>
        <w:shd w:val="clear" w:color="85d7f6" w:themeColor="accent4" w:themeTint="75" w:fill="85d7f6" w:themeFill="accent4" w:themeFillTint="75"/>
        <w:tcBorders/>
      </w:tcPr>
    </w:tblStylePr>
    <w:tblStylePr w:type="band1Vert">
      <w:pPr>
        <w:pBdr/>
        <w:spacing/>
        <w:ind/>
      </w:pPr>
      <w:tblPr>
        <w:tblBorders/>
      </w:tblPr>
      <w:tcPr>
        <w:shd w:val="clear" w:color="85d7f6" w:themeColor="accent4" w:themeTint="75" w:fill="85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0f9ed5" w:themeColor="accent4" w:fill="0f9ed5" w:themeFill="accent4"/>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rFonts w:ascii="Arial" w:hAnsi="Arial"/>
        <w:b/>
        <w:color w:val="ffffff"/>
        <w:sz w:val="22"/>
      </w:rPr>
      <w:pPr>
        <w:pBdr/>
        <w:spacing/>
        <w:ind/>
      </w:pPr>
      <w:tblPr>
        <w:tblBorders/>
      </w:tblPr>
      <w:tcPr>
        <w:shd w:val="clear" w:color="0f9ed5" w:themeColor="accent4" w:fill="0f9ed5" w:themeFill="accent4"/>
        <w:tcBorders/>
      </w:tcPr>
    </w:tblStylePr>
    <w:tblStylePr w:type="lastRow">
      <w:rPr>
        <w:rFonts w:ascii="Arial" w:hAnsi="Arial"/>
        <w:b/>
        <w:color w:val="ffffff"/>
        <w:sz w:val="22"/>
      </w:rPr>
      <w:pPr>
        <w:pBdr/>
        <w:spacing/>
        <w:ind/>
      </w:pPr>
      <w:tblPr>
        <w:tblBorders/>
      </w:tblPr>
      <w:tcPr>
        <w:shd w:val="clear" w:color="0f9ed5" w:themeColor="accent4" w:fill="0f9ed5" w:themeFill="accent4"/>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5 Dark Accent 5"/>
    <w:basedOn w:val="804"/>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f1cded" w:themeColor="accent5" w:themeTint="34" w:fill="f1cded" w:themeFill="accent5" w:themeFillTint="34"/>
    </w:tblPr>
    <w:tcPr>
      <w:tcBorders/>
    </w:tcPr>
    <w:tblStylePr w:type="band1Horz">
      <w:pPr>
        <w:pBdr/>
        <w:spacing/>
        <w:ind/>
      </w:pPr>
      <w:tblPr>
        <w:tblBorders/>
      </w:tblPr>
      <w:tcPr>
        <w:shd w:val="clear" w:color="e18fd7" w:themeColor="accent5" w:themeTint="75" w:fill="e18fd7" w:themeFill="accent5" w:themeFillTint="75"/>
        <w:tcBorders/>
      </w:tcPr>
    </w:tblStylePr>
    <w:tblStylePr w:type="band1Vert">
      <w:pPr>
        <w:pBdr/>
        <w:spacing/>
        <w:ind/>
      </w:pPr>
      <w:tblPr>
        <w:tblBorders/>
      </w:tblPr>
      <w:tcPr>
        <w:shd w:val="clear" w:color="e18fd7" w:themeColor="accent5" w:themeTint="75" w:fill="e18fd7"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a02b93" w:themeColor="accent5" w:fill="a02b93" w:themeFill="accent5"/>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rFonts w:ascii="Arial" w:hAnsi="Arial"/>
        <w:b/>
        <w:color w:val="ffffff"/>
        <w:sz w:val="22"/>
      </w:rPr>
      <w:pPr>
        <w:pBdr/>
        <w:spacing/>
        <w:ind/>
      </w:pPr>
      <w:tblPr>
        <w:tblBorders/>
      </w:tblPr>
      <w:tcPr>
        <w:shd w:val="clear" w:color="a02b93" w:themeColor="accent5" w:fill="a02b93" w:themeFill="accent5"/>
        <w:tcBorders/>
      </w:tcPr>
    </w:tblStylePr>
    <w:tblStylePr w:type="lastRow">
      <w:rPr>
        <w:rFonts w:ascii="Arial" w:hAnsi="Arial"/>
        <w:b/>
        <w:color w:val="ffffff"/>
        <w:sz w:val="22"/>
      </w:rPr>
      <w:pPr>
        <w:pBdr/>
        <w:spacing/>
        <w:ind/>
      </w:pPr>
      <w:tblPr>
        <w:tblBorders/>
      </w:tblPr>
      <w:tcPr>
        <w:shd w:val="clear" w:color="a02b93" w:themeColor="accent5" w:fill="a02b93" w:themeFill="accent5"/>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5 Dark Accent 6"/>
    <w:basedOn w:val="804"/>
    <w:uiPriority w:val="99"/>
    <w:pPr>
      <w:pBdr/>
      <w:spacing w:after="0" w:line="240" w:lineRule="auto"/>
      <w:ind/>
    </w:pPr>
    <w:tblPr>
      <w:tblStyleRowBandSize w:val="1"/>
      <w:tblStyleColBandSize w:val="1"/>
      <w:tblBorders>
        <w:top w:val="single" w:color="ffffff" w:themeColor="light1" w:sz="4" w:space="0"/>
        <w:left w:val="single" w:color="ffffff" w:themeColor="light1" w:sz="4" w:space="0"/>
        <w:bottom w:val="single" w:color="ffffff" w:themeColor="light1" w:sz="4" w:space="0"/>
        <w:right w:val="single" w:color="ffffff" w:themeColor="light1" w:sz="4" w:space="0"/>
        <w:insideH w:val="single" w:color="ffffff" w:themeColor="light1" w:sz="4" w:space="0"/>
        <w:insideV w:val="single" w:color="ffffff" w:themeColor="light1" w:sz="4" w:space="0"/>
      </w:tblBorders>
      <w:shd w:val="clear" w:color="d8f2cf" w:themeColor="accent6" w:themeTint="34" w:fill="d8f2cf" w:themeFill="accent6" w:themeFillTint="34"/>
    </w:tblPr>
    <w:tcPr>
      <w:tcBorders/>
    </w:tcPr>
    <w:tblStylePr w:type="band1Horz">
      <w:pPr>
        <w:pBdr/>
        <w:spacing/>
        <w:ind/>
      </w:pPr>
      <w:tblPr>
        <w:tblBorders/>
      </w:tblPr>
      <w:tcPr>
        <w:shd w:val="clear" w:color="a8e194" w:themeColor="accent6" w:themeTint="75" w:fill="a8e194" w:themeFill="accent6" w:themeFillTint="75"/>
        <w:tcBorders/>
      </w:tcPr>
    </w:tblStylePr>
    <w:tblStylePr w:type="band1Vert">
      <w:pPr>
        <w:pBdr/>
        <w:spacing/>
        <w:ind/>
      </w:pPr>
      <w:tblPr>
        <w:tblBorders/>
      </w:tblPr>
      <w:tcPr>
        <w:shd w:val="clear" w:color="a8e194" w:themeColor="accent6" w:themeTint="75" w:fill="a8e1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4ea72e" w:themeColor="accent6" w:fill="4ea72e" w:themeFill="accent6"/>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rFonts w:ascii="Arial" w:hAnsi="Arial"/>
        <w:b/>
        <w:color w:val="ffffff"/>
        <w:sz w:val="22"/>
      </w:rPr>
      <w:pPr>
        <w:pBdr/>
        <w:spacing/>
        <w:ind/>
      </w:pPr>
      <w:tblPr>
        <w:tblBorders/>
      </w:tblPr>
      <w:tcPr>
        <w:shd w:val="clear" w:color="4ea72e" w:themeColor="accent6" w:fill="4ea72e" w:themeFill="accent6"/>
        <w:tcBorders/>
      </w:tcPr>
    </w:tblStylePr>
    <w:tblStylePr w:type="lastRow">
      <w:rPr>
        <w:rFonts w:ascii="Arial" w:hAnsi="Arial"/>
        <w:b/>
        <w:color w:val="ffffff"/>
        <w:sz w:val="22"/>
      </w:rPr>
      <w:pPr>
        <w:pBdr/>
        <w:spacing/>
        <w:ind/>
      </w:pPr>
      <w:tblPr>
        <w:tblBorders/>
      </w:tblPr>
      <w:tcPr>
        <w:shd w:val="clear" w:color="4ea72e" w:themeColor="accent6" w:fill="4ea72e" w:themeFill="accent6"/>
        <w:tcBorders>
          <w:top w:val="single" w:color="ffffff"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6 Colorful"/>
    <w:basedOn w:val="804"/>
    <w:uiPriority w:val="99"/>
    <w:pPr>
      <w:pBdr/>
      <w:spacing w:after="0" w:line="240" w:lineRule="auto"/>
      <w:ind/>
    </w:pPr>
    <w:tblPr>
      <w:tblStyleRowBandSize w:val="1"/>
      <w:tblStyleColBandSize w:val="1"/>
      <w:tblBorders>
        <w:top w:val="single" w:color="7f7f7f" w:themeColor="text1" w:themeTint="80" w:sz="4" w:space="0"/>
        <w:left w:val="single" w:color="7f7f7f" w:themeColor="text1" w:themeTint="80" w:sz="4" w:space="0"/>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cbcbcb" w:themeColor="text1" w:themeTint="34" w:fill="cbcbcb" w:themeFill="text1" w:themeFillTint="34"/>
        <w:tcBorders/>
      </w:tcPr>
    </w:tblStylePr>
    <w:tblStylePr w:type="band1Vert">
      <w:pPr>
        <w:pBdr/>
        <w:spacing/>
        <w:ind/>
      </w:pPr>
      <w:tblPr>
        <w:tblBorders/>
      </w:tblPr>
      <w:tcPr>
        <w:shd w:val="clear" w:color="cbcbcb" w:themeColor="text1" w:themeTint="34" w:fill="cbcbcb" w:themeFill="text1" w:themeFillTint="34"/>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f7f7f" w:themeColor="text1" w:themeTint="80" w:themeShade="95"/>
      </w:rPr>
      <w:pPr>
        <w:pBdr/>
        <w:spacing/>
        <w:ind/>
      </w:pPr>
      <w:tblPr>
        <w:tblBorders/>
      </w:tblPr>
      <w:tcPr>
        <w:tcBorders/>
      </w:tcPr>
    </w:tblStylePr>
    <w:tblStylePr w:type="firstRow">
      <w:rPr>
        <w:b/>
        <w:color w:val="7f7f7f" w:themeColor="text1" w:themeTint="80" w:themeShade="95"/>
      </w:rPr>
      <w:pPr>
        <w:pBdr/>
        <w:spacing/>
        <w:ind/>
      </w:pPr>
      <w:tblPr>
        <w:tblBorders/>
      </w:tblPr>
      <w:tcPr>
        <w:tcBorders>
          <w:bottom w:val="single" w:color="7f7f7f" w:themeColor="text1" w:themeTint="80" w:sz="12" w:space="0"/>
        </w:tcBorders>
      </w:tcPr>
    </w:tblStylePr>
    <w:tblStylePr w:type="lastCol">
      <w:rPr>
        <w:b/>
        <w:color w:val="7f7f7f" w:themeColor="text1" w:themeTint="80" w:themeShade="95"/>
      </w:rPr>
      <w:pPr>
        <w:pBdr/>
        <w:spacing/>
        <w:ind/>
      </w:pPr>
      <w:tblPr>
        <w:tblBorders/>
      </w:tblPr>
      <w:tcPr>
        <w:tcBorders/>
      </w:tcPr>
    </w:tblStylePr>
    <w:tblStylePr w:type="lastRow">
      <w:rPr>
        <w:b/>
        <w:color w:val="7f7f7f"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6 Colorful Accent 1"/>
    <w:basedOn w:val="804"/>
    <w:uiPriority w:val="99"/>
    <w:pPr>
      <w:pBdr/>
      <w:spacing w:after="0" w:line="240" w:lineRule="auto"/>
      <w:ind/>
    </w:pPr>
    <w:tblPr>
      <w:tblStyleRowBandSize w:val="1"/>
      <w:tblStyleColBandSize w:val="1"/>
      <w:tblBorders>
        <w:top w:val="single" w:color="63bde6" w:themeColor="accent1" w:themeTint="80" w:sz="4" w:space="0"/>
        <w:left w:val="single" w:color="63bde6" w:themeColor="accent1" w:themeTint="80" w:sz="4" w:space="0"/>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3bde6" w:themeColor="accent1" w:themeTint="80" w:themeShade="95"/>
      </w:rPr>
      <w:pPr>
        <w:pBdr/>
        <w:spacing/>
        <w:ind/>
      </w:pPr>
      <w:tblPr>
        <w:tblBorders/>
      </w:tblPr>
      <w:tcPr>
        <w:tcBorders/>
      </w:tcPr>
    </w:tblStylePr>
    <w:tblStylePr w:type="firstRow">
      <w:rPr>
        <w:b/>
        <w:color w:val="63bde6" w:themeColor="accent1" w:themeTint="80" w:themeShade="95"/>
      </w:rPr>
      <w:pPr>
        <w:pBdr/>
        <w:spacing/>
        <w:ind/>
      </w:pPr>
      <w:tblPr>
        <w:tblBorders/>
      </w:tblPr>
      <w:tcPr>
        <w:tcBorders>
          <w:bottom w:val="single" w:color="63bde6" w:themeColor="accent1" w:themeTint="80" w:sz="12" w:space="0"/>
        </w:tcBorders>
      </w:tcPr>
    </w:tblStylePr>
    <w:tblStylePr w:type="lastCol">
      <w:rPr>
        <w:b/>
        <w:color w:val="63bde6" w:themeColor="accent1" w:themeTint="80" w:themeShade="95"/>
      </w:rPr>
      <w:pPr>
        <w:pBdr/>
        <w:spacing/>
        <w:ind/>
      </w:pPr>
      <w:tblPr>
        <w:tblBorders/>
      </w:tblPr>
      <w:tcPr>
        <w:tcBorders/>
      </w:tcPr>
    </w:tblStylePr>
    <w:tblStylePr w:type="lastRow">
      <w:rPr>
        <w:b/>
        <w:color w:val="63bde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Grid Table 6 Colorful Accent 2"/>
    <w:basedOn w:val="804"/>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12"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Grid Table 6 Colorful Accent 3"/>
    <w:basedOn w:val="804"/>
    <w:uiPriority w:val="99"/>
    <w:pPr>
      <w:pBdr/>
      <w:spacing w:after="0" w:line="240" w:lineRule="auto"/>
      <w:ind/>
    </w:pPr>
    <w:tblPr>
      <w:tblStyleRowBandSize w:val="1"/>
      <w:tblStyleColBandSize w:val="1"/>
      <w:tblBorders>
        <w:top w:val="single" w:color="196c24" w:themeColor="accent3" w:themeTint="FE" w:sz="4" w:space="0"/>
        <w:left w:val="single" w:color="196c24" w:themeColor="accent3" w:themeTint="FE" w:sz="4" w:space="0"/>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96c24" w:themeColor="accent3" w:themeTint="FE" w:themeShade="95"/>
      </w:rPr>
      <w:pPr>
        <w:pBdr/>
        <w:spacing/>
        <w:ind/>
      </w:pPr>
      <w:tblPr>
        <w:tblBorders/>
      </w:tblPr>
      <w:tcPr>
        <w:tcBorders/>
      </w:tcPr>
    </w:tblStylePr>
    <w:tblStylePr w:type="firstRow">
      <w:rPr>
        <w:b/>
        <w:color w:val="196c24" w:themeColor="accent3" w:themeTint="FE" w:themeShade="95"/>
      </w:rPr>
      <w:pPr>
        <w:pBdr/>
        <w:spacing/>
        <w:ind/>
      </w:pPr>
      <w:tblPr>
        <w:tblBorders/>
      </w:tblPr>
      <w:tcPr>
        <w:tcBorders>
          <w:bottom w:val="single" w:color="196c24" w:themeColor="accent3" w:themeTint="FE" w:sz="12" w:space="0"/>
        </w:tcBorders>
      </w:tcPr>
    </w:tblStylePr>
    <w:tblStylePr w:type="lastCol">
      <w:rPr>
        <w:b/>
        <w:color w:val="196c24" w:themeColor="accent3" w:themeTint="FE" w:themeShade="95"/>
      </w:rPr>
      <w:pPr>
        <w:pBdr/>
        <w:spacing/>
        <w:ind/>
      </w:pPr>
      <w:tblPr>
        <w:tblBorders/>
      </w:tblPr>
      <w:tcPr>
        <w:tcBorders/>
      </w:tcPr>
    </w:tblStylePr>
    <w:tblStylePr w:type="lastRow">
      <w:rPr>
        <w:b/>
        <w:color w:val="196c24"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Grid Table 6 Colorful Accent 4"/>
    <w:basedOn w:val="804"/>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12"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Grid Table 6 Colorful Accent 5"/>
    <w:basedOn w:val="804"/>
    <w:uiPriority w:val="99"/>
    <w:pPr>
      <w:pBdr/>
      <w:spacing w:after="0" w:line="240" w:lineRule="auto"/>
      <w:ind/>
    </w:pPr>
    <w:tblPr>
      <w:tblStyleRowBandSize w:val="1"/>
      <w:tblStyleColBandSize w:val="1"/>
      <w:tblBorders>
        <w:top w:val="single" w:color="a02b93" w:themeColor="accent5" w:sz="4" w:space="0"/>
        <w:left w:val="single" w:color="a02b93" w:themeColor="accent5" w:sz="4" w:space="0"/>
        <w:bottom w:val="single" w:color="a02b93" w:themeColor="accent5" w:sz="4" w:space="0"/>
        <w:right w:val="single" w:color="a02b93" w:themeColor="accent5" w:sz="4" w:space="0"/>
        <w:insideH w:val="single" w:color="a02b93" w:themeColor="accent5" w:sz="4" w:space="0"/>
        <w:insideV w:val="single" w:color="a02b93" w:themeColor="accent5"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a02b93" w:themeColor="accent5"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Grid Table 6 Colorful Accent 6"/>
    <w:basedOn w:val="804"/>
    <w:uiPriority w:val="99"/>
    <w:pPr>
      <w:pBdr/>
      <w:spacing w:after="0" w:line="240" w:lineRule="auto"/>
      <w:ind/>
    </w:pPr>
    <w:tblPr>
      <w:tblStyleRowBandSize w:val="1"/>
      <w:tblStyleColBandSize w:val="1"/>
      <w:tblBorders>
        <w:top w:val="single" w:color="4ea72e" w:themeColor="accent6" w:sz="4" w:space="0"/>
        <w:left w:val="single" w:color="4ea72e" w:themeColor="accent6" w:sz="4" w:space="0"/>
        <w:bottom w:val="single" w:color="4ea72e" w:themeColor="accent6" w:sz="4" w:space="0"/>
        <w:right w:val="single" w:color="4ea72e" w:themeColor="accent6" w:sz="4" w:space="0"/>
        <w:insideH w:val="single" w:color="4ea72e" w:themeColor="accent6" w:sz="4" w:space="0"/>
        <w:insideV w:val="single" w:color="4ea72e" w:themeColor="accent6" w:sz="4" w:space="0"/>
      </w:tblBorders>
    </w:tblPr>
    <w:tcPr>
      <w:tcBorders/>
    </w:tcPr>
    <w:tblStylePr w:type="band1Horz">
      <w:rPr>
        <w:rFonts w:ascii="Arial" w:hAnsi="Arial"/>
        <w:color w:val="5d1955" w:themeColor="accent5"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5" w:themeColor="accent5" w:themeShade="95"/>
      </w:rPr>
      <w:pPr>
        <w:pBdr/>
        <w:spacing/>
        <w:ind/>
      </w:pPr>
      <w:tblPr>
        <w:tblBorders/>
      </w:tblPr>
      <w:tcPr>
        <w:tcBorders/>
      </w:tcPr>
    </w:tblStylePr>
    <w:tblStylePr w:type="firstRow">
      <w:rPr>
        <w:b/>
        <w:color w:val="5d1955" w:themeColor="accent5" w:themeShade="95"/>
      </w:rPr>
      <w:pPr>
        <w:pBdr/>
        <w:spacing/>
        <w:ind/>
      </w:pPr>
      <w:tblPr>
        <w:tblBorders/>
      </w:tblPr>
      <w:tcPr>
        <w:tcBorders>
          <w:bottom w:val="single" w:color="4ea72e" w:themeColor="accent6" w:sz="12" w:space="0"/>
        </w:tcBorders>
      </w:tcPr>
    </w:tblStylePr>
    <w:tblStylePr w:type="lastCol">
      <w:rPr>
        <w:b/>
        <w:color w:val="5d1955" w:themeColor="accent5" w:themeShade="95"/>
      </w:rPr>
      <w:pPr>
        <w:pBdr/>
        <w:spacing/>
        <w:ind/>
      </w:pPr>
      <w:tblPr>
        <w:tblBorders/>
      </w:tblPr>
      <w:tcPr>
        <w:tcBorders/>
      </w:tcPr>
    </w:tblStylePr>
    <w:tblStylePr w:type="lastRow">
      <w:rPr>
        <w:b/>
        <w:color w:val="5d195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Grid Table 7 Colorful"/>
    <w:basedOn w:val="804"/>
    <w:uiPriority w:val="99"/>
    <w:pPr>
      <w:pBdr/>
      <w:spacing w:after="0" w:line="240" w:lineRule="auto"/>
      <w:ind/>
    </w:pPr>
    <w:tblPr>
      <w:tblStyleRowBandSize w:val="1"/>
      <w:tblStyleColBandSize w:val="1"/>
      <w:tblBorders>
        <w:bottom w:val="single" w:color="7f7f7f" w:themeColor="text1" w:themeTint="80" w:sz="4" w:space="0"/>
        <w:right w:val="single" w:color="7f7f7f" w:themeColor="text1" w:themeTint="80" w:sz="4" w:space="0"/>
        <w:insideH w:val="single" w:color="7f7f7f" w:themeColor="text1" w:themeTint="80" w:sz="4" w:space="0"/>
        <w:insideV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f2f2f2" w:themeColor="text1" w:themeTint="0D" w:fill="f2f2f2" w:themeFill="text1" w:themeFillTint="0D"/>
        <w:tcBorders/>
      </w:tcPr>
    </w:tblStylePr>
    <w:tblStylePr w:type="band1Vert">
      <w:pPr>
        <w:pBdr/>
        <w:spacing/>
        <w:ind/>
      </w:pPr>
      <w:tblPr>
        <w:tblBorders/>
      </w:tblPr>
      <w:tcPr>
        <w:shd w:val="clear" w:color="f2f2f2" w:themeColor="text1" w:themeTint="0D" w:fill="f2f2f2" w:themeFill="text1" w:themeFillTint="0D"/>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b/>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Grid Table 7 Colorful Accent 1"/>
    <w:basedOn w:val="804"/>
    <w:uiPriority w:val="99"/>
    <w:pPr>
      <w:pBdr/>
      <w:spacing w:after="0" w:line="240" w:lineRule="auto"/>
      <w:ind/>
    </w:pPr>
    <w:tblPr>
      <w:tblStyleRowBandSize w:val="1"/>
      <w:tblStyleColBandSize w:val="1"/>
      <w:tblBorders>
        <w:bottom w:val="single" w:color="63bde6" w:themeColor="accent1" w:themeTint="80" w:sz="4" w:space="0"/>
        <w:right w:val="single" w:color="63bde6" w:themeColor="accent1" w:themeTint="80" w:sz="4" w:space="0"/>
        <w:insideH w:val="single" w:color="63bde6" w:themeColor="accent1" w:themeTint="80" w:sz="4" w:space="0"/>
        <w:insideV w:val="single" w:color="63bde6" w:themeColor="accent1" w:themeTint="80" w:sz="4" w:space="0"/>
      </w:tblBorders>
    </w:tblPr>
    <w:tcPr>
      <w:tcBorders/>
    </w:tcPr>
    <w:tblStylePr w:type="band1Horz">
      <w:rPr>
        <w:rFonts w:ascii="Arial" w:hAnsi="Arial"/>
        <w:color w:val="63bde6" w:themeColor="accent1" w:themeTint="80" w:themeShade="95"/>
        <w:sz w:val="22"/>
      </w:rPr>
      <w:pPr>
        <w:pBdr/>
        <w:spacing/>
        <w:ind/>
      </w:pPr>
      <w:tblPr>
        <w:tblBorders/>
      </w:tblPr>
      <w:tcPr>
        <w:shd w:val="clear" w:color="bfe4f4" w:themeColor="accent1" w:themeTint="34" w:fill="bfe4f4" w:themeFill="accent1" w:themeFillTint="34"/>
        <w:tcBorders/>
      </w:tcPr>
    </w:tblStylePr>
    <w:tblStylePr w:type="band1Vert">
      <w:pPr>
        <w:pBdr/>
        <w:spacing/>
        <w:ind/>
      </w:pPr>
      <w:tblPr>
        <w:tblBorders/>
      </w:tblPr>
      <w:tcPr>
        <w:shd w:val="clear" w:color="bfe4f4" w:themeColor="accent1" w:themeTint="34" w:fill="bfe4f4" w:themeFill="accent1" w:themeFillTint="34"/>
        <w:tcBorders/>
      </w:tcPr>
    </w:tblStylePr>
    <w:tblStylePr w:type="band2Horz">
      <w:rPr>
        <w:rFonts w:ascii="Arial" w:hAnsi="Arial"/>
        <w:color w:val="63bde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3bde6" w:themeColor="accen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63bde6" w:themeColor="accent1" w:themeTint="80" w:sz="4" w:space="0"/>
        </w:tcBorders>
      </w:tcPr>
    </w:tblStylePr>
    <w:tblStylePr w:type="fir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63bde6" w:themeColor="accent1" w:themeTint="80" w:sz="4" w:space="0"/>
          <w:right w:val="none" w:color="000000" w:sz="0" w:space="0"/>
        </w:tcBorders>
      </w:tcPr>
    </w:tblStylePr>
    <w:tblStylePr w:type="lastCol">
      <w:rPr>
        <w:rFonts w:ascii="Arial" w:hAnsi="Arial"/>
        <w:i/>
        <w:color w:val="63bde6" w:themeColor="accent1" w:themeTint="80" w:themeShade="95"/>
        <w:sz w:val="22"/>
      </w:rPr>
      <w:pPr>
        <w:pBdr/>
        <w:spacing/>
        <w:ind/>
      </w:pPr>
      <w:tblPr>
        <w:tblBorders/>
      </w:tblPr>
      <w:tcPr>
        <w:shd w:val="clear" w:color="ffffff" w:fill="auto"/>
        <w:tcBorders>
          <w:top w:val="none" w:color="000000" w:sz="0" w:space="0"/>
          <w:left w:val="single" w:color="63bde6" w:themeColor="accent1" w:themeTint="80" w:sz="4" w:space="0"/>
          <w:bottom w:val="none" w:color="000000" w:sz="0" w:space="0"/>
          <w:right w:val="none" w:color="000000" w:sz="0" w:space="0"/>
        </w:tcBorders>
      </w:tcPr>
    </w:tblStylePr>
    <w:tblStylePr w:type="lastRow">
      <w:rPr>
        <w:rFonts w:ascii="Arial" w:hAnsi="Arial"/>
        <w:b/>
        <w:color w:val="63bde6" w:themeColor="accent1" w:themeTint="80" w:themeShade="95"/>
        <w:sz w:val="22"/>
      </w:rPr>
      <w:pPr>
        <w:pBdr/>
        <w:spacing/>
        <w:ind/>
      </w:pPr>
      <w:tblPr>
        <w:tblBorders/>
      </w:tblPr>
      <w:tcPr>
        <w:shd w:val="clear" w:color="ffffff" w:themeColor="light1" w:fill="ffffff" w:themeFill="light1"/>
        <w:tcBorders>
          <w:top w:val="single" w:color="63bde6" w:themeColor="accen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Grid Table 7 Colorful Accent 2"/>
    <w:basedOn w:val="804"/>
    <w:uiPriority w:val="99"/>
    <w:pPr>
      <w:pBdr/>
      <w:spacing w:after="0" w:line="240" w:lineRule="auto"/>
      <w:ind/>
    </w:pPr>
    <w:tblPr>
      <w:tblStyleRowBandSize w:val="1"/>
      <w:tblStyleColBandSize w:val="1"/>
      <w:tblBorders>
        <w:bottom w:val="single" w:color="f2aa85" w:themeColor="accent2" w:themeTint="97" w:sz="4" w:space="0"/>
        <w:right w:val="single" w:color="f2aa85" w:themeColor="accent2" w:themeTint="97" w:sz="4" w:space="0"/>
        <w:insideH w:val="single" w:color="f2aa85" w:themeColor="accent2" w:themeTint="97" w:sz="4" w:space="0"/>
        <w:insideV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ae2d6" w:themeColor="accent2" w:themeTint="32" w:fill="fae2d6" w:themeFill="accent2" w:themeFillTint="32"/>
        <w:tcBorders/>
      </w:tcPr>
    </w:tblStylePr>
    <w:tblStylePr w:type="band1Vert">
      <w:pPr>
        <w:pBdr/>
        <w:spacing/>
        <w:ind/>
      </w:pPr>
      <w:tblPr>
        <w:tblBorders/>
      </w:tblPr>
      <w:tcPr>
        <w:shd w:val="clear" w:color="fae2d6" w:themeColor="accent2" w:themeTint="32" w:fill="fae2d6" w:themeFill="accent2" w:themeFillTint="32"/>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b/>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Grid Table 7 Colorful Accent 3"/>
    <w:basedOn w:val="804"/>
    <w:uiPriority w:val="99"/>
    <w:pPr>
      <w:pBdr/>
      <w:spacing w:after="0" w:line="240" w:lineRule="auto"/>
      <w:ind/>
    </w:pPr>
    <w:tblPr>
      <w:tblStyleRowBandSize w:val="1"/>
      <w:tblStyleColBandSize w:val="1"/>
      <w:tblBorders>
        <w:bottom w:val="single" w:color="196c24" w:themeColor="accent3" w:themeTint="FE" w:sz="4" w:space="0"/>
        <w:right w:val="single" w:color="196c24" w:themeColor="accent3" w:themeTint="FE" w:sz="4" w:space="0"/>
        <w:insideH w:val="single" w:color="196c24" w:themeColor="accent3" w:themeTint="FE" w:sz="4" w:space="0"/>
        <w:insideV w:val="single" w:color="196c24" w:themeColor="accent3" w:themeTint="FE" w:sz="4" w:space="0"/>
      </w:tblBorders>
    </w:tblPr>
    <w:tcPr>
      <w:tcBorders/>
    </w:tcPr>
    <w:tblStylePr w:type="band1Horz">
      <w:rPr>
        <w:rFonts w:ascii="Arial" w:hAnsi="Arial"/>
        <w:color w:val="196c24" w:themeColor="accent3" w:themeTint="FE" w:themeShade="95"/>
        <w:sz w:val="22"/>
      </w:rPr>
      <w:pPr>
        <w:pBdr/>
        <w:spacing/>
        <w:ind/>
      </w:pPr>
      <w:tblPr>
        <w:tblBorders/>
      </w:tblPr>
      <w:tcPr>
        <w:shd w:val="clear" w:color="c0f0c6" w:themeColor="accent3" w:themeTint="34" w:fill="c0f0c6" w:themeFill="accent3" w:themeFillTint="34"/>
        <w:tcBorders/>
      </w:tcPr>
    </w:tblStylePr>
    <w:tblStylePr w:type="band1Vert">
      <w:pPr>
        <w:pBdr/>
        <w:spacing/>
        <w:ind/>
      </w:pPr>
      <w:tblPr>
        <w:tblBorders/>
      </w:tblPr>
      <w:tcPr>
        <w:shd w:val="clear" w:color="c0f0c6" w:themeColor="accent3" w:themeTint="34" w:fill="c0f0c6" w:themeFill="accent3" w:themeFillTint="34"/>
        <w:tcBorders/>
      </w:tcPr>
    </w:tblStylePr>
    <w:tblStylePr w:type="band2Horz">
      <w:rPr>
        <w:rFonts w:ascii="Arial" w:hAnsi="Arial"/>
        <w:color w:val="196c24"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196c24" w:themeColor="accent3" w:themeTint="FE"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96c24" w:themeColor="accent3" w:themeTint="FE" w:sz="4" w:space="0"/>
        </w:tcBorders>
      </w:tcPr>
    </w:tblStylePr>
    <w:tblStylePr w:type="fir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96c24" w:themeColor="accent3" w:themeTint="FE" w:sz="4" w:space="0"/>
          <w:right w:val="none" w:color="000000" w:sz="0" w:space="0"/>
        </w:tcBorders>
      </w:tcPr>
    </w:tblStylePr>
    <w:tblStylePr w:type="lastCol">
      <w:rPr>
        <w:rFonts w:ascii="Arial" w:hAnsi="Arial"/>
        <w:i/>
        <w:color w:val="196c24" w:themeColor="accent3" w:themeTint="FE" w:themeShade="95"/>
        <w:sz w:val="22"/>
      </w:rPr>
      <w:pPr>
        <w:pBdr/>
        <w:spacing/>
        <w:ind/>
      </w:pPr>
      <w:tblPr>
        <w:tblBorders/>
      </w:tblPr>
      <w:tcPr>
        <w:shd w:val="clear" w:color="ffffff" w:fill="auto"/>
        <w:tcBorders>
          <w:top w:val="none" w:color="000000" w:sz="0" w:space="0"/>
          <w:left w:val="single" w:color="196c24" w:themeColor="accent3" w:themeTint="FE" w:sz="4" w:space="0"/>
          <w:bottom w:val="none" w:color="000000" w:sz="0" w:space="0"/>
          <w:right w:val="none" w:color="000000" w:sz="0" w:space="0"/>
        </w:tcBorders>
      </w:tcPr>
    </w:tblStylePr>
    <w:tblStylePr w:type="lastRow">
      <w:rPr>
        <w:rFonts w:ascii="Arial" w:hAnsi="Arial"/>
        <w:b/>
        <w:color w:val="196c24" w:themeColor="accent3" w:themeTint="FE" w:themeShade="95"/>
        <w:sz w:val="22"/>
      </w:rPr>
      <w:pPr>
        <w:pBdr/>
        <w:spacing/>
        <w:ind/>
      </w:pPr>
      <w:tblPr>
        <w:tblBorders/>
      </w:tblPr>
      <w:tcPr>
        <w:shd w:val="clear" w:color="ffffff" w:themeColor="light1" w:fill="ffffff" w:themeFill="light1"/>
        <w:tcBorders>
          <w:top w:val="single" w:color="196c24" w:themeColor="accent3" w:themeTint="FE"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Grid Table 7 Colorful Accent 4"/>
    <w:basedOn w:val="804"/>
    <w:uiPriority w:val="99"/>
    <w:pPr>
      <w:pBdr/>
      <w:spacing w:after="0" w:line="240" w:lineRule="auto"/>
      <w:ind/>
    </w:pPr>
    <w:tblPr>
      <w:tblStyleRowBandSize w:val="1"/>
      <w:tblStyleColBandSize w:val="1"/>
      <w:tblBorders>
        <w:bottom w:val="single" w:color="5fcaf3" w:themeColor="accent4" w:themeTint="9A" w:sz="4" w:space="0"/>
        <w:right w:val="single" w:color="5fcaf3" w:themeColor="accent4" w:themeTint="9A" w:sz="4" w:space="0"/>
        <w:insideH w:val="single" w:color="5fcaf3" w:themeColor="accent4" w:themeTint="9A" w:sz="4" w:space="0"/>
        <w:insideV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c9edfb" w:themeColor="accent4" w:themeTint="34" w:fill="c9edfb" w:themeFill="accent4" w:themeFillTint="34"/>
        <w:tcBorders/>
      </w:tcPr>
    </w:tblStylePr>
    <w:tblStylePr w:type="band1Vert">
      <w:pPr>
        <w:pBdr/>
        <w:spacing/>
        <w:ind/>
      </w:pPr>
      <w:tblPr>
        <w:tblBorders/>
      </w:tblPr>
      <w:tcPr>
        <w:shd w:val="clear" w:color="c9edfb" w:themeColor="accent4" w:themeTint="34" w:fill="c9edfb" w:themeFill="accent4" w:themeFillTint="34"/>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b/>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Grid Table 7 Colorful Accent 5"/>
    <w:basedOn w:val="804"/>
    <w:uiPriority w:val="99"/>
    <w:pPr>
      <w:pBdr/>
      <w:spacing w:after="0" w:line="240" w:lineRule="auto"/>
      <w:ind/>
    </w:pPr>
    <w:tblPr>
      <w:tblStyleRowBandSize w:val="1"/>
      <w:tblStyleColBandSize w:val="1"/>
      <w:tblBorders>
        <w:bottom w:val="single" w:color="da76ce" w:themeColor="accent5" w:themeTint="90" w:sz="4" w:space="0"/>
        <w:right w:val="single" w:color="da76ce" w:themeColor="accent5" w:themeTint="90" w:sz="4" w:space="0"/>
        <w:insideH w:val="single" w:color="da76ce" w:themeColor="accent5" w:themeTint="90" w:sz="4" w:space="0"/>
        <w:insideV w:val="single" w:color="da76ce" w:themeColor="accent5" w:themeTint="90" w:sz="4" w:space="0"/>
      </w:tblBorders>
    </w:tblPr>
    <w:tcPr>
      <w:tcBorders/>
    </w:tcPr>
    <w:tblStylePr w:type="band1Horz">
      <w:rPr>
        <w:rFonts w:ascii="Arial" w:hAnsi="Arial"/>
        <w:color w:val="5d1955" w:themeColor="accent5" w:themeShade="95"/>
        <w:sz w:val="22"/>
      </w:rPr>
      <w:pPr>
        <w:pBdr/>
        <w:spacing/>
        <w:ind/>
      </w:pPr>
      <w:tblPr>
        <w:tblBorders/>
      </w:tblPr>
      <w:tcPr>
        <w:shd w:val="clear" w:color="f1cded" w:themeColor="accent5" w:themeTint="34" w:fill="f1cded" w:themeFill="accent5" w:themeFillTint="34"/>
        <w:tcBorders/>
      </w:tcPr>
    </w:tblStylePr>
    <w:tblStylePr w:type="band1Vert">
      <w:pPr>
        <w:pBdr/>
        <w:spacing/>
        <w:ind/>
      </w:pPr>
      <w:tblPr>
        <w:tblBorders/>
      </w:tblPr>
      <w:tcPr>
        <w:shd w:val="clear" w:color="f1cded" w:themeColor="accent5" w:themeTint="34" w:fill="f1cded" w:themeFill="accent5" w:themeFillTint="34"/>
        <w:tcBorders/>
      </w:tcPr>
    </w:tblStylePr>
    <w:tblStylePr w:type="band2Horz">
      <w:rPr>
        <w:rFonts w:ascii="Arial" w:hAnsi="Arial"/>
        <w:color w:val="5d195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1955" w:themeColor="accent5"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a76ce" w:themeColor="accent5" w:themeTint="90" w:sz="4" w:space="0"/>
        </w:tcBorders>
      </w:tcPr>
    </w:tblStylePr>
    <w:tblStylePr w:type="firstRow">
      <w:rPr>
        <w:rFonts w:ascii="Arial" w:hAnsi="Arial"/>
        <w:b/>
        <w:color w:val="5d1955" w:themeColor="accent5"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a76ce" w:themeColor="accent5" w:themeTint="90" w:sz="4" w:space="0"/>
          <w:right w:val="none" w:color="000000" w:sz="0" w:space="0"/>
        </w:tcBorders>
      </w:tcPr>
    </w:tblStylePr>
    <w:tblStylePr w:type="lastCol">
      <w:rPr>
        <w:rFonts w:ascii="Arial" w:hAnsi="Arial"/>
        <w:i/>
        <w:color w:val="5d1955" w:themeColor="accent5" w:themeShade="95"/>
        <w:sz w:val="22"/>
      </w:rPr>
      <w:pPr>
        <w:pBdr/>
        <w:spacing/>
        <w:ind/>
      </w:pPr>
      <w:tblPr>
        <w:tblBorders/>
      </w:tblPr>
      <w:tcPr>
        <w:shd w:val="clear" w:color="ffffff" w:fill="auto"/>
        <w:tcBorders>
          <w:top w:val="none" w:color="000000" w:sz="0" w:space="0"/>
          <w:left w:val="single" w:color="da76ce" w:themeColor="accent5" w:themeTint="90" w:sz="4" w:space="0"/>
          <w:bottom w:val="none" w:color="000000" w:sz="0" w:space="0"/>
          <w:right w:val="none" w:color="000000" w:sz="0" w:space="0"/>
        </w:tcBorders>
      </w:tcPr>
    </w:tblStylePr>
    <w:tblStylePr w:type="lastRow">
      <w:rPr>
        <w:rFonts w:ascii="Arial" w:hAnsi="Arial"/>
        <w:b/>
        <w:color w:val="5d1955" w:themeColor="accent5" w:themeShade="95"/>
        <w:sz w:val="22"/>
      </w:rPr>
      <w:pPr>
        <w:pBdr/>
        <w:spacing/>
        <w:ind/>
      </w:pPr>
      <w:tblPr>
        <w:tblBorders/>
      </w:tblPr>
      <w:tcPr>
        <w:shd w:val="clear" w:color="ffffff" w:themeColor="light1" w:fill="ffffff" w:themeFill="light1"/>
        <w:tcBorders>
          <w:top w:val="single" w:color="da76ce" w:themeColor="accent5"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Grid Table 7 Colorful Accent 6"/>
    <w:basedOn w:val="804"/>
    <w:uiPriority w:val="99"/>
    <w:pPr>
      <w:pBdr/>
      <w:spacing w:after="0" w:line="240" w:lineRule="auto"/>
      <w:ind/>
    </w:pPr>
    <w:tblPr>
      <w:tblStyleRowBandSize w:val="1"/>
      <w:tblStyleColBandSize w:val="1"/>
      <w:tblBorders>
        <w:bottom w:val="single" w:color="94da7b" w:themeColor="accent6" w:themeTint="90" w:sz="4" w:space="0"/>
        <w:right w:val="single" w:color="94da7b" w:themeColor="accent6" w:themeTint="90" w:sz="4" w:space="0"/>
        <w:insideH w:val="single" w:color="94da7b" w:themeColor="accent6" w:themeTint="90" w:sz="4" w:space="0"/>
        <w:insideV w:val="single" w:color="94da7b" w:themeColor="accent6" w:themeTint="90" w:sz="4" w:space="0"/>
      </w:tblBorders>
    </w:tblPr>
    <w:tcPr>
      <w:tcBorders/>
    </w:tcPr>
    <w:tblStylePr w:type="band1Horz">
      <w:rPr>
        <w:rFonts w:ascii="Arial" w:hAnsi="Arial"/>
        <w:color w:val="2d611b" w:themeColor="accent6" w:themeShade="95"/>
        <w:sz w:val="22"/>
      </w:rPr>
      <w:pPr>
        <w:pBdr/>
        <w:spacing/>
        <w:ind/>
      </w:pPr>
      <w:tblPr>
        <w:tblBorders/>
      </w:tblPr>
      <w:tcPr>
        <w:shd w:val="clear" w:color="d8f2cf" w:themeColor="accent6" w:themeTint="34" w:fill="d8f2cf" w:themeFill="accent6" w:themeFillTint="34"/>
        <w:tcBorders/>
      </w:tcPr>
    </w:tblStylePr>
    <w:tblStylePr w:type="band1Vert">
      <w:pPr>
        <w:pBdr/>
        <w:spacing/>
        <w:ind/>
      </w:pPr>
      <w:tblPr>
        <w:tblBorders/>
      </w:tblPr>
      <w:tcPr>
        <w:shd w:val="clear" w:color="d8f2cf" w:themeColor="accent6" w:themeTint="34" w:fill="d8f2cf" w:themeFill="accent6" w:themeFillTint="34"/>
        <w:tcBorders/>
      </w:tcPr>
    </w:tblStylePr>
    <w:tblStylePr w:type="band2Horz">
      <w:rPr>
        <w:rFonts w:ascii="Arial" w:hAnsi="Arial"/>
        <w:color w:val="2d61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d611b" w:themeColor="accent6"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94da7b" w:themeColor="accent6" w:themeTint="90" w:sz="4" w:space="0"/>
        </w:tcBorders>
      </w:tcPr>
    </w:tblStylePr>
    <w:tblStylePr w:type="firstRow">
      <w:rPr>
        <w:rFonts w:ascii="Arial" w:hAnsi="Arial"/>
        <w:b/>
        <w:color w:val="2d611b" w:themeColor="accent6"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94da7b" w:themeColor="accent6" w:themeTint="90" w:sz="4" w:space="0"/>
          <w:right w:val="none" w:color="000000" w:sz="0" w:space="0"/>
        </w:tcBorders>
      </w:tcPr>
    </w:tblStylePr>
    <w:tblStylePr w:type="lastCol">
      <w:rPr>
        <w:rFonts w:ascii="Arial" w:hAnsi="Arial"/>
        <w:i/>
        <w:color w:val="2d611b" w:themeColor="accent6" w:themeShade="95"/>
        <w:sz w:val="22"/>
      </w:rPr>
      <w:pPr>
        <w:pBdr/>
        <w:spacing/>
        <w:ind/>
      </w:pPr>
      <w:tblPr>
        <w:tblBorders/>
      </w:tblPr>
      <w:tcPr>
        <w:shd w:val="clear" w:color="ffffff" w:fill="auto"/>
        <w:tcBorders>
          <w:top w:val="none" w:color="000000" w:sz="0" w:space="0"/>
          <w:left w:val="single" w:color="94da7b" w:themeColor="accent6" w:themeTint="90" w:sz="4" w:space="0"/>
          <w:bottom w:val="none" w:color="000000" w:sz="0" w:space="0"/>
          <w:right w:val="none" w:color="000000" w:sz="0" w:space="0"/>
        </w:tcBorders>
      </w:tcPr>
    </w:tblStylePr>
    <w:tblStylePr w:type="lastRow">
      <w:rPr>
        <w:rFonts w:ascii="Arial" w:hAnsi="Arial"/>
        <w:b/>
        <w:color w:val="2d611b" w:themeColor="accent6" w:themeShade="95"/>
        <w:sz w:val="22"/>
      </w:rPr>
      <w:pPr>
        <w:pBdr/>
        <w:spacing/>
        <w:ind/>
      </w:pPr>
      <w:tblPr>
        <w:tblBorders/>
      </w:tblPr>
      <w:tcPr>
        <w:shd w:val="clear" w:color="ffffff" w:themeColor="light1" w:fill="ffffff" w:themeFill="light1"/>
        <w:tcBorders>
          <w:top w:val="single" w:color="94da7b" w:themeColor="accent6" w:themeTint="9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1 Light"/>
    <w:basedOn w:val="80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1 Light Accent 1"/>
    <w:basedOn w:val="80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56082"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56082"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1 Light Accent 2"/>
    <w:basedOn w:val="80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e97132"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e97132"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1 Light Accent 3"/>
    <w:basedOn w:val="80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196b24"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196b24"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1 Light Accent 4"/>
    <w:basedOn w:val="80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f9ed5"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f9ed5"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1 Light Accent 5"/>
    <w:basedOn w:val="80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a02b93"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a02b93"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1 Light Accent 6"/>
    <w:basedOn w:val="804"/>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4ea72e"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4ea72e"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2"/>
    <w:basedOn w:val="804"/>
    <w:uiPriority w:val="99"/>
    <w:pPr>
      <w:pBdr/>
      <w:spacing w:after="0" w:line="240" w:lineRule="auto"/>
      <w:ind/>
    </w:pPr>
    <w:tblPr>
      <w:tblStyleRowBandSize w:val="1"/>
      <w:tblStyleColBandSize w:val="1"/>
      <w:tblBorders>
        <w:top w:val="single" w:color="6f6f6f" w:themeColor="text1" w:themeTint="90" w:sz="4" w:space="0"/>
        <w:bottom w:val="single" w:color="6f6f6f" w:themeColor="text1" w:themeTint="90" w:sz="4" w:space="0"/>
        <w:insideH w:val="single" w:color="6f6f6f" w:themeColor="text1" w:themeTint="90"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f6f6f" w:themeColor="text1" w:themeTint="90" w:sz="4" w:space="0"/>
          <w:left w:val="none" w:color="000000" w:sz="4" w:space="0"/>
          <w:bottom w:val="single" w:color="6f6f6f"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2 Accent 1"/>
    <w:basedOn w:val="804"/>
    <w:uiPriority w:val="99"/>
    <w:pPr>
      <w:pBdr/>
      <w:spacing w:after="0" w:line="240" w:lineRule="auto"/>
      <w:ind/>
    </w:pPr>
    <w:tblPr>
      <w:tblStyleRowBandSize w:val="1"/>
      <w:tblStyleColBandSize w:val="1"/>
      <w:tblBorders>
        <w:top w:val="single" w:color="50b4e2" w:themeColor="accent1" w:themeTint="90" w:sz="4" w:space="0"/>
        <w:bottom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0b4e2" w:themeColor="accent1" w:themeTint="90" w:sz="4" w:space="0"/>
          <w:left w:val="none" w:color="000000" w:sz="4" w:space="0"/>
          <w:bottom w:val="single" w:color="50b4e2"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2 Accent 2"/>
    <w:basedOn w:val="804"/>
    <w:uiPriority w:val="99"/>
    <w:pPr>
      <w:pBdr/>
      <w:spacing w:after="0" w:line="240" w:lineRule="auto"/>
      <w:ind/>
    </w:pPr>
    <w:tblPr>
      <w:tblStyleRowBandSize w:val="1"/>
      <w:tblStyleColBandSize w:val="1"/>
      <w:tblBorders>
        <w:top w:val="single" w:color="f2ae8b" w:themeColor="accent2" w:themeTint="90" w:sz="4" w:space="0"/>
        <w:bottom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f2ae8b" w:themeColor="accent2" w:themeTint="90" w:sz="4" w:space="0"/>
          <w:left w:val="none" w:color="000000" w:sz="4" w:space="0"/>
          <w:bottom w:val="single" w:color="f2ae8b"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2 Accent 3"/>
    <w:basedOn w:val="804"/>
    <w:uiPriority w:val="99"/>
    <w:pPr>
      <w:pBdr/>
      <w:spacing w:after="0" w:line="240" w:lineRule="auto"/>
      <w:ind/>
    </w:pPr>
    <w:tblPr>
      <w:tblStyleRowBandSize w:val="1"/>
      <w:tblStyleColBandSize w:val="1"/>
      <w:tblBorders>
        <w:top w:val="single" w:color="51d663" w:themeColor="accent3" w:themeTint="90" w:sz="4" w:space="0"/>
        <w:bottom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51d663" w:themeColor="accent3" w:themeTint="90" w:sz="4" w:space="0"/>
          <w:left w:val="none" w:color="000000" w:sz="4" w:space="0"/>
          <w:bottom w:val="single" w:color="51d663"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2 Accent 4"/>
    <w:basedOn w:val="804"/>
    <w:uiPriority w:val="99"/>
    <w:pPr>
      <w:pBdr/>
      <w:spacing w:after="0" w:line="240" w:lineRule="auto"/>
      <w:ind/>
    </w:pPr>
    <w:tblPr>
      <w:tblStyleRowBandSize w:val="1"/>
      <w:tblStyleColBandSize w:val="1"/>
      <w:tblBorders>
        <w:top w:val="single" w:color="6acdf4" w:themeColor="accent4" w:themeTint="90" w:sz="4" w:space="0"/>
        <w:bottom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6acdf4" w:themeColor="accent4" w:themeTint="90" w:sz="4" w:space="0"/>
          <w:left w:val="none" w:color="000000" w:sz="4" w:space="0"/>
          <w:bottom w:val="single" w:color="6acdf4"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2 Accent 5"/>
    <w:basedOn w:val="804"/>
    <w:uiPriority w:val="99"/>
    <w:pPr>
      <w:pBdr/>
      <w:spacing w:after="0" w:line="240" w:lineRule="auto"/>
      <w:ind/>
    </w:pPr>
    <w:tblPr>
      <w:tblStyleRowBandSize w:val="1"/>
      <w:tblStyleColBandSize w:val="1"/>
      <w:tblBorders>
        <w:top w:val="single" w:color="da76ce" w:themeColor="accent5" w:themeTint="90" w:sz="4" w:space="0"/>
        <w:bottom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da76ce" w:themeColor="accent5" w:themeTint="90" w:sz="4" w:space="0"/>
          <w:left w:val="none" w:color="000000" w:sz="4" w:space="0"/>
          <w:bottom w:val="single" w:color="da76ce"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2 Accent 6"/>
    <w:basedOn w:val="804"/>
    <w:uiPriority w:val="99"/>
    <w:pPr>
      <w:pBdr/>
      <w:spacing w:after="0" w:line="240" w:lineRule="auto"/>
      <w:ind/>
    </w:pPr>
    <w:tblPr>
      <w:tblStyleRowBandSize w:val="1"/>
      <w:tblStyleColBandSize w:val="1"/>
      <w:tblBorders>
        <w:top w:val="single" w:color="94da7b" w:themeColor="accent6" w:themeTint="90" w:sz="4" w:space="0"/>
        <w:bottom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94da7b" w:themeColor="accent6" w:themeTint="90" w:sz="4" w:space="0"/>
          <w:left w:val="none" w:color="000000" w:sz="4" w:space="0"/>
          <w:bottom w:val="single" w:color="94da7b"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3"/>
    <w:basedOn w:val="804"/>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3 Accent 1"/>
    <w:basedOn w:val="804"/>
    <w:uiPriority w:val="99"/>
    <w:pPr>
      <w:pBdr/>
      <w:spacing w:after="0" w:line="240" w:lineRule="auto"/>
      <w:ind/>
    </w:pPr>
    <w:tblPr>
      <w:tblStyleRowBandSize w:val="1"/>
      <w:tblStyleColBandSize w:val="1"/>
      <w:tblBorders>
        <w:top w:val="single" w:color="156082" w:themeColor="accent1" w:sz="4" w:space="0"/>
        <w:left w:val="single" w:color="156082" w:themeColor="accent1" w:sz="4" w:space="0"/>
        <w:bottom w:val="single" w:color="156082" w:themeColor="accent1" w:sz="4" w:space="0"/>
        <w:right w:val="single" w:color="156082" w:themeColor="accent1" w:sz="4" w:space="0"/>
      </w:tblBorders>
    </w:tblPr>
    <w:tcPr>
      <w:tcBorders/>
    </w:tcPr>
    <w:tblStylePr w:type="band1Horz">
      <w:rPr>
        <w:rFonts w:ascii="Arial" w:hAnsi="Arial"/>
        <w:color w:val="404040"/>
        <w:sz w:val="22"/>
      </w:rPr>
      <w:pPr>
        <w:pBdr/>
        <w:spacing/>
        <w:ind/>
      </w:pPr>
      <w:tblPr>
        <w:tblBorders/>
      </w:tblPr>
      <w:tcPr>
        <w:tcBorders>
          <w:top w:val="single" w:color="156082" w:themeColor="accent1" w:sz="4" w:space="0"/>
          <w:bottom w:val="single" w:color="156082" w:themeColor="accent1" w:sz="4" w:space="0"/>
        </w:tcBorders>
      </w:tcPr>
    </w:tblStylePr>
    <w:tblStylePr w:type="band1Vert">
      <w:rPr>
        <w:rFonts w:ascii="Arial" w:hAnsi="Arial"/>
        <w:color w:val="404040"/>
        <w:sz w:val="22"/>
      </w:rPr>
      <w:pPr>
        <w:pBdr/>
        <w:spacing/>
        <w:ind/>
      </w:pPr>
      <w:tblPr>
        <w:tblBorders/>
      </w:tblPr>
      <w:tcPr>
        <w:tcBorders>
          <w:left w:val="single" w:color="156082" w:themeColor="accent1" w:sz="4" w:space="0"/>
          <w:right w:val="single" w:color="156082"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3 Accent 2"/>
    <w:basedOn w:val="804"/>
    <w:uiPriority w:val="99"/>
    <w:pPr>
      <w:pBdr/>
      <w:spacing w:after="0" w:line="240" w:lineRule="auto"/>
      <w:ind/>
    </w:pPr>
    <w:tblPr>
      <w:tblStyleRowBandSize w:val="1"/>
      <w:tblStyleColBandSize w:val="1"/>
      <w:tblBorders>
        <w:top w:val="single" w:color="f2aa85" w:themeColor="accent2" w:themeTint="97" w:sz="4" w:space="0"/>
        <w:left w:val="single" w:color="f2aa85" w:themeColor="accent2" w:themeTint="97" w:sz="4" w:space="0"/>
        <w:bottom w:val="single" w:color="f2aa85" w:themeColor="accent2" w:themeTint="97" w:sz="4" w:space="0"/>
        <w:right w:val="single" w:color="f2aa85"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f2aa85" w:themeColor="accent2" w:themeTint="97" w:sz="4" w:space="0"/>
          <w:bottom w:val="single" w:color="f2aa85" w:themeColor="accent2" w:themeTint="97" w:sz="4" w:space="0"/>
        </w:tcBorders>
      </w:tcPr>
    </w:tblStylePr>
    <w:tblStylePr w:type="band1Vert">
      <w:rPr>
        <w:rFonts w:ascii="Arial" w:hAnsi="Arial"/>
        <w:color w:val="404040"/>
        <w:sz w:val="22"/>
      </w:rPr>
      <w:pPr>
        <w:pBdr/>
        <w:spacing/>
        <w:ind/>
      </w:pPr>
      <w:tblPr>
        <w:tblBorders/>
      </w:tblPr>
      <w:tcPr>
        <w:tcBorders>
          <w:left w:val="single" w:color="f2aa85" w:themeColor="accent2" w:themeTint="97" w:sz="4" w:space="0"/>
          <w:right w:val="single" w:color="f2aa85"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2aa85" w:themeColor="accent2" w:themeTint="97" w:fill="f2aa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8">
    <w:name w:val="List Table 3 Accent 3"/>
    <w:basedOn w:val="804"/>
    <w:uiPriority w:val="99"/>
    <w:pPr>
      <w:pBdr/>
      <w:spacing w:after="0" w:line="240" w:lineRule="auto"/>
      <w:ind/>
    </w:pPr>
    <w:tblPr>
      <w:tblStyleRowBandSize w:val="1"/>
      <w:tblStyleColBandSize w:val="1"/>
      <w:tblBorders>
        <w:top w:val="single" w:color="48d45b" w:themeColor="accent3" w:themeTint="98" w:sz="4" w:space="0"/>
        <w:left w:val="single" w:color="48d45b" w:themeColor="accent3" w:themeTint="98" w:sz="4" w:space="0"/>
        <w:bottom w:val="single" w:color="48d45b" w:themeColor="accent3" w:themeTint="98" w:sz="4" w:space="0"/>
        <w:right w:val="single" w:color="48d45b"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48d45b" w:themeColor="accent3" w:themeTint="98" w:sz="4" w:space="0"/>
          <w:bottom w:val="single" w:color="48d45b" w:themeColor="accent3" w:themeTint="98" w:sz="4" w:space="0"/>
        </w:tcBorders>
      </w:tcPr>
    </w:tblStylePr>
    <w:tblStylePr w:type="band1Vert">
      <w:rPr>
        <w:rFonts w:ascii="Arial" w:hAnsi="Arial"/>
        <w:color w:val="404040"/>
        <w:sz w:val="22"/>
      </w:rPr>
      <w:pPr>
        <w:pBdr/>
        <w:spacing/>
        <w:ind/>
      </w:pPr>
      <w:tblPr>
        <w:tblBorders/>
      </w:tblPr>
      <w:tcPr>
        <w:tcBorders>
          <w:left w:val="single" w:color="48d45b" w:themeColor="accent3" w:themeTint="98" w:sz="4" w:space="0"/>
          <w:right w:val="single" w:color="48d45b"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8d45b" w:themeColor="accent3" w:themeTint="98" w:fill="48d45b"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9">
    <w:name w:val="List Table 3 Accent 4"/>
    <w:basedOn w:val="804"/>
    <w:uiPriority w:val="99"/>
    <w:pPr>
      <w:pBdr/>
      <w:spacing w:after="0" w:line="240" w:lineRule="auto"/>
      <w:ind/>
    </w:pPr>
    <w:tblPr>
      <w:tblStyleRowBandSize w:val="1"/>
      <w:tblStyleColBandSize w:val="1"/>
      <w:tblBorders>
        <w:top w:val="single" w:color="5fcaf3" w:themeColor="accent4" w:themeTint="9A" w:sz="4" w:space="0"/>
        <w:left w:val="single" w:color="5fcaf3" w:themeColor="accent4" w:themeTint="9A" w:sz="4" w:space="0"/>
        <w:bottom w:val="single" w:color="5fcaf3" w:themeColor="accent4" w:themeTint="9A" w:sz="4" w:space="0"/>
        <w:right w:val="single" w:color="5fcaf3"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5fcaf3" w:themeColor="accent4" w:themeTint="9A" w:sz="4" w:space="0"/>
          <w:bottom w:val="single" w:color="5fcaf3" w:themeColor="accent4" w:themeTint="9A" w:sz="4" w:space="0"/>
        </w:tcBorders>
      </w:tcPr>
    </w:tblStylePr>
    <w:tblStylePr w:type="band1Vert">
      <w:rPr>
        <w:rFonts w:ascii="Arial" w:hAnsi="Arial"/>
        <w:color w:val="404040"/>
        <w:sz w:val="22"/>
      </w:rPr>
      <w:pPr>
        <w:pBdr/>
        <w:spacing/>
        <w:ind/>
      </w:pPr>
      <w:tblPr>
        <w:tblBorders/>
      </w:tblPr>
      <w:tcPr>
        <w:tcBorders>
          <w:left w:val="single" w:color="5fcaf3" w:themeColor="accent4" w:themeTint="9A" w:sz="4" w:space="0"/>
          <w:right w:val="single" w:color="5fcaf3"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5fcaf3" w:themeColor="accent4" w:themeTint="9A" w:fill="5fcaf3"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0">
    <w:name w:val="List Table 3 Accent 5"/>
    <w:basedOn w:val="804"/>
    <w:uiPriority w:val="99"/>
    <w:pPr>
      <w:pBdr/>
      <w:spacing w:after="0" w:line="240" w:lineRule="auto"/>
      <w:ind/>
    </w:pPr>
    <w:tblPr>
      <w:tblStyleRowBandSize w:val="1"/>
      <w:tblStyleColBandSize w:val="1"/>
      <w:tblBorders>
        <w:top w:val="single" w:color="d76ccb" w:themeColor="accent5" w:themeTint="9A" w:sz="4" w:space="0"/>
        <w:left w:val="single" w:color="d76ccb" w:themeColor="accent5" w:themeTint="9A" w:sz="4" w:space="0"/>
        <w:bottom w:val="single" w:color="d76ccb" w:themeColor="accent5" w:themeTint="9A" w:sz="4" w:space="0"/>
        <w:right w:val="single" w:color="d76ccb"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d76ccb" w:themeColor="accent5" w:themeTint="9A" w:sz="4" w:space="0"/>
          <w:bottom w:val="single" w:color="d76ccb" w:themeColor="accent5" w:themeTint="9A" w:sz="4" w:space="0"/>
        </w:tcBorders>
      </w:tcPr>
    </w:tblStylePr>
    <w:tblStylePr w:type="band1Vert">
      <w:rPr>
        <w:rFonts w:ascii="Arial" w:hAnsi="Arial"/>
        <w:color w:val="404040"/>
        <w:sz w:val="22"/>
      </w:rPr>
      <w:pPr>
        <w:pBdr/>
        <w:spacing/>
        <w:ind/>
      </w:pPr>
      <w:tblPr>
        <w:tblBorders/>
      </w:tblPr>
      <w:tcPr>
        <w:tcBorders>
          <w:left w:val="single" w:color="d76ccb" w:themeColor="accent5" w:themeTint="9A" w:sz="4" w:space="0"/>
          <w:right w:val="single" w:color="d76ccb"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d76ccb" w:themeColor="accent5" w:themeTint="9A" w:fill="d76cc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1">
    <w:name w:val="List Table 3 Accent 6"/>
    <w:basedOn w:val="804"/>
    <w:uiPriority w:val="99"/>
    <w:pPr>
      <w:pBdr/>
      <w:spacing w:after="0" w:line="240" w:lineRule="auto"/>
      <w:ind/>
    </w:pPr>
    <w:tblPr>
      <w:tblStyleRowBandSize w:val="1"/>
      <w:tblStyleColBandSize w:val="1"/>
      <w:tblBorders>
        <w:top w:val="single" w:color="8ed873" w:themeColor="accent6" w:themeTint="98" w:sz="4" w:space="0"/>
        <w:left w:val="single" w:color="8ed873" w:themeColor="accent6" w:themeTint="98" w:sz="4" w:space="0"/>
        <w:bottom w:val="single" w:color="8ed873" w:themeColor="accent6" w:themeTint="98" w:sz="4" w:space="0"/>
        <w:right w:val="single" w:color="8ed873"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8ed873" w:themeColor="accent6" w:themeTint="98" w:sz="4" w:space="0"/>
          <w:bottom w:val="single" w:color="8ed873" w:themeColor="accent6" w:themeTint="98" w:sz="4" w:space="0"/>
        </w:tcBorders>
      </w:tcPr>
    </w:tblStylePr>
    <w:tblStylePr w:type="band1Vert">
      <w:rPr>
        <w:rFonts w:ascii="Arial" w:hAnsi="Arial"/>
        <w:color w:val="404040"/>
        <w:sz w:val="22"/>
      </w:rPr>
      <w:pPr>
        <w:pBdr/>
        <w:spacing/>
        <w:ind/>
      </w:pPr>
      <w:tblPr>
        <w:tblBorders/>
      </w:tblPr>
      <w:tcPr>
        <w:tcBorders>
          <w:left w:val="single" w:color="8ed873" w:themeColor="accent6" w:themeTint="98" w:sz="4" w:space="0"/>
          <w:right w:val="single" w:color="8ed873"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8ed873" w:themeColor="accent6" w:themeTint="98" w:fill="8ed873"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2">
    <w:name w:val="List Table 4"/>
    <w:basedOn w:val="804"/>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bfbfb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00000"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3">
    <w:name w:val="List Table 4 Accent 1"/>
    <w:basedOn w:val="804"/>
    <w:uiPriority w:val="99"/>
    <w:pPr>
      <w:pBdr/>
      <w:spacing w:after="0" w:line="240" w:lineRule="auto"/>
      <w:ind/>
    </w:pPr>
    <w:tblPr>
      <w:tblStyleRowBandSize w:val="1"/>
      <w:tblStyleColBandSize w:val="1"/>
      <w:tblBorders>
        <w:top w:val="single" w:color="50b4e2" w:themeColor="accent1" w:themeTint="90" w:sz="4" w:space="0"/>
        <w:left w:val="single" w:color="50b4e2" w:themeColor="accent1" w:themeTint="90" w:sz="4" w:space="0"/>
        <w:bottom w:val="single" w:color="50b4e2" w:themeColor="accent1" w:themeTint="90" w:sz="4" w:space="0"/>
        <w:right w:val="single" w:color="50b4e2" w:themeColor="accent1" w:themeTint="90" w:sz="4" w:space="0"/>
        <w:insideH w:val="single" w:color="50b4e2" w:themeColor="accent1" w:themeTint="90" w:sz="4" w:space="0"/>
      </w:tblBorders>
    </w:tblPr>
    <w:tcPr>
      <w:tcBorders/>
    </w:tcPr>
    <w:tblStylePr w:type="band1Horz">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1Vert">
      <w:rPr>
        <w:rFonts w:ascii="Arial" w:hAnsi="Arial"/>
        <w:color w:val="404040"/>
        <w:sz w:val="22"/>
      </w:rPr>
      <w:pPr>
        <w:pBdr/>
        <w:spacing/>
        <w:ind/>
      </w:pPr>
      <w:tblPr>
        <w:tblBorders/>
      </w:tblPr>
      <w:tcPr>
        <w:shd w:val="clear" w:color="b1def2" w:themeColor="accent1" w:themeTint="40"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56082" w:themeColor="accent1" w:fill="156082"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4">
    <w:name w:val="List Table 4 Accent 2"/>
    <w:basedOn w:val="804"/>
    <w:uiPriority w:val="99"/>
    <w:pPr>
      <w:pBdr/>
      <w:spacing w:after="0" w:line="240" w:lineRule="auto"/>
      <w:ind/>
    </w:pPr>
    <w:tblPr>
      <w:tblStyleRowBandSize w:val="1"/>
      <w:tblStyleColBandSize w:val="1"/>
      <w:tblBorders>
        <w:top w:val="single" w:color="f2ae8b" w:themeColor="accent2" w:themeTint="90" w:sz="4" w:space="0"/>
        <w:left w:val="single" w:color="f2ae8b" w:themeColor="accent2" w:themeTint="90" w:sz="4" w:space="0"/>
        <w:bottom w:val="single" w:color="f2ae8b" w:themeColor="accent2" w:themeTint="90" w:sz="4" w:space="0"/>
        <w:right w:val="single" w:color="f2ae8b" w:themeColor="accent2" w:themeTint="90" w:sz="4" w:space="0"/>
        <w:insideH w:val="single" w:color="f2ae8b" w:themeColor="accent2" w:themeTint="90" w:sz="4" w:space="0"/>
      </w:tblBorders>
    </w:tblPr>
    <w:tcPr>
      <w:tcBorders/>
    </w:tcPr>
    <w:tblStylePr w:type="band1Horz">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1Vert">
      <w:rPr>
        <w:rFonts w:ascii="Arial" w:hAnsi="Arial"/>
        <w:color w:val="404040"/>
        <w:sz w:val="22"/>
      </w:rPr>
      <w:pPr>
        <w:pBdr/>
        <w:spacing/>
        <w:ind/>
      </w:pPr>
      <w:tblPr>
        <w:tblBorders/>
      </w:tblPr>
      <w:tcPr>
        <w:shd w:val="clear" w:color="f9dbcb" w:themeColor="accent2" w:themeTint="40" w:fill="f9db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e97132" w:themeColor="accent2" w:fill="e97132"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4 Accent 3"/>
    <w:basedOn w:val="804"/>
    <w:uiPriority w:val="99"/>
    <w:pPr>
      <w:pBdr/>
      <w:spacing w:after="0" w:line="240" w:lineRule="auto"/>
      <w:ind/>
    </w:pPr>
    <w:tblPr>
      <w:tblStyleRowBandSize w:val="1"/>
      <w:tblStyleColBandSize w:val="1"/>
      <w:tblBorders>
        <w:top w:val="single" w:color="51d663" w:themeColor="accent3" w:themeTint="90" w:sz="4" w:space="0"/>
        <w:left w:val="single" w:color="51d663" w:themeColor="accent3" w:themeTint="90" w:sz="4" w:space="0"/>
        <w:bottom w:val="single" w:color="51d663" w:themeColor="accent3" w:themeTint="90" w:sz="4" w:space="0"/>
        <w:right w:val="single" w:color="51d663" w:themeColor="accent3" w:themeTint="90" w:sz="4" w:space="0"/>
        <w:insideH w:val="single" w:color="51d663" w:themeColor="accent3" w:themeTint="90" w:sz="4" w:space="0"/>
      </w:tblBorders>
    </w:tblPr>
    <w:tcPr>
      <w:tcBorders/>
    </w:tcPr>
    <w:tblStylePr w:type="band1Horz">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1Vert">
      <w:rPr>
        <w:rFonts w:ascii="Arial" w:hAnsi="Arial"/>
        <w:color w:val="404040"/>
        <w:sz w:val="22"/>
      </w:rPr>
      <w:pPr>
        <w:pBdr/>
        <w:spacing/>
        <w:ind/>
      </w:pPr>
      <w:tblPr>
        <w:tblBorders/>
      </w:tblPr>
      <w:tcPr>
        <w:shd w:val="clear" w:color="b2edb9" w:themeColor="accent3" w:themeTint="40" w:fill="b2edb9"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196b24" w:themeColor="accent3" w:fill="196b24"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4 Accent 4"/>
    <w:basedOn w:val="804"/>
    <w:uiPriority w:val="99"/>
    <w:pPr>
      <w:pBdr/>
      <w:spacing w:after="0" w:line="240" w:lineRule="auto"/>
      <w:ind/>
    </w:pPr>
    <w:tblPr>
      <w:tblStyleRowBandSize w:val="1"/>
      <w:tblStyleColBandSize w:val="1"/>
      <w:tblBorders>
        <w:top w:val="single" w:color="6acdf4" w:themeColor="accent4" w:themeTint="90" w:sz="4" w:space="0"/>
        <w:left w:val="single" w:color="6acdf4" w:themeColor="accent4" w:themeTint="90" w:sz="4" w:space="0"/>
        <w:bottom w:val="single" w:color="6acdf4" w:themeColor="accent4" w:themeTint="90" w:sz="4" w:space="0"/>
        <w:right w:val="single" w:color="6acdf4" w:themeColor="accent4" w:themeTint="90" w:sz="4" w:space="0"/>
        <w:insideH w:val="single" w:color="6acdf4" w:themeColor="accent4" w:themeTint="90" w:sz="4" w:space="0"/>
      </w:tblBorders>
    </w:tblPr>
    <w:tcPr>
      <w:tcBorders/>
    </w:tcPr>
    <w:tblStylePr w:type="band1Horz">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1Vert">
      <w:rPr>
        <w:rFonts w:ascii="Arial" w:hAnsi="Arial"/>
        <w:color w:val="404040"/>
        <w:sz w:val="22"/>
      </w:rPr>
      <w:pPr>
        <w:pBdr/>
        <w:spacing/>
        <w:ind/>
      </w:pPr>
      <w:tblPr>
        <w:tblBorders/>
      </w:tblPr>
      <w:tcPr>
        <w:shd w:val="clear" w:color="bce9fa" w:themeColor="accent4" w:themeTint="40" w:fill="bc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0f9ed5" w:themeColor="accent4" w:fill="0f9ed5"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4 Accent 5"/>
    <w:basedOn w:val="804"/>
    <w:uiPriority w:val="99"/>
    <w:pPr>
      <w:pBdr/>
      <w:spacing w:after="0" w:line="240" w:lineRule="auto"/>
      <w:ind/>
    </w:pPr>
    <w:tblPr>
      <w:tblStyleRowBandSize w:val="1"/>
      <w:tblStyleColBandSize w:val="1"/>
      <w:tblBorders>
        <w:top w:val="single" w:color="da76ce" w:themeColor="accent5" w:themeTint="90" w:sz="4" w:space="0"/>
        <w:left w:val="single" w:color="da76ce" w:themeColor="accent5" w:themeTint="90" w:sz="4" w:space="0"/>
        <w:bottom w:val="single" w:color="da76ce" w:themeColor="accent5" w:themeTint="90" w:sz="4" w:space="0"/>
        <w:right w:val="single" w:color="da76ce" w:themeColor="accent5" w:themeTint="90" w:sz="4" w:space="0"/>
        <w:insideH w:val="single" w:color="da76ce" w:themeColor="accent5" w:themeTint="90" w:sz="4" w:space="0"/>
      </w:tblBorders>
    </w:tblPr>
    <w:tcPr>
      <w:tcBorders/>
    </w:tcPr>
    <w:tblStylePr w:type="band1Horz">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1Vert">
      <w:rPr>
        <w:rFonts w:ascii="Arial" w:hAnsi="Arial"/>
        <w:color w:val="404040"/>
        <w:sz w:val="22"/>
      </w:rPr>
      <w:pPr>
        <w:pBdr/>
        <w:spacing/>
        <w:ind/>
      </w:pPr>
      <w:tblPr>
        <w:tblBorders/>
      </w:tblPr>
      <w:tcPr>
        <w:shd w:val="clear" w:color="eec2e9" w:themeColor="accent5" w:themeTint="40" w:fill="eec2e9"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a02b93" w:themeColor="accent5" w:fill="a02b93"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4 Accent 6"/>
    <w:basedOn w:val="804"/>
    <w:uiPriority w:val="99"/>
    <w:pPr>
      <w:pBdr/>
      <w:spacing w:after="0" w:line="240" w:lineRule="auto"/>
      <w:ind/>
    </w:pPr>
    <w:tblPr>
      <w:tblStyleRowBandSize w:val="1"/>
      <w:tblStyleColBandSize w:val="1"/>
      <w:tblBorders>
        <w:top w:val="single" w:color="94da7b" w:themeColor="accent6" w:themeTint="90" w:sz="4" w:space="0"/>
        <w:left w:val="single" w:color="94da7b" w:themeColor="accent6" w:themeTint="90" w:sz="4" w:space="0"/>
        <w:bottom w:val="single" w:color="94da7b" w:themeColor="accent6" w:themeTint="90" w:sz="4" w:space="0"/>
        <w:right w:val="single" w:color="94da7b" w:themeColor="accent6" w:themeTint="90" w:sz="4" w:space="0"/>
        <w:insideH w:val="single" w:color="94da7b" w:themeColor="accent6" w:themeTint="90" w:sz="4" w:space="0"/>
      </w:tblBorders>
    </w:tblPr>
    <w:tcPr>
      <w:tcBorders/>
    </w:tcPr>
    <w:tblStylePr w:type="band1Horz">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1Vert">
      <w:rPr>
        <w:rFonts w:ascii="Arial" w:hAnsi="Arial"/>
        <w:color w:val="404040"/>
        <w:sz w:val="22"/>
      </w:rPr>
      <w:pPr>
        <w:pBdr/>
        <w:spacing/>
        <w:ind/>
      </w:pPr>
      <w:tblPr>
        <w:tblBorders/>
      </w:tblPr>
      <w:tcPr>
        <w:shd w:val="clear" w:color="cfefc4" w:themeColor="accent6" w:themeTint="40" w:fill="cfefc4"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4ea72e" w:themeColor="accent6" w:fill="4ea72e"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5 Dark"/>
    <w:basedOn w:val="804"/>
    <w:uiPriority w:val="99"/>
    <w:pPr>
      <w:pBdr/>
      <w:spacing w:after="0" w:line="240" w:lineRule="auto"/>
      <w:ind/>
    </w:pPr>
    <w:tblPr>
      <w:tblStyleRowBandSize w:val="1"/>
      <w:tblStyleColBandSize w:val="1"/>
      <w:tblBorders>
        <w:top w:val="single" w:color="7f7f7f" w:themeColor="text1" w:themeTint="80" w:sz="32" w:space="0"/>
        <w:left w:val="single" w:color="7f7f7f" w:themeColor="text1" w:themeTint="80" w:sz="32" w:space="0"/>
        <w:bottom w:val="single" w:color="7f7f7f" w:themeColor="text1" w:themeTint="80" w:sz="32" w:space="0"/>
        <w:right w:val="single" w:color="7f7f7f" w:themeColor="text1" w:themeTint="80" w:sz="32" w:space="0"/>
      </w:tblBorders>
      <w:shd w:val="clear" w:color="7f7f7f" w:themeColor="text1" w:themeTint="80" w:fill="7f7f7f" w:themeFill="text1" w:themeFillTint="80"/>
    </w:tblPr>
    <w:tcPr>
      <w:tcBorders/>
    </w:tcPr>
    <w:tblStylePr w:type="band1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1Vert">
      <w:pPr>
        <w:pBdr/>
        <w:spacing/>
        <w:ind/>
      </w:pPr>
      <w:tblPr>
        <w:tblBorders/>
      </w:tblPr>
      <w:tcPr>
        <w:shd w:val="clear" w:color="7f7f7f" w:themeColor="text1" w:themeTint="80" w:fill="7f7f7f" w:themeFill="text1" w:themeFillTint="80"/>
        <w:tcBorders>
          <w:left w:val="single" w:color="ffffff" w:themeColor="light1" w:sz="4" w:space="0"/>
          <w:right w:val="single" w:color="ffffff" w:themeColor="light1" w:sz="4" w:space="0"/>
        </w:tcBorders>
      </w:tcPr>
    </w:tblStylePr>
    <w:tblStylePr w:type="band2Horz">
      <w:pPr>
        <w:pBdr/>
        <w:spacing/>
        <w:ind/>
      </w:pPr>
      <w:tblPr>
        <w:tblBorders/>
      </w:tblPr>
      <w:tcPr>
        <w:shd w:val="clear" w:color="7f7f7f" w:themeColor="text1" w:themeTint="80" w:fill="7f7f7f" w:themeFill="text1" w:themeFillTint="80"/>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7f7f7f" w:themeColor="text1" w:themeTint="80"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7f7f7f" w:themeColor="text1" w:themeTint="80" w:fill="7f7f7f" w:themeFill="text1" w:themeFillTint="80"/>
        <w:tcBorders>
          <w:top w:val="single" w:color="7f7f7f" w:themeColor="text1" w:themeTint="80"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7f7f7f"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5 Dark Accent 1"/>
    <w:basedOn w:val="804"/>
    <w:uiPriority w:val="99"/>
    <w:pPr>
      <w:pBdr/>
      <w:spacing w:after="0" w:line="240" w:lineRule="auto"/>
      <w:ind/>
    </w:pPr>
    <w:tblPr>
      <w:tblStyleRowBandSize w:val="1"/>
      <w:tblStyleColBandSize w:val="1"/>
      <w:tblBorders>
        <w:top w:val="single" w:color="156082" w:themeColor="accent1" w:sz="32" w:space="0"/>
        <w:left w:val="single" w:color="156082" w:themeColor="accent1" w:sz="32" w:space="0"/>
        <w:bottom w:val="single" w:color="156082" w:themeColor="accent1" w:sz="32" w:space="0"/>
        <w:right w:val="single" w:color="156082" w:themeColor="accent1" w:sz="32" w:space="0"/>
      </w:tblBorders>
      <w:shd w:val="clear" w:color="156082" w:themeColor="accent1" w:fill="156082" w:themeFill="accent1"/>
    </w:tblPr>
    <w:tcPr>
      <w:tcBorders/>
    </w:tcPr>
    <w:tblStylePr w:type="band1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1Vert">
      <w:pPr>
        <w:pBdr/>
        <w:spacing/>
        <w:ind/>
      </w:pPr>
      <w:tblPr>
        <w:tblBorders/>
      </w:tblPr>
      <w:tcPr>
        <w:shd w:val="clear" w:color="156082" w:themeColor="accent1" w:fill="156082" w:themeFill="accent1"/>
        <w:tcBorders>
          <w:left w:val="single" w:color="ffffff" w:themeColor="light1" w:sz="4" w:space="0"/>
          <w:right w:val="single" w:color="ffffff" w:themeColor="light1" w:sz="4" w:space="0"/>
        </w:tcBorders>
      </w:tcPr>
    </w:tblStylePr>
    <w:tblStylePr w:type="band2Horz">
      <w:pPr>
        <w:pBdr/>
        <w:spacing/>
        <w:ind/>
      </w:pPr>
      <w:tblPr>
        <w:tblBorders/>
      </w:tblPr>
      <w:tcPr>
        <w:shd w:val="clear" w:color="156082" w:themeColor="accent1" w:fill="156082" w:themeFill="accent1"/>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156082" w:themeColor="accent1"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156082" w:themeColor="accent1" w:fill="156082" w:themeFill="accent1"/>
        <w:tcBorders>
          <w:top w:val="single" w:color="156082" w:themeColor="accent1"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156082"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5 Dark Accent 2"/>
    <w:basedOn w:val="804"/>
    <w:uiPriority w:val="99"/>
    <w:pPr>
      <w:pBdr/>
      <w:spacing w:after="0" w:line="240" w:lineRule="auto"/>
      <w:ind/>
    </w:pPr>
    <w:tblPr>
      <w:tblStyleRowBandSize w:val="1"/>
      <w:tblStyleColBandSize w:val="1"/>
      <w:tblBorders>
        <w:top w:val="single" w:color="f2aa85" w:themeColor="accent2" w:themeTint="97" w:sz="32" w:space="0"/>
        <w:left w:val="single" w:color="f2aa85" w:themeColor="accent2" w:themeTint="97" w:sz="32" w:space="0"/>
        <w:bottom w:val="single" w:color="f2aa85" w:themeColor="accent2" w:themeTint="97" w:sz="32" w:space="0"/>
        <w:right w:val="single" w:color="f2aa85" w:themeColor="accent2" w:themeTint="97" w:sz="32" w:space="0"/>
      </w:tblBorders>
      <w:shd w:val="clear" w:color="f2aa85" w:themeColor="accent2" w:themeTint="97" w:fill="f2aa85" w:themeFill="accent2" w:themeFillTint="97"/>
    </w:tblPr>
    <w:tcPr>
      <w:tcBorders/>
    </w:tcPr>
    <w:tblStylePr w:type="band1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1Vert">
      <w:pPr>
        <w:pBdr/>
        <w:spacing/>
        <w:ind/>
      </w:pPr>
      <w:tblPr>
        <w:tblBorders/>
      </w:tblPr>
      <w:tcPr>
        <w:shd w:val="clear" w:color="f2aa85" w:themeColor="accent2" w:themeTint="97" w:fill="f2aa85" w:themeFill="accent2" w:themeFillTint="97"/>
        <w:tcBorders>
          <w:left w:val="single" w:color="ffffff" w:themeColor="light1" w:sz="4" w:space="0"/>
          <w:right w:val="single" w:color="ffffff" w:themeColor="light1" w:sz="4" w:space="0"/>
        </w:tcBorders>
      </w:tcPr>
    </w:tblStylePr>
    <w:tblStylePr w:type="band2Horz">
      <w:pPr>
        <w:pBdr/>
        <w:spacing/>
        <w:ind/>
      </w:pPr>
      <w:tblPr>
        <w:tblBorders/>
      </w:tblPr>
      <w:tcPr>
        <w:shd w:val="clear" w:color="f2aa85" w:themeColor="accent2" w:themeTint="97" w:fill="f2aa85" w:themeFill="accent2" w:themeFillTint="97"/>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f2aa85" w:themeColor="accent2" w:themeTint="97"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f2aa85" w:themeColor="accent2" w:themeTint="97" w:fill="f2aa85" w:themeFill="accent2" w:themeFillTint="97"/>
        <w:tcBorders>
          <w:top w:val="single" w:color="f2aa85" w:themeColor="accent2" w:themeTint="97"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f2aa85"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2">
    <w:name w:val="List Table 5 Dark Accent 3"/>
    <w:basedOn w:val="804"/>
    <w:uiPriority w:val="99"/>
    <w:pPr>
      <w:pBdr/>
      <w:spacing w:after="0" w:line="240" w:lineRule="auto"/>
      <w:ind/>
    </w:pPr>
    <w:tblPr>
      <w:tblStyleRowBandSize w:val="1"/>
      <w:tblStyleColBandSize w:val="1"/>
      <w:tblBorders>
        <w:top w:val="single" w:color="48d45b" w:themeColor="accent3" w:themeTint="98" w:sz="32" w:space="0"/>
        <w:left w:val="single" w:color="48d45b" w:themeColor="accent3" w:themeTint="98" w:sz="32" w:space="0"/>
        <w:bottom w:val="single" w:color="48d45b" w:themeColor="accent3" w:themeTint="98" w:sz="32" w:space="0"/>
        <w:right w:val="single" w:color="48d45b" w:themeColor="accent3" w:themeTint="98" w:sz="32" w:space="0"/>
      </w:tblBorders>
      <w:shd w:val="clear" w:color="48d45b" w:themeColor="accent3" w:themeTint="98" w:fill="48d45b" w:themeFill="accent3" w:themeFillTint="98"/>
    </w:tblPr>
    <w:tcPr>
      <w:tcBorders/>
    </w:tcPr>
    <w:tblStylePr w:type="band1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48d45b" w:themeColor="accent3" w:themeTint="98" w:fill="48d45b" w:themeFill="accent3"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48d45b" w:themeColor="accent3" w:themeTint="98" w:fill="48d45b" w:themeFill="accent3"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48d45b" w:themeColor="accent3"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48d45b" w:themeColor="accent3" w:themeTint="98" w:fill="48d45b" w:themeFill="accent3" w:themeFillTint="98"/>
        <w:tcBorders>
          <w:top w:val="single" w:color="48d45b" w:themeColor="accent3"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48d45b"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3">
    <w:name w:val="List Table 5 Dark Accent 4"/>
    <w:basedOn w:val="804"/>
    <w:uiPriority w:val="99"/>
    <w:pPr>
      <w:pBdr/>
      <w:spacing w:after="0" w:line="240" w:lineRule="auto"/>
      <w:ind/>
    </w:pPr>
    <w:tblPr>
      <w:tblStyleRowBandSize w:val="1"/>
      <w:tblStyleColBandSize w:val="1"/>
      <w:tblBorders>
        <w:top w:val="single" w:color="5fcaf3" w:themeColor="accent4" w:themeTint="9A" w:sz="32" w:space="0"/>
        <w:left w:val="single" w:color="5fcaf3" w:themeColor="accent4" w:themeTint="9A" w:sz="32" w:space="0"/>
        <w:bottom w:val="single" w:color="5fcaf3" w:themeColor="accent4" w:themeTint="9A" w:sz="32" w:space="0"/>
        <w:right w:val="single" w:color="5fcaf3" w:themeColor="accent4" w:themeTint="9A" w:sz="32" w:space="0"/>
      </w:tblBorders>
      <w:shd w:val="clear" w:color="5fcaf3" w:themeColor="accent4" w:themeTint="9A" w:fill="5fcaf3" w:themeFill="accent4" w:themeFillTint="9A"/>
    </w:tblPr>
    <w:tcPr>
      <w:tcBorders/>
    </w:tcPr>
    <w:tblStylePr w:type="band1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5fcaf3" w:themeColor="accent4" w:themeTint="9A" w:fill="5fcaf3" w:themeFill="accent4"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5fcaf3" w:themeColor="accent4" w:themeTint="9A" w:fill="5fcaf3" w:themeFill="accent4"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5fcaf3" w:themeColor="accent4"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5fcaf3" w:themeColor="accent4" w:themeTint="9A" w:fill="5fcaf3" w:themeFill="accent4" w:themeFillTint="9A"/>
        <w:tcBorders>
          <w:top w:val="single" w:color="5fcaf3" w:themeColor="accent4"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5fcaf3"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4">
    <w:name w:val="List Table 5 Dark Accent 5"/>
    <w:basedOn w:val="804"/>
    <w:uiPriority w:val="99"/>
    <w:pPr>
      <w:pBdr/>
      <w:spacing w:after="0" w:line="240" w:lineRule="auto"/>
      <w:ind/>
    </w:pPr>
    <w:tblPr>
      <w:tblStyleRowBandSize w:val="1"/>
      <w:tblStyleColBandSize w:val="1"/>
      <w:tblBorders>
        <w:top w:val="single" w:color="d76ccb" w:themeColor="accent5" w:themeTint="9A" w:sz="32" w:space="0"/>
        <w:left w:val="single" w:color="d76ccb" w:themeColor="accent5" w:themeTint="9A" w:sz="32" w:space="0"/>
        <w:bottom w:val="single" w:color="d76ccb" w:themeColor="accent5" w:themeTint="9A" w:sz="32" w:space="0"/>
        <w:right w:val="single" w:color="d76ccb" w:themeColor="accent5" w:themeTint="9A" w:sz="32" w:space="0"/>
      </w:tblBorders>
      <w:shd w:val="clear" w:color="d76ccb" w:themeColor="accent5" w:themeTint="9A" w:fill="d76ccb" w:themeFill="accent5" w:themeFillTint="9A"/>
    </w:tblPr>
    <w:tcPr>
      <w:tcBorders/>
    </w:tcPr>
    <w:tblStylePr w:type="band1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1Vert">
      <w:pPr>
        <w:pBdr/>
        <w:spacing/>
        <w:ind/>
      </w:pPr>
      <w:tblPr>
        <w:tblBorders/>
      </w:tblPr>
      <w:tcPr>
        <w:shd w:val="clear" w:color="d76ccb" w:themeColor="accent5" w:themeTint="9A" w:fill="d76ccb" w:themeFill="accent5" w:themeFillTint="9A"/>
        <w:tcBorders>
          <w:left w:val="single" w:color="ffffff" w:themeColor="light1" w:sz="4" w:space="0"/>
          <w:right w:val="single" w:color="ffffff" w:themeColor="light1" w:sz="4" w:space="0"/>
        </w:tcBorders>
      </w:tcPr>
    </w:tblStylePr>
    <w:tblStylePr w:type="band2Horz">
      <w:pPr>
        <w:pBdr/>
        <w:spacing/>
        <w:ind/>
      </w:pPr>
      <w:tblPr>
        <w:tblBorders/>
      </w:tblPr>
      <w:tcPr>
        <w:shd w:val="clear" w:color="d76ccb" w:themeColor="accent5" w:themeTint="9A" w:fill="d76ccb" w:themeFill="accent5" w:themeFillTint="9A"/>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d76ccb" w:themeColor="accent5" w:themeTint="9A"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d76ccb" w:themeColor="accent5" w:themeTint="9A" w:fill="d76ccb" w:themeFill="accent5" w:themeFillTint="9A"/>
        <w:tcBorders>
          <w:top w:val="single" w:color="d76ccb" w:themeColor="accent5" w:themeTint="9A"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d76ccb"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5">
    <w:name w:val="List Table 5 Dark Accent 6"/>
    <w:basedOn w:val="804"/>
    <w:uiPriority w:val="99"/>
    <w:pPr>
      <w:pBdr/>
      <w:spacing w:after="0" w:line="240" w:lineRule="auto"/>
      <w:ind/>
    </w:pPr>
    <w:tblPr>
      <w:tblStyleRowBandSize w:val="1"/>
      <w:tblStyleColBandSize w:val="1"/>
      <w:tblBorders>
        <w:top w:val="single" w:color="8ed873" w:themeColor="accent6" w:themeTint="98" w:sz="32" w:space="0"/>
        <w:left w:val="single" w:color="8ed873" w:themeColor="accent6" w:themeTint="98" w:sz="32" w:space="0"/>
        <w:bottom w:val="single" w:color="8ed873" w:themeColor="accent6" w:themeTint="98" w:sz="32" w:space="0"/>
        <w:right w:val="single" w:color="8ed873" w:themeColor="accent6" w:themeTint="98" w:sz="32" w:space="0"/>
      </w:tblBorders>
      <w:shd w:val="clear" w:color="8ed873" w:themeColor="accent6" w:themeTint="98" w:fill="8ed873" w:themeFill="accent6" w:themeFillTint="98"/>
    </w:tblPr>
    <w:tcPr>
      <w:tcBorders/>
    </w:tcPr>
    <w:tblStylePr w:type="band1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1Vert">
      <w:pPr>
        <w:pBdr/>
        <w:spacing/>
        <w:ind/>
      </w:pPr>
      <w:tblPr>
        <w:tblBorders/>
      </w:tblPr>
      <w:tcPr>
        <w:shd w:val="clear" w:color="8ed873" w:themeColor="accent6" w:themeTint="98" w:fill="8ed873" w:themeFill="accent6" w:themeFillTint="98"/>
        <w:tcBorders>
          <w:left w:val="single" w:color="ffffff" w:themeColor="light1" w:sz="4" w:space="0"/>
          <w:right w:val="single" w:color="ffffff" w:themeColor="light1" w:sz="4" w:space="0"/>
        </w:tcBorders>
      </w:tcPr>
    </w:tblStylePr>
    <w:tblStylePr w:type="band2Horz">
      <w:pPr>
        <w:pBdr/>
        <w:spacing/>
        <w:ind/>
      </w:pPr>
      <w:tblPr>
        <w:tblBorders/>
      </w:tblPr>
      <w:tcPr>
        <w:shd w:val="clear" w:color="8ed873" w:themeColor="accent6" w:themeTint="98" w:fill="8ed873" w:themeFill="accent6" w:themeFillTint="98"/>
        <w:tcBorders>
          <w:top w:val="single" w:color="ffffff" w:themeColor="light1" w:sz="4" w:space="0"/>
          <w:bottom w:val="single" w:color="ffffff" w:themeColor="light1" w:sz="4" w:space="0"/>
        </w:tcBorders>
      </w:tcPr>
    </w:tblStylePr>
    <w:tblStylePr w:type="band2Vert">
      <w:pPr>
        <w:pBdr/>
        <w:spacing/>
        <w:ind/>
      </w:pPr>
      <w:tblPr>
        <w:tblBorders/>
      </w:tblPr>
      <w:tcPr>
        <w:tcBorders>
          <w:left w:val="single" w:color="ffffff" w:themeColor="light1" w:sz="4" w:space="0"/>
          <w:right w:val="single" w:color="ffffff" w:themeColor="light1" w:sz="4" w:space="0"/>
        </w:tcBorders>
      </w:tcPr>
    </w:tblStylePr>
    <w:tblStylePr w:type="firstCol">
      <w:rPr>
        <w:rFonts w:ascii="Arial" w:hAnsi="Arial"/>
        <w:b/>
        <w:color w:val="ffffff" w:themeColor="light1"/>
        <w:sz w:val="22"/>
      </w:rPr>
      <w:pPr>
        <w:pBdr/>
        <w:spacing/>
        <w:ind/>
      </w:pPr>
      <w:tblPr>
        <w:tblBorders/>
      </w:tblPr>
      <w:tcPr>
        <w:tcBorders>
          <w:left w:val="single" w:color="8ed873" w:themeColor="accent6" w:themeTint="98" w:sz="32" w:space="0"/>
          <w:right w:val="single" w:color="ffffff" w:themeColor="light1" w:sz="4" w:space="0"/>
        </w:tcBorders>
      </w:tcPr>
    </w:tblStylePr>
    <w:tblStylePr w:type="firstRow">
      <w:rPr>
        <w:rFonts w:ascii="Arial" w:hAnsi="Arial"/>
        <w:b/>
        <w:color w:val="ffffff" w:themeColor="light1"/>
        <w:sz w:val="22"/>
      </w:rPr>
      <w:pPr>
        <w:pBdr/>
        <w:spacing/>
        <w:ind/>
      </w:pPr>
      <w:tblPr>
        <w:tblBorders/>
      </w:tblPr>
      <w:tcPr>
        <w:shd w:val="clear" w:color="8ed873" w:themeColor="accent6" w:themeTint="98" w:fill="8ed873" w:themeFill="accent6" w:themeFillTint="98"/>
        <w:tcBorders>
          <w:top w:val="single" w:color="8ed873" w:themeColor="accent6" w:themeTint="98" w:sz="32" w:space="0"/>
          <w:bottom w:val="single" w:color="ffffff" w:themeColor="light1" w:sz="12" w:space="0"/>
        </w:tcBorders>
      </w:tcPr>
    </w:tblStylePr>
    <w:tblStylePr w:type="lastCol">
      <w:pPr>
        <w:pBdr/>
        <w:spacing/>
        <w:ind/>
      </w:pPr>
      <w:tblPr>
        <w:tblBorders/>
      </w:tblPr>
      <w:tcPr>
        <w:tcBorders>
          <w:left w:val="single" w:color="ffffff" w:themeColor="light1" w:sz="4" w:space="0"/>
          <w:right w:val="single" w:color="8ed873"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6">
    <w:name w:val="List Table 6 Colorful"/>
    <w:basedOn w:val="804"/>
    <w:uiPriority w:val="99"/>
    <w:pPr>
      <w:pBdr/>
      <w:spacing w:after="0" w:line="240" w:lineRule="auto"/>
      <w:ind/>
    </w:pPr>
    <w:tblPr>
      <w:tblStyleRowBandSize w:val="1"/>
      <w:tblStyleColBandSize w:val="1"/>
      <w:tblBorders>
        <w:top w:val="single" w:color="7f7f7f" w:themeColor="text1" w:themeTint="80" w:sz="4" w:space="0"/>
        <w:bottom w:val="single" w:color="7f7f7f" w:themeColor="text1" w:themeTint="80" w:sz="4" w:space="0"/>
      </w:tblBorders>
    </w:tblPr>
    <w:tcPr>
      <w:tcBorders/>
    </w:tcPr>
    <w:tblStylePr w:type="band1Horz">
      <w:rPr>
        <w:rFonts w:ascii="Arial" w:hAnsi="Arial"/>
        <w:color w:val="000000" w:themeColor="text1"/>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7f7f7f"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7f7f7f"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7">
    <w:name w:val="List Table 6 Colorful Accent 1"/>
    <w:basedOn w:val="804"/>
    <w:uiPriority w:val="99"/>
    <w:pPr>
      <w:pBdr/>
      <w:spacing w:after="0" w:line="240" w:lineRule="auto"/>
      <w:ind/>
    </w:pPr>
    <w:tblPr>
      <w:tblStyleRowBandSize w:val="1"/>
      <w:tblStyleColBandSize w:val="1"/>
      <w:tblBorders>
        <w:top w:val="single" w:color="156082" w:themeColor="accent1" w:sz="4" w:space="0"/>
        <w:bottom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74b" w:themeColor="accent1" w:themeShade="95"/>
      </w:rPr>
      <w:pPr>
        <w:pBdr/>
        <w:spacing/>
        <w:ind/>
      </w:pPr>
      <w:tblPr>
        <w:tblBorders/>
      </w:tblPr>
      <w:tcPr>
        <w:tcBorders/>
      </w:tcPr>
    </w:tblStylePr>
    <w:tblStylePr w:type="firstRow">
      <w:rPr>
        <w:b/>
        <w:color w:val="0c374b" w:themeColor="accent1" w:themeShade="95"/>
      </w:rPr>
      <w:pPr>
        <w:pBdr/>
        <w:spacing/>
        <w:ind/>
      </w:pPr>
      <w:tblPr>
        <w:tblBorders/>
      </w:tblPr>
      <w:tcPr>
        <w:tcBorders>
          <w:bottom w:val="single" w:color="156082" w:themeColor="accent1" w:sz="4" w:space="0"/>
        </w:tcBorders>
      </w:tcPr>
    </w:tblStylePr>
    <w:tblStylePr w:type="lastCol">
      <w:rPr>
        <w:b/>
        <w:color w:val="0c374b" w:themeColor="accent1" w:themeShade="95"/>
      </w:rPr>
      <w:pPr>
        <w:pBdr/>
        <w:spacing/>
        <w:ind/>
      </w:pPr>
      <w:tblPr>
        <w:tblBorders/>
      </w:tblPr>
      <w:tcPr>
        <w:tcBorders/>
      </w:tcPr>
    </w:tblStylePr>
    <w:tblStylePr w:type="lastRow">
      <w:rPr>
        <w:b/>
        <w:color w:val="0c374b" w:themeColor="accent1" w:themeShade="95"/>
      </w:rPr>
      <w:pPr>
        <w:pBdr/>
        <w:spacing/>
        <w:ind/>
      </w:pPr>
      <w:tblPr>
        <w:tblBorders/>
      </w:tblPr>
      <w:tcPr>
        <w:tcBorders>
          <w:top w:val="single" w:color="156082"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8">
    <w:name w:val="List Table 6 Colorful Accent 2"/>
    <w:basedOn w:val="804"/>
    <w:uiPriority w:val="99"/>
    <w:pPr>
      <w:pBdr/>
      <w:spacing w:after="0" w:line="240" w:lineRule="auto"/>
      <w:ind/>
    </w:pPr>
    <w:tblPr>
      <w:tblStyleRowBandSize w:val="1"/>
      <w:tblStyleColBandSize w:val="1"/>
      <w:tblBorders>
        <w:top w:val="single" w:color="f2aa85" w:themeColor="accent2" w:themeTint="97" w:sz="4" w:space="0"/>
        <w:bottom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f2aa85" w:themeColor="accent2" w:themeTint="97" w:themeShade="95"/>
      </w:rPr>
      <w:pPr>
        <w:pBdr/>
        <w:spacing/>
        <w:ind/>
      </w:pPr>
      <w:tblPr>
        <w:tblBorders/>
      </w:tblPr>
      <w:tcPr>
        <w:tcBorders/>
      </w:tcPr>
    </w:tblStylePr>
    <w:tblStylePr w:type="firstRow">
      <w:rPr>
        <w:b/>
        <w:color w:val="f2aa85" w:themeColor="accent2" w:themeTint="97" w:themeShade="95"/>
      </w:rPr>
      <w:pPr>
        <w:pBdr/>
        <w:spacing/>
        <w:ind/>
      </w:pPr>
      <w:tblPr>
        <w:tblBorders/>
      </w:tblPr>
      <w:tcPr>
        <w:tcBorders>
          <w:bottom w:val="single" w:color="f2aa85" w:themeColor="accent2" w:themeTint="97" w:sz="4" w:space="0"/>
        </w:tcBorders>
      </w:tcPr>
    </w:tblStylePr>
    <w:tblStylePr w:type="lastCol">
      <w:rPr>
        <w:b/>
        <w:color w:val="f2aa85" w:themeColor="accent2" w:themeTint="97" w:themeShade="95"/>
      </w:rPr>
      <w:pPr>
        <w:pBdr/>
        <w:spacing/>
        <w:ind/>
      </w:pPr>
      <w:tblPr>
        <w:tblBorders/>
      </w:tblPr>
      <w:tcPr>
        <w:tcBorders/>
      </w:tcPr>
    </w:tblStylePr>
    <w:tblStylePr w:type="lastRow">
      <w:rPr>
        <w:b/>
        <w:color w:val="f2aa85" w:themeColor="accent2" w:themeTint="97" w:themeShade="95"/>
      </w:rPr>
      <w:pPr>
        <w:pBdr/>
        <w:spacing/>
        <w:ind/>
      </w:pPr>
      <w:tblPr>
        <w:tblBorders/>
      </w:tblPr>
      <w:tcPr>
        <w:tcBorders>
          <w:top w:val="single" w:color="f2aa85"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st Table 6 Colorful Accent 3"/>
    <w:basedOn w:val="804"/>
    <w:uiPriority w:val="99"/>
    <w:pPr>
      <w:pBdr/>
      <w:spacing w:after="0" w:line="240" w:lineRule="auto"/>
      <w:ind/>
    </w:pPr>
    <w:tblPr>
      <w:tblStyleRowBandSize w:val="1"/>
      <w:tblStyleColBandSize w:val="1"/>
      <w:tblBorders>
        <w:top w:val="single" w:color="48d45b" w:themeColor="accent3" w:themeTint="98" w:sz="4" w:space="0"/>
        <w:bottom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8d45b" w:themeColor="accent3" w:themeTint="98" w:themeShade="95"/>
      </w:rPr>
      <w:pPr>
        <w:pBdr/>
        <w:spacing/>
        <w:ind/>
      </w:pPr>
      <w:tblPr>
        <w:tblBorders/>
      </w:tblPr>
      <w:tcPr>
        <w:tcBorders/>
      </w:tcPr>
    </w:tblStylePr>
    <w:tblStylePr w:type="firstRow">
      <w:rPr>
        <w:b/>
        <w:color w:val="48d45b" w:themeColor="accent3" w:themeTint="98" w:themeShade="95"/>
      </w:rPr>
      <w:pPr>
        <w:pBdr/>
        <w:spacing/>
        <w:ind/>
      </w:pPr>
      <w:tblPr>
        <w:tblBorders/>
      </w:tblPr>
      <w:tcPr>
        <w:tcBorders>
          <w:bottom w:val="single" w:color="48d45b" w:themeColor="accent3" w:themeTint="98" w:sz="4" w:space="0"/>
        </w:tcBorders>
      </w:tcPr>
    </w:tblStylePr>
    <w:tblStylePr w:type="lastCol">
      <w:rPr>
        <w:b/>
        <w:color w:val="48d45b" w:themeColor="accent3" w:themeTint="98" w:themeShade="95"/>
      </w:rPr>
      <w:pPr>
        <w:pBdr/>
        <w:spacing/>
        <w:ind/>
      </w:pPr>
      <w:tblPr>
        <w:tblBorders/>
      </w:tblPr>
      <w:tcPr>
        <w:tcBorders/>
      </w:tcPr>
    </w:tblStylePr>
    <w:tblStylePr w:type="lastRow">
      <w:rPr>
        <w:b/>
        <w:color w:val="48d45b" w:themeColor="accent3" w:themeTint="98" w:themeShade="95"/>
      </w:rPr>
      <w:pPr>
        <w:pBdr/>
        <w:spacing/>
        <w:ind/>
      </w:pPr>
      <w:tblPr>
        <w:tblBorders/>
      </w:tblPr>
      <w:tcPr>
        <w:tcBorders>
          <w:top w:val="single" w:color="48d45b"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st Table 6 Colorful Accent 4"/>
    <w:basedOn w:val="804"/>
    <w:uiPriority w:val="99"/>
    <w:pPr>
      <w:pBdr/>
      <w:spacing w:after="0" w:line="240" w:lineRule="auto"/>
      <w:ind/>
    </w:pPr>
    <w:tblPr>
      <w:tblStyleRowBandSize w:val="1"/>
      <w:tblStyleColBandSize w:val="1"/>
      <w:tblBorders>
        <w:top w:val="single" w:color="5fcaf3" w:themeColor="accent4" w:themeTint="9A" w:sz="4" w:space="0"/>
        <w:bottom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fcaf3" w:themeColor="accent4" w:themeTint="9A" w:themeShade="95"/>
      </w:rPr>
      <w:pPr>
        <w:pBdr/>
        <w:spacing/>
        <w:ind/>
      </w:pPr>
      <w:tblPr>
        <w:tblBorders/>
      </w:tblPr>
      <w:tcPr>
        <w:tcBorders/>
      </w:tcPr>
    </w:tblStylePr>
    <w:tblStylePr w:type="firstRow">
      <w:rPr>
        <w:b/>
        <w:color w:val="5fcaf3" w:themeColor="accent4" w:themeTint="9A" w:themeShade="95"/>
      </w:rPr>
      <w:pPr>
        <w:pBdr/>
        <w:spacing/>
        <w:ind/>
      </w:pPr>
      <w:tblPr>
        <w:tblBorders/>
      </w:tblPr>
      <w:tcPr>
        <w:tcBorders>
          <w:bottom w:val="single" w:color="5fcaf3" w:themeColor="accent4" w:themeTint="9A" w:sz="4" w:space="0"/>
        </w:tcBorders>
      </w:tcPr>
    </w:tblStylePr>
    <w:tblStylePr w:type="lastCol">
      <w:rPr>
        <w:b/>
        <w:color w:val="5fcaf3" w:themeColor="accent4" w:themeTint="9A" w:themeShade="95"/>
      </w:rPr>
      <w:pPr>
        <w:pBdr/>
        <w:spacing/>
        <w:ind/>
      </w:pPr>
      <w:tblPr>
        <w:tblBorders/>
      </w:tblPr>
      <w:tcPr>
        <w:tcBorders/>
      </w:tcPr>
    </w:tblStylePr>
    <w:tblStylePr w:type="lastRow">
      <w:rPr>
        <w:b/>
        <w:color w:val="5fcaf3" w:themeColor="accent4" w:themeTint="9A" w:themeShade="95"/>
      </w:rPr>
      <w:pPr>
        <w:pBdr/>
        <w:spacing/>
        <w:ind/>
      </w:pPr>
      <w:tblPr>
        <w:tblBorders/>
      </w:tblPr>
      <w:tcPr>
        <w:tcBorders>
          <w:top w:val="single" w:color="5fcaf3"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st Table 6 Colorful Accent 5"/>
    <w:basedOn w:val="804"/>
    <w:uiPriority w:val="99"/>
    <w:pPr>
      <w:pBdr/>
      <w:spacing w:after="0" w:line="240" w:lineRule="auto"/>
      <w:ind/>
    </w:pPr>
    <w:tblPr>
      <w:tblStyleRowBandSize w:val="1"/>
      <w:tblStyleColBandSize w:val="1"/>
      <w:tblBorders>
        <w:top w:val="single" w:color="d76ccb" w:themeColor="accent5" w:themeTint="9A" w:sz="4" w:space="0"/>
        <w:bottom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76ccb" w:themeColor="accent5" w:themeTint="9A" w:themeShade="95"/>
      </w:rPr>
      <w:pPr>
        <w:pBdr/>
        <w:spacing/>
        <w:ind/>
      </w:pPr>
      <w:tblPr>
        <w:tblBorders/>
      </w:tblPr>
      <w:tcPr>
        <w:tcBorders/>
      </w:tcPr>
    </w:tblStylePr>
    <w:tblStylePr w:type="firstRow">
      <w:rPr>
        <w:b/>
        <w:color w:val="d76ccb" w:themeColor="accent5" w:themeTint="9A" w:themeShade="95"/>
      </w:rPr>
      <w:pPr>
        <w:pBdr/>
        <w:spacing/>
        <w:ind/>
      </w:pPr>
      <w:tblPr>
        <w:tblBorders/>
      </w:tblPr>
      <w:tcPr>
        <w:tcBorders>
          <w:bottom w:val="single" w:color="d76ccb" w:themeColor="accent5" w:themeTint="9A" w:sz="4" w:space="0"/>
        </w:tcBorders>
      </w:tcPr>
    </w:tblStylePr>
    <w:tblStylePr w:type="lastCol">
      <w:rPr>
        <w:b/>
        <w:color w:val="d76ccb" w:themeColor="accent5" w:themeTint="9A" w:themeShade="95"/>
      </w:rPr>
      <w:pPr>
        <w:pBdr/>
        <w:spacing/>
        <w:ind/>
      </w:pPr>
      <w:tblPr>
        <w:tblBorders/>
      </w:tblPr>
      <w:tcPr>
        <w:tcBorders/>
      </w:tcPr>
    </w:tblStylePr>
    <w:tblStylePr w:type="lastRow">
      <w:rPr>
        <w:b/>
        <w:color w:val="d76ccb" w:themeColor="accent5" w:themeTint="9A" w:themeShade="95"/>
      </w:rPr>
      <w:pPr>
        <w:pBdr/>
        <w:spacing/>
        <w:ind/>
      </w:pPr>
      <w:tblPr>
        <w:tblBorders/>
      </w:tblPr>
      <w:tcPr>
        <w:tcBorders>
          <w:top w:val="single" w:color="d76ccb"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st Table 6 Colorful Accent 6"/>
    <w:basedOn w:val="804"/>
    <w:uiPriority w:val="99"/>
    <w:pPr>
      <w:pBdr/>
      <w:spacing w:after="0" w:line="240" w:lineRule="auto"/>
      <w:ind/>
    </w:pPr>
    <w:tblPr>
      <w:tblStyleRowBandSize w:val="1"/>
      <w:tblStyleColBandSize w:val="1"/>
      <w:tblBorders>
        <w:top w:val="single" w:color="8ed873" w:themeColor="accent6" w:themeTint="98" w:sz="4" w:space="0"/>
        <w:bottom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8ed873" w:themeColor="accent6" w:themeTint="98" w:themeShade="95"/>
      </w:rPr>
      <w:pPr>
        <w:pBdr/>
        <w:spacing/>
        <w:ind/>
      </w:pPr>
      <w:tblPr>
        <w:tblBorders/>
      </w:tblPr>
      <w:tcPr>
        <w:tcBorders/>
      </w:tcPr>
    </w:tblStylePr>
    <w:tblStylePr w:type="firstRow">
      <w:rPr>
        <w:b/>
        <w:color w:val="8ed873" w:themeColor="accent6" w:themeTint="98" w:themeShade="95"/>
      </w:rPr>
      <w:pPr>
        <w:pBdr/>
        <w:spacing/>
        <w:ind/>
      </w:pPr>
      <w:tblPr>
        <w:tblBorders/>
      </w:tblPr>
      <w:tcPr>
        <w:tcBorders>
          <w:bottom w:val="single" w:color="8ed873" w:themeColor="accent6" w:themeTint="98" w:sz="4" w:space="0"/>
        </w:tcBorders>
      </w:tcPr>
    </w:tblStylePr>
    <w:tblStylePr w:type="lastCol">
      <w:rPr>
        <w:b/>
        <w:color w:val="8ed873" w:themeColor="accent6" w:themeTint="98" w:themeShade="95"/>
      </w:rPr>
      <w:pPr>
        <w:pBdr/>
        <w:spacing/>
        <w:ind/>
      </w:pPr>
      <w:tblPr>
        <w:tblBorders/>
      </w:tblPr>
      <w:tcPr>
        <w:tcBorders/>
      </w:tcPr>
    </w:tblStylePr>
    <w:tblStylePr w:type="lastRow">
      <w:rPr>
        <w:b/>
        <w:color w:val="8ed873" w:themeColor="accent6" w:themeTint="98" w:themeShade="95"/>
      </w:rPr>
      <w:pPr>
        <w:pBdr/>
        <w:spacing/>
        <w:ind/>
      </w:pPr>
      <w:tblPr>
        <w:tblBorders/>
      </w:tblPr>
      <w:tcPr>
        <w:tcBorders>
          <w:top w:val="single" w:color="8ed873"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st Table 7 Colorful"/>
    <w:basedOn w:val="804"/>
    <w:uiPriority w:val="99"/>
    <w:pPr>
      <w:pBdr/>
      <w:spacing w:after="0" w:line="240" w:lineRule="auto"/>
      <w:ind/>
    </w:pPr>
    <w:tblPr>
      <w:tblStyleRowBandSize w:val="1"/>
      <w:tblStyleColBandSize w:val="1"/>
      <w:tblBorders>
        <w:right w:val="single" w:color="7f7f7f" w:themeColor="text1" w:themeTint="80" w:sz="4" w:space="0"/>
      </w:tblBorders>
    </w:tblPr>
    <w:tcPr>
      <w:tcBorders/>
    </w:tcPr>
    <w:tblStylePr w:type="band1Horz">
      <w:rPr>
        <w:rFonts w:ascii="Arial" w:hAnsi="Arial"/>
        <w:color w:val="7f7f7f" w:themeColor="text1" w:themeTint="80" w:themeShade="95"/>
        <w:sz w:val="22"/>
      </w:rPr>
      <w:pPr>
        <w:pBdr/>
        <w:spacing/>
        <w:ind/>
      </w:pPr>
      <w:tblPr>
        <w:tblBorders/>
      </w:tblPr>
      <w:tcPr>
        <w:shd w:val="clear" w:color="bfbfbf" w:themeColor="text1" w:themeTint="40" w:fill="bfbfbf" w:themeFill="text1" w:themeFillTint="40"/>
        <w:tcBorders/>
      </w:tcPr>
    </w:tblStylePr>
    <w:tblStylePr w:type="band1Vert">
      <w:pPr>
        <w:pBdr/>
        <w:spacing/>
        <w:ind/>
      </w:pPr>
      <w:tblPr>
        <w:tblBorders/>
      </w:tblPr>
      <w:tcPr>
        <w:shd w:val="clear" w:color="bfbfbf" w:themeColor="text1" w:themeTint="40" w:fill="bfbfbf" w:themeFill="text1" w:themeFillTint="40"/>
        <w:tcBorders/>
      </w:tcPr>
    </w:tblStylePr>
    <w:tblStylePr w:type="band2Horz">
      <w:rPr>
        <w:rFonts w:ascii="Arial" w:hAnsi="Arial"/>
        <w:color w:val="7f7f7f"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f7f7f" w:themeColor="text1" w:themeTint="80"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7f7f7f" w:themeColor="text1" w:themeTint="80" w:sz="4" w:space="0"/>
        </w:tcBorders>
      </w:tcPr>
    </w:tblStylePr>
    <w:tblStylePr w:type="fir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7f7f7f" w:themeColor="text1" w:themeTint="80" w:sz="4" w:space="0"/>
          <w:right w:val="none" w:color="000000" w:sz="0" w:space="0"/>
        </w:tcBorders>
      </w:tcPr>
    </w:tblStylePr>
    <w:tblStylePr w:type="lastCol">
      <w:rPr>
        <w:rFonts w:ascii="Arial" w:hAnsi="Arial"/>
        <w:i/>
        <w:color w:val="7f7f7f" w:themeColor="text1" w:themeTint="80" w:themeShade="95"/>
        <w:sz w:val="22"/>
      </w:rPr>
      <w:pPr>
        <w:pBdr/>
        <w:spacing/>
        <w:ind/>
      </w:pPr>
      <w:tblPr>
        <w:tblBorders/>
      </w:tblPr>
      <w:tcPr>
        <w:shd w:val="clear" w:color="ffffff" w:fill="auto"/>
        <w:tcBorders>
          <w:top w:val="none" w:color="000000" w:sz="0" w:space="0"/>
          <w:left w:val="single" w:color="7f7f7f" w:themeColor="text1" w:themeTint="80" w:sz="4" w:space="0"/>
          <w:bottom w:val="none" w:color="000000" w:sz="0" w:space="0"/>
          <w:right w:val="none" w:color="000000" w:sz="0" w:space="0"/>
        </w:tcBorders>
      </w:tcPr>
    </w:tblStylePr>
    <w:tblStylePr w:type="lastRow">
      <w:rPr>
        <w:rFonts w:ascii="Arial" w:hAnsi="Arial"/>
        <w:i/>
        <w:color w:val="7f7f7f" w:themeColor="text1" w:themeTint="80" w:themeShade="95"/>
        <w:sz w:val="22"/>
      </w:rPr>
      <w:pPr>
        <w:pBdr/>
        <w:spacing/>
        <w:ind/>
      </w:pPr>
      <w:tblPr>
        <w:tblBorders/>
      </w:tblPr>
      <w:tcPr>
        <w:shd w:val="clear" w:color="ffffff" w:themeColor="light1" w:fill="ffffff" w:themeFill="light1"/>
        <w:tcBorders>
          <w:top w:val="single" w:color="7f7f7f" w:themeColor="text1" w:themeTint="80"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st Table 7 Colorful Accent 1"/>
    <w:basedOn w:val="804"/>
    <w:uiPriority w:val="99"/>
    <w:pPr>
      <w:pBdr/>
      <w:spacing w:after="0" w:line="240" w:lineRule="auto"/>
      <w:ind/>
    </w:pPr>
    <w:tblPr>
      <w:tblStyleRowBandSize w:val="1"/>
      <w:tblStyleColBandSize w:val="1"/>
      <w:tblBorders>
        <w:right w:val="single" w:color="156082" w:themeColor="accent1" w:sz="4" w:space="0"/>
      </w:tblBorders>
    </w:tblPr>
    <w:tcPr>
      <w:tcBorders/>
    </w:tcPr>
    <w:tblStylePr w:type="band1Horz">
      <w:rPr>
        <w:rFonts w:ascii="Arial" w:hAnsi="Arial"/>
        <w:color w:val="0c374b" w:themeColor="accent1" w:themeShade="95"/>
        <w:sz w:val="22"/>
      </w:rPr>
      <w:pPr>
        <w:pBdr/>
        <w:spacing/>
        <w:ind/>
      </w:pPr>
      <w:tblPr>
        <w:tblBorders/>
      </w:tblPr>
      <w:tcPr>
        <w:shd w:val="clear" w:color="b1def2" w:themeColor="accent1" w:themeTint="40" w:fill="b1def2" w:themeFill="accent1" w:themeFillTint="40"/>
        <w:tcBorders/>
      </w:tcPr>
    </w:tblStylePr>
    <w:tblStylePr w:type="band1Vert">
      <w:pPr>
        <w:pBdr/>
        <w:spacing/>
        <w:ind/>
      </w:pPr>
      <w:tblPr>
        <w:tblBorders/>
      </w:tblPr>
      <w:tcPr>
        <w:shd w:val="clear" w:color="b1def2" w:themeColor="accent1" w:themeTint="40" w:fill="b1def2" w:themeFill="accent1" w:themeFillTint="40"/>
        <w:tcBorders/>
      </w:tcPr>
    </w:tblStylePr>
    <w:tblStylePr w:type="band2Horz">
      <w:rPr>
        <w:rFonts w:ascii="Arial" w:hAnsi="Arial"/>
        <w:color w:val="0c374b"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0c374b" w:themeColor="accent1"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156082" w:themeColor="accent1" w:sz="4" w:space="0"/>
        </w:tcBorders>
      </w:tcPr>
    </w:tblStylePr>
    <w:tblStylePr w:type="firstRow">
      <w:rPr>
        <w:rFonts w:ascii="Arial" w:hAnsi="Arial"/>
        <w:i/>
        <w:color w:val="0c374b" w:themeColor="accent1"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156082" w:themeColor="accent1" w:sz="4" w:space="0"/>
          <w:right w:val="none" w:color="000000" w:sz="0" w:space="0"/>
        </w:tcBorders>
      </w:tcPr>
    </w:tblStylePr>
    <w:tblStylePr w:type="lastCol">
      <w:rPr>
        <w:rFonts w:ascii="Arial" w:hAnsi="Arial"/>
        <w:i/>
        <w:color w:val="0c374b" w:themeColor="accent1" w:themeShade="95"/>
        <w:sz w:val="22"/>
      </w:rPr>
      <w:pPr>
        <w:pBdr/>
        <w:spacing/>
        <w:ind/>
      </w:pPr>
      <w:tblPr>
        <w:tblBorders/>
      </w:tblPr>
      <w:tcPr>
        <w:shd w:val="clear" w:color="ffffff" w:fill="auto"/>
        <w:tcBorders>
          <w:top w:val="none" w:color="000000" w:sz="0" w:space="0"/>
          <w:left w:val="single" w:color="156082" w:themeColor="accent1" w:sz="4" w:space="0"/>
          <w:bottom w:val="none" w:color="000000" w:sz="0" w:space="0"/>
          <w:right w:val="none" w:color="000000" w:sz="0" w:space="0"/>
        </w:tcBorders>
      </w:tcPr>
    </w:tblStylePr>
    <w:tblStylePr w:type="lastRow">
      <w:rPr>
        <w:rFonts w:ascii="Arial" w:hAnsi="Arial"/>
        <w:i/>
        <w:color w:val="0c374b" w:themeColor="accent1" w:themeShade="95"/>
        <w:sz w:val="22"/>
      </w:rPr>
      <w:pPr>
        <w:pBdr/>
        <w:spacing/>
        <w:ind/>
      </w:pPr>
      <w:tblPr>
        <w:tblBorders/>
      </w:tblPr>
      <w:tcPr>
        <w:shd w:val="clear" w:color="ffffff" w:themeColor="light1" w:fill="ffffff" w:themeFill="light1"/>
        <w:tcBorders>
          <w:top w:val="single" w:color="156082" w:themeColor="accent1"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List Table 7 Colorful Accent 2"/>
    <w:basedOn w:val="804"/>
    <w:uiPriority w:val="99"/>
    <w:pPr>
      <w:pBdr/>
      <w:spacing w:after="0" w:line="240" w:lineRule="auto"/>
      <w:ind/>
    </w:pPr>
    <w:tblPr>
      <w:tblStyleRowBandSize w:val="1"/>
      <w:tblStyleColBandSize w:val="1"/>
      <w:tblBorders>
        <w:right w:val="single" w:color="f2aa85" w:themeColor="accent2" w:themeTint="97" w:sz="4" w:space="0"/>
      </w:tblBorders>
    </w:tblPr>
    <w:tcPr>
      <w:tcBorders/>
    </w:tcPr>
    <w:tblStylePr w:type="band1Horz">
      <w:rPr>
        <w:rFonts w:ascii="Arial" w:hAnsi="Arial"/>
        <w:color w:val="f2aa85" w:themeColor="accent2" w:themeTint="97" w:themeShade="95"/>
        <w:sz w:val="22"/>
      </w:rPr>
      <w:pPr>
        <w:pBdr/>
        <w:spacing/>
        <w:ind/>
      </w:pPr>
      <w:tblPr>
        <w:tblBorders/>
      </w:tblPr>
      <w:tcPr>
        <w:shd w:val="clear" w:color="f9dbcb" w:themeColor="accent2" w:themeTint="40" w:fill="f9dbcb" w:themeFill="accent2" w:themeFillTint="40"/>
        <w:tcBorders/>
      </w:tcPr>
    </w:tblStylePr>
    <w:tblStylePr w:type="band1Vert">
      <w:pPr>
        <w:pBdr/>
        <w:spacing/>
        <w:ind/>
      </w:pPr>
      <w:tblPr>
        <w:tblBorders/>
      </w:tblPr>
      <w:tcPr>
        <w:shd w:val="clear" w:color="f9dbcb" w:themeColor="accent2" w:themeTint="40" w:fill="f9dbcb" w:themeFill="accent2" w:themeFillTint="40"/>
        <w:tcBorders/>
      </w:tcPr>
    </w:tblStylePr>
    <w:tblStylePr w:type="band2Horz">
      <w:rPr>
        <w:rFonts w:ascii="Arial" w:hAnsi="Arial"/>
        <w:color w:val="f2aa8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f2aa85" w:themeColor="accent2" w:themeTint="97"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f2aa85" w:themeColor="accent2" w:themeTint="97" w:sz="4" w:space="0"/>
        </w:tcBorders>
      </w:tcPr>
    </w:tblStylePr>
    <w:tblStylePr w:type="fir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f2aa85" w:themeColor="accent2" w:themeTint="97" w:sz="4" w:space="0"/>
          <w:right w:val="none" w:color="000000" w:sz="0" w:space="0"/>
        </w:tcBorders>
      </w:tcPr>
    </w:tblStylePr>
    <w:tblStylePr w:type="lastCol">
      <w:rPr>
        <w:rFonts w:ascii="Arial" w:hAnsi="Arial"/>
        <w:i/>
        <w:color w:val="f2aa85" w:themeColor="accent2" w:themeTint="97" w:themeShade="95"/>
        <w:sz w:val="22"/>
      </w:rPr>
      <w:pPr>
        <w:pBdr/>
        <w:spacing/>
        <w:ind/>
      </w:pPr>
      <w:tblPr>
        <w:tblBorders/>
      </w:tblPr>
      <w:tcPr>
        <w:shd w:val="clear" w:color="ffffff" w:fill="auto"/>
        <w:tcBorders>
          <w:top w:val="none" w:color="000000" w:sz="0" w:space="0"/>
          <w:left w:val="single" w:color="f2aa85" w:themeColor="accent2" w:themeTint="97" w:sz="4" w:space="0"/>
          <w:bottom w:val="none" w:color="000000" w:sz="0" w:space="0"/>
          <w:right w:val="none" w:color="000000" w:sz="0" w:space="0"/>
        </w:tcBorders>
      </w:tcPr>
    </w:tblStylePr>
    <w:tblStylePr w:type="lastRow">
      <w:rPr>
        <w:rFonts w:ascii="Arial" w:hAnsi="Arial"/>
        <w:i/>
        <w:color w:val="f2aa85" w:themeColor="accent2" w:themeTint="97" w:themeShade="95"/>
        <w:sz w:val="22"/>
      </w:rPr>
      <w:pPr>
        <w:pBdr/>
        <w:spacing/>
        <w:ind/>
      </w:pPr>
      <w:tblPr>
        <w:tblBorders/>
      </w:tblPr>
      <w:tcPr>
        <w:shd w:val="clear" w:color="ffffff" w:themeColor="light1" w:fill="ffffff" w:themeFill="light1"/>
        <w:tcBorders>
          <w:top w:val="single" w:color="f2aa85" w:themeColor="accent2" w:themeTint="97"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List Table 7 Colorful Accent 3"/>
    <w:basedOn w:val="804"/>
    <w:uiPriority w:val="99"/>
    <w:pPr>
      <w:pBdr/>
      <w:spacing w:after="0" w:line="240" w:lineRule="auto"/>
      <w:ind/>
    </w:pPr>
    <w:tblPr>
      <w:tblStyleRowBandSize w:val="1"/>
      <w:tblStyleColBandSize w:val="1"/>
      <w:tblBorders>
        <w:right w:val="single" w:color="48d45b" w:themeColor="accent3" w:themeTint="98" w:sz="4" w:space="0"/>
      </w:tblBorders>
    </w:tblPr>
    <w:tcPr>
      <w:tcBorders/>
    </w:tcPr>
    <w:tblStylePr w:type="band1Horz">
      <w:rPr>
        <w:rFonts w:ascii="Arial" w:hAnsi="Arial"/>
        <w:color w:val="48d45b" w:themeColor="accent3" w:themeTint="98" w:themeShade="95"/>
        <w:sz w:val="22"/>
      </w:rPr>
      <w:pPr>
        <w:pBdr/>
        <w:spacing/>
        <w:ind/>
      </w:pPr>
      <w:tblPr>
        <w:tblBorders/>
      </w:tblPr>
      <w:tcPr>
        <w:shd w:val="clear" w:color="b2edb9" w:themeColor="accent3" w:themeTint="40" w:fill="b2edb9" w:themeFill="accent3" w:themeFillTint="40"/>
        <w:tcBorders/>
      </w:tcPr>
    </w:tblStylePr>
    <w:tblStylePr w:type="band1Vert">
      <w:pPr>
        <w:pBdr/>
        <w:spacing/>
        <w:ind/>
      </w:pPr>
      <w:tblPr>
        <w:tblBorders/>
      </w:tblPr>
      <w:tcPr>
        <w:shd w:val="clear" w:color="b2edb9" w:themeColor="accent3" w:themeTint="40" w:fill="b2edb9" w:themeFill="accent3" w:themeFillTint="40"/>
        <w:tcBorders/>
      </w:tcPr>
    </w:tblStylePr>
    <w:tblStylePr w:type="band2Horz">
      <w:rPr>
        <w:rFonts w:ascii="Arial" w:hAnsi="Arial"/>
        <w:color w:val="48d45b"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8d45b" w:themeColor="accent3"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48d45b" w:themeColor="accent3" w:themeTint="98" w:sz="4" w:space="0"/>
        </w:tcBorders>
      </w:tcPr>
    </w:tblStylePr>
    <w:tblStylePr w:type="fir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48d45b" w:themeColor="accent3" w:themeTint="98" w:sz="4" w:space="0"/>
          <w:right w:val="none" w:color="000000" w:sz="0" w:space="0"/>
        </w:tcBorders>
      </w:tcPr>
    </w:tblStylePr>
    <w:tblStylePr w:type="lastCol">
      <w:rPr>
        <w:rFonts w:ascii="Arial" w:hAnsi="Arial"/>
        <w:i/>
        <w:color w:val="48d45b" w:themeColor="accent3" w:themeTint="98" w:themeShade="95"/>
        <w:sz w:val="22"/>
      </w:rPr>
      <w:pPr>
        <w:pBdr/>
        <w:spacing/>
        <w:ind/>
      </w:pPr>
      <w:tblPr>
        <w:tblBorders/>
      </w:tblPr>
      <w:tcPr>
        <w:shd w:val="clear" w:color="ffffff" w:fill="auto"/>
        <w:tcBorders>
          <w:top w:val="none" w:color="000000" w:sz="0" w:space="0"/>
          <w:left w:val="single" w:color="48d45b" w:themeColor="accent3" w:themeTint="98" w:sz="4" w:space="0"/>
          <w:bottom w:val="none" w:color="000000" w:sz="0" w:space="0"/>
          <w:right w:val="none" w:color="000000" w:sz="0" w:space="0"/>
        </w:tcBorders>
      </w:tcPr>
    </w:tblStylePr>
    <w:tblStylePr w:type="lastRow">
      <w:rPr>
        <w:rFonts w:ascii="Arial" w:hAnsi="Arial"/>
        <w:i/>
        <w:color w:val="48d45b" w:themeColor="accent3" w:themeTint="98" w:themeShade="95"/>
        <w:sz w:val="22"/>
      </w:rPr>
      <w:pPr>
        <w:pBdr/>
        <w:spacing/>
        <w:ind/>
      </w:pPr>
      <w:tblPr>
        <w:tblBorders/>
      </w:tblPr>
      <w:tcPr>
        <w:shd w:val="clear" w:color="ffffff" w:themeColor="light1" w:fill="ffffff" w:themeFill="light1"/>
        <w:tcBorders>
          <w:top w:val="single" w:color="48d45b" w:themeColor="accent3"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List Table 7 Colorful Accent 4"/>
    <w:basedOn w:val="804"/>
    <w:uiPriority w:val="99"/>
    <w:pPr>
      <w:pBdr/>
      <w:spacing w:after="0" w:line="240" w:lineRule="auto"/>
      <w:ind/>
    </w:pPr>
    <w:tblPr>
      <w:tblStyleRowBandSize w:val="1"/>
      <w:tblStyleColBandSize w:val="1"/>
      <w:tblBorders>
        <w:right w:val="single" w:color="5fcaf3" w:themeColor="accent4" w:themeTint="9A" w:sz="4" w:space="0"/>
      </w:tblBorders>
    </w:tblPr>
    <w:tcPr>
      <w:tcBorders/>
    </w:tcPr>
    <w:tblStylePr w:type="band1Horz">
      <w:rPr>
        <w:rFonts w:ascii="Arial" w:hAnsi="Arial"/>
        <w:color w:val="5fcaf3" w:themeColor="accent4" w:themeTint="9A" w:themeShade="95"/>
        <w:sz w:val="22"/>
      </w:rPr>
      <w:pPr>
        <w:pBdr/>
        <w:spacing/>
        <w:ind/>
      </w:pPr>
      <w:tblPr>
        <w:tblBorders/>
      </w:tblPr>
      <w:tcPr>
        <w:shd w:val="clear" w:color="bce9fa" w:themeColor="accent4" w:themeTint="40" w:fill="bce9fa" w:themeFill="accent4" w:themeFillTint="40"/>
        <w:tcBorders/>
      </w:tcPr>
    </w:tblStylePr>
    <w:tblStylePr w:type="band1Vert">
      <w:pPr>
        <w:pBdr/>
        <w:spacing/>
        <w:ind/>
      </w:pPr>
      <w:tblPr>
        <w:tblBorders/>
      </w:tblPr>
      <w:tcPr>
        <w:shd w:val="clear" w:color="bce9fa" w:themeColor="accent4" w:themeTint="40" w:fill="bce9fa" w:themeFill="accent4" w:themeFillTint="40"/>
        <w:tcBorders/>
      </w:tcPr>
    </w:tblStylePr>
    <w:tblStylePr w:type="band2Horz">
      <w:rPr>
        <w:rFonts w:ascii="Arial" w:hAnsi="Arial"/>
        <w:color w:val="5fcaf3"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fcaf3" w:themeColor="accent4"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5fcaf3" w:themeColor="accent4" w:themeTint="9A" w:sz="4" w:space="0"/>
        </w:tcBorders>
      </w:tcPr>
    </w:tblStylePr>
    <w:tblStylePr w:type="fir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5fcaf3" w:themeColor="accent4" w:themeTint="9A" w:sz="4" w:space="0"/>
          <w:right w:val="none" w:color="000000" w:sz="0" w:space="0"/>
        </w:tcBorders>
      </w:tcPr>
    </w:tblStylePr>
    <w:tblStylePr w:type="lastCol">
      <w:rPr>
        <w:rFonts w:ascii="Arial" w:hAnsi="Arial"/>
        <w:i/>
        <w:color w:val="5fcaf3" w:themeColor="accent4" w:themeTint="9A" w:themeShade="95"/>
        <w:sz w:val="22"/>
      </w:rPr>
      <w:pPr>
        <w:pBdr/>
        <w:spacing/>
        <w:ind/>
      </w:pPr>
      <w:tblPr>
        <w:tblBorders/>
      </w:tblPr>
      <w:tcPr>
        <w:shd w:val="clear" w:color="ffffff" w:fill="auto"/>
        <w:tcBorders>
          <w:top w:val="none" w:color="000000" w:sz="0" w:space="0"/>
          <w:left w:val="single" w:color="5fcaf3" w:themeColor="accent4" w:themeTint="9A" w:sz="4" w:space="0"/>
          <w:bottom w:val="none" w:color="000000" w:sz="0" w:space="0"/>
          <w:right w:val="none" w:color="000000" w:sz="0" w:space="0"/>
        </w:tcBorders>
      </w:tcPr>
    </w:tblStylePr>
    <w:tblStylePr w:type="lastRow">
      <w:rPr>
        <w:rFonts w:ascii="Arial" w:hAnsi="Arial"/>
        <w:i/>
        <w:color w:val="5fcaf3" w:themeColor="accent4" w:themeTint="9A" w:themeShade="95"/>
        <w:sz w:val="22"/>
      </w:rPr>
      <w:pPr>
        <w:pBdr/>
        <w:spacing/>
        <w:ind/>
      </w:pPr>
      <w:tblPr>
        <w:tblBorders/>
      </w:tblPr>
      <w:tcPr>
        <w:shd w:val="clear" w:color="ffffff" w:themeColor="light1" w:fill="ffffff" w:themeFill="light1"/>
        <w:tcBorders>
          <w:top w:val="single" w:color="5fcaf3" w:themeColor="accent4"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List Table 7 Colorful Accent 5"/>
    <w:basedOn w:val="804"/>
    <w:uiPriority w:val="99"/>
    <w:pPr>
      <w:pBdr/>
      <w:spacing w:after="0" w:line="240" w:lineRule="auto"/>
      <w:ind/>
    </w:pPr>
    <w:tblPr>
      <w:tblStyleRowBandSize w:val="1"/>
      <w:tblStyleColBandSize w:val="1"/>
      <w:tblBorders>
        <w:right w:val="single" w:color="d76ccb" w:themeColor="accent5" w:themeTint="9A" w:sz="4" w:space="0"/>
      </w:tblBorders>
    </w:tblPr>
    <w:tcPr>
      <w:tcBorders/>
    </w:tcPr>
    <w:tblStylePr w:type="band1Horz">
      <w:rPr>
        <w:rFonts w:ascii="Arial" w:hAnsi="Arial"/>
        <w:color w:val="d76ccb" w:themeColor="accent5" w:themeTint="9A" w:themeShade="95"/>
        <w:sz w:val="22"/>
      </w:rPr>
      <w:pPr>
        <w:pBdr/>
        <w:spacing/>
        <w:ind/>
      </w:pPr>
      <w:tblPr>
        <w:tblBorders/>
      </w:tblPr>
      <w:tcPr>
        <w:shd w:val="clear" w:color="eec2e9" w:themeColor="accent5" w:themeTint="40" w:fill="eec2e9" w:themeFill="accent5" w:themeFillTint="40"/>
        <w:tcBorders/>
      </w:tcPr>
    </w:tblStylePr>
    <w:tblStylePr w:type="band1Vert">
      <w:pPr>
        <w:pBdr/>
        <w:spacing/>
        <w:ind/>
      </w:pPr>
      <w:tblPr>
        <w:tblBorders/>
      </w:tblPr>
      <w:tcPr>
        <w:shd w:val="clear" w:color="eec2e9" w:themeColor="accent5" w:themeTint="40" w:fill="eec2e9" w:themeFill="accent5" w:themeFillTint="40"/>
        <w:tcBorders/>
      </w:tcPr>
    </w:tblStylePr>
    <w:tblStylePr w:type="band2Horz">
      <w:rPr>
        <w:rFonts w:ascii="Arial" w:hAnsi="Arial"/>
        <w:color w:val="d76ccb"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76ccb" w:themeColor="accent5" w:themeTint="9A"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d76ccb" w:themeColor="accent5" w:themeTint="9A" w:sz="4" w:space="0"/>
        </w:tcBorders>
      </w:tcPr>
    </w:tblStylePr>
    <w:tblStylePr w:type="fir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d76ccb" w:themeColor="accent5" w:themeTint="9A" w:sz="4" w:space="0"/>
          <w:right w:val="none" w:color="000000" w:sz="0" w:space="0"/>
        </w:tcBorders>
      </w:tcPr>
    </w:tblStylePr>
    <w:tblStylePr w:type="lastCol">
      <w:rPr>
        <w:rFonts w:ascii="Arial" w:hAnsi="Arial"/>
        <w:i/>
        <w:color w:val="d76ccb" w:themeColor="accent5" w:themeTint="9A" w:themeShade="95"/>
        <w:sz w:val="22"/>
      </w:rPr>
      <w:pPr>
        <w:pBdr/>
        <w:spacing/>
        <w:ind/>
      </w:pPr>
      <w:tblPr>
        <w:tblBorders/>
      </w:tblPr>
      <w:tcPr>
        <w:shd w:val="clear" w:color="ffffff" w:fill="auto"/>
        <w:tcBorders>
          <w:top w:val="none" w:color="000000" w:sz="0" w:space="0"/>
          <w:left w:val="single" w:color="d76ccb" w:themeColor="accent5" w:themeTint="9A" w:sz="4" w:space="0"/>
          <w:bottom w:val="none" w:color="000000" w:sz="0" w:space="0"/>
          <w:right w:val="none" w:color="000000" w:sz="0" w:space="0"/>
        </w:tcBorders>
      </w:tcPr>
    </w:tblStylePr>
    <w:tblStylePr w:type="lastRow">
      <w:rPr>
        <w:rFonts w:ascii="Arial" w:hAnsi="Arial"/>
        <w:i/>
        <w:color w:val="d76ccb" w:themeColor="accent5" w:themeTint="9A" w:themeShade="95"/>
        <w:sz w:val="22"/>
      </w:rPr>
      <w:pPr>
        <w:pBdr/>
        <w:spacing/>
        <w:ind/>
      </w:pPr>
      <w:tblPr>
        <w:tblBorders/>
      </w:tblPr>
      <w:tcPr>
        <w:shd w:val="clear" w:color="ffffff" w:themeColor="light1" w:fill="ffffff" w:themeFill="light1"/>
        <w:tcBorders>
          <w:top w:val="single" w:color="d76ccb" w:themeColor="accent5" w:themeTint="9A"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List Table 7 Colorful Accent 6"/>
    <w:basedOn w:val="804"/>
    <w:uiPriority w:val="99"/>
    <w:pPr>
      <w:pBdr/>
      <w:spacing w:after="0" w:line="240" w:lineRule="auto"/>
      <w:ind/>
    </w:pPr>
    <w:tblPr>
      <w:tblStyleRowBandSize w:val="1"/>
      <w:tblStyleColBandSize w:val="1"/>
      <w:tblBorders>
        <w:right w:val="single" w:color="8ed873" w:themeColor="accent6" w:themeTint="98" w:sz="4" w:space="0"/>
      </w:tblBorders>
    </w:tblPr>
    <w:tcPr>
      <w:tcBorders/>
    </w:tcPr>
    <w:tblStylePr w:type="band1Horz">
      <w:rPr>
        <w:rFonts w:ascii="Arial" w:hAnsi="Arial"/>
        <w:color w:val="8ed873" w:themeColor="accent6" w:themeTint="98" w:themeShade="95"/>
        <w:sz w:val="22"/>
      </w:rPr>
      <w:pPr>
        <w:pBdr/>
        <w:spacing/>
        <w:ind/>
      </w:pPr>
      <w:tblPr>
        <w:tblBorders/>
      </w:tblPr>
      <w:tcPr>
        <w:shd w:val="clear" w:color="cfefc4" w:themeColor="accent6" w:themeTint="40" w:fill="cfefc4" w:themeFill="accent6" w:themeFillTint="40"/>
        <w:tcBorders/>
      </w:tcPr>
    </w:tblStylePr>
    <w:tblStylePr w:type="band1Vert">
      <w:pPr>
        <w:pBdr/>
        <w:spacing/>
        <w:ind/>
      </w:pPr>
      <w:tblPr>
        <w:tblBorders/>
      </w:tblPr>
      <w:tcPr>
        <w:shd w:val="clear" w:color="cfefc4" w:themeColor="accent6" w:themeTint="40" w:fill="cfefc4" w:themeFill="accent6" w:themeFillTint="40"/>
        <w:tcBorders/>
      </w:tcPr>
    </w:tblStylePr>
    <w:tblStylePr w:type="band2Horz">
      <w:rPr>
        <w:rFonts w:ascii="Arial" w:hAnsi="Arial"/>
        <w:color w:val="8ed873"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8ed873" w:themeColor="accent6" w:themeTint="98" w:themeShade="95"/>
        <w:sz w:val="22"/>
      </w:rPr>
      <w:pPr>
        <w:pBdr/>
        <w:spacing/>
        <w:ind/>
        <w:jc w:val="right"/>
      </w:pPr>
      <w:tblPr>
        <w:tblBorders/>
      </w:tblPr>
      <w:tcPr>
        <w:shd w:val="clear" w:color="ffffff" w:fill="auto"/>
        <w:tcBorders>
          <w:top w:val="none" w:color="000000" w:sz="0" w:space="0"/>
          <w:left w:val="none" w:color="000000" w:sz="0" w:space="0"/>
          <w:bottom w:val="none" w:color="000000" w:sz="0" w:space="0"/>
          <w:right w:val="single" w:color="8ed873" w:themeColor="accent6" w:themeTint="98" w:sz="4" w:space="0"/>
        </w:tcBorders>
      </w:tcPr>
    </w:tblStylePr>
    <w:tblStylePr w:type="fir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none" w:color="000000" w:sz="0" w:space="0"/>
          <w:left w:val="none" w:color="000000" w:sz="0" w:space="0"/>
          <w:bottom w:val="single" w:color="8ed873" w:themeColor="accent6" w:themeTint="98" w:sz="4" w:space="0"/>
          <w:right w:val="none" w:color="000000" w:sz="0" w:space="0"/>
        </w:tcBorders>
      </w:tcPr>
    </w:tblStylePr>
    <w:tblStylePr w:type="lastCol">
      <w:rPr>
        <w:rFonts w:ascii="Arial" w:hAnsi="Arial"/>
        <w:i/>
        <w:color w:val="8ed873" w:themeColor="accent6" w:themeTint="98" w:themeShade="95"/>
        <w:sz w:val="22"/>
      </w:rPr>
      <w:pPr>
        <w:pBdr/>
        <w:spacing/>
        <w:ind/>
      </w:pPr>
      <w:tblPr>
        <w:tblBorders/>
      </w:tblPr>
      <w:tcPr>
        <w:shd w:val="clear" w:color="ffffff" w:fill="auto"/>
        <w:tcBorders>
          <w:top w:val="none" w:color="000000" w:sz="0" w:space="0"/>
          <w:left w:val="single" w:color="8ed873" w:themeColor="accent6" w:themeTint="98" w:sz="4" w:space="0"/>
          <w:bottom w:val="none" w:color="000000" w:sz="0" w:space="0"/>
          <w:right w:val="none" w:color="000000" w:sz="0" w:space="0"/>
        </w:tcBorders>
      </w:tcPr>
    </w:tblStylePr>
    <w:tblStylePr w:type="lastRow">
      <w:rPr>
        <w:rFonts w:ascii="Arial" w:hAnsi="Arial"/>
        <w:i/>
        <w:color w:val="8ed873" w:themeColor="accent6" w:themeTint="98" w:themeShade="95"/>
        <w:sz w:val="22"/>
      </w:rPr>
      <w:pPr>
        <w:pBdr/>
        <w:spacing/>
        <w:ind/>
      </w:pPr>
      <w:tblPr>
        <w:tblBorders/>
      </w:tblPr>
      <w:tcPr>
        <w:shd w:val="clear" w:color="ffffff" w:themeColor="light1" w:fill="ffffff" w:themeFill="light1"/>
        <w:tcBorders>
          <w:top w:val="single" w:color="8ed873" w:themeColor="accent6" w:themeTint="98" w:sz="4" w:space="0"/>
          <w:left w:val="none" w:color="000000" w:sz="0" w:space="0"/>
          <w:bottom w:val="none" w:color="000000" w:sz="0" w:space="0"/>
          <w:right w:val="none" w:color="000000" w:sz="0"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customStyle="1">
    <w:name w:val="Lined - Accent"/>
    <w:basedOn w:val="804"/>
    <w:uiPriority w:val="99"/>
    <w:pPr>
      <w:pBdr/>
      <w:spacing w:after="0" w:line="240" w:lineRule="auto"/>
      <w:ind/>
    </w:pPr>
    <w:rPr>
      <w:color w:val="404040"/>
      <w:sz w:val="20"/>
      <w:szCs w:val="20"/>
      <w:lang w:val="en-ID" w:eastAsia="en-ID"/>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customStyle="1">
    <w:name w:val="Lined - Accent 1"/>
    <w:basedOn w:val="804"/>
    <w:uiPriority w:val="99"/>
    <w:pPr>
      <w:pBdr/>
      <w:spacing w:after="0" w:line="240" w:lineRule="auto"/>
      <w:ind/>
    </w:pPr>
    <w:rPr>
      <w:color w:val="404040"/>
      <w:sz w:val="20"/>
      <w:szCs w:val="20"/>
      <w:lang w:val="en-ID" w:eastAsia="en-ID"/>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customStyle="1">
    <w:name w:val="Lined - Accent 2"/>
    <w:basedOn w:val="804"/>
    <w:uiPriority w:val="99"/>
    <w:pPr>
      <w:pBdr/>
      <w:spacing w:after="0" w:line="240" w:lineRule="auto"/>
      <w:ind/>
    </w:pPr>
    <w:rPr>
      <w:color w:val="404040"/>
      <w:sz w:val="20"/>
      <w:szCs w:val="20"/>
      <w:lang w:val="en-ID" w:eastAsia="en-ID"/>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customStyle="1">
    <w:name w:val="Lined - Accent 3"/>
    <w:basedOn w:val="804"/>
    <w:uiPriority w:val="99"/>
    <w:pPr>
      <w:pBdr/>
      <w:spacing w:after="0" w:line="240" w:lineRule="auto"/>
      <w:ind/>
    </w:pPr>
    <w:rPr>
      <w:color w:val="404040"/>
      <w:sz w:val="20"/>
      <w:szCs w:val="20"/>
      <w:lang w:val="en-ID" w:eastAsia="en-ID"/>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customStyle="1">
    <w:name w:val="Lined - Accent 4"/>
    <w:basedOn w:val="804"/>
    <w:uiPriority w:val="99"/>
    <w:pPr>
      <w:pBdr/>
      <w:spacing w:after="0" w:line="240" w:lineRule="auto"/>
      <w:ind/>
    </w:pPr>
    <w:rPr>
      <w:color w:val="404040"/>
      <w:sz w:val="20"/>
      <w:szCs w:val="20"/>
      <w:lang w:val="en-ID" w:eastAsia="en-ID"/>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customStyle="1">
    <w:name w:val="Lined - Accent 5"/>
    <w:basedOn w:val="804"/>
    <w:uiPriority w:val="99"/>
    <w:pPr>
      <w:pBdr/>
      <w:spacing w:after="0" w:line="240" w:lineRule="auto"/>
      <w:ind/>
    </w:pPr>
    <w:rPr>
      <w:color w:val="404040"/>
      <w:sz w:val="20"/>
      <w:szCs w:val="20"/>
      <w:lang w:val="en-ID" w:eastAsia="en-ID"/>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customStyle="1">
    <w:name w:val="Lined - Accent 6"/>
    <w:basedOn w:val="804"/>
    <w:uiPriority w:val="99"/>
    <w:pPr>
      <w:pBdr/>
      <w:spacing w:after="0" w:line="240" w:lineRule="auto"/>
      <w:ind/>
    </w:pPr>
    <w:rPr>
      <w:color w:val="404040"/>
      <w:sz w:val="20"/>
      <w:szCs w:val="20"/>
      <w:lang w:val="en-ID" w:eastAsia="en-ID"/>
      <w14:ligatures w14:val="none"/>
    </w:rPr>
    <w:tblPr>
      <w:tblStyleRowBandSize w:val="1"/>
      <w:tblStyleColBandSize w:val="1"/>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customStyle="1">
    <w:name w:val="Bordered &amp; Lined - Accent"/>
    <w:basedOn w:val="804"/>
    <w:uiPriority w:val="99"/>
    <w:pPr>
      <w:pBdr/>
      <w:spacing w:after="0" w:line="240" w:lineRule="auto"/>
      <w:ind/>
    </w:pPr>
    <w:rPr>
      <w:color w:val="404040"/>
      <w:sz w:val="20"/>
      <w:szCs w:val="20"/>
      <w:lang w:val="en-ID" w:eastAsia="en-ID"/>
      <w14:ligatures w14:val="none"/>
    </w:rPr>
    <w:tblPr>
      <w:tblStyleRowBandSize w:val="1"/>
      <w:tblStyleColBandSize w:val="1"/>
      <w:tblBorders>
        <w:top w:val="single" w:color="595959" w:themeColor="text1" w:themeTint="A6" w:sz="4" w:space="0"/>
        <w:left w:val="single" w:color="595959" w:themeColor="text1" w:themeTint="A6" w:sz="4" w:space="0"/>
        <w:bottom w:val="single" w:color="595959" w:themeColor="text1" w:themeTint="A6" w:sz="4" w:space="0"/>
        <w:right w:val="single" w:color="595959" w:themeColor="text1" w:themeTint="A6" w:sz="4" w:space="0"/>
        <w:insideH w:val="single" w:color="595959" w:themeColor="text1" w:themeTint="A6" w:sz="4" w:space="0"/>
        <w:insideV w:val="single" w:color="595959"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2f2f2"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7f7f7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customStyle="1">
    <w:name w:val="Bordered &amp; Lined - Accent 1"/>
    <w:basedOn w:val="804"/>
    <w:uiPriority w:val="99"/>
    <w:pPr>
      <w:pBdr/>
      <w:spacing w:after="0" w:line="240" w:lineRule="auto"/>
      <w:ind/>
    </w:pPr>
    <w:rPr>
      <w:color w:val="404040"/>
      <w:sz w:val="20"/>
      <w:szCs w:val="20"/>
      <w:lang w:val="en-ID" w:eastAsia="en-ID"/>
      <w14:ligatures w14:val="none"/>
    </w:rPr>
    <w:tblPr>
      <w:tblStyleRowBandSize w:val="1"/>
      <w:tblStyleColBandSize w:val="1"/>
      <w:tblBorders>
        <w:top w:val="single" w:color="0c374b" w:themeColor="accent1" w:themeShade="95" w:sz="4" w:space="0"/>
        <w:left w:val="single" w:color="0c374b" w:themeColor="accent1" w:themeShade="95" w:sz="4" w:space="0"/>
        <w:bottom w:val="single" w:color="0c374b" w:themeColor="accent1" w:themeShade="95" w:sz="4" w:space="0"/>
        <w:right w:val="single" w:color="0c374b" w:themeColor="accent1" w:themeShade="95" w:sz="4" w:space="0"/>
        <w:insideH w:val="single" w:color="0c374b" w:themeColor="accent1" w:themeShade="95" w:sz="4" w:space="0"/>
        <w:insideV w:val="single" w:color="0c374b"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band2Vert">
      <w:rPr>
        <w:rFonts w:ascii="Arial" w:hAnsi="Arial"/>
        <w:color w:val="404040"/>
        <w:sz w:val="22"/>
      </w:rPr>
      <w:pPr>
        <w:pBdr/>
        <w:spacing/>
        <w:ind/>
      </w:pPr>
      <w:tblPr>
        <w:tblBorders/>
      </w:tblPr>
      <w:tcPr>
        <w:shd w:val="clear" w:color="9ed5ef" w:themeColor="accent1" w:themeTint="50" w:fill="9ed5ef" w:themeFill="accent1" w:themeFillTint="50"/>
        <w:tcBorders/>
      </w:tcPr>
    </w:tblStylePr>
    <w:tblStylePr w:type="fir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fir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Col">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lastRow">
      <w:rPr>
        <w:rFonts w:ascii="Arial" w:hAnsi="Arial"/>
        <w:color w:val="f2f2f2"/>
        <w:sz w:val="22"/>
      </w:rPr>
      <w:pPr>
        <w:pBdr/>
        <w:spacing/>
        <w:ind/>
      </w:pPr>
      <w:tblPr>
        <w:tblBorders/>
      </w:tblPr>
      <w:tcPr>
        <w:shd w:val="clear" w:color="19729b" w:themeColor="accent1" w:themeTint="EA" w:fill="1972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9" w:customStyle="1">
    <w:name w:val="Bordered &amp; Lined - Accent 2"/>
    <w:basedOn w:val="804"/>
    <w:uiPriority w:val="99"/>
    <w:pPr>
      <w:pBdr/>
      <w:spacing w:after="0" w:line="240" w:lineRule="auto"/>
      <w:ind/>
    </w:pPr>
    <w:rPr>
      <w:color w:val="404040"/>
      <w:sz w:val="20"/>
      <w:szCs w:val="20"/>
      <w:lang w:val="en-ID" w:eastAsia="en-ID"/>
      <w14:ligatures w14:val="none"/>
    </w:rPr>
    <w:tblPr>
      <w:tblStyleRowBandSize w:val="1"/>
      <w:tblStyleColBandSize w:val="1"/>
      <w:tblBorders>
        <w:top w:val="single" w:color="953d10" w:themeColor="accent2" w:themeShade="95" w:sz="4" w:space="0"/>
        <w:left w:val="single" w:color="953d10" w:themeColor="accent2" w:themeShade="95" w:sz="4" w:space="0"/>
        <w:bottom w:val="single" w:color="953d10" w:themeColor="accent2" w:themeShade="95" w:sz="4" w:space="0"/>
        <w:right w:val="single" w:color="953d10" w:themeColor="accent2" w:themeShade="95" w:sz="4" w:space="0"/>
        <w:insideH w:val="single" w:color="953d10" w:themeColor="accent2" w:themeShade="95" w:sz="4" w:space="0"/>
        <w:insideV w:val="single" w:color="953d1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band2Vert">
      <w:rPr>
        <w:rFonts w:ascii="Arial" w:hAnsi="Arial"/>
        <w:color w:val="404040"/>
        <w:sz w:val="22"/>
      </w:rPr>
      <w:pPr>
        <w:pBdr/>
        <w:spacing/>
        <w:ind/>
      </w:pPr>
      <w:tblPr>
        <w:tblBorders/>
      </w:tblPr>
      <w:tcPr>
        <w:shd w:val="clear" w:color="fae2d6" w:themeColor="accent2" w:themeTint="32" w:fill="fae2d6" w:themeFill="accent2" w:themeFillTint="32"/>
        <w:tcBorders/>
      </w:tcPr>
    </w:tblStylePr>
    <w:tblStylePr w:type="fir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fir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Col">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lastRow">
      <w:rPr>
        <w:rFonts w:ascii="Arial" w:hAnsi="Arial"/>
        <w:color w:val="f2f2f2"/>
        <w:sz w:val="22"/>
      </w:rPr>
      <w:pPr>
        <w:pBdr/>
        <w:spacing/>
        <w:ind/>
      </w:pPr>
      <w:tblPr>
        <w:tblBorders/>
      </w:tblPr>
      <w:tcPr>
        <w:shd w:val="clear" w:color="f2aa85" w:themeColor="accent2" w:themeTint="97" w:fill="f2aa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0" w:customStyle="1">
    <w:name w:val="Bordered &amp; Lined - Accent 3"/>
    <w:basedOn w:val="804"/>
    <w:uiPriority w:val="99"/>
    <w:pPr>
      <w:pBdr/>
      <w:spacing w:after="0" w:line="240" w:lineRule="auto"/>
      <w:ind/>
    </w:pPr>
    <w:rPr>
      <w:color w:val="404040"/>
      <w:sz w:val="20"/>
      <w:szCs w:val="20"/>
      <w:lang w:val="en-ID" w:eastAsia="en-ID"/>
      <w14:ligatures w14:val="none"/>
    </w:rPr>
    <w:tblPr>
      <w:tblStyleRowBandSize w:val="1"/>
      <w:tblStyleColBandSize w:val="1"/>
      <w:tblBorders>
        <w:top w:val="single" w:color="0e3e15" w:themeColor="accent3" w:themeShade="95" w:sz="4" w:space="0"/>
        <w:left w:val="single" w:color="0e3e15" w:themeColor="accent3" w:themeShade="95" w:sz="4" w:space="0"/>
        <w:bottom w:val="single" w:color="0e3e15" w:themeColor="accent3" w:themeShade="95" w:sz="4" w:space="0"/>
        <w:right w:val="single" w:color="0e3e15" w:themeColor="accent3" w:themeShade="95" w:sz="4" w:space="0"/>
        <w:insideH w:val="single" w:color="0e3e15" w:themeColor="accent3" w:themeShade="95" w:sz="4" w:space="0"/>
        <w:insideV w:val="single" w:color="0e3e15"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band2Vert">
      <w:rPr>
        <w:rFonts w:ascii="Arial" w:hAnsi="Arial"/>
        <w:color w:val="404040"/>
        <w:sz w:val="22"/>
      </w:rPr>
      <w:pPr>
        <w:pBdr/>
        <w:spacing/>
        <w:ind/>
      </w:pPr>
      <w:tblPr>
        <w:tblBorders/>
      </w:tblPr>
      <w:tcPr>
        <w:shd w:val="clear" w:color="c0f0c6" w:themeColor="accent3" w:themeTint="34" w:fill="c0f0c6" w:themeFill="accent3" w:themeFillTint="34"/>
        <w:tcBorders/>
      </w:tcPr>
    </w:tblStylePr>
    <w:tblStylePr w:type="fir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fir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Col">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lastRow">
      <w:rPr>
        <w:rFonts w:ascii="Arial" w:hAnsi="Arial"/>
        <w:color w:val="f2f2f2"/>
        <w:sz w:val="22"/>
      </w:rPr>
      <w:pPr>
        <w:pBdr/>
        <w:spacing/>
        <w:ind/>
      </w:pPr>
      <w:tblPr>
        <w:tblBorders/>
      </w:tblPr>
      <w:tcPr>
        <w:shd w:val="clear" w:color="196c24" w:themeColor="accent3" w:themeTint="FE"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1" w:customStyle="1">
    <w:name w:val="Bordered &amp; Lined - Accent 4"/>
    <w:basedOn w:val="804"/>
    <w:uiPriority w:val="99"/>
    <w:pPr>
      <w:pBdr/>
      <w:spacing w:after="0" w:line="240" w:lineRule="auto"/>
      <w:ind/>
    </w:pPr>
    <w:rPr>
      <w:color w:val="404040"/>
      <w:sz w:val="20"/>
      <w:szCs w:val="20"/>
      <w:lang w:val="en-ID" w:eastAsia="en-ID"/>
      <w14:ligatures w14:val="none"/>
    </w:rPr>
    <w:tblPr>
      <w:tblStyleRowBandSize w:val="1"/>
      <w:tblStyleColBandSize w:val="1"/>
      <w:tblBorders>
        <w:top w:val="single" w:color="085c7c" w:themeColor="accent4" w:themeShade="95" w:sz="4" w:space="0"/>
        <w:left w:val="single" w:color="085c7c" w:themeColor="accent4" w:themeShade="95" w:sz="4" w:space="0"/>
        <w:bottom w:val="single" w:color="085c7c" w:themeColor="accent4" w:themeShade="95" w:sz="4" w:space="0"/>
        <w:right w:val="single" w:color="085c7c" w:themeColor="accent4" w:themeShade="95" w:sz="4" w:space="0"/>
        <w:insideH w:val="single" w:color="085c7c" w:themeColor="accent4" w:themeShade="95" w:sz="4" w:space="0"/>
        <w:insideV w:val="single" w:color="085c7c"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band2Vert">
      <w:rPr>
        <w:rFonts w:ascii="Arial" w:hAnsi="Arial"/>
        <w:color w:val="404040"/>
        <w:sz w:val="22"/>
      </w:rPr>
      <w:pPr>
        <w:pBdr/>
        <w:spacing/>
        <w:ind/>
      </w:pPr>
      <w:tblPr>
        <w:tblBorders/>
      </w:tblPr>
      <w:tcPr>
        <w:shd w:val="clear" w:color="c9edfb" w:themeColor="accent4" w:themeTint="34" w:fill="c9edfb" w:themeFill="accent4" w:themeFillTint="34"/>
        <w:tcBorders/>
      </w:tcPr>
    </w:tblStylePr>
    <w:tblStylePr w:type="fir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fir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Col">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lastRow">
      <w:rPr>
        <w:rFonts w:ascii="Arial" w:hAnsi="Arial"/>
        <w:color w:val="f2f2f2"/>
        <w:sz w:val="22"/>
      </w:rPr>
      <w:pPr>
        <w:pBdr/>
        <w:spacing/>
        <w:ind/>
      </w:pPr>
      <w:tblPr>
        <w:tblBorders/>
      </w:tblPr>
      <w:tcPr>
        <w:shd w:val="clear" w:color="5fcaf3" w:themeColor="accent4" w:themeTint="9A" w:fill="5fcaf3"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2" w:customStyle="1">
    <w:name w:val="Bordered &amp; Lined - Accent 5"/>
    <w:basedOn w:val="804"/>
    <w:uiPriority w:val="99"/>
    <w:pPr>
      <w:pBdr/>
      <w:spacing w:after="0" w:line="240" w:lineRule="auto"/>
      <w:ind/>
    </w:pPr>
    <w:rPr>
      <w:color w:val="404040"/>
      <w:sz w:val="20"/>
      <w:szCs w:val="20"/>
      <w:lang w:val="en-ID" w:eastAsia="en-ID"/>
      <w14:ligatures w14:val="none"/>
    </w:rPr>
    <w:tblPr>
      <w:tblStyleRowBandSize w:val="1"/>
      <w:tblStyleColBandSize w:val="1"/>
      <w:tblBorders>
        <w:top w:val="single" w:color="5d1955" w:themeColor="accent5" w:themeShade="95" w:sz="4" w:space="0"/>
        <w:left w:val="single" w:color="5d1955" w:themeColor="accent5" w:themeShade="95" w:sz="4" w:space="0"/>
        <w:bottom w:val="single" w:color="5d1955" w:themeColor="accent5" w:themeShade="95" w:sz="4" w:space="0"/>
        <w:right w:val="single" w:color="5d1955" w:themeColor="accent5" w:themeShade="95" w:sz="4" w:space="0"/>
        <w:insideH w:val="single" w:color="5d1955" w:themeColor="accent5" w:themeShade="95" w:sz="4" w:space="0"/>
        <w:insideV w:val="single" w:color="5d1955"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band2Vert">
      <w:rPr>
        <w:rFonts w:ascii="Arial" w:hAnsi="Arial"/>
        <w:color w:val="404040"/>
        <w:sz w:val="22"/>
      </w:rPr>
      <w:pPr>
        <w:pBdr/>
        <w:spacing/>
        <w:ind/>
      </w:pPr>
      <w:tblPr>
        <w:tblBorders/>
      </w:tblPr>
      <w:tcPr>
        <w:shd w:val="clear" w:color="f1cded" w:themeColor="accent5" w:themeTint="34" w:fill="f1cded" w:themeFill="accent5" w:themeFillTint="34"/>
        <w:tcBorders/>
      </w:tcPr>
    </w:tblStylePr>
    <w:tblStylePr w:type="firstCol">
      <w:rPr>
        <w:rFonts w:ascii="Arial" w:hAnsi="Arial"/>
        <w:color w:val="f2f2f2"/>
        <w:sz w:val="22"/>
      </w:rPr>
      <w:pPr>
        <w:pBdr/>
        <w:spacing/>
        <w:ind/>
      </w:pPr>
      <w:tblPr>
        <w:tblBorders/>
      </w:tblPr>
      <w:tcPr>
        <w:shd w:val="clear" w:color="a02b93" w:themeColor="accent5" w:fill="a02b93" w:themeFill="accent5"/>
        <w:tcBorders/>
      </w:tcPr>
    </w:tblStylePr>
    <w:tblStylePr w:type="firstRow">
      <w:rPr>
        <w:rFonts w:ascii="Arial" w:hAnsi="Arial"/>
        <w:color w:val="f2f2f2"/>
        <w:sz w:val="22"/>
      </w:rPr>
      <w:pPr>
        <w:pBdr/>
        <w:spacing/>
        <w:ind/>
      </w:pPr>
      <w:tblPr>
        <w:tblBorders/>
      </w:tblPr>
      <w:tcPr>
        <w:shd w:val="clear" w:color="a02b93" w:themeColor="accent5" w:fill="a02b93" w:themeFill="accent5"/>
        <w:tcBorders/>
      </w:tcPr>
    </w:tblStylePr>
    <w:tblStylePr w:type="lastCol">
      <w:rPr>
        <w:rFonts w:ascii="Arial" w:hAnsi="Arial"/>
        <w:color w:val="f2f2f2"/>
        <w:sz w:val="22"/>
      </w:rPr>
      <w:pPr>
        <w:pBdr/>
        <w:spacing/>
        <w:ind/>
      </w:pPr>
      <w:tblPr>
        <w:tblBorders/>
      </w:tblPr>
      <w:tcPr>
        <w:shd w:val="clear" w:color="a02b93" w:themeColor="accent5" w:fill="a02b93" w:themeFill="accent5"/>
        <w:tcBorders/>
      </w:tcPr>
    </w:tblStylePr>
    <w:tblStylePr w:type="lastRow">
      <w:rPr>
        <w:rFonts w:ascii="Arial" w:hAnsi="Arial"/>
        <w:color w:val="f2f2f2"/>
        <w:sz w:val="22"/>
      </w:rPr>
      <w:pPr>
        <w:pBdr/>
        <w:spacing/>
        <w:ind/>
      </w:pPr>
      <w:tblPr>
        <w:tblBorders/>
      </w:tblPr>
      <w:tcPr>
        <w:shd w:val="clear" w:color="a02b93" w:themeColor="accent5"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3" w:customStyle="1">
    <w:name w:val="Bordered &amp; Lined - Accent 6"/>
    <w:basedOn w:val="804"/>
    <w:uiPriority w:val="99"/>
    <w:pPr>
      <w:pBdr/>
      <w:spacing w:after="0" w:line="240" w:lineRule="auto"/>
      <w:ind/>
    </w:pPr>
    <w:rPr>
      <w:color w:val="404040"/>
      <w:sz w:val="20"/>
      <w:szCs w:val="20"/>
      <w:lang w:val="en-ID" w:eastAsia="en-ID"/>
      <w14:ligatures w14:val="none"/>
    </w:rPr>
    <w:tblPr>
      <w:tblStyleRowBandSize w:val="1"/>
      <w:tblStyleColBandSize w:val="1"/>
      <w:tblBorders>
        <w:top w:val="single" w:color="2d611b" w:themeColor="accent6" w:themeShade="95" w:sz="4" w:space="0"/>
        <w:left w:val="single" w:color="2d611b" w:themeColor="accent6" w:themeShade="95" w:sz="4" w:space="0"/>
        <w:bottom w:val="single" w:color="2d611b" w:themeColor="accent6" w:themeShade="95" w:sz="4" w:space="0"/>
        <w:right w:val="single" w:color="2d611b" w:themeColor="accent6" w:themeShade="95" w:sz="4" w:space="0"/>
        <w:insideH w:val="single" w:color="2d611b" w:themeColor="accent6" w:themeShade="95" w:sz="4" w:space="0"/>
        <w:insideV w:val="single" w:color="2d611b"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band2Vert">
      <w:rPr>
        <w:rFonts w:ascii="Arial" w:hAnsi="Arial"/>
        <w:color w:val="404040"/>
        <w:sz w:val="22"/>
      </w:rPr>
      <w:pPr>
        <w:pBdr/>
        <w:spacing/>
        <w:ind/>
      </w:pPr>
      <w:tblPr>
        <w:tblBorders/>
      </w:tblPr>
      <w:tcPr>
        <w:shd w:val="clear" w:color="d8f2cf" w:themeColor="accent6" w:themeTint="34" w:fill="d8f2cf" w:themeFill="accent6" w:themeFillTint="34"/>
        <w:tcBorders/>
      </w:tcPr>
    </w:tblStylePr>
    <w:tblStylePr w:type="firstCol">
      <w:rPr>
        <w:rFonts w:ascii="Arial" w:hAnsi="Arial"/>
        <w:color w:val="f2f2f2"/>
        <w:sz w:val="22"/>
      </w:rPr>
      <w:pPr>
        <w:pBdr/>
        <w:spacing/>
        <w:ind/>
      </w:pPr>
      <w:tblPr>
        <w:tblBorders/>
      </w:tblPr>
      <w:tcPr>
        <w:shd w:val="clear" w:color="4ea72e" w:themeColor="accent6" w:fill="4ea72e" w:themeFill="accent6"/>
        <w:tcBorders/>
      </w:tcPr>
    </w:tblStylePr>
    <w:tblStylePr w:type="firstRow">
      <w:rPr>
        <w:rFonts w:ascii="Arial" w:hAnsi="Arial"/>
        <w:color w:val="f2f2f2"/>
        <w:sz w:val="22"/>
      </w:rPr>
      <w:pPr>
        <w:pBdr/>
        <w:spacing/>
        <w:ind/>
      </w:pPr>
      <w:tblPr>
        <w:tblBorders/>
      </w:tblPr>
      <w:tcPr>
        <w:shd w:val="clear" w:color="4ea72e" w:themeColor="accent6" w:fill="4ea72e" w:themeFill="accent6"/>
        <w:tcBorders/>
      </w:tcPr>
    </w:tblStylePr>
    <w:tblStylePr w:type="lastCol">
      <w:rPr>
        <w:rFonts w:ascii="Arial" w:hAnsi="Arial"/>
        <w:color w:val="f2f2f2"/>
        <w:sz w:val="22"/>
      </w:rPr>
      <w:pPr>
        <w:pBdr/>
        <w:spacing/>
        <w:ind/>
      </w:pPr>
      <w:tblPr>
        <w:tblBorders/>
      </w:tblPr>
      <w:tcPr>
        <w:shd w:val="clear" w:color="4ea72e" w:themeColor="accent6" w:fill="4ea72e" w:themeFill="accent6"/>
        <w:tcBorders/>
      </w:tcPr>
    </w:tblStylePr>
    <w:tblStylePr w:type="lastRow">
      <w:rPr>
        <w:rFonts w:ascii="Arial" w:hAnsi="Arial"/>
        <w:color w:val="f2f2f2"/>
        <w:sz w:val="22"/>
      </w:rPr>
      <w:pPr>
        <w:pBdr/>
        <w:spacing/>
        <w:ind/>
      </w:pPr>
      <w:tblPr>
        <w:tblBorders/>
      </w:tblPr>
      <w:tcPr>
        <w:shd w:val="clear" w:color="4ea72e" w:themeColor="accent6"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4" w:customStyle="1">
    <w:name w:val="Bordered"/>
    <w:basedOn w:val="804"/>
    <w:uiPriority w:val="99"/>
    <w:pPr>
      <w:pBdr/>
      <w:spacing w:after="0" w:line="240" w:lineRule="auto"/>
      <w:ind/>
    </w:pPr>
    <w:tblPr>
      <w:tblStyleRowBandSize w:val="1"/>
      <w:tblStyleColBandSize w:val="1"/>
      <w:tbl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insideH w:val="single" w:color="d9d9d9" w:themeColor="text1" w:themeTint="26" w:sz="4" w:space="0"/>
        <w:insideV w:val="single" w:color="d9d9d9" w:themeColor="text1" w:themeTint="26" w:sz="4" w:space="0"/>
      </w:tblBorders>
    </w:tblPr>
    <w:tcPr>
      <w:tcBorders/>
    </w:tcPr>
    <w:tblStylePr w:type="band1Horz">
      <w:rPr>
        <w:rFonts w:ascii="Arial" w:hAnsi="Arial"/>
        <w:color w:val="404040"/>
        <w:sz w:val="22"/>
      </w:rPr>
      <w:pPr>
        <w:pBdr/>
        <w:spacing/>
        <w:ind/>
      </w:pPr>
      <w:tblPr>
        <w:tblBorders/>
      </w:tblPr>
      <w:tcPr>
        <w:tcBorders>
          <w:top w:val="single" w:color="d9d9d9" w:themeColor="text1" w:themeTint="26" w:sz="4" w:space="0"/>
          <w:left w:val="single" w:color="d9d9d9" w:themeColor="text1" w:themeTint="26" w:sz="4" w:space="0"/>
          <w:bottom w:val="single" w:color="d9d9d9" w:themeColor="text1" w:themeTint="26" w:sz="4" w:space="0"/>
          <w:right w:val="single" w:color="d9d9d9"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7f7f7f" w:themeColor="text1" w:themeTint="80" w:sz="12" w:space="0"/>
        </w:tcBorders>
      </w:tcPr>
    </w:tblStylePr>
    <w:tblStylePr w:type="lastCol">
      <w:rPr>
        <w:rFonts w:ascii="Arial" w:hAnsi="Arial"/>
        <w:color w:val="404040"/>
        <w:sz w:val="22"/>
      </w:rPr>
      <w:pPr>
        <w:pBdr/>
        <w:spacing/>
        <w:ind/>
      </w:pPr>
      <w:tblPr>
        <w:tblBorders/>
      </w:tblPr>
      <w:tcPr>
        <w:tcBorders>
          <w:left w:val="single" w:color="7f7f7f" w:themeColor="text1" w:themeTint="80" w:sz="12" w:space="0"/>
        </w:tcBorders>
      </w:tcPr>
    </w:tblStylePr>
    <w:tblStylePr w:type="lastRow">
      <w:rPr>
        <w:rFonts w:ascii="Arial" w:hAnsi="Arial"/>
        <w:color w:val="404040"/>
        <w:sz w:val="22"/>
      </w:rPr>
      <w:pPr>
        <w:pBdr/>
        <w:spacing/>
        <w:ind/>
      </w:pPr>
      <w:tblPr>
        <w:tblBorders/>
      </w:tblPr>
      <w:tcPr>
        <w:tcBorders>
          <w:top w:val="single" w:color="7f7f7f"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5" w:customStyle="1">
    <w:name w:val="Bordered - Accent 1"/>
    <w:basedOn w:val="804"/>
    <w:uiPriority w:val="99"/>
    <w:pPr>
      <w:pBdr/>
      <w:spacing w:after="0" w:line="240" w:lineRule="auto"/>
      <w:ind/>
    </w:pPr>
    <w:tblPr>
      <w:tblStyleRowBandSize w:val="1"/>
      <w:tblStyleColBandSize w:val="1"/>
      <w:tbl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insideH w:val="single" w:color="81c9ea" w:themeColor="accent1" w:themeTint="67" w:sz="4" w:space="0"/>
        <w:insideV w:val="single" w:color="81c9ea"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81c9ea" w:themeColor="accent1" w:themeTint="67" w:sz="4" w:space="0"/>
          <w:left w:val="single" w:color="81c9ea" w:themeColor="accent1" w:themeTint="67" w:sz="4" w:space="0"/>
          <w:bottom w:val="single" w:color="81c9ea" w:themeColor="accent1" w:themeTint="67" w:sz="4" w:space="0"/>
          <w:right w:val="single" w:color="81c9ea"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156082" w:themeColor="accent1" w:sz="12" w:space="0"/>
        </w:tcBorders>
      </w:tcPr>
    </w:tblStylePr>
    <w:tblStylePr w:type="lastCol">
      <w:rPr>
        <w:rFonts w:ascii="Arial" w:hAnsi="Arial"/>
        <w:color w:val="404040"/>
        <w:sz w:val="22"/>
      </w:rPr>
      <w:pPr>
        <w:pBdr/>
        <w:spacing/>
        <w:ind/>
      </w:pPr>
      <w:tblPr>
        <w:tblBorders/>
      </w:tblPr>
      <w:tcPr>
        <w:tcBorders>
          <w:left w:val="single" w:color="156082" w:themeColor="accent1" w:sz="12" w:space="0"/>
        </w:tcBorders>
      </w:tcPr>
    </w:tblStylePr>
    <w:tblStylePr w:type="lastRow">
      <w:rPr>
        <w:rFonts w:ascii="Arial" w:hAnsi="Arial"/>
        <w:color w:val="404040"/>
        <w:sz w:val="22"/>
      </w:rPr>
      <w:pPr>
        <w:pBdr/>
        <w:spacing/>
        <w:ind/>
      </w:pPr>
      <w:tblPr>
        <w:tblBorders/>
      </w:tblPr>
      <w:tcPr>
        <w:tcBorders>
          <w:top w:val="single" w:color="156082"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6" w:customStyle="1">
    <w:name w:val="Bordered - Accent 2"/>
    <w:basedOn w:val="804"/>
    <w:uiPriority w:val="99"/>
    <w:pPr>
      <w:pBdr/>
      <w:spacing w:after="0" w:line="240" w:lineRule="auto"/>
      <w:ind/>
    </w:pPr>
    <w:tblPr>
      <w:tblStyleRowBandSize w:val="1"/>
      <w:tblStyleColBandSize w:val="1"/>
      <w:tbl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insideH w:val="single" w:color="f6c5ab" w:themeColor="accent2" w:themeTint="67" w:sz="4" w:space="0"/>
        <w:insideV w:val="single" w:color="f6c5ab"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f6c5ab" w:themeColor="accent2" w:themeTint="67" w:sz="4" w:space="0"/>
          <w:left w:val="single" w:color="f6c5ab" w:themeColor="accent2" w:themeTint="67" w:sz="4" w:space="0"/>
          <w:bottom w:val="single" w:color="f6c5ab" w:themeColor="accent2" w:themeTint="67" w:sz="4" w:space="0"/>
          <w:right w:val="single" w:color="f6c5ab"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f2aa85" w:themeColor="accent2" w:themeTint="97" w:sz="12" w:space="0"/>
        </w:tcBorders>
      </w:tcPr>
    </w:tblStylePr>
    <w:tblStylePr w:type="lastCol">
      <w:rPr>
        <w:rFonts w:ascii="Arial" w:hAnsi="Arial"/>
        <w:color w:val="404040"/>
        <w:sz w:val="22"/>
      </w:rPr>
      <w:pPr>
        <w:pBdr/>
        <w:spacing/>
        <w:ind/>
      </w:pPr>
      <w:tblPr>
        <w:tblBorders/>
      </w:tblPr>
      <w:tcPr>
        <w:tcBorders>
          <w:left w:val="single" w:color="f2aa85" w:themeColor="accent2" w:themeTint="97" w:sz="12" w:space="0"/>
        </w:tcBorders>
      </w:tcPr>
    </w:tblStylePr>
    <w:tblStylePr w:type="lastRow">
      <w:rPr>
        <w:rFonts w:ascii="Arial" w:hAnsi="Arial"/>
        <w:color w:val="404040"/>
        <w:sz w:val="22"/>
      </w:rPr>
      <w:pPr>
        <w:pBdr/>
        <w:spacing/>
        <w:ind/>
      </w:pPr>
      <w:tblPr>
        <w:tblBorders/>
      </w:tblPr>
      <w:tcPr>
        <w:tcBorders>
          <w:top w:val="single" w:color="f2aa85"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7" w:customStyle="1">
    <w:name w:val="Bordered - Accent 3"/>
    <w:basedOn w:val="804"/>
    <w:uiPriority w:val="99"/>
    <w:pPr>
      <w:pBdr/>
      <w:spacing w:after="0" w:line="240" w:lineRule="auto"/>
      <w:ind/>
    </w:pPr>
    <w:tblPr>
      <w:tblStyleRowBandSize w:val="1"/>
      <w:tblStyleColBandSize w:val="1"/>
      <w:tbl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insideH w:val="single" w:color="83e28f" w:themeColor="accent3" w:themeTint="67" w:sz="4" w:space="0"/>
        <w:insideV w:val="single" w:color="83e28f"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83e28f" w:themeColor="accent3" w:themeTint="67" w:sz="4" w:space="0"/>
          <w:left w:val="single" w:color="83e28f" w:themeColor="accent3" w:themeTint="67" w:sz="4" w:space="0"/>
          <w:bottom w:val="single" w:color="83e28f" w:themeColor="accent3" w:themeTint="67" w:sz="4" w:space="0"/>
          <w:right w:val="single" w:color="83e28f"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48d45b" w:themeColor="accent3" w:themeTint="98" w:sz="12" w:space="0"/>
        </w:tcBorders>
      </w:tcPr>
    </w:tblStylePr>
    <w:tblStylePr w:type="lastCol">
      <w:rPr>
        <w:rFonts w:ascii="Arial" w:hAnsi="Arial"/>
        <w:color w:val="404040"/>
        <w:sz w:val="22"/>
      </w:rPr>
      <w:pPr>
        <w:pBdr/>
        <w:spacing/>
        <w:ind/>
      </w:pPr>
      <w:tblPr>
        <w:tblBorders/>
      </w:tblPr>
      <w:tcPr>
        <w:tcBorders>
          <w:left w:val="single" w:color="48d45b" w:themeColor="accent3" w:themeTint="98" w:sz="12" w:space="0"/>
        </w:tcBorders>
      </w:tcPr>
    </w:tblStylePr>
    <w:tblStylePr w:type="lastRow">
      <w:rPr>
        <w:rFonts w:ascii="Arial" w:hAnsi="Arial"/>
        <w:color w:val="404040"/>
        <w:sz w:val="22"/>
      </w:rPr>
      <w:pPr>
        <w:pBdr/>
        <w:spacing/>
        <w:ind/>
      </w:pPr>
      <w:tblPr>
        <w:tblBorders/>
      </w:tblPr>
      <w:tcPr>
        <w:tcBorders>
          <w:top w:val="single" w:color="48d45b"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8" w:customStyle="1">
    <w:name w:val="Bordered - Accent 4"/>
    <w:basedOn w:val="804"/>
    <w:uiPriority w:val="99"/>
    <w:pPr>
      <w:pBdr/>
      <w:spacing w:after="0" w:line="240" w:lineRule="auto"/>
      <w:ind/>
    </w:pPr>
    <w:tblPr>
      <w:tblStyleRowBandSize w:val="1"/>
      <w:tblStyleColBandSize w:val="1"/>
      <w:tbl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insideH w:val="single" w:color="94dbf7" w:themeColor="accent4" w:themeTint="67" w:sz="4" w:space="0"/>
        <w:insideV w:val="single" w:color="94dbf7"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94dbf7" w:themeColor="accent4" w:themeTint="67" w:sz="4" w:space="0"/>
          <w:left w:val="single" w:color="94dbf7" w:themeColor="accent4" w:themeTint="67" w:sz="4" w:space="0"/>
          <w:bottom w:val="single" w:color="94dbf7" w:themeColor="accent4" w:themeTint="67" w:sz="4" w:space="0"/>
          <w:right w:val="single" w:color="94dbf7"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5fcaf3" w:themeColor="accent4" w:themeTint="9A" w:sz="12" w:space="0"/>
        </w:tcBorders>
      </w:tcPr>
    </w:tblStylePr>
    <w:tblStylePr w:type="lastCol">
      <w:rPr>
        <w:rFonts w:ascii="Arial" w:hAnsi="Arial"/>
        <w:color w:val="404040"/>
        <w:sz w:val="22"/>
      </w:rPr>
      <w:pPr>
        <w:pBdr/>
        <w:spacing/>
        <w:ind/>
      </w:pPr>
      <w:tblPr>
        <w:tblBorders/>
      </w:tblPr>
      <w:tcPr>
        <w:tcBorders>
          <w:left w:val="single" w:color="5fcaf3" w:themeColor="accent4" w:themeTint="9A" w:sz="12" w:space="0"/>
        </w:tcBorders>
      </w:tcPr>
    </w:tblStylePr>
    <w:tblStylePr w:type="lastRow">
      <w:rPr>
        <w:rFonts w:ascii="Arial" w:hAnsi="Arial"/>
        <w:color w:val="404040"/>
        <w:sz w:val="22"/>
      </w:rPr>
      <w:pPr>
        <w:pBdr/>
        <w:spacing/>
        <w:ind/>
      </w:pPr>
      <w:tblPr>
        <w:tblBorders/>
      </w:tblPr>
      <w:tcPr>
        <w:tcBorders>
          <w:top w:val="single" w:color="5fcaf3"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9" w:customStyle="1">
    <w:name w:val="Bordered - Accent 5"/>
    <w:basedOn w:val="804"/>
    <w:uiPriority w:val="99"/>
    <w:pPr>
      <w:pBdr/>
      <w:spacing w:after="0" w:line="240" w:lineRule="auto"/>
      <w:ind/>
    </w:pPr>
    <w:tblPr>
      <w:tblStyleRowBandSize w:val="1"/>
      <w:tblStyleColBandSize w:val="1"/>
      <w:tbl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insideH w:val="single" w:color="e49ddc" w:themeColor="accent5" w:themeTint="67" w:sz="4" w:space="0"/>
        <w:insideV w:val="single" w:color="e49ddc"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e49ddc" w:themeColor="accent5" w:themeTint="67" w:sz="4" w:space="0"/>
          <w:left w:val="single" w:color="e49ddc" w:themeColor="accent5" w:themeTint="67" w:sz="4" w:space="0"/>
          <w:bottom w:val="single" w:color="e49ddc" w:themeColor="accent5" w:themeTint="67" w:sz="4" w:space="0"/>
          <w:right w:val="single" w:color="e49ddc"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d76ccb" w:themeColor="accent5" w:themeTint="9A" w:sz="12" w:space="0"/>
        </w:tcBorders>
      </w:tcPr>
    </w:tblStylePr>
    <w:tblStylePr w:type="lastCol">
      <w:rPr>
        <w:rFonts w:ascii="Arial" w:hAnsi="Arial"/>
        <w:color w:val="404040"/>
        <w:sz w:val="22"/>
      </w:rPr>
      <w:pPr>
        <w:pBdr/>
        <w:spacing/>
        <w:ind/>
      </w:pPr>
      <w:tblPr>
        <w:tblBorders/>
      </w:tblPr>
      <w:tcPr>
        <w:tcBorders>
          <w:left w:val="single" w:color="d76ccb" w:themeColor="accent5" w:themeTint="9A" w:sz="12" w:space="0"/>
        </w:tcBorders>
      </w:tcPr>
    </w:tblStylePr>
    <w:tblStylePr w:type="lastRow">
      <w:rPr>
        <w:rFonts w:ascii="Arial" w:hAnsi="Arial"/>
        <w:color w:val="404040"/>
        <w:sz w:val="22"/>
      </w:rPr>
      <w:pPr>
        <w:pBdr/>
        <w:spacing/>
        <w:ind/>
      </w:pPr>
      <w:tblPr>
        <w:tblBorders/>
      </w:tblPr>
      <w:tcPr>
        <w:tcBorders>
          <w:top w:val="single" w:color="d76ccb"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0" w:customStyle="1">
    <w:name w:val="Bordered - Accent 6"/>
    <w:basedOn w:val="804"/>
    <w:uiPriority w:val="99"/>
    <w:pPr>
      <w:pBdr/>
      <w:spacing w:after="0" w:line="240" w:lineRule="auto"/>
      <w:ind/>
    </w:pPr>
    <w:tblPr>
      <w:tblStyleRowBandSize w:val="1"/>
      <w:tblStyleColBandSize w:val="1"/>
      <w:tbl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insideH w:val="single" w:color="b2e5a0" w:themeColor="accent6" w:themeTint="67" w:sz="4" w:space="0"/>
        <w:insideV w:val="single" w:color="b2e5a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b2e5a0" w:themeColor="accent6" w:themeTint="67" w:sz="4" w:space="0"/>
          <w:left w:val="single" w:color="b2e5a0" w:themeColor="accent6" w:themeTint="67" w:sz="4" w:space="0"/>
          <w:bottom w:val="single" w:color="b2e5a0" w:themeColor="accent6" w:themeTint="67" w:sz="4" w:space="0"/>
          <w:right w:val="single" w:color="b2e5a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8ed873" w:themeColor="accent6" w:themeTint="98" w:sz="12" w:space="0"/>
        </w:tcBorders>
      </w:tcPr>
    </w:tblStylePr>
    <w:tblStylePr w:type="lastCol">
      <w:rPr>
        <w:rFonts w:ascii="Arial" w:hAnsi="Arial"/>
        <w:color w:val="404040"/>
        <w:sz w:val="22"/>
      </w:rPr>
      <w:pPr>
        <w:pBdr/>
        <w:spacing/>
        <w:ind/>
      </w:pPr>
      <w:tblPr>
        <w:tblBorders/>
      </w:tblPr>
      <w:tcPr>
        <w:tcBorders>
          <w:left w:val="single" w:color="8ed873" w:themeColor="accent6" w:themeTint="98" w:sz="12" w:space="0"/>
        </w:tcBorders>
      </w:tcPr>
    </w:tblStylePr>
    <w:tblStylePr w:type="lastRow">
      <w:rPr>
        <w:rFonts w:ascii="Arial" w:hAnsi="Arial"/>
        <w:color w:val="404040"/>
        <w:sz w:val="22"/>
      </w:rPr>
      <w:pPr>
        <w:pBdr/>
        <w:spacing/>
        <w:ind/>
      </w:pPr>
      <w:tblPr>
        <w:tblBorders/>
      </w:tblPr>
      <w:tcPr>
        <w:tcBorders>
          <w:top w:val="single" w:color="8ed873"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931" w:customStyle="1">
    <w:name w:val="Heading 1 Char"/>
    <w:basedOn w:val="803"/>
    <w:uiPriority w:val="9"/>
    <w:pPr>
      <w:pBdr/>
      <w:spacing/>
      <w:ind/>
    </w:pPr>
    <w:rPr>
      <w:rFonts w:ascii="Arial" w:hAnsi="Arial" w:eastAsia="Arial" w:cs="Arial"/>
      <w:color w:val="0f4761" w:themeColor="accent1" w:themeShade="BF"/>
      <w:sz w:val="40"/>
      <w:szCs w:val="40"/>
    </w:rPr>
  </w:style>
  <w:style w:type="character" w:styleId="932" w:customStyle="1">
    <w:name w:val="Heading 2 Char"/>
    <w:basedOn w:val="803"/>
    <w:uiPriority w:val="9"/>
    <w:pPr>
      <w:pBdr/>
      <w:spacing/>
      <w:ind/>
    </w:pPr>
    <w:rPr>
      <w:rFonts w:ascii="Arial" w:hAnsi="Arial" w:eastAsia="Arial" w:cs="Arial"/>
      <w:color w:val="0f4761" w:themeColor="accent1" w:themeShade="BF"/>
      <w:sz w:val="32"/>
      <w:szCs w:val="32"/>
    </w:rPr>
  </w:style>
  <w:style w:type="character" w:styleId="933" w:customStyle="1">
    <w:name w:val="Heading 3 Char"/>
    <w:basedOn w:val="803"/>
    <w:uiPriority w:val="9"/>
    <w:pPr>
      <w:pBdr/>
      <w:spacing/>
      <w:ind/>
    </w:pPr>
    <w:rPr>
      <w:rFonts w:ascii="Arial" w:hAnsi="Arial" w:eastAsia="Arial" w:cs="Arial"/>
      <w:color w:val="0f4761" w:themeColor="accent1" w:themeShade="BF"/>
      <w:sz w:val="28"/>
      <w:szCs w:val="28"/>
    </w:rPr>
  </w:style>
  <w:style w:type="character" w:styleId="934" w:customStyle="1">
    <w:name w:val="Heading 4 Char"/>
    <w:basedOn w:val="803"/>
    <w:uiPriority w:val="9"/>
    <w:pPr>
      <w:pBdr/>
      <w:spacing/>
      <w:ind/>
    </w:pPr>
    <w:rPr>
      <w:rFonts w:ascii="Arial" w:hAnsi="Arial" w:eastAsia="Arial" w:cs="Arial"/>
      <w:i/>
      <w:iCs/>
      <w:color w:val="0f4761" w:themeColor="accent1" w:themeShade="BF"/>
    </w:rPr>
  </w:style>
  <w:style w:type="character" w:styleId="935" w:customStyle="1">
    <w:name w:val="Heading 5 Char"/>
    <w:basedOn w:val="803"/>
    <w:uiPriority w:val="9"/>
    <w:pPr>
      <w:pBdr/>
      <w:spacing/>
      <w:ind/>
    </w:pPr>
    <w:rPr>
      <w:rFonts w:ascii="Arial" w:hAnsi="Arial" w:eastAsia="Arial" w:cs="Arial"/>
      <w:color w:val="0f4761" w:themeColor="accent1" w:themeShade="BF"/>
    </w:rPr>
  </w:style>
  <w:style w:type="character" w:styleId="936" w:customStyle="1">
    <w:name w:val="Heading 6 Char"/>
    <w:basedOn w:val="803"/>
    <w:uiPriority w:val="9"/>
    <w:pPr>
      <w:pBdr/>
      <w:spacing/>
      <w:ind/>
    </w:pPr>
    <w:rPr>
      <w:rFonts w:ascii="Arial" w:hAnsi="Arial" w:eastAsia="Arial" w:cs="Arial"/>
      <w:i/>
      <w:iCs/>
      <w:color w:val="595959" w:themeColor="text1" w:themeTint="A6"/>
    </w:rPr>
  </w:style>
  <w:style w:type="character" w:styleId="937" w:customStyle="1">
    <w:name w:val="Heading 7 Char"/>
    <w:basedOn w:val="803"/>
    <w:uiPriority w:val="9"/>
    <w:pPr>
      <w:pBdr/>
      <w:spacing/>
      <w:ind/>
    </w:pPr>
    <w:rPr>
      <w:rFonts w:ascii="Arial" w:hAnsi="Arial" w:eastAsia="Arial" w:cs="Arial"/>
      <w:color w:val="595959" w:themeColor="text1" w:themeTint="A6"/>
    </w:rPr>
  </w:style>
  <w:style w:type="character" w:styleId="938" w:customStyle="1">
    <w:name w:val="Heading 8 Char"/>
    <w:basedOn w:val="803"/>
    <w:uiPriority w:val="9"/>
    <w:pPr>
      <w:pBdr/>
      <w:spacing/>
      <w:ind/>
    </w:pPr>
    <w:rPr>
      <w:rFonts w:ascii="Arial" w:hAnsi="Arial" w:eastAsia="Arial" w:cs="Arial"/>
      <w:i/>
      <w:iCs/>
      <w:color w:val="272727" w:themeColor="text1" w:themeTint="D8"/>
    </w:rPr>
  </w:style>
  <w:style w:type="character" w:styleId="939" w:customStyle="1">
    <w:name w:val="Heading 9 Char"/>
    <w:basedOn w:val="803"/>
    <w:uiPriority w:val="9"/>
    <w:pPr>
      <w:pBdr/>
      <w:spacing/>
      <w:ind/>
    </w:pPr>
    <w:rPr>
      <w:rFonts w:ascii="Arial" w:hAnsi="Arial" w:eastAsia="Arial" w:cs="Arial"/>
      <w:i/>
      <w:iCs/>
      <w:color w:val="272727" w:themeColor="text1" w:themeTint="D8"/>
    </w:rPr>
  </w:style>
  <w:style w:type="character" w:styleId="940" w:customStyle="1">
    <w:name w:val="Title Char"/>
    <w:basedOn w:val="803"/>
    <w:uiPriority w:val="10"/>
    <w:pPr>
      <w:pBdr/>
      <w:spacing/>
      <w:ind/>
    </w:pPr>
    <w:rPr>
      <w:rFonts w:ascii="Arial" w:hAnsi="Arial" w:eastAsia="Arial" w:cs="Arial"/>
      <w:spacing w:val="-10"/>
      <w:sz w:val="56"/>
      <w:szCs w:val="56"/>
    </w:rPr>
  </w:style>
  <w:style w:type="character" w:styleId="941" w:customStyle="1">
    <w:name w:val="Subtitle Char"/>
    <w:basedOn w:val="803"/>
    <w:uiPriority w:val="11"/>
    <w:pPr>
      <w:pBdr/>
      <w:spacing/>
      <w:ind/>
    </w:pPr>
    <w:rPr>
      <w:color w:val="595959" w:themeColor="text1" w:themeTint="A6"/>
      <w:spacing w:val="15"/>
      <w:sz w:val="28"/>
      <w:szCs w:val="28"/>
    </w:rPr>
  </w:style>
  <w:style w:type="character" w:styleId="942" w:customStyle="1">
    <w:name w:val="Quote Char"/>
    <w:basedOn w:val="803"/>
    <w:uiPriority w:val="29"/>
    <w:pPr>
      <w:pBdr/>
      <w:spacing/>
      <w:ind/>
    </w:pPr>
    <w:rPr>
      <w:i/>
      <w:iCs/>
      <w:color w:val="404040" w:themeColor="text1" w:themeTint="BF"/>
    </w:rPr>
  </w:style>
  <w:style w:type="character" w:styleId="943" w:customStyle="1">
    <w:name w:val="Intense Quote Char"/>
    <w:basedOn w:val="803"/>
    <w:uiPriority w:val="30"/>
    <w:pPr>
      <w:pBdr/>
      <w:spacing/>
      <w:ind/>
    </w:pPr>
    <w:rPr>
      <w:i/>
      <w:iCs/>
      <w:color w:val="0f4761" w:themeColor="accent1" w:themeShade="BF"/>
    </w:rPr>
  </w:style>
  <w:style w:type="paragraph" w:styleId="944">
    <w:name w:val="No Spacing"/>
    <w:basedOn w:val="793"/>
    <w:uiPriority w:val="1"/>
    <w:qFormat/>
    <w:pPr>
      <w:pBdr/>
      <w:spacing w:after="0" w:line="240" w:lineRule="auto"/>
      <w:ind/>
    </w:pPr>
  </w:style>
  <w:style w:type="character" w:styleId="945">
    <w:name w:val="Subtle Emphasis"/>
    <w:basedOn w:val="803"/>
    <w:uiPriority w:val="19"/>
    <w:qFormat/>
    <w:pPr>
      <w:pBdr/>
      <w:spacing/>
      <w:ind/>
    </w:pPr>
    <w:rPr>
      <w:i/>
      <w:iCs/>
      <w:color w:val="404040" w:themeColor="text1" w:themeTint="BF"/>
    </w:rPr>
  </w:style>
  <w:style w:type="character" w:styleId="946">
    <w:name w:val="Emphasis"/>
    <w:basedOn w:val="803"/>
    <w:uiPriority w:val="20"/>
    <w:qFormat/>
    <w:pPr>
      <w:pBdr/>
      <w:spacing/>
      <w:ind/>
    </w:pPr>
    <w:rPr>
      <w:i/>
      <w:iCs/>
    </w:rPr>
  </w:style>
  <w:style w:type="character" w:styleId="947">
    <w:name w:val="Subtle Reference"/>
    <w:basedOn w:val="803"/>
    <w:uiPriority w:val="31"/>
    <w:qFormat/>
    <w:pPr>
      <w:pBdr/>
      <w:spacing/>
      <w:ind/>
    </w:pPr>
    <w:rPr>
      <w:smallCaps/>
      <w:color w:val="5a5a5a" w:themeColor="text1" w:themeTint="A5"/>
    </w:rPr>
  </w:style>
  <w:style w:type="character" w:styleId="948">
    <w:name w:val="Book Title"/>
    <w:basedOn w:val="803"/>
    <w:uiPriority w:val="33"/>
    <w:qFormat/>
    <w:pPr>
      <w:pBdr/>
      <w:spacing/>
      <w:ind/>
    </w:pPr>
    <w:rPr>
      <w:b/>
      <w:bCs/>
      <w:i/>
      <w:iCs/>
      <w:spacing w:val="5"/>
    </w:rPr>
  </w:style>
  <w:style w:type="character" w:styleId="949" w:customStyle="1">
    <w:name w:val="Header Char"/>
    <w:basedOn w:val="803"/>
    <w:uiPriority w:val="99"/>
    <w:pPr>
      <w:pBdr/>
      <w:spacing/>
      <w:ind/>
    </w:pPr>
  </w:style>
  <w:style w:type="character" w:styleId="950" w:customStyle="1">
    <w:name w:val="Footer Char"/>
    <w:basedOn w:val="803"/>
    <w:uiPriority w:val="99"/>
    <w:pPr>
      <w:pBdr/>
      <w:spacing/>
      <w:ind/>
    </w:pPr>
  </w:style>
  <w:style w:type="paragraph" w:styleId="951">
    <w:name w:val="Caption"/>
    <w:basedOn w:val="793"/>
    <w:next w:val="793"/>
    <w:uiPriority w:val="35"/>
    <w:unhideWhenUsed/>
    <w:qFormat/>
    <w:pPr>
      <w:pBdr/>
      <w:spacing w:after="200" w:line="240" w:lineRule="auto"/>
      <w:ind/>
    </w:pPr>
    <w:rPr>
      <w:i/>
      <w:iCs/>
      <w:color w:val="0e2841" w:themeColor="text2"/>
      <w:sz w:val="18"/>
      <w:szCs w:val="18"/>
    </w:rPr>
  </w:style>
  <w:style w:type="paragraph" w:styleId="952">
    <w:name w:val="footnote text"/>
    <w:basedOn w:val="793"/>
    <w:link w:val="953"/>
    <w:uiPriority w:val="99"/>
    <w:semiHidden/>
    <w:unhideWhenUsed/>
    <w:pPr>
      <w:pBdr/>
      <w:spacing w:after="0" w:line="240" w:lineRule="auto"/>
      <w:ind/>
    </w:pPr>
    <w:rPr>
      <w:sz w:val="20"/>
      <w:szCs w:val="20"/>
    </w:rPr>
  </w:style>
  <w:style w:type="character" w:styleId="953" w:customStyle="1">
    <w:name w:val="Footnote Text Char"/>
    <w:basedOn w:val="803"/>
    <w:link w:val="952"/>
    <w:uiPriority w:val="99"/>
    <w:semiHidden/>
    <w:pPr>
      <w:pBdr/>
      <w:spacing/>
      <w:ind/>
    </w:pPr>
    <w:rPr>
      <w:sz w:val="20"/>
      <w:szCs w:val="20"/>
    </w:rPr>
  </w:style>
  <w:style w:type="character" w:styleId="954">
    <w:name w:val="footnote reference"/>
    <w:basedOn w:val="803"/>
    <w:uiPriority w:val="99"/>
    <w:semiHidden/>
    <w:unhideWhenUsed/>
    <w:pPr>
      <w:pBdr/>
      <w:spacing/>
      <w:ind/>
    </w:pPr>
    <w:rPr>
      <w:vertAlign w:val="superscript"/>
    </w:rPr>
  </w:style>
  <w:style w:type="paragraph" w:styleId="955">
    <w:name w:val="endnote text"/>
    <w:basedOn w:val="793"/>
    <w:link w:val="956"/>
    <w:uiPriority w:val="99"/>
    <w:semiHidden/>
    <w:unhideWhenUsed/>
    <w:pPr>
      <w:pBdr/>
      <w:spacing w:after="0" w:line="240" w:lineRule="auto"/>
      <w:ind/>
    </w:pPr>
    <w:rPr>
      <w:sz w:val="20"/>
      <w:szCs w:val="20"/>
    </w:rPr>
  </w:style>
  <w:style w:type="character" w:styleId="956" w:customStyle="1">
    <w:name w:val="Endnote Text Char"/>
    <w:basedOn w:val="803"/>
    <w:link w:val="955"/>
    <w:uiPriority w:val="99"/>
    <w:semiHidden/>
    <w:pPr>
      <w:pBdr/>
      <w:spacing/>
      <w:ind/>
    </w:pPr>
    <w:rPr>
      <w:sz w:val="20"/>
      <w:szCs w:val="20"/>
    </w:rPr>
  </w:style>
  <w:style w:type="character" w:styleId="957">
    <w:name w:val="endnote reference"/>
    <w:basedOn w:val="803"/>
    <w:uiPriority w:val="99"/>
    <w:semiHidden/>
    <w:unhideWhenUsed/>
    <w:pPr>
      <w:pBdr/>
      <w:spacing/>
      <w:ind/>
    </w:pPr>
    <w:rPr>
      <w:vertAlign w:val="superscript"/>
    </w:rPr>
  </w:style>
  <w:style w:type="character" w:styleId="958">
    <w:name w:val="FollowedHyperlink"/>
    <w:basedOn w:val="803"/>
    <w:uiPriority w:val="99"/>
    <w:semiHidden/>
    <w:unhideWhenUsed/>
    <w:pPr>
      <w:pBdr/>
      <w:spacing/>
      <w:ind/>
    </w:pPr>
    <w:rPr>
      <w:color w:val="96607d" w:themeColor="followedHyperlink"/>
      <w:u w:val="single"/>
    </w:rPr>
  </w:style>
  <w:style w:type="paragraph" w:styleId="959">
    <w:name w:val="toc 3"/>
    <w:basedOn w:val="793"/>
    <w:next w:val="793"/>
    <w:uiPriority w:val="39"/>
    <w:unhideWhenUsed/>
    <w:pPr>
      <w:pBdr/>
      <w:spacing w:after="100"/>
      <w:ind w:left="440"/>
    </w:pPr>
  </w:style>
  <w:style w:type="paragraph" w:styleId="960">
    <w:name w:val="toc 4"/>
    <w:basedOn w:val="793"/>
    <w:next w:val="793"/>
    <w:uiPriority w:val="39"/>
    <w:unhideWhenUsed/>
    <w:pPr>
      <w:pBdr/>
      <w:spacing w:after="100"/>
      <w:ind w:left="660"/>
    </w:pPr>
  </w:style>
  <w:style w:type="paragraph" w:styleId="961">
    <w:name w:val="toc 5"/>
    <w:basedOn w:val="793"/>
    <w:next w:val="793"/>
    <w:uiPriority w:val="39"/>
    <w:unhideWhenUsed/>
    <w:pPr>
      <w:pBdr/>
      <w:spacing w:after="100"/>
      <w:ind w:left="880"/>
    </w:pPr>
  </w:style>
  <w:style w:type="paragraph" w:styleId="962">
    <w:name w:val="toc 6"/>
    <w:basedOn w:val="793"/>
    <w:next w:val="793"/>
    <w:uiPriority w:val="39"/>
    <w:unhideWhenUsed/>
    <w:pPr>
      <w:pBdr/>
      <w:spacing w:after="100"/>
      <w:ind w:left="1100"/>
    </w:pPr>
  </w:style>
  <w:style w:type="paragraph" w:styleId="963">
    <w:name w:val="toc 7"/>
    <w:basedOn w:val="793"/>
    <w:next w:val="793"/>
    <w:uiPriority w:val="39"/>
    <w:unhideWhenUsed/>
    <w:pPr>
      <w:pBdr/>
      <w:spacing w:after="100"/>
      <w:ind w:left="1320"/>
    </w:pPr>
  </w:style>
  <w:style w:type="paragraph" w:styleId="964">
    <w:name w:val="toc 8"/>
    <w:basedOn w:val="793"/>
    <w:next w:val="793"/>
    <w:uiPriority w:val="39"/>
    <w:unhideWhenUsed/>
    <w:pPr>
      <w:pBdr/>
      <w:spacing w:after="100"/>
      <w:ind w:left="1540"/>
    </w:pPr>
  </w:style>
  <w:style w:type="paragraph" w:styleId="965">
    <w:name w:val="toc 9"/>
    <w:basedOn w:val="793"/>
    <w:next w:val="793"/>
    <w:uiPriority w:val="39"/>
    <w:unhideWhenUsed/>
    <w:pPr>
      <w:pBdr/>
      <w:spacing w:after="100"/>
      <w:ind w:left="1760"/>
    </w:pPr>
  </w:style>
  <w:style w:type="character" w:styleId="966">
    <w:name w:val="Placeholder Text"/>
    <w:basedOn w:val="803"/>
    <w:uiPriority w:val="99"/>
    <w:semiHidden/>
    <w:pPr>
      <w:pBdr/>
      <w:spacing/>
      <w:ind/>
    </w:pPr>
    <w:rPr>
      <w:color w:val="666666"/>
    </w:rPr>
  </w:style>
  <w:style w:type="paragraph" w:styleId="967">
    <w:name w:val="TOC Heading"/>
    <w:uiPriority w:val="39"/>
    <w:unhideWhenUsed/>
    <w:pPr>
      <w:pBdr/>
      <w:spacing/>
      <w:ind/>
    </w:pPr>
  </w:style>
  <w:style w:type="paragraph" w:styleId="968">
    <w:name w:val="table of figures"/>
    <w:basedOn w:val="793"/>
    <w:next w:val="793"/>
    <w:uiPriority w:val="99"/>
    <w:unhideWhenUsed/>
    <w:pPr>
      <w:pBdr/>
      <w:spacing w:after="0"/>
      <w:ind/>
    </w:pPr>
  </w:style>
  <w:style w:type="character" w:styleId="969" w:customStyle="1">
    <w:name w:val="Heading 1 Char1"/>
    <w:basedOn w:val="803"/>
    <w:link w:val="794"/>
    <w:uiPriority w:val="9"/>
    <w:pPr>
      <w:pBdr/>
      <w:spacing/>
      <w:ind/>
    </w:pPr>
    <w:rPr>
      <w:rFonts w:ascii="Times New Roman" w:hAnsi="Times New Roman" w:eastAsiaTheme="majorEastAsia" w:cstheme="majorBidi"/>
      <w:b/>
      <w:color w:val="000000" w:themeColor="text1"/>
      <w:szCs w:val="40"/>
    </w:rPr>
  </w:style>
  <w:style w:type="character" w:styleId="970" w:customStyle="1">
    <w:name w:val="Heading 2 Char1"/>
    <w:basedOn w:val="803"/>
    <w:link w:val="795"/>
    <w:uiPriority w:val="9"/>
    <w:pPr>
      <w:pBdr/>
      <w:spacing/>
      <w:ind/>
    </w:pPr>
    <w:rPr>
      <w:rFonts w:ascii="Times New Roman" w:hAnsi="Times New Roman" w:eastAsiaTheme="majorEastAsia" w:cstheme="majorBidi"/>
      <w:b/>
      <w:szCs w:val="32"/>
    </w:rPr>
  </w:style>
  <w:style w:type="character" w:styleId="971" w:customStyle="1">
    <w:name w:val="Heading 3 Char1"/>
    <w:basedOn w:val="803"/>
    <w:link w:val="796"/>
    <w:uiPriority w:val="9"/>
    <w:semiHidden/>
    <w:pPr>
      <w:pBdr/>
      <w:spacing/>
      <w:ind/>
    </w:pPr>
    <w:rPr>
      <w:rFonts w:eastAsiaTheme="majorEastAsia" w:cstheme="majorBidi"/>
      <w:color w:val="0f4761" w:themeColor="accent1" w:themeShade="BF"/>
      <w:sz w:val="28"/>
      <w:szCs w:val="28"/>
    </w:rPr>
  </w:style>
  <w:style w:type="character" w:styleId="972" w:customStyle="1">
    <w:name w:val="Heading 4 Char1"/>
    <w:basedOn w:val="803"/>
    <w:link w:val="797"/>
    <w:uiPriority w:val="9"/>
    <w:semiHidden/>
    <w:pPr>
      <w:pBdr/>
      <w:spacing/>
      <w:ind/>
    </w:pPr>
    <w:rPr>
      <w:rFonts w:eastAsiaTheme="majorEastAsia" w:cstheme="majorBidi"/>
      <w:i/>
      <w:iCs/>
      <w:color w:val="0f4761" w:themeColor="accent1" w:themeShade="BF"/>
    </w:rPr>
  </w:style>
  <w:style w:type="character" w:styleId="973" w:customStyle="1">
    <w:name w:val="Heading 5 Char1"/>
    <w:basedOn w:val="803"/>
    <w:link w:val="798"/>
    <w:uiPriority w:val="9"/>
    <w:semiHidden/>
    <w:pPr>
      <w:pBdr/>
      <w:spacing/>
      <w:ind/>
    </w:pPr>
    <w:rPr>
      <w:rFonts w:eastAsiaTheme="majorEastAsia" w:cstheme="majorBidi"/>
      <w:color w:val="0f4761" w:themeColor="accent1" w:themeShade="BF"/>
    </w:rPr>
  </w:style>
  <w:style w:type="character" w:styleId="974" w:customStyle="1">
    <w:name w:val="Heading 6 Char1"/>
    <w:basedOn w:val="803"/>
    <w:link w:val="799"/>
    <w:uiPriority w:val="9"/>
    <w:semiHidden/>
    <w:pPr>
      <w:pBdr/>
      <w:spacing/>
      <w:ind/>
    </w:pPr>
    <w:rPr>
      <w:rFonts w:eastAsiaTheme="majorEastAsia" w:cstheme="majorBidi"/>
      <w:i/>
      <w:iCs/>
      <w:color w:val="595959" w:themeColor="text1" w:themeTint="A6"/>
    </w:rPr>
  </w:style>
  <w:style w:type="character" w:styleId="975" w:customStyle="1">
    <w:name w:val="Heading 7 Char1"/>
    <w:basedOn w:val="803"/>
    <w:link w:val="800"/>
    <w:uiPriority w:val="9"/>
    <w:semiHidden/>
    <w:pPr>
      <w:pBdr/>
      <w:spacing/>
      <w:ind/>
    </w:pPr>
    <w:rPr>
      <w:rFonts w:eastAsiaTheme="majorEastAsia" w:cstheme="majorBidi"/>
      <w:color w:val="595959" w:themeColor="text1" w:themeTint="A6"/>
    </w:rPr>
  </w:style>
  <w:style w:type="character" w:styleId="976" w:customStyle="1">
    <w:name w:val="Heading 8 Char1"/>
    <w:basedOn w:val="803"/>
    <w:link w:val="801"/>
    <w:uiPriority w:val="9"/>
    <w:semiHidden/>
    <w:pPr>
      <w:pBdr/>
      <w:spacing/>
      <w:ind/>
    </w:pPr>
    <w:rPr>
      <w:rFonts w:eastAsiaTheme="majorEastAsia" w:cstheme="majorBidi"/>
      <w:i/>
      <w:iCs/>
      <w:color w:val="272727" w:themeColor="text1" w:themeTint="D8"/>
    </w:rPr>
  </w:style>
  <w:style w:type="character" w:styleId="977" w:customStyle="1">
    <w:name w:val="Heading 9 Char1"/>
    <w:basedOn w:val="803"/>
    <w:link w:val="802"/>
    <w:uiPriority w:val="9"/>
    <w:semiHidden/>
    <w:pPr>
      <w:pBdr/>
      <w:spacing/>
      <w:ind/>
    </w:pPr>
    <w:rPr>
      <w:rFonts w:eastAsiaTheme="majorEastAsia" w:cstheme="majorBidi"/>
      <w:color w:val="272727" w:themeColor="text1" w:themeTint="D8"/>
    </w:rPr>
  </w:style>
  <w:style w:type="paragraph" w:styleId="978">
    <w:name w:val="Title"/>
    <w:basedOn w:val="793"/>
    <w:next w:val="793"/>
    <w:link w:val="979"/>
    <w:uiPriority w:val="10"/>
    <w:qFormat/>
    <w:pPr>
      <w:pBdr/>
      <w:spacing w:after="80" w:line="240" w:lineRule="auto"/>
      <w:ind/>
      <w:contextualSpacing w:val="true"/>
    </w:pPr>
    <w:rPr>
      <w:rFonts w:asciiTheme="majorHAnsi" w:hAnsiTheme="majorHAnsi" w:eastAsiaTheme="majorEastAsia" w:cstheme="majorBidi"/>
      <w:spacing w:val="-10"/>
      <w:sz w:val="56"/>
      <w:szCs w:val="56"/>
    </w:rPr>
  </w:style>
  <w:style w:type="character" w:styleId="979" w:customStyle="1">
    <w:name w:val="Title Char1"/>
    <w:basedOn w:val="803"/>
    <w:link w:val="978"/>
    <w:uiPriority w:val="10"/>
    <w:pPr>
      <w:pBdr/>
      <w:spacing/>
      <w:ind/>
    </w:pPr>
    <w:rPr>
      <w:rFonts w:asciiTheme="majorHAnsi" w:hAnsiTheme="majorHAnsi" w:eastAsiaTheme="majorEastAsia" w:cstheme="majorBidi"/>
      <w:spacing w:val="-10"/>
      <w:sz w:val="56"/>
      <w:szCs w:val="56"/>
    </w:rPr>
  </w:style>
  <w:style w:type="paragraph" w:styleId="980">
    <w:name w:val="Subtitle"/>
    <w:basedOn w:val="793"/>
    <w:next w:val="793"/>
    <w:link w:val="981"/>
    <w:uiPriority w:val="11"/>
    <w:qFormat/>
    <w:pPr>
      <w:numPr>
        <w:ilvl w:val="1"/>
      </w:numPr>
      <w:pBdr/>
      <w:spacing/>
      <w:ind/>
    </w:pPr>
    <w:rPr>
      <w:rFonts w:eastAsiaTheme="majorEastAsia" w:cstheme="majorBidi"/>
      <w:color w:val="595959" w:themeColor="text1" w:themeTint="A6"/>
      <w:spacing w:val="15"/>
      <w:sz w:val="28"/>
      <w:szCs w:val="28"/>
    </w:rPr>
  </w:style>
  <w:style w:type="character" w:styleId="981" w:customStyle="1">
    <w:name w:val="Subtitle Char1"/>
    <w:basedOn w:val="803"/>
    <w:link w:val="980"/>
    <w:uiPriority w:val="11"/>
    <w:pPr>
      <w:pBdr/>
      <w:spacing/>
      <w:ind/>
    </w:pPr>
    <w:rPr>
      <w:rFonts w:eastAsiaTheme="majorEastAsia" w:cstheme="majorBidi"/>
      <w:color w:val="595959" w:themeColor="text1" w:themeTint="A6"/>
      <w:spacing w:val="15"/>
      <w:sz w:val="28"/>
      <w:szCs w:val="28"/>
    </w:rPr>
  </w:style>
  <w:style w:type="paragraph" w:styleId="982">
    <w:name w:val="Quote"/>
    <w:basedOn w:val="793"/>
    <w:next w:val="793"/>
    <w:link w:val="983"/>
    <w:uiPriority w:val="29"/>
    <w:qFormat/>
    <w:pPr>
      <w:pBdr/>
      <w:spacing w:before="160"/>
      <w:ind/>
      <w:jc w:val="center"/>
    </w:pPr>
    <w:rPr>
      <w:i/>
      <w:iCs/>
      <w:color w:val="404040" w:themeColor="text1" w:themeTint="BF"/>
    </w:rPr>
  </w:style>
  <w:style w:type="character" w:styleId="983" w:customStyle="1">
    <w:name w:val="Quote Char1"/>
    <w:basedOn w:val="803"/>
    <w:link w:val="982"/>
    <w:uiPriority w:val="29"/>
    <w:pPr>
      <w:pBdr/>
      <w:spacing/>
      <w:ind/>
    </w:pPr>
    <w:rPr>
      <w:i/>
      <w:iCs/>
      <w:color w:val="404040" w:themeColor="text1" w:themeTint="BF"/>
    </w:rPr>
  </w:style>
  <w:style w:type="paragraph" w:styleId="984">
    <w:name w:val="List Paragraph"/>
    <w:basedOn w:val="793"/>
    <w:uiPriority w:val="34"/>
    <w:qFormat/>
    <w:pPr>
      <w:pBdr/>
      <w:spacing/>
      <w:ind w:left="720"/>
      <w:contextualSpacing w:val="true"/>
    </w:pPr>
  </w:style>
  <w:style w:type="character" w:styleId="985">
    <w:name w:val="Intense Emphasis"/>
    <w:basedOn w:val="803"/>
    <w:uiPriority w:val="21"/>
    <w:qFormat/>
    <w:pPr>
      <w:pBdr/>
      <w:spacing/>
      <w:ind/>
    </w:pPr>
    <w:rPr>
      <w:i/>
      <w:iCs/>
      <w:color w:val="0f4761" w:themeColor="accent1" w:themeShade="BF"/>
    </w:rPr>
  </w:style>
  <w:style w:type="paragraph" w:styleId="986">
    <w:name w:val="Intense Quote"/>
    <w:basedOn w:val="793"/>
    <w:next w:val="793"/>
    <w:link w:val="987"/>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87" w:customStyle="1">
    <w:name w:val="Intense Quote Char1"/>
    <w:basedOn w:val="803"/>
    <w:link w:val="986"/>
    <w:uiPriority w:val="30"/>
    <w:pPr>
      <w:pBdr/>
      <w:spacing/>
      <w:ind/>
    </w:pPr>
    <w:rPr>
      <w:i/>
      <w:iCs/>
      <w:color w:val="0f4761" w:themeColor="accent1" w:themeShade="BF"/>
    </w:rPr>
  </w:style>
  <w:style w:type="character" w:styleId="988">
    <w:name w:val="Intense Reference"/>
    <w:basedOn w:val="803"/>
    <w:uiPriority w:val="32"/>
    <w:qFormat/>
    <w:pPr>
      <w:pBdr/>
      <w:spacing/>
      <w:ind/>
    </w:pPr>
    <w:rPr>
      <w:b/>
      <w:bCs/>
      <w:smallCaps/>
      <w:color w:val="0f4761" w:themeColor="accent1" w:themeShade="BF"/>
      <w:spacing w:val="5"/>
    </w:rPr>
  </w:style>
  <w:style w:type="paragraph" w:styleId="989">
    <w:name w:val="Normal (Web)"/>
    <w:basedOn w:val="793"/>
    <w:uiPriority w:val="99"/>
    <w:unhideWhenUsed/>
    <w:pPr>
      <w:pBdr/>
      <w:spacing w:after="100" w:afterAutospacing="1" w:before="100" w:beforeAutospacing="1" w:line="240" w:lineRule="auto"/>
      <w:ind/>
    </w:pPr>
    <w:rPr>
      <w:rFonts w:ascii="Times New Roman" w:hAnsi="Times New Roman" w:eastAsia="Times New Roman" w:cs="Times New Roman"/>
      <w14:ligatures w14:val="none"/>
    </w:rPr>
  </w:style>
  <w:style w:type="character" w:styleId="990">
    <w:name w:val="Strong"/>
    <w:basedOn w:val="803"/>
    <w:uiPriority w:val="22"/>
    <w:qFormat/>
    <w:pPr>
      <w:pBdr/>
      <w:spacing/>
      <w:ind/>
    </w:pPr>
    <w:rPr>
      <w:b/>
      <w:bCs/>
    </w:rPr>
  </w:style>
  <w:style w:type="character" w:styleId="991">
    <w:name w:val="Hyperlink"/>
    <w:basedOn w:val="803"/>
    <w:uiPriority w:val="99"/>
    <w:unhideWhenUsed/>
    <w:pPr>
      <w:pBdr/>
      <w:spacing/>
      <w:ind/>
    </w:pPr>
    <w:rPr>
      <w:color w:val="467886" w:themeColor="hyperlink"/>
      <w:u w:val="single"/>
    </w:rPr>
  </w:style>
  <w:style w:type="character" w:styleId="992">
    <w:name w:val="Unresolved Mention"/>
    <w:basedOn w:val="803"/>
    <w:uiPriority w:val="99"/>
    <w:semiHidden/>
    <w:unhideWhenUsed/>
    <w:pPr>
      <w:pBdr/>
      <w:spacing/>
      <w:ind/>
    </w:pPr>
    <w:rPr>
      <w:color w:val="605e5c"/>
      <w:shd w:val="clear" w:color="auto" w:fill="e1dfdd"/>
    </w:rPr>
  </w:style>
  <w:style w:type="paragraph" w:styleId="993">
    <w:name w:val="Header"/>
    <w:basedOn w:val="793"/>
    <w:link w:val="994"/>
    <w:uiPriority w:val="99"/>
    <w:unhideWhenUsed/>
    <w:pPr>
      <w:pBdr/>
      <w:tabs>
        <w:tab w:val="center" w:leader="none" w:pos="4513"/>
        <w:tab w:val="right" w:leader="none" w:pos="9026"/>
      </w:tabs>
      <w:spacing w:after="0" w:line="240" w:lineRule="auto"/>
      <w:ind/>
    </w:pPr>
  </w:style>
  <w:style w:type="character" w:styleId="994" w:customStyle="1">
    <w:name w:val="Header Char1"/>
    <w:basedOn w:val="803"/>
    <w:link w:val="993"/>
    <w:uiPriority w:val="99"/>
    <w:pPr>
      <w:pBdr/>
      <w:spacing/>
      <w:ind/>
    </w:pPr>
  </w:style>
  <w:style w:type="paragraph" w:styleId="995">
    <w:name w:val="Footer"/>
    <w:basedOn w:val="793"/>
    <w:link w:val="996"/>
    <w:uiPriority w:val="99"/>
    <w:unhideWhenUsed/>
    <w:pPr>
      <w:pBdr/>
      <w:tabs>
        <w:tab w:val="center" w:leader="none" w:pos="4513"/>
        <w:tab w:val="right" w:leader="none" w:pos="9026"/>
      </w:tabs>
      <w:spacing w:after="0" w:line="240" w:lineRule="auto"/>
      <w:ind/>
    </w:pPr>
  </w:style>
  <w:style w:type="character" w:styleId="996" w:customStyle="1">
    <w:name w:val="Footer Char1"/>
    <w:basedOn w:val="803"/>
    <w:link w:val="995"/>
    <w:uiPriority w:val="99"/>
    <w:pPr>
      <w:pBdr/>
      <w:spacing/>
      <w:ind/>
    </w:pPr>
  </w:style>
  <w:style w:type="paragraph" w:styleId="997">
    <w:name w:val="toc 1"/>
    <w:basedOn w:val="793"/>
    <w:next w:val="793"/>
    <w:uiPriority w:val="39"/>
    <w:unhideWhenUsed/>
    <w:pPr>
      <w:pBdr/>
      <w:tabs>
        <w:tab w:val="right" w:leader="dot" w:pos="9395"/>
      </w:tabs>
      <w:spacing w:after="100"/>
      <w:ind/>
    </w:pPr>
    <w:rPr>
      <w:rFonts w:ascii="Times New Roman" w:hAnsi="Times New Roman" w:cs="Times New Roman"/>
      <w:b/>
    </w:rPr>
  </w:style>
  <w:style w:type="paragraph" w:styleId="998">
    <w:name w:val="toc 2"/>
    <w:basedOn w:val="793"/>
    <w:next w:val="793"/>
    <w:uiPriority w:val="39"/>
    <w:unhideWhenUsed/>
    <w:pPr>
      <w:pBdr/>
      <w:spacing w:after="100"/>
      <w:ind w:left="240"/>
    </w:pPr>
  </w:style>
  <w:style w:type="paragraph" w:styleId="999" w:customStyle="1">
    <w:name w:val="_aupe"/>
    <w:basedOn w:val="793"/>
    <w:pPr>
      <w:pBdr/>
      <w:spacing w:after="100" w:afterAutospacing="1" w:before="100" w:beforeAutospacing="1" w:line="240" w:lineRule="auto"/>
      <w:ind/>
    </w:pPr>
    <w:rPr>
      <w:rFonts w:ascii="Times New Roman" w:hAnsi="Times New Roman" w:eastAsia="Times New Roman" w:cs="Times New Roman"/>
      <w:lang w:val="id-ID" w:eastAsia="id-ID"/>
      <w14:ligatures w14:val="none"/>
    </w:rPr>
  </w:style>
  <w:style w:type="character" w:styleId="1000" w:customStyle="1">
    <w:name w:val="_aupe1"/>
    <w:basedOn w:val="803"/>
    <w:pPr>
      <w:pBdr/>
      <w:spacing/>
      <w:ind/>
    </w:pPr>
  </w:style>
  <w:style w:type="paragraph" w:styleId="1001" w:customStyle="1">
    <w:name w:val="font-claude-response-body"/>
    <w:basedOn w:val="793"/>
    <w:pPr>
      <w:pBdr/>
      <w:spacing w:after="100" w:afterAutospacing="1" w:before="100" w:beforeAutospacing="1" w:line="240" w:lineRule="auto"/>
      <w:ind/>
    </w:pPr>
    <w:rPr>
      <w:rFonts w:ascii="Times New Roman" w:hAnsi="Times New Roman" w:eastAsia="Times New Roman" w:cs="Times New Roman"/>
      <w:lang w:val="id-ID" w:eastAsia="id-ID"/>
      <w14:ligatures w14:val="none"/>
    </w:rPr>
  </w:style>
  <w:style w:type="table" w:styleId="1002">
    <w:name w:val="Table Grid"/>
    <w:basedOn w:val="804"/>
    <w:uiPriority w:val="39"/>
    <w:pPr>
      <w:pBdr/>
      <w:spacing w:after="0" w:line="240" w:lineRule="auto"/>
      <w:ind/>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03" w:customStyle="1">
    <w:name w:val="math-inline"/>
    <w:basedOn w:val="803"/>
    <w:pPr>
      <w:pBdr/>
      <w:spacing/>
      <w:ind/>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footer" Target="footer1.xml" /><Relationship Id="rId10" Type="http://schemas.openxmlformats.org/officeDocument/2006/relationships/customXml" Target="../customXml/item1.xml" /><Relationship Id="rId11" Type="http://schemas.openxmlformats.org/officeDocument/2006/relationships/image" Target="media/image1.png"/><Relationship Id="rId12" Type="http://schemas.openxmlformats.org/officeDocument/2006/relationships/image" Target="media/image2.jpg"/><Relationship Id="rId13" Type="http://schemas.openxmlformats.org/officeDocument/2006/relationships/image" Target="media/image3.jpg"/><Relationship Id="rId14" Type="http://schemas.openxmlformats.org/officeDocument/2006/relationships/image" Target="media/image4.jpg"/></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Office">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A16D5B0-82DD-4D66-83CD-C89C40F176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Fayola Deeba</dc:creator>
  <cp:keywords/>
  <dc:description/>
  <cp:revision>3</cp:revision>
  <dcterms:created xsi:type="dcterms:W3CDTF">2026-05-18T09:59:00Z</dcterms:created>
  <dcterms:modified xsi:type="dcterms:W3CDTF">2026-05-19T00:32:35Z</dcterms:modified>
</cp:coreProperties>
</file>