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52"/>
        <w:jc w:val="both"/>
        <w:spacing w:after="240"/>
        <w:rPr>
          <w:rFonts w:ascii="Times New Roman" w:hAnsi="Times New Roman"/>
          <w:sz w:val="52"/>
          <w:szCs w:val="52"/>
        </w:rPr>
      </w:pPr>
      <w:r>
        <w:rPr>
          <w:rFonts w:ascii="Times New Roman" w:hAnsi="Times New Roman"/>
          <w:sz w:val="52"/>
          <w:szCs w:val="52"/>
        </w:rPr>
      </w:r>
      <w:r/>
    </w:p>
    <w:p>
      <w:pPr>
        <w:pStyle w:val="752"/>
        <w:spacing w:after="240"/>
        <w:rPr>
          <w:rFonts w:ascii="Times New Roman" w:hAnsi="Times New Roman"/>
          <w:sz w:val="52"/>
        </w:rPr>
      </w:pPr>
      <w:r>
        <w:rPr>
          <w:rFonts w:ascii="Times New Roman" w:hAnsi="Times New Roman"/>
          <w:sz w:val="52"/>
        </w:rPr>
      </w:r>
      <w:r/>
    </w:p>
    <w:p>
      <w:pPr>
        <w:pStyle w:val="752"/>
        <w:spacing w:after="240"/>
        <w:rPr>
          <w:rFonts w:ascii="Times New Roman" w:hAnsi="Times New Roman"/>
          <w:sz w:val="52"/>
        </w:rPr>
      </w:pPr>
      <w:r>
        <w:rPr>
          <w:rFonts w:ascii="Times New Roman" w:hAnsi="Times New Roman"/>
          <w:sz w:val="52"/>
        </w:rPr>
      </w:r>
      <w:r/>
    </w:p>
    <w:p>
      <w:pPr>
        <w:jc w:val="right"/>
        <w:rPr>
          <w:rFonts w:ascii="Times New Roman" w:hAnsi="Times New Roman" w:cs="Times New Roman"/>
        </w:rPr>
      </w:pPr>
      <w:r>
        <w:rPr>
          <w:rFonts w:ascii="Times New Roman" w:hAnsi="Times New Roman" w:cs="Times New Roman"/>
        </w:rPr>
        <mc:AlternateContent>
          <mc:Choice Requires="wpg">
            <w:drawing>
              <wp:inline xmlns:wp="http://schemas.openxmlformats.org/drawingml/2006/wordprocessingDrawing" distT="0" distB="0" distL="0" distR="0">
                <wp:extent cx="1381125" cy="342900"/>
                <wp:effectExtent l="0" t="0" r="9525" b="0"/>
                <wp:docPr id="2" name="Picture 1" descr="BETSOL_Logo-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1381125" cy="342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8.8pt;height:27.0pt;mso-wrap-distance-left:0.0pt;mso-wrap-distance-top:0.0pt;mso-wrap-distance-right:0.0pt;mso-wrap-distance-bottom:0.0pt;" stroked="false">
                <v:path textboxrect="0,0,0,0"/>
                <v:imagedata r:id="rId15" o:title=""/>
              </v:shape>
            </w:pict>
          </mc:Fallback>
        </mc:AlternateContent>
      </w:r>
      <w:r/>
    </w:p>
    <w:p>
      <w:pPr>
        <w:pStyle w:val="747"/>
        <w:jc w:val="right"/>
        <w:rPr>
          <w:rFonts w:ascii="Times New Roman" w:hAnsi="Times New Roman" w:cs="Times New Roman"/>
          <w:i/>
          <w:color w:val="0000ff"/>
          <w:sz w:val="40"/>
          <w:szCs w:val="40"/>
        </w:rPr>
      </w:pPr>
      <w:r>
        <w:rPr>
          <w:rFonts w:ascii="Times New Roman" w:hAnsi="Times New Roman" w:cs="Times New Roman"/>
          <w:i/>
          <w:color w:val="0000ff"/>
          <w:sz w:val="40"/>
          <w:szCs w:val="40"/>
        </w:rPr>
      </w:r>
      <w:r/>
    </w:p>
    <w:p>
      <w:pPr>
        <w:pStyle w:val="747"/>
        <w:jc w:val="right"/>
        <w:rPr>
          <w:rFonts w:cstheme="minorHAnsi"/>
        </w:rPr>
      </w:pPr>
      <w:r>
        <w:rPr>
          <w:rFonts w:cstheme="minorHAnsi"/>
        </w:rPr>
        <w:t xml:space="preserve">BETSOL-TODO</w:t>
      </w:r>
      <w:r/>
    </w:p>
    <w:p>
      <w:pPr>
        <w:pStyle w:val="749"/>
        <w:jc w:val="right"/>
        <w:rPr>
          <w:rFonts w:cstheme="minorHAnsi"/>
        </w:rPr>
      </w:pPr>
      <w:r>
        <w:rPr>
          <w:rFonts w:cstheme="minorHAnsi"/>
        </w:rPr>
        <w:t xml:space="preserve">Design Document</w:t>
      </w:r>
      <w:r/>
    </w:p>
    <w:p>
      <w:pPr>
        <w:pStyle w:val="753"/>
        <w:rPr>
          <w:rFonts w:asciiTheme="minorHAnsi" w:hAnsiTheme="minorHAnsi" w:cstheme="minorHAnsi"/>
          <w:lang w:val="de-DE"/>
        </w:rPr>
      </w:pPr>
      <w:r>
        <w:rPr>
          <w:rFonts w:asciiTheme="minorHAnsi" w:hAnsiTheme="minorHAnsi" w:cstheme="minorHAnsi"/>
          <w:lang w:val="de-DE"/>
        </w:rPr>
        <w:t xml:space="preserve">Version 1.0</w:t>
      </w:r>
      <w:r/>
    </w:p>
    <w:p>
      <w:pPr>
        <w:pStyle w:val="753"/>
        <w:rPr>
          <w:rFonts w:asciiTheme="minorHAnsi" w:hAnsiTheme="minorHAnsi" w:cstheme="minorHAnsi"/>
          <w:lang w:val="de-DE"/>
        </w:rPr>
      </w:pPr>
      <w:r>
        <w:rPr>
          <w:rFonts w:asciiTheme="minorHAnsi" w:hAnsiTheme="minorHAnsi" w:cstheme="minorHAnsi"/>
          <w:lang w:val="de-DE"/>
        </w:rPr>
        <w:t xml:space="preserve">03/02/2023</w:t>
      </w:r>
      <w:r/>
    </w:p>
    <w:p>
      <w:pPr>
        <w:rPr>
          <w:rFonts w:cstheme="minorHAnsi"/>
          <w:lang w:val="de-DE"/>
        </w:rPr>
      </w:pPr>
      <w:r>
        <w:rPr>
          <w:rFonts w:cstheme="minorHAnsi"/>
          <w:lang w:val="de-DE"/>
        </w:rPr>
      </w:r>
      <w:r/>
    </w:p>
    <w:p>
      <w:pPr>
        <w:pStyle w:val="747"/>
        <w:rPr>
          <w:rFonts w:cstheme="minorHAnsi"/>
          <w:lang w:val="en-US"/>
        </w:rPr>
      </w:pPr>
      <w:r>
        <w:rPr>
          <w:rFonts w:cstheme="minorHAnsi"/>
          <w:lang w:val="en-US"/>
        </w:rPr>
      </w:r>
      <w:r/>
    </w:p>
    <w:p>
      <w:pPr>
        <w:pStyle w:val="747"/>
        <w:rPr>
          <w:rFonts w:cstheme="minorHAnsi"/>
          <w:lang w:val="en-US"/>
        </w:rPr>
      </w:pPr>
      <w:r>
        <w:rPr>
          <w:rFonts w:cstheme="minorHAnsi"/>
          <w:lang w:val="en-US"/>
        </w:rPr>
      </w:r>
      <w:r/>
    </w:p>
    <w:p>
      <w:pPr>
        <w:rPr>
          <w:rFonts w:cstheme="minorHAnsi"/>
          <w:lang w:val="en-US"/>
        </w:rPr>
      </w:pPr>
      <w:r>
        <w:rPr>
          <w:rFonts w:cstheme="minorHAnsi"/>
          <w:lang w:val="en-US"/>
        </w:rPr>
      </w:r>
      <w:r/>
    </w:p>
    <w:p>
      <w:pPr>
        <w:rPr>
          <w:rFonts w:cstheme="minorHAnsi"/>
        </w:rPr>
      </w:pPr>
      <w:r>
        <w:rPr>
          <w:rFonts w:cstheme="minorHAnsi"/>
        </w:rPr>
      </w:r>
      <w:r/>
    </w:p>
    <w:p>
      <w:pPr>
        <w:rPr>
          <w:rFonts w:cstheme="minorHAnsi"/>
          <w:b/>
          <w:lang w:val="en-US"/>
        </w:rPr>
      </w:pPr>
      <w:r>
        <w:rPr>
          <w:rFonts w:cstheme="minorHAnsi"/>
          <w:b/>
          <w:lang w:val="en-US"/>
        </w:rPr>
        <w:t xml:space="preserve">Authors (Alphabetical Order)</w:t>
      </w:r>
      <w:r/>
    </w:p>
    <w:tbl>
      <w:tblPr>
        <w:tblStyle w:val="755"/>
        <w:tblW w:w="6062" w:type="dxa"/>
        <w:tblInd w:w="0" w:type="dxa"/>
        <w:tblLook w:val="0420" w:firstRow="1" w:lastRow="0" w:firstColumn="0" w:lastColumn="0" w:noHBand="0" w:noVBand="1"/>
      </w:tblPr>
      <w:tblGrid>
        <w:gridCol w:w="2405"/>
        <w:gridCol w:w="3657"/>
      </w:tblGrid>
      <w:tr>
        <w:trPr>
          <w:trHeight w:val="656" w:hRule="exact"/>
        </w:trPr>
        <w:tc>
          <w:tcPr>
            <w:tcW w:w="2405" w:type="dxa"/>
            <w:textDirection w:val="lrTb"/>
            <w:noWrap w:val="false"/>
          </w:tcPr>
          <w:p>
            <w:pPr>
              <w:rPr>
                <w:rFonts w:cstheme="minorHAnsi"/>
                <w:lang w:val="en-US"/>
              </w:rPr>
            </w:pPr>
            <w:r>
              <w:rPr>
                <w:rFonts w:cstheme="minorHAnsi"/>
                <w:lang w:val="en-US"/>
              </w:rPr>
              <w:t xml:space="preserve">Name</w:t>
            </w:r>
            <w:r/>
          </w:p>
          <w:p>
            <w:pPr>
              <w:rPr>
                <w:rFonts w:cstheme="minorHAnsi"/>
                <w:lang w:val="en-US"/>
              </w:rPr>
            </w:pPr>
            <w:r>
              <w:rPr>
                <w:rFonts w:cstheme="minorHAnsi"/>
                <w:lang w:val="en-US"/>
              </w:rPr>
            </w:r>
            <w:r/>
          </w:p>
        </w:tc>
        <w:tc>
          <w:tcPr>
            <w:tcW w:w="3657" w:type="dxa"/>
            <w:textDirection w:val="lrTb"/>
            <w:noWrap w:val="false"/>
          </w:tcPr>
          <w:p>
            <w:pPr>
              <w:rPr>
                <w:rFonts w:cstheme="minorHAnsi"/>
                <w:lang w:val="en-US"/>
              </w:rPr>
            </w:pPr>
            <w:r>
              <w:rPr>
                <w:rFonts w:cstheme="minorHAnsi"/>
                <w:lang w:val="en-US"/>
              </w:rPr>
              <w:t xml:space="preserve">Email</w:t>
            </w:r>
            <w:r/>
          </w:p>
        </w:tc>
      </w:tr>
      <w:tr>
        <w:trPr>
          <w:trHeight w:val="707" w:hRule="exact"/>
        </w:trPr>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2405" w:type="dxa"/>
            <w:textDirection w:val="lrTb"/>
            <w:noWrap w:val="false"/>
          </w:tcPr>
          <w:p>
            <w:pPr>
              <w:rPr>
                <w:rFonts w:cstheme="minorHAnsi"/>
                <w:b/>
                <w:lang w:val="en-US"/>
              </w:rPr>
            </w:pPr>
            <w:r>
              <w:rPr>
                <w:rFonts w:cstheme="minorHAnsi"/>
                <w:b/>
                <w:lang w:val="en-US"/>
              </w:rPr>
              <w:t xml:space="preserve">Prashanth S</w:t>
            </w:r>
            <w:r/>
          </w:p>
        </w:tc>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3657" w:type="dxa"/>
            <w:textDirection w:val="lrTb"/>
            <w:noWrap w:val="false"/>
          </w:tcPr>
          <w:p>
            <w:pPr>
              <w:rPr>
                <w:rFonts w:cstheme="minorHAnsi"/>
                <w:b/>
                <w:lang w:val="en-US"/>
              </w:rPr>
            </w:pPr>
            <w:r>
              <w:rPr>
                <w:rFonts w:cstheme="minorHAnsi"/>
                <w:b/>
                <w:lang w:val="en-US"/>
              </w:rPr>
              <w:t xml:space="preserve">Pras</w:t>
            </w:r>
            <w:r>
              <w:rPr>
                <w:rFonts w:cstheme="minorHAnsi"/>
                <w:b/>
                <w:lang w:val="en-US"/>
              </w:rPr>
              <w:t xml:space="preserve">hanth.S</w:t>
            </w:r>
            <w:r>
              <w:rPr>
                <w:rFonts w:cstheme="minorHAnsi"/>
                <w:b/>
                <w:lang w:val="en-US"/>
              </w:rPr>
              <w:t xml:space="preserve">@betsol.com</w:t>
            </w:r>
            <w:r/>
          </w:p>
        </w:tc>
      </w:tr>
      <w:tr>
        <w:trPr>
          <w:trHeight w:val="707" w:hRule="exact"/>
        </w:trPr>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2405" w:type="dxa"/>
            <w:textDirection w:val="lrTb"/>
            <w:noWrap w:val="false"/>
          </w:tcPr>
          <w:p>
            <w:pPr>
              <w:rPr>
                <w:rFonts w:cstheme="minorHAnsi"/>
                <w:b/>
                <w:lang w:val="en-US"/>
              </w:rPr>
            </w:pPr>
            <w:r>
              <w:rPr>
                <w:rFonts w:cstheme="minorHAnsi"/>
                <w:b/>
                <w:lang w:val="en-US"/>
              </w:rPr>
            </w:r>
            <w:r/>
          </w:p>
        </w:tc>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3657" w:type="dxa"/>
            <w:textDirection w:val="lrTb"/>
            <w:noWrap w:val="false"/>
          </w:tcPr>
          <w:p>
            <w:pPr>
              <w:rPr>
                <w:rFonts w:cstheme="minorHAnsi"/>
                <w:b/>
                <w:lang w:val="en-US"/>
              </w:rPr>
            </w:pPr>
            <w:r>
              <w:rPr>
                <w:rFonts w:cstheme="minorHAnsi"/>
                <w:b/>
                <w:lang w:val="en-US"/>
              </w:rPr>
            </w:r>
            <w:r/>
          </w:p>
        </w:tc>
      </w:tr>
      <w:tr>
        <w:trPr>
          <w:trHeight w:val="707" w:hRule="exact"/>
        </w:trPr>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2405" w:type="dxa"/>
            <w:textDirection w:val="lrTb"/>
            <w:noWrap w:val="false"/>
          </w:tcPr>
          <w:p>
            <w:pPr>
              <w:rPr>
                <w:rFonts w:cstheme="minorHAnsi"/>
                <w:b/>
                <w:lang w:val="en-US"/>
              </w:rPr>
            </w:pPr>
            <w:r>
              <w:rPr>
                <w:rFonts w:cstheme="minorHAnsi"/>
                <w:b/>
                <w:lang w:val="en-US"/>
              </w:rPr>
            </w:r>
            <w:r/>
          </w:p>
        </w:tc>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3657" w:type="dxa"/>
            <w:textDirection w:val="lrTb"/>
            <w:noWrap w:val="false"/>
          </w:tcPr>
          <w:p>
            <w:pPr>
              <w:rPr>
                <w:rFonts w:cstheme="minorHAnsi"/>
                <w:b/>
                <w:lang w:val="en-US"/>
              </w:rPr>
            </w:pPr>
            <w:r>
              <w:rPr>
                <w:rFonts w:cstheme="minorHAnsi"/>
                <w:b/>
                <w:lang w:val="en-US"/>
              </w:rPr>
            </w:r>
            <w:r/>
          </w:p>
        </w:tc>
      </w:tr>
      <w:tr>
        <w:trPr>
          <w:trHeight w:val="707" w:hRule="exact"/>
        </w:trPr>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2405" w:type="dxa"/>
            <w:textDirection w:val="lrTb"/>
            <w:noWrap w:val="false"/>
          </w:tcPr>
          <w:p>
            <w:pPr>
              <w:rPr>
                <w:rFonts w:cstheme="minorHAnsi"/>
                <w:b/>
                <w:lang w:val="en-US"/>
              </w:rPr>
            </w:pPr>
            <w:r>
              <w:rPr>
                <w:rFonts w:cstheme="minorHAnsi"/>
                <w:b/>
                <w:lang w:val="en-US"/>
              </w:rPr>
            </w:r>
            <w:r/>
          </w:p>
        </w:tc>
        <w:tc>
          <w:tcPr>
            <w:tc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tcBorders>
            <w:tcW w:w="3657" w:type="dxa"/>
            <w:textDirection w:val="lrTb"/>
            <w:noWrap w:val="false"/>
          </w:tcPr>
          <w:p>
            <w:pPr>
              <w:rPr>
                <w:rFonts w:cstheme="minorHAnsi"/>
                <w:b/>
                <w:lang w:val="en-US"/>
              </w:rPr>
            </w:pPr>
            <w:r>
              <w:rPr>
                <w:rFonts w:cstheme="minorHAnsi"/>
                <w:b/>
                <w:lang w:val="en-US"/>
              </w:rPr>
            </w:r>
            <w:r/>
          </w:p>
        </w:tc>
      </w:tr>
    </w:tbl>
    <w:p>
      <w:pPr>
        <w:rPr>
          <w:rFonts w:cstheme="minorHAnsi"/>
          <w:b/>
          <w:lang w:val="en-US"/>
        </w:rPr>
      </w:pPr>
      <w:r>
        <w:rPr>
          <w:rFonts w:cstheme="minorHAnsi"/>
          <w:b/>
          <w:lang w:val="en-US"/>
        </w:rPr>
      </w:r>
      <w:r/>
    </w:p>
    <w:p>
      <w:pPr>
        <w:rPr>
          <w:rFonts w:cstheme="minorHAnsi"/>
          <w:b/>
          <w:lang w:val="en-US"/>
        </w:rPr>
      </w:pPr>
      <w:r>
        <w:rPr>
          <w:rFonts w:cstheme="minorHAnsi"/>
          <w:b/>
          <w:lang w:val="en-US"/>
        </w:rPr>
        <w:t xml:space="preserve">Revision History</w:t>
      </w:r>
      <w:r/>
    </w:p>
    <w:tbl>
      <w:tblPr>
        <w:tblStyle w:val="754"/>
        <w:tblW w:w="0" w:type="auto"/>
        <w:tblInd w:w="0" w:type="dxa"/>
        <w:tblLook w:val="0420" w:firstRow="1" w:lastRow="0" w:firstColumn="0" w:lastColumn="0" w:noHBand="0" w:noVBand="1"/>
      </w:tblPr>
      <w:tblGrid>
        <w:gridCol w:w="2254"/>
        <w:gridCol w:w="2254"/>
        <w:gridCol w:w="2254"/>
        <w:gridCol w:w="2254"/>
      </w:tblGrid>
      <w:tr>
        <w:trPr/>
        <w:tc>
          <w:tcPr>
            <w:tcBorders>
              <w:top w:val="none" w:color="000000" w:sz="4" w:space="0"/>
              <w:left w:val="none" w:color="000000" w:sz="4" w:space="0"/>
              <w:right w:val="none" w:color="000000" w:sz="4" w:space="0"/>
            </w:tcBorders>
            <w:tcW w:w="2254" w:type="dxa"/>
            <w:textDirection w:val="lrTb"/>
            <w:noWrap w:val="false"/>
          </w:tcPr>
          <w:p>
            <w:pPr>
              <w:rPr>
                <w:rFonts w:cstheme="minorHAnsi"/>
                <w:lang w:val="en-US"/>
              </w:rPr>
            </w:pPr>
            <w:r>
              <w:rPr>
                <w:rFonts w:cstheme="minorHAnsi"/>
                <w:lang w:val="en-US"/>
              </w:rPr>
              <w:t xml:space="preserve">Version</w:t>
            </w:r>
            <w:r/>
          </w:p>
        </w:tc>
        <w:tc>
          <w:tcPr>
            <w:tcBorders>
              <w:top w:val="none" w:color="000000" w:sz="4" w:space="0"/>
              <w:left w:val="none" w:color="000000" w:sz="4" w:space="0"/>
              <w:right w:val="none" w:color="000000" w:sz="4" w:space="0"/>
            </w:tcBorders>
            <w:tcW w:w="2254" w:type="dxa"/>
            <w:textDirection w:val="lrTb"/>
            <w:noWrap w:val="false"/>
          </w:tcPr>
          <w:p>
            <w:pPr>
              <w:rPr>
                <w:rFonts w:cstheme="minorHAnsi"/>
                <w:lang w:val="en-US"/>
              </w:rPr>
            </w:pPr>
            <w:r>
              <w:rPr>
                <w:rFonts w:cstheme="minorHAnsi"/>
                <w:lang w:val="en-US"/>
              </w:rPr>
              <w:t xml:space="preserve">Comment</w:t>
            </w:r>
            <w:r/>
          </w:p>
        </w:tc>
        <w:tc>
          <w:tcPr>
            <w:tcBorders>
              <w:top w:val="none" w:color="000000" w:sz="4" w:space="0"/>
              <w:left w:val="none" w:color="000000" w:sz="4" w:space="0"/>
              <w:right w:val="none" w:color="000000" w:sz="4" w:space="0"/>
            </w:tcBorders>
            <w:tcW w:w="2254" w:type="dxa"/>
            <w:textDirection w:val="lrTb"/>
            <w:noWrap w:val="false"/>
          </w:tcPr>
          <w:p>
            <w:pPr>
              <w:rPr>
                <w:rFonts w:cstheme="minorHAnsi"/>
                <w:lang w:val="en-US"/>
              </w:rPr>
            </w:pPr>
            <w:r>
              <w:rPr>
                <w:rFonts w:cstheme="minorHAnsi"/>
                <w:lang w:val="en-US"/>
              </w:rPr>
              <w:t xml:space="preserve">Date</w:t>
            </w:r>
            <w:r/>
          </w:p>
        </w:tc>
        <w:tc>
          <w:tcPr>
            <w:tcBorders>
              <w:top w:val="none" w:color="000000" w:sz="4" w:space="0"/>
              <w:left w:val="none" w:color="000000" w:sz="4" w:space="0"/>
              <w:right w:val="none" w:color="000000" w:sz="4" w:space="0"/>
            </w:tcBorders>
            <w:tcW w:w="2254" w:type="dxa"/>
            <w:textDirection w:val="lrTb"/>
            <w:noWrap w:val="false"/>
          </w:tcPr>
          <w:p>
            <w:pPr>
              <w:rPr>
                <w:rFonts w:cstheme="minorHAnsi"/>
                <w:lang w:val="en-US"/>
              </w:rPr>
            </w:pPr>
            <w:r>
              <w:rPr>
                <w:rFonts w:cstheme="minorHAnsi"/>
                <w:lang w:val="en-US"/>
              </w:rPr>
              <w:t xml:space="preserve">Author</w:t>
            </w:r>
            <w:r/>
          </w:p>
        </w:tc>
      </w:tr>
      <w:tr>
        <w:trPr/>
        <w:tc>
          <w:tcPr>
            <w:tcW w:w="2254" w:type="dxa"/>
            <w:textDirection w:val="lrTb"/>
            <w:noWrap w:val="false"/>
          </w:tcPr>
          <w:p>
            <w:pPr>
              <w:rPr>
                <w:rFonts w:cstheme="minorHAnsi"/>
                <w:lang w:val="en-US"/>
              </w:rPr>
            </w:pPr>
            <w:r>
              <w:rPr>
                <w:rFonts w:cstheme="minorHAnsi"/>
                <w:lang w:val="en-US"/>
              </w:rPr>
              <w:t xml:space="preserve">1.0</w:t>
            </w:r>
            <w:r/>
          </w:p>
        </w:tc>
        <w:tc>
          <w:tcPr>
            <w:tcW w:w="2254" w:type="dxa"/>
            <w:textDirection w:val="lrTb"/>
            <w:noWrap w:val="false"/>
          </w:tcPr>
          <w:p>
            <w:pPr>
              <w:rPr>
                <w:rFonts w:cstheme="minorHAnsi"/>
                <w:lang w:val="en-US"/>
              </w:rPr>
            </w:pPr>
            <w:r>
              <w:rPr>
                <w:rFonts w:cstheme="minorHAnsi"/>
                <w:lang w:val="en-US"/>
              </w:rPr>
              <w:t xml:space="preserve">TODO Design</w:t>
            </w:r>
            <w:r/>
          </w:p>
        </w:tc>
        <w:tc>
          <w:tcPr>
            <w:tcW w:w="2254" w:type="dxa"/>
            <w:textDirection w:val="lrTb"/>
            <w:noWrap w:val="false"/>
          </w:tcPr>
          <w:p>
            <w:pPr>
              <w:rPr>
                <w:rFonts w:cstheme="minorHAnsi"/>
                <w:lang w:val="en-US"/>
              </w:rPr>
            </w:pPr>
            <w:r>
              <w:rPr>
                <w:rFonts w:cstheme="minorHAnsi"/>
                <w:lang w:val="en-US"/>
              </w:rPr>
              <w:t xml:space="preserve">03/02/2023</w:t>
            </w:r>
            <w:r/>
          </w:p>
        </w:tc>
        <w:tc>
          <w:tcPr>
            <w:tcW w:w="2254" w:type="dxa"/>
            <w:textDirection w:val="lrTb"/>
            <w:noWrap w:val="false"/>
          </w:tcPr>
          <w:p>
            <w:pPr>
              <w:rPr>
                <w:rFonts w:cstheme="minorHAnsi"/>
                <w:lang w:val="en-US"/>
              </w:rPr>
            </w:pPr>
            <w:r>
              <w:rPr>
                <w:rFonts w:cstheme="minorHAnsi"/>
                <w:lang w:val="en-US"/>
              </w:rPr>
              <w:t xml:space="preserve">Prashanth S</w:t>
            </w:r>
            <w:r/>
          </w:p>
        </w:tc>
      </w:tr>
    </w:tbl>
    <w:p>
      <w:pPr>
        <w:rPr>
          <w:rFonts w:cstheme="minorHAnsi"/>
          <w:lang w:val="en-US"/>
        </w:rPr>
      </w:pPr>
      <w:r>
        <w:rPr>
          <w:rFonts w:cstheme="minorHAnsi"/>
          <w:lang w:val="en-US"/>
        </w:rPr>
      </w:r>
      <w:r/>
    </w:p>
    <w:p>
      <w:pPr>
        <w:rPr>
          <w:rFonts w:cstheme="minorHAnsi"/>
          <w:lang w:val="en-US"/>
        </w:rPr>
      </w:pPr>
      <w:r>
        <w:rPr>
          <w:rFonts w:cstheme="minorHAnsi"/>
          <w:lang w:val="en-US"/>
        </w:rPr>
        <w:br w:type="page" w:clear="all"/>
      </w:r>
      <w:r/>
    </w:p>
    <w:sdt>
      <w:sdtPr>
        <w15:appearance w15:val="boundingBox"/>
        <w:id w:val="1183934910"/>
        <w:docPartObj>
          <w:docPartGallery w:val="Table of Contents"/>
          <w:docPartUnique w:val="true"/>
        </w:docPartObj>
        <w:rPr>
          <w:rFonts w:ascii="Times New Roman" w:hAnsi="Times New Roman" w:cs="Times New Roman"/>
          <w:b w:val="0"/>
          <w:bCs w:val="0"/>
          <w:caps w:val="0"/>
          <w:smallCaps/>
          <w:color w:val="auto"/>
          <w:spacing w:val="0"/>
          <w:sz w:val="20"/>
          <w:szCs w:val="20"/>
          <w:shd w:val="clear" w:color="auto" w:fill="e6e6e6"/>
        </w:rPr>
      </w:sdtPr>
      <w:sdtContent>
        <w:p>
          <w:pPr>
            <w:pStyle w:val="751"/>
          </w:pPr>
          <w:r>
            <w:rPr>
              <w:rFonts w:ascii="Times New Roman" w:hAnsi="Times New Roman" w:cs="Times New Roman"/>
            </w:rPr>
            <w:t xml:space="preserve">Contents</w:t>
          </w:r>
          <w:r>
            <w:rPr>
              <w:rFonts w:ascii="Times New Roman" w:hAnsi="Times New Roman" w:cs="Times New Roman" w:eastAsiaTheme="majorEastAsia"/>
              <w:smallCaps/>
              <w:color w:val="2b579a"/>
              <w:sz w:val="36"/>
              <w:szCs w:val="36"/>
              <w:shd w:val="clear" w:color="auto" w:fill="e6e6e6"/>
            </w:rPr>
            <w:fldChar w:fldCharType="begin"/>
          </w:r>
          <w:r>
            <w:rPr>
              <w:rFonts w:ascii="Times New Roman" w:hAnsi="Times New Roman" w:cs="Times New Roman"/>
            </w:rPr>
            <w:instrText xml:space="preserve"> TOC \o "1-3" \h \z \u </w:instrText>
          </w:r>
          <w:r>
            <w:rPr>
              <w:rFonts w:ascii="Times New Roman" w:hAnsi="Times New Roman" w:cs="Times New Roman" w:eastAsiaTheme="majorEastAsia"/>
              <w:smallCaps/>
              <w:color w:val="2b579a"/>
              <w:sz w:val="36"/>
              <w:szCs w:val="36"/>
              <w:shd w:val="clear" w:color="auto" w:fill="e6e6e6"/>
            </w:rPr>
            <w:fldChar w:fldCharType="separate"/>
          </w:r>
          <w:r/>
        </w:p>
        <w:p>
          <w:pPr>
            <w:pStyle w:val="746"/>
            <w:tabs>
              <w:tab w:val="right" w:pos="9016" w:leader="dot"/>
            </w:tabs>
            <w:rPr>
              <w:sz w:val="22"/>
              <w:szCs w:val="22"/>
              <w:lang w:val="en-US"/>
            </w:rPr>
          </w:pPr>
          <w:r/>
          <w:hyperlink w:tooltip="#_Toc127372796" w:anchor="_Toc127372796" w:history="1">
            <w:r>
              <w:rPr>
                <w:rStyle w:val="745"/>
                <w:lang w:val="en-US"/>
              </w:rPr>
              <w:t xml:space="preserve">Introduction</w:t>
            </w:r>
            <w:r>
              <w:tab/>
            </w:r>
            <w:r>
              <w:fldChar w:fldCharType="begin"/>
            </w:r>
            <w:r>
              <w:instrText xml:space="preserve"> PAGEREF _Toc127372796 \h </w:instrText>
            </w:r>
            <w:r/>
            <w:r>
              <w:fldChar w:fldCharType="separate"/>
            </w:r>
            <w:r>
              <w:t xml:space="preserve">4</w:t>
            </w:r>
            <w:r>
              <w:fldChar w:fldCharType="end"/>
            </w:r>
          </w:hyperlink>
          <w:r/>
          <w:r/>
        </w:p>
        <w:p>
          <w:pPr>
            <w:pStyle w:val="746"/>
            <w:tabs>
              <w:tab w:val="right" w:pos="9016" w:leader="dot"/>
            </w:tabs>
            <w:rPr>
              <w:sz w:val="22"/>
              <w:szCs w:val="22"/>
              <w:lang w:val="en-US"/>
            </w:rPr>
          </w:pPr>
          <w:r/>
          <w:hyperlink w:tooltip="#_Toc127372797" w:anchor="_Toc127372797" w:history="1">
            <w:r>
              <w:rPr>
                <w:rStyle w:val="745"/>
                <w:lang w:val="en-US"/>
              </w:rPr>
              <w:t xml:space="preserve">DESCRIPTION</w:t>
            </w:r>
            <w:r>
              <w:tab/>
            </w:r>
            <w:r>
              <w:fldChar w:fldCharType="begin"/>
            </w:r>
            <w:r>
              <w:instrText xml:space="preserve"> PAGEREF _Toc127372797 \h </w:instrText>
            </w:r>
            <w:r/>
            <w:r>
              <w:fldChar w:fldCharType="separate"/>
            </w:r>
            <w:r>
              <w:t xml:space="preserve">4</w:t>
            </w:r>
            <w:r>
              <w:fldChar w:fldCharType="end"/>
            </w:r>
          </w:hyperlink>
          <w:r/>
          <w:r/>
        </w:p>
        <w:p>
          <w:pPr>
            <w:pStyle w:val="746"/>
            <w:tabs>
              <w:tab w:val="right" w:pos="9016" w:leader="dot"/>
            </w:tabs>
            <w:rPr>
              <w:sz w:val="22"/>
              <w:szCs w:val="22"/>
              <w:lang w:val="en-US"/>
            </w:rPr>
          </w:pPr>
          <w:r/>
          <w:hyperlink w:tooltip="#_Toc127372798" w:anchor="_Toc127372798" w:history="1">
            <w:r>
              <w:rPr>
                <w:rStyle w:val="745"/>
                <w:lang w:val="en-US"/>
              </w:rPr>
              <w:t xml:space="preserve">DETAILS</w:t>
            </w:r>
            <w:r>
              <w:tab/>
            </w:r>
            <w:r>
              <w:fldChar w:fldCharType="begin"/>
            </w:r>
            <w:r>
              <w:instrText xml:space="preserve"> PAGEREF _Toc127372798 \h </w:instrText>
            </w:r>
            <w:r/>
            <w:r>
              <w:fldChar w:fldCharType="separate"/>
            </w:r>
            <w:r>
              <w:t xml:space="preserve">4</w:t>
            </w:r>
            <w:r>
              <w:fldChar w:fldCharType="end"/>
            </w:r>
          </w:hyperlink>
          <w:r/>
          <w:r/>
        </w:p>
        <w:p>
          <w:pPr>
            <w:pStyle w:val="769"/>
            <w:tabs>
              <w:tab w:val="right" w:pos="9016" w:leader="dot"/>
            </w:tabs>
            <w:rPr>
              <w:sz w:val="22"/>
              <w:szCs w:val="22"/>
              <w:lang w:val="en-US"/>
            </w:rPr>
          </w:pPr>
          <w:r/>
          <w:hyperlink w:tooltip="#_Toc127372799" w:anchor="_Toc127372799" w:history="1">
            <w:r>
              <w:rPr>
                <w:rStyle w:val="745"/>
              </w:rPr>
              <w:t xml:space="preserve">Tech Stack that will be used</w:t>
            </w:r>
            <w:r>
              <w:tab/>
            </w:r>
            <w:r>
              <w:fldChar w:fldCharType="begin"/>
            </w:r>
            <w:r>
              <w:instrText xml:space="preserve"> PAGEREF _Toc127372799 \h </w:instrText>
            </w:r>
            <w:r/>
            <w:r>
              <w:fldChar w:fldCharType="separate"/>
            </w:r>
            <w:r>
              <w:t xml:space="preserve">4</w:t>
            </w:r>
            <w:r>
              <w:fldChar w:fldCharType="end"/>
            </w:r>
          </w:hyperlink>
          <w:r/>
          <w:r/>
        </w:p>
        <w:p>
          <w:pPr>
            <w:pStyle w:val="769"/>
            <w:tabs>
              <w:tab w:val="right" w:pos="9016" w:leader="dot"/>
            </w:tabs>
            <w:rPr>
              <w:sz w:val="22"/>
              <w:szCs w:val="22"/>
              <w:lang w:val="en-US"/>
            </w:rPr>
          </w:pPr>
          <w:r/>
          <w:hyperlink w:tooltip="#_Toc127372800" w:anchor="_Toc127372800" w:history="1">
            <w:r>
              <w:rPr>
                <w:rStyle w:val="745"/>
              </w:rPr>
              <w:t xml:space="preserve">Data Model</w:t>
            </w:r>
            <w:r>
              <w:tab/>
            </w:r>
            <w:r>
              <w:fldChar w:fldCharType="begin"/>
            </w:r>
            <w:r>
              <w:instrText xml:space="preserve"> PAGEREF _Toc127372800 \h </w:instrText>
            </w:r>
            <w:r/>
            <w:r>
              <w:fldChar w:fldCharType="separate"/>
            </w:r>
            <w:r>
              <w:t xml:space="preserve">4</w:t>
            </w:r>
            <w:r>
              <w:fldChar w:fldCharType="end"/>
            </w:r>
          </w:hyperlink>
          <w:r/>
          <w:r/>
        </w:p>
        <w:p>
          <w:pPr>
            <w:pStyle w:val="769"/>
            <w:tabs>
              <w:tab w:val="right" w:pos="9016" w:leader="dot"/>
            </w:tabs>
            <w:rPr>
              <w:sz w:val="22"/>
              <w:szCs w:val="22"/>
              <w:lang w:val="en-US"/>
            </w:rPr>
          </w:pPr>
          <w:r/>
          <w:hyperlink w:tooltip="#_Toc127372801" w:anchor="_Toc127372801" w:history="1">
            <w:r>
              <w:rPr>
                <w:rStyle w:val="745"/>
              </w:rPr>
              <w:t xml:space="preserve">Sequence diagram:</w:t>
            </w:r>
            <w:r>
              <w:tab/>
            </w:r>
            <w:r>
              <w:fldChar w:fldCharType="begin"/>
            </w:r>
            <w:r>
              <w:instrText xml:space="preserve"> PAGEREF _Toc127372801 \h </w:instrText>
            </w:r>
            <w:r/>
            <w:r>
              <w:fldChar w:fldCharType="separate"/>
            </w:r>
            <w:r>
              <w:t xml:space="preserve">5</w:t>
            </w:r>
            <w:r>
              <w:fldChar w:fldCharType="end"/>
            </w:r>
          </w:hyperlink>
          <w:r/>
          <w:r/>
        </w:p>
        <w:p>
          <w:pPr>
            <w:pStyle w:val="769"/>
            <w:tabs>
              <w:tab w:val="right" w:pos="9016" w:leader="dot"/>
            </w:tabs>
            <w:rPr>
              <w:sz w:val="22"/>
              <w:szCs w:val="22"/>
              <w:lang w:val="en-US"/>
            </w:rPr>
          </w:pPr>
          <w:r/>
          <w:hyperlink w:tooltip="#_Toc127372802" w:anchor="_Toc127372802" w:history="1">
            <w:r>
              <w:rPr>
                <w:rStyle w:val="745"/>
              </w:rPr>
              <w:t xml:space="preserve">API DESCRIPTION:</w:t>
            </w:r>
            <w:r>
              <w:tab/>
            </w:r>
            <w:r>
              <w:fldChar w:fldCharType="begin"/>
            </w:r>
            <w:r>
              <w:instrText xml:space="preserve"> PAGEREF _Toc127372802 \h </w:instrText>
            </w:r>
            <w:r/>
            <w:r>
              <w:fldChar w:fldCharType="separate"/>
            </w:r>
            <w:r>
              <w:t xml:space="preserve">5</w:t>
            </w:r>
            <w:r>
              <w:fldChar w:fldCharType="end"/>
            </w:r>
          </w:hyperlink>
          <w:r/>
          <w:r/>
        </w:p>
        <w:p>
          <w:pPr>
            <w:pStyle w:val="769"/>
            <w:tabs>
              <w:tab w:val="right" w:pos="9016" w:leader="dot"/>
            </w:tabs>
            <w:rPr>
              <w:sz w:val="22"/>
              <w:szCs w:val="22"/>
              <w:lang w:val="en-US"/>
            </w:rPr>
          </w:pPr>
          <w:r/>
          <w:hyperlink w:tooltip="#_Toc127372803" w:anchor="_Toc127372803" w:history="1">
            <w:r>
              <w:rPr>
                <w:rStyle w:val="745"/>
              </w:rPr>
              <w:t xml:space="preserve">Figma file:</w:t>
            </w:r>
            <w:r>
              <w:tab/>
            </w:r>
            <w:r>
              <w:fldChar w:fldCharType="begin"/>
            </w:r>
            <w:r>
              <w:instrText xml:space="preserve"> PAGEREF _Toc127372803 \h </w:instrText>
            </w:r>
            <w:r/>
            <w:r>
              <w:fldChar w:fldCharType="separate"/>
            </w:r>
            <w:r>
              <w:t xml:space="preserve">6</w:t>
            </w:r>
            <w:r>
              <w:fldChar w:fldCharType="end"/>
            </w:r>
          </w:hyperlink>
          <w:r/>
          <w:r/>
        </w:p>
        <w:p>
          <w:pPr>
            <w:pStyle w:val="746"/>
            <w:tabs>
              <w:tab w:val="left" w:pos="660" w:leader="none"/>
              <w:tab w:val="right" w:pos="9010" w:leader="dot"/>
            </w:tabs>
            <w:rPr>
              <w:rFonts w:ascii="Times New Roman" w:hAnsi="Times New Roman" w:cs="Times New Roman"/>
              <w:shd w:val="clear" w:color="auto" w:fill="e6e6e6"/>
            </w:rPr>
          </w:pPr>
          <w:r>
            <w:rPr>
              <w:rFonts w:ascii="Times New Roman" w:hAnsi="Times New Roman" w:cs="Times New Roman"/>
              <w:color w:val="2b579a"/>
              <w:shd w:val="clear" w:color="auto" w:fill="e6e6e6"/>
            </w:rPr>
            <w:fldChar w:fldCharType="end"/>
          </w:r>
          <w:r/>
        </w:p>
      </w:sdtContent>
    </w:sdt>
    <w:p>
      <w:pPr>
        <w:pStyle w:val="746"/>
        <w:tabs>
          <w:tab w:val="left" w:pos="660" w:leader="none"/>
          <w:tab w:val="right" w:pos="9010" w:leader="dot"/>
        </w:tabs>
        <w:rPr>
          <w:rFonts w:ascii="Times New Roman" w:hAnsi="Times New Roman" w:cs="Times New Roman"/>
          <w:shd w:val="clear" w:color="auto" w:fill="e6e6e6"/>
        </w:rPr>
      </w:pPr>
      <w:r>
        <w:rPr>
          <w:rFonts w:ascii="Times New Roman" w:hAnsi="Times New Roman" w:cs="Times New Roman"/>
          <w:lang w:val="en-US"/>
        </w:rPr>
        <w:br w:type="page" w:clear="all"/>
      </w:r>
      <w:r/>
    </w:p>
    <w:p>
      <w:pPr>
        <w:pStyle w:val="739"/>
        <w:spacing w:before="100"/>
        <w:rPr>
          <w:b w:val="0"/>
          <w:bCs w:val="0"/>
          <w:lang w:val="en-US"/>
        </w:rPr>
      </w:pPr>
      <w:r/>
      <w:bookmarkStart w:id="0" w:name="_Toc127372796"/>
      <w:r>
        <w:rPr>
          <w:b w:val="0"/>
          <w:bCs w:val="0"/>
          <w:lang w:val="en-US"/>
        </w:rPr>
        <w:t xml:space="preserve">Introduction</w:t>
      </w:r>
      <w:bookmarkEnd w:id="0"/>
      <w:r/>
      <w:r/>
    </w:p>
    <w:p>
      <w:pPr>
        <w:pStyle w:val="760"/>
        <w:spacing w:before="0" w:beforeAutospacing="0" w:after="0" w:afterAutospacing="0"/>
        <w:rPr>
          <w:rStyle w:val="761"/>
          <w:rFonts w:ascii="Calibri" w:hAnsi="Calibri" w:cs="Calibri"/>
          <w:sz w:val="22"/>
          <w:szCs w:val="22"/>
        </w:rPr>
      </w:pPr>
      <w:r>
        <w:rPr>
          <w:rFonts w:ascii="Calibri" w:hAnsi="Calibri" w:cs="Calibri"/>
          <w:sz w:val="22"/>
          <w:szCs w:val="22"/>
        </w:rPr>
      </w:r>
      <w:r/>
    </w:p>
    <w:p>
      <w:pPr>
        <w:pStyle w:val="760"/>
        <w:ind w:firstLine="720"/>
        <w:spacing w:before="0" w:beforeAutospacing="0" w:after="0" w:afterAutospacing="0"/>
        <w:rPr>
          <w:rFonts w:asciiTheme="minorHAnsi" w:hAnsiTheme="minorHAnsi" w:cstheme="minorHAnsi"/>
          <w:sz w:val="22"/>
          <w:szCs w:val="22"/>
        </w:rPr>
      </w:pPr>
      <w:r>
        <w:rPr>
          <w:rStyle w:val="761"/>
          <w:rFonts w:asciiTheme="minorHAnsi" w:hAnsiTheme="minorHAnsi" w:cstheme="minorHAnsi"/>
          <w:sz w:val="22"/>
          <w:szCs w:val="22"/>
        </w:rPr>
        <w:t xml:space="preserve">A paper to-do list is </w:t>
      </w:r>
      <w:r>
        <w:rPr>
          <w:rStyle w:val="761"/>
          <w:rFonts w:asciiTheme="minorHAnsi" w:hAnsiTheme="minorHAnsi" w:cstheme="minorHAnsi"/>
          <w:sz w:val="22"/>
          <w:szCs w:val="22"/>
        </w:rPr>
        <w:t xml:space="preserve">good way to track your task </w:t>
      </w:r>
      <w:r>
        <w:rPr>
          <w:rStyle w:val="761"/>
          <w:rFonts w:asciiTheme="minorHAnsi" w:hAnsiTheme="minorHAnsi" w:cstheme="minorHAnsi"/>
          <w:sz w:val="22"/>
          <w:szCs w:val="22"/>
        </w:rPr>
        <w:t xml:space="preserve">but switching to a digital one has advantages. If you like to write by hand, mark jobs off in ink or pencil, and draw arrows to indicate when priorities and deadlines change, paper is fine. However, the to-do app makes it easier for you to write down, </w:t>
      </w:r>
      <w:r>
        <w:rPr>
          <w:rStyle w:val="761"/>
          <w:rFonts w:asciiTheme="minorHAnsi" w:hAnsiTheme="minorHAnsi" w:cstheme="minorHAnsi"/>
          <w:sz w:val="22"/>
          <w:szCs w:val="22"/>
        </w:rPr>
        <w:t xml:space="preserve">change the status of </w:t>
      </w:r>
      <w:r>
        <w:rPr>
          <w:rStyle w:val="761"/>
          <w:rFonts w:asciiTheme="minorHAnsi" w:hAnsiTheme="minorHAnsi" w:cstheme="minorHAnsi"/>
          <w:sz w:val="22"/>
          <w:szCs w:val="22"/>
        </w:rPr>
        <w:t xml:space="preserve">your tasks. </w:t>
      </w:r>
      <w:r>
        <w:rPr>
          <w:rStyle w:val="761"/>
          <w:rFonts w:asciiTheme="minorHAnsi" w:hAnsiTheme="minorHAnsi" w:cstheme="minorHAnsi"/>
          <w:sz w:val="22"/>
          <w:szCs w:val="22"/>
        </w:rPr>
        <w:t xml:space="preserve">It </w:t>
      </w:r>
      <w:r>
        <w:rPr>
          <w:rStyle w:val="761"/>
          <w:rFonts w:asciiTheme="minorHAnsi" w:hAnsiTheme="minorHAnsi" w:cstheme="minorHAnsi"/>
          <w:sz w:val="22"/>
          <w:szCs w:val="22"/>
        </w:rPr>
        <w:t xml:space="preserve">will manage and track all the to-dos a person needs to complete. Additionally, </w:t>
      </w:r>
      <w:r>
        <w:rPr>
          <w:rStyle w:val="761"/>
          <w:rFonts w:asciiTheme="minorHAnsi" w:hAnsiTheme="minorHAnsi" w:cstheme="minorHAnsi"/>
          <w:sz w:val="22"/>
          <w:szCs w:val="22"/>
        </w:rPr>
        <w:t xml:space="preserve">you can edit that task name which is already created</w:t>
      </w:r>
      <w:r>
        <w:rPr>
          <w:rStyle w:val="761"/>
          <w:rFonts w:asciiTheme="minorHAnsi" w:hAnsiTheme="minorHAnsi" w:cstheme="minorHAnsi"/>
          <w:sz w:val="22"/>
          <w:szCs w:val="22"/>
        </w:rPr>
        <w:t xml:space="preserve">.</w:t>
      </w:r>
      <w:r/>
    </w:p>
    <w:p>
      <w:pPr>
        <w:pStyle w:val="739"/>
        <w:spacing w:before="100"/>
        <w:rPr>
          <w:b w:val="0"/>
          <w:bCs w:val="0"/>
          <w:lang w:val="en-US"/>
        </w:rPr>
      </w:pPr>
      <w:r/>
      <w:bookmarkStart w:id="1" w:name="_Toc127372797"/>
      <w:r>
        <w:rPr>
          <w:b w:val="0"/>
          <w:bCs w:val="0"/>
          <w:lang w:val="en-US"/>
        </w:rPr>
        <w:t xml:space="preserve">DESCRIPTION</w:t>
      </w:r>
      <w:bookmarkEnd w:id="1"/>
      <w:r/>
      <w:r/>
    </w:p>
    <w:p>
      <w:pPr>
        <w:pStyle w:val="760"/>
        <w:ind w:firstLine="720"/>
        <w:rPr>
          <w:rStyle w:val="761"/>
          <w:rFonts w:asciiTheme="minorHAnsi" w:hAnsiTheme="minorHAnsi" w:cstheme="minorHAnsi"/>
          <w:sz w:val="22"/>
          <w:szCs w:val="22"/>
        </w:rPr>
      </w:pPr>
      <w:r>
        <w:rPr>
          <w:rFonts w:asciiTheme="minorHAnsi" w:hAnsiTheme="minorHAnsi" w:cstheme="minorHAnsi"/>
          <w:sz w:val="22"/>
          <w:szCs w:val="22"/>
        </w:rPr>
        <w:t xml:space="preserve">In this version of the </w:t>
      </w:r>
      <w:r>
        <w:rPr>
          <w:rFonts w:asciiTheme="minorHAnsi" w:hAnsiTheme="minorHAnsi" w:cstheme="minorHAnsi"/>
          <w:sz w:val="22"/>
          <w:szCs w:val="22"/>
        </w:rPr>
        <w:t xml:space="preserve">Todo</w:t>
      </w:r>
      <w:r>
        <w:rPr>
          <w:rFonts w:asciiTheme="minorHAnsi" w:hAnsiTheme="minorHAnsi" w:cstheme="minorHAnsi"/>
          <w:sz w:val="22"/>
          <w:szCs w:val="22"/>
        </w:rPr>
        <w:t xml:space="preserve"> list, the user will be getting four options:</w:t>
      </w:r>
      <w:r>
        <w:rPr>
          <w:rFonts w:asciiTheme="minorHAnsi" w:hAnsiTheme="minorHAnsi" w:cstheme="minorHAnsi"/>
          <w:sz w:val="22"/>
          <w:szCs w:val="22"/>
        </w:rPr>
        <w:t xml:space="preserve">  </w:t>
      </w:r>
      <w:r>
        <w:rPr>
          <w:rFonts w:asciiTheme="minorHAnsi" w:hAnsiTheme="minorHAnsi" w:cstheme="minorHAnsi"/>
          <w:sz w:val="22"/>
          <w:szCs w:val="22"/>
        </w:rPr>
        <w:t xml:space="preserve">Create (add) a new task or </w:t>
      </w:r>
      <w:r>
        <w:rPr>
          <w:rFonts w:asciiTheme="minorHAnsi" w:hAnsiTheme="minorHAnsi" w:cstheme="minorHAnsi"/>
          <w:sz w:val="22"/>
          <w:szCs w:val="22"/>
        </w:rPr>
        <w:t xml:space="preserve">add</w:t>
      </w:r>
      <w:r>
        <w:rPr>
          <w:rFonts w:asciiTheme="minorHAnsi" w:hAnsiTheme="minorHAnsi" w:cstheme="minorHAnsi"/>
          <w:sz w:val="22"/>
          <w:szCs w:val="22"/>
        </w:rPr>
        <w:t xml:space="preserve"> a new ToDo in the ToDo List App.</w:t>
      </w:r>
      <w:r>
        <w:rPr>
          <w:rFonts w:asciiTheme="minorHAnsi" w:hAnsiTheme="minorHAnsi" w:cstheme="minorHAnsi"/>
          <w:sz w:val="22"/>
          <w:szCs w:val="22"/>
        </w:rPr>
        <w:t xml:space="preserve"> View every task or View every ToDo that has been added to the application. Remove</w:t>
      </w:r>
      <w:r>
        <w:rPr>
          <w:rFonts w:asciiTheme="minorHAnsi" w:hAnsiTheme="minorHAnsi" w:cstheme="minorHAnsi"/>
          <w:sz w:val="22"/>
          <w:szCs w:val="22"/>
        </w:rPr>
        <w:t xml:space="preserve"> any</w:t>
      </w:r>
      <w:r>
        <w:rPr>
          <w:rFonts w:asciiTheme="minorHAnsi" w:hAnsiTheme="minorHAnsi" w:cstheme="minorHAnsi"/>
          <w:sz w:val="22"/>
          <w:szCs w:val="22"/>
        </w:rPr>
        <w:t xml:space="preserve"> item</w:t>
      </w:r>
      <w:r>
        <w:rPr>
          <w:rFonts w:asciiTheme="minorHAnsi" w:hAnsiTheme="minorHAnsi" w:cstheme="minorHAnsi"/>
          <w:sz w:val="22"/>
          <w:szCs w:val="22"/>
        </w:rPr>
        <w:t xml:space="preserve"> from the list of ToDo</w:t>
      </w:r>
      <w:r>
        <w:rPr>
          <w:rFonts w:asciiTheme="minorHAnsi" w:hAnsiTheme="minorHAnsi" w:cstheme="minorHAnsi"/>
          <w:sz w:val="22"/>
          <w:szCs w:val="22"/>
        </w:rPr>
        <w:t xml:space="preserve">’</w:t>
      </w:r>
      <w:r>
        <w:rPr>
          <w:rFonts w:asciiTheme="minorHAnsi" w:hAnsiTheme="minorHAnsi" w:cstheme="minorHAnsi"/>
          <w:sz w:val="22"/>
          <w:szCs w:val="22"/>
        </w:rPr>
        <w:t xml:space="preserve">s.</w:t>
      </w:r>
      <w:r/>
    </w:p>
    <w:p>
      <w:pPr>
        <w:pStyle w:val="760"/>
        <w:spacing w:before="0" w:beforeAutospacing="0" w:after="0" w:afterAutospacing="0"/>
        <w:rPr>
          <w:rFonts w:asciiTheme="minorHAnsi" w:hAnsiTheme="minorHAnsi" w:cstheme="minorHAnsi"/>
          <w:sz w:val="22"/>
          <w:szCs w:val="22"/>
        </w:rPr>
      </w:pPr>
      <w:r>
        <w:rPr>
          <w:rStyle w:val="761"/>
          <w:rFonts w:asciiTheme="minorHAnsi" w:hAnsiTheme="minorHAnsi" w:cstheme="minorHAnsi"/>
          <w:sz w:val="22"/>
          <w:szCs w:val="22"/>
        </w:rPr>
        <w:t xml:space="preserve"> </w:t>
      </w:r>
      <w:r>
        <w:rPr>
          <w:rStyle w:val="761"/>
          <w:rFonts w:asciiTheme="minorHAnsi" w:hAnsiTheme="minorHAnsi" w:cstheme="minorHAnsi"/>
          <w:sz w:val="22"/>
          <w:szCs w:val="22"/>
        </w:rPr>
        <w:t xml:space="preserve"> Outcomes</w:t>
      </w:r>
      <w:r>
        <w:rPr>
          <w:rStyle w:val="762"/>
          <w:rFonts w:asciiTheme="minorHAnsi" w:hAnsiTheme="minorHAnsi" w:eastAsiaTheme="minorEastAsia" w:cstheme="minorHAnsi"/>
          <w:sz w:val="22"/>
          <w:szCs w:val="22"/>
        </w:rPr>
        <w:t xml:space="preserve"> </w:t>
      </w:r>
      <w:r/>
    </w:p>
    <w:p>
      <w:pPr>
        <w:pStyle w:val="760"/>
        <w:numPr>
          <w:ilvl w:val="0"/>
          <w:numId w:val="1"/>
        </w:numPr>
        <w:ind w:left="1080" w:firstLine="0"/>
        <w:spacing w:before="0" w:beforeAutospacing="0" w:after="0" w:afterAutospacing="0"/>
        <w:rPr>
          <w:rFonts w:asciiTheme="minorHAnsi" w:hAnsiTheme="minorHAnsi" w:cstheme="minorHAnsi"/>
          <w:sz w:val="22"/>
          <w:szCs w:val="22"/>
        </w:rPr>
      </w:pPr>
      <w:r>
        <w:rPr>
          <w:rStyle w:val="761"/>
          <w:rFonts w:asciiTheme="minorHAnsi" w:hAnsiTheme="minorHAnsi" w:cstheme="minorHAnsi"/>
          <w:sz w:val="22"/>
          <w:szCs w:val="22"/>
        </w:rPr>
        <w:t xml:space="preserve">A single location where employees can track to-do items.</w:t>
      </w:r>
      <w:r>
        <w:rPr>
          <w:rStyle w:val="762"/>
          <w:rFonts w:asciiTheme="minorHAnsi" w:hAnsiTheme="minorHAnsi" w:eastAsiaTheme="minorEastAsia" w:cstheme="minorHAnsi"/>
          <w:sz w:val="22"/>
          <w:szCs w:val="22"/>
        </w:rPr>
        <w:t xml:space="preserve"> </w:t>
      </w:r>
      <w:r/>
    </w:p>
    <w:p>
      <w:pPr>
        <w:pStyle w:val="760"/>
        <w:numPr>
          <w:ilvl w:val="0"/>
          <w:numId w:val="1"/>
        </w:numPr>
        <w:ind w:left="1080" w:firstLine="0"/>
        <w:spacing w:before="0" w:beforeAutospacing="0" w:after="0" w:afterAutospacing="0"/>
        <w:rPr>
          <w:rFonts w:asciiTheme="minorHAnsi" w:hAnsiTheme="minorHAnsi" w:cstheme="minorHAnsi"/>
          <w:sz w:val="22"/>
          <w:szCs w:val="22"/>
        </w:rPr>
      </w:pPr>
      <w:r>
        <w:rPr>
          <w:rStyle w:val="761"/>
          <w:rFonts w:asciiTheme="minorHAnsi" w:hAnsiTheme="minorHAnsi" w:cstheme="minorHAnsi"/>
          <w:sz w:val="22"/>
          <w:szCs w:val="22"/>
        </w:rPr>
        <w:t xml:space="preserve">Lucid display of tasks.</w:t>
      </w:r>
      <w:r>
        <w:rPr>
          <w:rStyle w:val="762"/>
          <w:rFonts w:asciiTheme="minorHAnsi" w:hAnsiTheme="minorHAnsi" w:eastAsiaTheme="minorEastAsia" w:cstheme="minorHAnsi"/>
          <w:sz w:val="22"/>
          <w:szCs w:val="22"/>
        </w:rPr>
        <w:t xml:space="preserve"> </w:t>
      </w:r>
      <w:r/>
    </w:p>
    <w:p>
      <w:pPr>
        <w:pStyle w:val="760"/>
        <w:numPr>
          <w:ilvl w:val="0"/>
          <w:numId w:val="2"/>
        </w:numPr>
        <w:ind w:left="1080" w:firstLine="0"/>
        <w:spacing w:before="0" w:beforeAutospacing="0" w:after="0" w:afterAutospacing="0"/>
        <w:rPr>
          <w:rFonts w:ascii="Calibri" w:hAnsi="Calibri" w:cs="Calibri"/>
          <w:sz w:val="22"/>
          <w:szCs w:val="22"/>
        </w:rPr>
      </w:pPr>
      <w:r>
        <w:rPr>
          <w:rStyle w:val="761"/>
          <w:rFonts w:asciiTheme="minorHAnsi" w:hAnsiTheme="minorHAnsi" w:cstheme="minorHAnsi"/>
          <w:sz w:val="22"/>
          <w:szCs w:val="22"/>
        </w:rPr>
        <w:t xml:space="preserve">Improve productivity.</w:t>
      </w:r>
      <w:r>
        <w:rPr>
          <w:rStyle w:val="762"/>
          <w:rFonts w:ascii="Calibri" w:hAnsi="Calibri" w:cs="Calibri" w:eastAsiaTheme="minorEastAsia"/>
          <w:sz w:val="22"/>
          <w:szCs w:val="22"/>
        </w:rPr>
        <w:t xml:space="preserve"> </w:t>
      </w:r>
      <w:r/>
    </w:p>
    <w:p>
      <w:pPr>
        <w:pStyle w:val="739"/>
        <w:spacing w:before="100"/>
        <w:rPr>
          <w:b w:val="0"/>
          <w:bCs w:val="0"/>
          <w:lang w:val="en-US"/>
        </w:rPr>
      </w:pPr>
      <w:r/>
      <w:bookmarkStart w:id="2" w:name="_Toc127372798"/>
      <w:r>
        <w:rPr>
          <w:b w:val="0"/>
          <w:bCs w:val="0"/>
          <w:lang w:val="en-US"/>
        </w:rPr>
        <w:t xml:space="preserve">DETAILS</w:t>
      </w:r>
      <w:bookmarkEnd w:id="2"/>
      <w:r/>
      <w:r/>
    </w:p>
    <w:p>
      <w:pPr>
        <w:spacing w:before="0" w:after="0" w:line="240" w:lineRule="auto"/>
        <w:rPr>
          <w:rFonts w:eastAsia="Times New Roman" w:cstheme="minorHAnsi"/>
          <w:b/>
          <w:bCs/>
          <w:sz w:val="22"/>
          <w:szCs w:val="22"/>
          <w:lang w:val="en-US"/>
        </w:rPr>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40" w:right="1440" w:bottom="1440" w:left="1440" w:header="708" w:footer="708" w:gutter="0"/>
          <w:cols w:num="1" w:sep="0" w:space="708" w:equalWidth="1"/>
          <w:docGrid w:linePitch="360"/>
          <w:titlePg/>
        </w:sectPr>
      </w:pPr>
      <w:r>
        <w:rPr>
          <w:rFonts w:eastAsia="Times New Roman" w:cstheme="minorHAnsi"/>
          <w:b/>
          <w:bCs/>
          <w:sz w:val="22"/>
          <w:szCs w:val="22"/>
          <w:lang w:val="en-US"/>
        </w:rPr>
      </w:r>
      <w:r/>
    </w:p>
    <w:p>
      <w:pPr>
        <w:pStyle w:val="740"/>
        <w:ind w:left="90"/>
      </w:pPr>
      <w:r/>
      <w:bookmarkStart w:id="3" w:name="_Toc127372799"/>
      <w:r>
        <w:t xml:space="preserve">Tech Stack that will be used</w:t>
      </w:r>
      <w:bookmarkEnd w:id="3"/>
      <w:r>
        <w:t xml:space="preserve">  </w:t>
      </w:r>
      <w:r/>
    </w:p>
    <w:p>
      <w:pPr>
        <w:ind w:left="720" w:firstLine="720"/>
        <w:spacing w:before="0" w:after="0" w:line="240" w:lineRule="auto"/>
        <w:rPr>
          <w:rFonts w:eastAsia="Times New Roman" w:cstheme="minorHAnsi"/>
          <w:sz w:val="22"/>
          <w:szCs w:val="22"/>
          <w:lang w:val="en-US"/>
        </w:rPr>
      </w:pPr>
      <w:r>
        <w:rPr>
          <w:rFonts w:eastAsia="Times New Roman" w:cstheme="minorHAnsi"/>
          <w:sz w:val="22"/>
          <w:szCs w:val="22"/>
          <w:lang w:val="en-US"/>
        </w:rPr>
        <w:t xml:space="preserve">Python (Flask), PostgreSQL, Bootstrap,</w:t>
      </w:r>
      <w:r>
        <w:rPr>
          <w:rFonts w:eastAsia="Times New Roman" w:cstheme="minorHAnsi"/>
          <w:sz w:val="22"/>
          <w:szCs w:val="22"/>
          <w:lang w:val="en-US"/>
        </w:rPr>
        <w:t xml:space="preserve"> </w:t>
      </w:r>
      <w:r>
        <w:rPr>
          <w:rFonts w:eastAsia="Times New Roman" w:cstheme="minorHAnsi"/>
          <w:sz w:val="22"/>
          <w:szCs w:val="22"/>
          <w:lang w:val="en-US"/>
        </w:rPr>
        <w:t xml:space="preserve">HTML,</w:t>
      </w:r>
      <w:r>
        <w:rPr>
          <w:rFonts w:eastAsia="Times New Roman" w:cstheme="minorHAnsi"/>
          <w:sz w:val="22"/>
          <w:szCs w:val="22"/>
          <w:lang w:val="en-US"/>
        </w:rPr>
        <w:t xml:space="preserve"> </w:t>
      </w:r>
      <w:r>
        <w:rPr>
          <w:rFonts w:eastAsia="Times New Roman" w:cstheme="minorHAnsi"/>
          <w:sz w:val="22"/>
          <w:szCs w:val="22"/>
          <w:lang w:val="en-US"/>
        </w:rPr>
        <w:t xml:space="preserve">CSS,</w:t>
      </w:r>
      <w:r>
        <w:rPr>
          <w:rFonts w:eastAsia="Times New Roman" w:cstheme="minorHAnsi"/>
          <w:sz w:val="22"/>
          <w:szCs w:val="22"/>
          <w:lang w:val="en-US"/>
        </w:rPr>
        <w:t xml:space="preserve"> </w:t>
      </w:r>
      <w:r>
        <w:rPr>
          <w:rFonts w:eastAsia="Times New Roman" w:cstheme="minorHAnsi"/>
          <w:sz w:val="22"/>
          <w:szCs w:val="22"/>
          <w:lang w:val="en-US"/>
        </w:rPr>
        <w:t xml:space="preserve">JavaScript</w:t>
      </w:r>
      <w:r>
        <w:rPr>
          <w:rFonts w:eastAsia="Times New Roman" w:cstheme="minorHAnsi"/>
          <w:sz w:val="22"/>
          <w:szCs w:val="22"/>
          <w:lang w:val="en-US"/>
        </w:rPr>
        <w:t xml:space="preserve"> </w:t>
      </w:r>
      <w:r/>
    </w:p>
    <w:p>
      <w:pPr>
        <w:ind w:firstLine="720"/>
        <w:spacing w:before="0" w:after="0" w:line="240" w:lineRule="auto"/>
        <w:rPr>
          <w:rFonts w:eastAsia="Times New Roman" w:cstheme="minorHAnsi"/>
          <w:sz w:val="18"/>
          <w:szCs w:val="18"/>
          <w:lang w:val="en-US"/>
        </w:rPr>
      </w:pPr>
      <w:r>
        <w:rPr>
          <w:rFonts w:eastAsia="Times New Roman" w:cstheme="minorHAnsi"/>
          <w:sz w:val="18"/>
          <w:szCs w:val="18"/>
          <w:lang w:val="en-US"/>
        </w:rPr>
      </w:r>
      <w:r/>
    </w:p>
    <w:p>
      <w:pPr>
        <w:pStyle w:val="740"/>
        <w:ind w:left="90"/>
      </w:pPr>
      <w:r/>
      <w:bookmarkStart w:id="4" w:name="_Toc127372800"/>
      <w:r>
        <w:t xml:space="preserve">Data Model</w:t>
      </w:r>
      <w:bookmarkEnd w:id="4"/>
      <w:r>
        <w:t xml:space="preserve"> </w:t>
      </w:r>
      <w:r/>
    </w:p>
    <w:p>
      <w:pPr>
        <w:pStyle w:val="764"/>
        <w:numPr>
          <w:ilvl w:val="1"/>
          <w:numId w:val="4"/>
        </w:numPr>
        <w:spacing w:before="0" w:after="0" w:line="240" w:lineRule="auto"/>
        <w:rPr>
          <w:rFonts w:eastAsia="Times New Roman" w:cstheme="minorHAnsi"/>
          <w:sz w:val="22"/>
          <w:szCs w:val="22"/>
          <w:lang w:val="en-US"/>
        </w:rPr>
      </w:pPr>
      <w:r>
        <w:rPr>
          <w:rFonts w:eastAsia="Times New Roman" w:cstheme="minorHAnsi"/>
          <w:b/>
          <w:bCs/>
          <w:sz w:val="22"/>
          <w:szCs w:val="22"/>
          <w:lang w:val="en-US"/>
        </w:rPr>
        <w:t xml:space="preserve">Database: todo</w:t>
      </w:r>
      <w:r>
        <w:rPr>
          <w:rFonts w:eastAsia="Times New Roman" w:cstheme="minorHAnsi"/>
          <w:sz w:val="22"/>
          <w:szCs w:val="22"/>
          <w:lang w:val="en-US"/>
        </w:rPr>
        <w:t xml:space="preserve"> </w:t>
      </w:r>
      <w:r/>
    </w:p>
    <w:p>
      <w:pPr>
        <w:pStyle w:val="764"/>
        <w:numPr>
          <w:ilvl w:val="2"/>
          <w:numId w:val="4"/>
        </w:numPr>
        <w:spacing w:before="0" w:after="0" w:line="240" w:lineRule="auto"/>
        <w:rPr>
          <w:rFonts w:eastAsia="Times New Roman" w:cstheme="minorHAnsi"/>
          <w:sz w:val="22"/>
          <w:szCs w:val="22"/>
          <w:lang w:val="en-US"/>
        </w:rPr>
      </w:pPr>
      <w:r>
        <w:rPr>
          <w:rFonts w:eastAsia="Times New Roman" w:cstheme="minorHAnsi"/>
          <w:sz w:val="22"/>
          <w:szCs w:val="22"/>
          <w:lang w:val="en-US"/>
        </w:rPr>
        <w:t xml:space="preserve">Tasks table</w:t>
      </w:r>
      <w:r/>
    </w:p>
    <w:p>
      <w:pPr>
        <w:pStyle w:val="764"/>
        <w:numPr>
          <w:ilvl w:val="0"/>
          <w:numId w:val="6"/>
        </w:numPr>
        <w:spacing w:before="0" w:after="0" w:line="240" w:lineRule="auto"/>
        <w:rPr>
          <w:rFonts w:eastAsia="Times New Roman" w:cstheme="minorHAnsi"/>
          <w:sz w:val="22"/>
          <w:szCs w:val="22"/>
          <w:lang w:val="en-US"/>
        </w:rPr>
      </w:pPr>
      <w:r>
        <w:rPr>
          <w:rFonts w:eastAsia="Times New Roman" w:cstheme="minorHAnsi"/>
          <w:b/>
          <w:bCs/>
          <w:sz w:val="22"/>
          <w:szCs w:val="22"/>
          <w:lang w:val="en-US"/>
        </w:rPr>
        <w:t xml:space="preserve">id</w:t>
      </w:r>
      <w:r>
        <w:rPr>
          <w:rFonts w:eastAsia="Times New Roman" w:cstheme="minorHAnsi"/>
          <w:sz w:val="22"/>
          <w:szCs w:val="22"/>
          <w:lang w:val="en-US"/>
        </w:rPr>
        <w:t xml:space="preserve">: </w:t>
      </w:r>
      <w:r>
        <w:rPr>
          <w:rFonts w:eastAsia="Times New Roman" w:cstheme="minorHAnsi"/>
          <w:sz w:val="22"/>
          <w:szCs w:val="22"/>
          <w:lang w:val="en-US"/>
        </w:rPr>
        <w:t xml:space="preserve">this is a primary key, this </w:t>
      </w:r>
      <w:r>
        <w:rPr>
          <w:rFonts w:eastAsia="Times New Roman" w:cstheme="minorHAnsi"/>
          <w:sz w:val="22"/>
          <w:szCs w:val="22"/>
          <w:lang w:val="en-US"/>
        </w:rPr>
        <w:t xml:space="preserve">Indicate</w:t>
      </w:r>
      <w:r>
        <w:rPr>
          <w:rFonts w:eastAsia="Times New Roman" w:cstheme="minorHAnsi"/>
          <w:sz w:val="22"/>
          <w:szCs w:val="22"/>
          <w:lang w:val="en-US"/>
        </w:rPr>
        <w:t xml:space="preserve">s</w:t>
      </w:r>
      <w:r>
        <w:rPr>
          <w:rFonts w:eastAsia="Times New Roman" w:cstheme="minorHAnsi"/>
          <w:sz w:val="22"/>
          <w:szCs w:val="22"/>
          <w:lang w:val="en-US"/>
        </w:rPr>
        <w:t xml:space="preserve"> id of a task  </w:t>
      </w:r>
      <w:r/>
    </w:p>
    <w:p>
      <w:pPr>
        <w:pStyle w:val="764"/>
        <w:numPr>
          <w:ilvl w:val="0"/>
          <w:numId w:val="6"/>
        </w:numPr>
        <w:spacing w:before="0" w:after="0" w:line="240" w:lineRule="auto"/>
        <w:rPr>
          <w:rFonts w:eastAsia="Times New Roman" w:cstheme="minorHAnsi"/>
          <w:sz w:val="22"/>
          <w:szCs w:val="22"/>
          <w:lang w:val="en-US"/>
        </w:rPr>
      </w:pPr>
      <w:r>
        <w:rPr>
          <w:rFonts w:eastAsia="Times New Roman" w:cstheme="minorHAnsi"/>
          <w:b/>
          <w:bCs/>
          <w:sz w:val="22"/>
          <w:szCs w:val="22"/>
          <w:lang w:val="en-US"/>
        </w:rPr>
        <w:t xml:space="preserve">task</w:t>
      </w:r>
      <w:r>
        <w:rPr>
          <w:rFonts w:eastAsia="Times New Roman" w:cstheme="minorHAnsi"/>
          <w:sz w:val="22"/>
          <w:szCs w:val="22"/>
          <w:lang w:val="en-US"/>
        </w:rPr>
        <w:t xml:space="preserve">: name of the task </w:t>
      </w:r>
      <w:r/>
    </w:p>
    <w:p>
      <w:pPr>
        <w:pStyle w:val="764"/>
        <w:numPr>
          <w:ilvl w:val="0"/>
          <w:numId w:val="6"/>
        </w:numPr>
        <w:spacing w:before="0" w:after="0" w:line="240" w:lineRule="auto"/>
        <w:rPr>
          <w:rFonts w:eastAsia="Times New Roman" w:cstheme="minorHAnsi"/>
          <w:sz w:val="22"/>
          <w:szCs w:val="22"/>
          <w:lang w:val="en-US"/>
        </w:rPr>
      </w:pPr>
      <w:r>
        <w:rPr>
          <w:rFonts w:eastAsia="Times New Roman" w:cstheme="minorHAnsi"/>
          <w:b/>
          <w:bCs/>
          <w:sz w:val="22"/>
          <w:szCs w:val="22"/>
          <w:lang w:val="en-US"/>
        </w:rPr>
        <w:t xml:space="preserve">status:</w:t>
      </w:r>
      <w:r>
        <w:rPr>
          <w:rFonts w:eastAsia="Times New Roman" w:cstheme="minorHAnsi"/>
          <w:sz w:val="22"/>
          <w:szCs w:val="22"/>
          <w:lang w:val="en-US"/>
        </w:rPr>
        <w:t xml:space="preserve"> Indicates the progress for the to-do item. </w:t>
      </w:r>
      <w:r/>
    </w:p>
    <w:p>
      <w:pPr>
        <w:jc w:val="center"/>
        <w:spacing w:before="0" w:after="0" w:line="240" w:lineRule="auto"/>
        <w:rPr>
          <w:rFonts w:eastAsia="Times New Roman" w:cstheme="minorHAnsi"/>
          <w:sz w:val="18"/>
          <w:szCs w:val="18"/>
          <w:lang w:val="en-US"/>
        </w:rPr>
      </w:pPr>
      <w:r>
        <w:rPr>
          <w:rFonts w:eastAsia="Times New Roman" w:cstheme="minorHAnsi"/>
          <w:sz w:val="22"/>
          <w:szCs w:val="22"/>
          <w:lang w:val="en-US"/>
        </w:rPr>
        <w:t xml:space="preserve"> </w:t>
      </w:r>
      <w:r/>
    </w:p>
    <w:p>
      <w:pPr>
        <w:jc w:val="center"/>
        <w:spacing w:before="0" w:after="0" w:line="240" w:lineRule="auto"/>
        <w:rPr>
          <w:rFonts w:eastAsia="Times New Roman" w:cstheme="minorHAnsi"/>
          <w:sz w:val="18"/>
          <w:szCs w:val="18"/>
          <w:lang w:val="en-US"/>
        </w:rPr>
      </w:pPr>
      <w:r>
        <w:rPr>
          <w:rFonts w:cstheme="minorHAnsi"/>
        </w:rPr>
        <mc:AlternateContent>
          <mc:Choice Requires="wpg">
            <w:drawing>
              <wp:inline xmlns:wp="http://schemas.openxmlformats.org/drawingml/2006/wordprocessingDrawing" distT="0" distB="0" distL="0" distR="0">
                <wp:extent cx="1323975" cy="1515110"/>
                <wp:effectExtent l="0" t="0" r="9525" b="8890"/>
                <wp:docPr id="3"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pic:cNvPicPr>
                        <pic:nvPr/>
                      </pic:nvPicPr>
                      <pic:blipFill>
                        <a:blip r:embed="rId16"/>
                        <a:stretch/>
                      </pic:blipFill>
                      <pic:spPr bwMode="auto">
                        <a:xfrm>
                          <a:off x="0" y="0"/>
                          <a:ext cx="1323974" cy="151511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4.2pt;height:119.3pt;mso-wrap-distance-left:0.0pt;mso-wrap-distance-top:0.0pt;mso-wrap-distance-right:0.0pt;mso-wrap-distance-bottom:0.0pt;" stroked="f">
                <v:path textboxrect="0,0,0,0"/>
                <v:imagedata r:id="rId16" o:title=""/>
              </v:shape>
            </w:pict>
          </mc:Fallback>
        </mc:AlternateContent>
      </w:r>
      <w:r>
        <w:rPr>
          <w:rFonts w:eastAsia="Times New Roman" w:cstheme="minorHAnsi"/>
          <w:sz w:val="22"/>
          <w:szCs w:val="22"/>
          <w:lang w:val="en-US"/>
        </w:rPr>
        <w:t xml:space="preserve">  </w:t>
      </w:r>
      <w:r/>
    </w:p>
    <w:p>
      <w:pPr>
        <w:jc w:val="center"/>
        <w:tabs>
          <w:tab w:val="left" w:pos="5760" w:leader="none"/>
        </w:tabs>
        <w:rPr>
          <w:rFonts w:cstheme="minorHAnsi"/>
        </w:rPr>
      </w:pPr>
      <w:r>
        <w:rPr>
          <w:rFonts w:cstheme="minorHAnsi"/>
        </w:rPr>
      </w:r>
      <w:r/>
    </w:p>
    <w:p>
      <w:pPr>
        <w:jc w:val="center"/>
        <w:tabs>
          <w:tab w:val="left" w:pos="5760" w:leader="none"/>
        </w:tabs>
        <w:rPr>
          <w:rFonts w:cstheme="minorHAnsi"/>
        </w:rPr>
      </w:pPr>
      <w:r>
        <w:rPr>
          <w:rFonts w:cstheme="minorHAnsi"/>
        </w:rPr>
      </w:r>
      <w:r/>
    </w:p>
    <w:p>
      <w:pPr>
        <w:tabs>
          <w:tab w:val="left" w:pos="5760" w:leader="none"/>
        </w:tabs>
        <w:rPr>
          <w:rFonts w:cstheme="minorHAnsi"/>
        </w:rPr>
      </w:pPr>
      <w:r>
        <w:rPr>
          <w:rFonts w:cstheme="minorHAnsi"/>
        </w:rPr>
      </w:r>
      <w:r/>
    </w:p>
    <w:p>
      <w:pPr>
        <w:tabs>
          <w:tab w:val="left" w:pos="5760" w:leader="none"/>
        </w:tabs>
        <w:rPr>
          <w:rFonts w:cstheme="minorHAnsi"/>
        </w:rPr>
      </w:pPr>
      <w:r>
        <w:rPr>
          <w:rFonts w:cstheme="minorHAnsi"/>
        </w:rPr>
      </w:r>
      <w:r/>
    </w:p>
    <w:p>
      <w:pPr>
        <w:tabs>
          <w:tab w:val="left" w:pos="5760" w:leader="none"/>
        </w:tabs>
        <w:rPr>
          <w:rFonts w:cstheme="minorHAnsi"/>
          <w:b/>
          <w:bCs/>
          <w:sz w:val="22"/>
          <w:szCs w:val="22"/>
        </w:rPr>
      </w:pPr>
      <w:r>
        <w:rPr>
          <w:rFonts w:cstheme="minorHAnsi"/>
          <w:b/>
          <w:bCs/>
          <w:sz w:val="22"/>
          <w:szCs w:val="22"/>
        </w:rPr>
      </w:r>
      <w:r/>
    </w:p>
    <w:p>
      <w:pPr>
        <w:tabs>
          <w:tab w:val="left" w:pos="5760" w:leader="none"/>
        </w:tabs>
        <w:rPr>
          <w:rFonts w:cstheme="minorHAnsi"/>
          <w:b/>
          <w:bCs/>
          <w:sz w:val="22"/>
          <w:szCs w:val="22"/>
        </w:rPr>
      </w:pPr>
      <w:r>
        <w:rPr>
          <w:rFonts w:cstheme="minorHAnsi"/>
          <w:b/>
          <w:bCs/>
          <w:sz w:val="22"/>
          <w:szCs w:val="22"/>
        </w:rPr>
      </w:r>
      <w:r/>
    </w:p>
    <w:p>
      <w:pPr>
        <w:pStyle w:val="740"/>
        <w:ind w:left="90"/>
      </w:pPr>
      <w:r/>
      <w:bookmarkStart w:id="5" w:name="_Toc127372801"/>
      <w:r>
        <w:t xml:space="preserve">Sequence diagram</w:t>
      </w:r>
      <w:r>
        <w:t xml:space="preserve">:</w:t>
      </w:r>
      <w:bookmarkEnd w:id="5"/>
      <w:r/>
      <w:r/>
    </w:p>
    <w:p>
      <w:pPr>
        <w:jc w:val="center"/>
        <w:tabs>
          <w:tab w:val="left" w:pos="5760" w:leader="none"/>
        </w:tabs>
        <w:rPr>
          <w:rFonts w:cstheme="minorHAnsi"/>
        </w:rPr>
      </w:pPr>
      <w:r>
        <w:rPr>
          <w:rFonts w:cstheme="minorHAnsi"/>
        </w:rPr>
        <mc:AlternateContent>
          <mc:Choice Requires="wpg">
            <w:drawing>
              <wp:inline xmlns:wp="http://schemas.openxmlformats.org/drawingml/2006/wordprocessingDrawing" distT="0" distB="0" distL="0" distR="0">
                <wp:extent cx="3533775" cy="2295525"/>
                <wp:effectExtent l="0" t="0" r="9525" b="9525"/>
                <wp:docPr id="4"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r/>
                      </pic:nvPicPr>
                      <pic:blipFill>
                        <a:blip r:embed="rId17"/>
                        <a:stretch/>
                      </pic:blipFill>
                      <pic:spPr bwMode="auto">
                        <a:xfrm>
                          <a:off x="0" y="0"/>
                          <a:ext cx="3533775" cy="2295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8.2pt;height:180.8pt;mso-wrap-distance-left:0.0pt;mso-wrap-distance-top:0.0pt;mso-wrap-distance-right:0.0pt;mso-wrap-distance-bottom:0.0pt;" stroked="false">
                <v:path textboxrect="0,0,0,0"/>
                <v:imagedata r:id="rId17" o:title=""/>
              </v:shape>
            </w:pict>
          </mc:Fallback>
        </mc:AlternateContent>
      </w:r>
      <w:r/>
    </w:p>
    <w:p>
      <w:pPr>
        <w:pStyle w:val="740"/>
        <w:ind w:left="90"/>
      </w:pPr>
      <w:r/>
      <w:bookmarkStart w:id="6" w:name="_Toc127372802"/>
      <w:r>
        <w:t xml:space="preserve">API</w:t>
      </w:r>
      <w:r>
        <w:t xml:space="preserve"> DESCRIPTION:</w:t>
      </w:r>
      <w:bookmarkEnd w:id="6"/>
      <w:r/>
      <w:r/>
    </w:p>
    <w:tbl>
      <w:tblPr>
        <w:tblW w:w="843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1522"/>
        <w:gridCol w:w="6908"/>
      </w:tblGrid>
      <w:tr>
        <w:trPr>
          <w:trHeight w:val="300"/>
        </w:trPr>
        <w:tc>
          <w:tcPr>
            <w:shd w:val="clear" w:color="auto" w:fill="auto"/>
            <w:tcBorders>
              <w:top w:val="single" w:color="auto" w:sz="6" w:space="0"/>
              <w:left w:val="single" w:color="auto" w:sz="6" w:space="0"/>
              <w:bottom w:val="single" w:color="auto" w:sz="6" w:space="0"/>
              <w:right w:val="single" w:color="auto" w:sz="6" w:space="0"/>
            </w:tcBorders>
            <w:tcW w:w="1522"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API</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6908"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G</w:t>
            </w:r>
            <w:r>
              <w:rPr>
                <w:rFonts w:eastAsia="Times New Roman"/>
                <w:sz w:val="18"/>
                <w:szCs w:val="18"/>
                <w:lang w:val="en-US"/>
              </w:rPr>
              <w:t xml:space="preserve">et </w:t>
            </w: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522"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Request Object</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6908" w:type="dxa"/>
            <w:textDirection w:val="lrTb"/>
            <w:noWrap w:val="false"/>
          </w:tcPr>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 </w:t>
            </w:r>
            <w:r/>
          </w:p>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“description”:</w:t>
            </w:r>
            <w:r>
              <w:rPr>
                <w:rFonts w:eastAsia="Times New Roman" w:cstheme="minorHAnsi"/>
                <w:sz w:val="18"/>
                <w:szCs w:val="18"/>
                <w:lang w:val="en-US"/>
              </w:rPr>
              <w:t xml:space="preserve"> string</w:t>
            </w:r>
            <w:r>
              <w:rPr>
                <w:rFonts w:eastAsia="Times New Roman" w:cstheme="minorHAnsi"/>
                <w:sz w:val="18"/>
                <w:szCs w:val="18"/>
                <w:lang w:val="en-US"/>
              </w:rPr>
              <w:t xml:space="preserve"> </w:t>
            </w:r>
            <w:r/>
          </w:p>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 </w:t>
            </w: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522"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Response Object</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6908" w:type="dxa"/>
            <w:textDirection w:val="lrTb"/>
            <w:noWrap w:val="false"/>
          </w:tcPr>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 </w:t>
            </w:r>
            <w:r/>
          </w:p>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“response”:”</w:t>
            </w:r>
            <w:r>
              <w:rPr>
                <w:rFonts w:eastAsia="Times New Roman" w:cstheme="minorHAnsi"/>
                <w:sz w:val="18"/>
                <w:szCs w:val="18"/>
                <w:lang w:val="en-US"/>
              </w:rPr>
              <w:t xml:space="preserve"> </w:t>
            </w:r>
            <w:r>
              <w:rPr>
                <w:rFonts w:eastAsia="Times New Roman" w:cstheme="minorHAnsi"/>
                <w:sz w:val="18"/>
                <w:szCs w:val="18"/>
                <w:lang w:val="en-US"/>
              </w:rPr>
              <w:t xml:space="preserve">done</w:t>
            </w:r>
            <w:r>
              <w:rPr>
                <w:rFonts w:eastAsia="Times New Roman" w:cstheme="minorHAnsi"/>
                <w:sz w:val="18"/>
                <w:szCs w:val="18"/>
                <w:lang w:val="en-US"/>
              </w:rPr>
              <w:t xml:space="preserve"> </w:t>
            </w:r>
            <w:r>
              <w:rPr>
                <w:rFonts w:eastAsia="Times New Roman" w:cstheme="minorHAnsi"/>
                <w:sz w:val="18"/>
                <w:szCs w:val="18"/>
                <w:lang w:val="en-US"/>
              </w:rPr>
              <w:t xml:space="preserve">” </w:t>
            </w:r>
            <w:r/>
          </w:p>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“success”:</w:t>
            </w:r>
            <w:r>
              <w:rPr>
                <w:rFonts w:eastAsia="Times New Roman" w:cstheme="minorHAnsi"/>
                <w:sz w:val="18"/>
                <w:szCs w:val="18"/>
                <w:lang w:val="en-US"/>
              </w:rPr>
              <w:t xml:space="preserve"> </w:t>
            </w:r>
            <w:r>
              <w:rPr>
                <w:rFonts w:eastAsia="Times New Roman" w:cstheme="minorHAnsi"/>
                <w:sz w:val="18"/>
                <w:szCs w:val="18"/>
                <w:lang w:val="en-US"/>
              </w:rPr>
              <w:t xml:space="preserve">true </w:t>
            </w:r>
            <w:r/>
          </w:p>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 </w:t>
            </w: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522"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API Description</w:t>
            </w:r>
            <w:r>
              <w:rPr>
                <w:rFonts w:eastAsia="Times New Roman" w:cstheme="minorHAnsi"/>
                <w:lang w:val="en-US"/>
              </w:rPr>
              <w:t xml:space="preserve"> </w:t>
            </w:r>
            <w:r/>
          </w:p>
          <w:p>
            <w:pPr>
              <w:spacing w:before="0" w:after="0" w:line="240" w:lineRule="auto"/>
              <w:rPr>
                <w:rFonts w:eastAsia="Times New Roman" w:cstheme="minorHAnsi"/>
                <w:sz w:val="18"/>
                <w:szCs w:val="18"/>
                <w:lang w:val="en-US"/>
              </w:rPr>
            </w:pP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6908"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This API is used for creating a task in </w:t>
            </w:r>
            <w:r>
              <w:rPr>
                <w:rFonts w:eastAsia="Times New Roman" w:cstheme="minorHAnsi"/>
                <w:sz w:val="18"/>
                <w:szCs w:val="18"/>
                <w:lang w:val="en-US"/>
              </w:rPr>
              <w:t xml:space="preserve">the </w:t>
            </w:r>
            <w:r>
              <w:rPr>
                <w:rFonts w:eastAsia="Times New Roman" w:cstheme="minorHAnsi"/>
                <w:sz w:val="18"/>
                <w:szCs w:val="18"/>
                <w:lang w:val="en-US"/>
              </w:rPr>
              <w:t xml:space="preserve">todo app. </w:t>
            </w:r>
            <w:r/>
          </w:p>
        </w:tc>
      </w:tr>
      <w:tr>
        <w:trPr>
          <w:trHeight w:val="1245"/>
        </w:trPr>
        <w:tc>
          <w:tcPr>
            <w:shd w:val="clear" w:color="auto" w:fill="auto"/>
            <w:tcBorders>
              <w:top w:val="single" w:color="auto" w:sz="6" w:space="0"/>
              <w:left w:val="single" w:color="auto" w:sz="6" w:space="0"/>
              <w:bottom w:val="single" w:color="auto" w:sz="6" w:space="0"/>
              <w:right w:val="single" w:color="auto" w:sz="6" w:space="0"/>
            </w:tcBorders>
            <w:tcW w:w="1522"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Business logic</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6908"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If a user wants to add a task to the todo application</w:t>
            </w:r>
            <w:r>
              <w:rPr>
                <w:rFonts w:eastAsia="Times New Roman" w:cstheme="minorHAnsi"/>
              </w:rPr>
              <w:t xml:space="preserve">, </w:t>
            </w:r>
            <w:r>
              <w:rPr>
                <w:rFonts w:eastAsia="Times New Roman" w:cstheme="minorHAnsi"/>
              </w:rPr>
              <w:t xml:space="preserve">they can use create api</w:t>
            </w:r>
            <w:r>
              <w:rPr>
                <w:rFonts w:eastAsia="Times New Roman" w:cstheme="minorHAnsi"/>
              </w:rPr>
              <w:t xml:space="preserve"> and give in the task name.</w:t>
            </w:r>
            <w:r/>
          </w:p>
        </w:tc>
      </w:tr>
    </w:tbl>
    <w:p>
      <w:pPr>
        <w:rPr>
          <w:rFonts w:cstheme="minorHAnsi"/>
        </w:rPr>
      </w:pPr>
      <w:r>
        <w:rPr>
          <w:rFonts w:cstheme="minorHAnsi"/>
        </w:rPr>
      </w:r>
      <w:r/>
    </w:p>
    <w:tbl>
      <w:tblPr>
        <w:tblW w:w="843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1305"/>
        <w:gridCol w:w="7125"/>
      </w:tblGrid>
      <w:tr>
        <w:trPr>
          <w:trHeight w:val="300"/>
        </w:trPr>
        <w:tc>
          <w:tcPr>
            <w:shd w:val="clear" w:color="auto" w:fill="auto"/>
            <w:tcBorders>
              <w:top w:val="single" w:color="auto" w:sz="6" w:space="0"/>
              <w:left w:val="single" w:color="auto" w:sz="6" w:space="0"/>
              <w:bottom w:val="single" w:color="auto" w:sz="6" w:space="0"/>
              <w:right w:val="single" w:color="auto" w:sz="6" w:space="0"/>
            </w:tcBorders>
            <w:tcW w:w="130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API</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712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D</w:t>
            </w:r>
            <w:r>
              <w:rPr>
                <w:rFonts w:eastAsia="Times New Roman"/>
                <w:sz w:val="18"/>
                <w:szCs w:val="18"/>
                <w:lang w:val="en-US"/>
              </w:rPr>
              <w:t xml:space="preserve">elete</w:t>
            </w: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30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Request Object</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7125" w:type="dxa"/>
            <w:textDirection w:val="lrTb"/>
            <w:noWrap w:val="false"/>
          </w:tcPr>
          <w:p>
            <w:pPr>
              <w:spacing w:before="0" w:after="0" w:line="240" w:lineRule="auto"/>
              <w:rPr>
                <w:rFonts w:eastAsia="Times New Roman" w:cstheme="minorHAnsi"/>
                <w:sz w:val="18"/>
                <w:szCs w:val="18"/>
                <w:highlight w:val="none"/>
                <w:lang w:val="en-US"/>
              </w:rPr>
            </w:pPr>
            <w:r>
              <w:rPr>
                <w:rFonts w:eastAsia="Times New Roman" w:cstheme="minorHAnsi"/>
                <w:sz w:val="18"/>
                <w:szCs w:val="18"/>
                <w:lang w:val="en-US"/>
              </w:rPr>
              <w:t xml:space="preserve">{</w:t>
            </w:r>
            <w:r/>
          </w:p>
          <w:p>
            <w:pPr>
              <w:spacing w:before="0" w:after="0" w:line="240" w:lineRule="auto"/>
              <w:rPr>
                <w:rFonts w:eastAsia="Times New Roman" w:cstheme="minorHAnsi"/>
                <w:sz w:val="18"/>
                <w:szCs w:val="18"/>
                <w:highlight w:val="none"/>
                <w:lang w:val="en-US"/>
              </w:rPr>
            </w:pPr>
            <w:r>
              <w:rPr>
                <w:rFonts w:eastAsia="Times New Roman" w:cstheme="minorHAnsi"/>
                <w:sz w:val="18"/>
                <w:szCs w:val="18"/>
                <w:highlight w:val="none"/>
                <w:lang w:val="en-US"/>
              </w:rPr>
              <w:t xml:space="preserve">“id”: int</w:t>
            </w:r>
            <w:r>
              <w:rPr>
                <w:rFonts w:eastAsia="Times New Roman" w:cstheme="minorHAnsi"/>
                <w:sz w:val="18"/>
                <w:szCs w:val="18"/>
                <w:highlight w:val="none"/>
                <w:lang w:val="en-US"/>
              </w:rPr>
            </w:r>
          </w:p>
          <w:p>
            <w:pPr>
              <w:spacing w:before="0" w:after="0" w:line="240" w:lineRule="auto"/>
              <w:rPr>
                <w:rFonts w:eastAsia="Times New Roman" w:cstheme="minorHAnsi"/>
                <w:sz w:val="18"/>
                <w:szCs w:val="18"/>
                <w:lang w:val="en-US"/>
              </w:rPr>
            </w:pPr>
            <w:r>
              <w:rPr>
                <w:rFonts w:eastAsia="Times New Roman" w:cstheme="minorHAnsi"/>
                <w:sz w:val="18"/>
                <w:szCs w:val="18"/>
                <w:highlight w:val="none"/>
                <w:lang w:val="en-US"/>
              </w:rPr>
              <w:t xml:space="preserve">}</w:t>
            </w:r>
            <w:r>
              <w:rPr>
                <w:rFonts w:eastAsia="Times New Roman" w:cstheme="minorHAnsi"/>
                <w:sz w:val="18"/>
                <w:szCs w:val="18"/>
                <w:highlight w:val="none"/>
                <w:lang w:val="en-US"/>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30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Response Object</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7125" w:type="dxa"/>
            <w:textDirection w:val="lrTb"/>
            <w:noWrap w:val="false"/>
          </w:tcPr>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 </w:t>
            </w:r>
            <w:r/>
          </w:p>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w:t>
            </w:r>
            <w:r>
              <w:rPr>
                <w:rFonts w:eastAsia="Times New Roman" w:cstheme="minorHAnsi"/>
                <w:sz w:val="18"/>
                <w:szCs w:val="18"/>
                <w:lang w:val="en-US"/>
              </w:rPr>
              <w:t xml:space="preserve">response”: “Removed</w:t>
            </w:r>
            <w:r>
              <w:rPr>
                <w:rFonts w:eastAsia="Times New Roman" w:cstheme="minorHAnsi"/>
                <w:sz w:val="18"/>
                <w:szCs w:val="18"/>
                <w:lang w:val="en-US"/>
              </w:rPr>
              <w:t xml:space="preserve"> Task” </w:t>
            </w:r>
            <w:r/>
          </w:p>
          <w:p>
            <w:pPr>
              <w:spacing w:before="0" w:after="0" w:line="240" w:lineRule="auto"/>
              <w:rPr>
                <w:rFonts w:eastAsia="Times New Roman" w:cstheme="minorHAnsi"/>
                <w:sz w:val="24"/>
                <w:szCs w:val="24"/>
                <w:lang w:val="en-US"/>
              </w:rPr>
            </w:pPr>
            <w:r>
              <w:rPr>
                <w:rFonts w:eastAsia="Times New Roman" w:cstheme="minorHAnsi"/>
                <w:sz w:val="18"/>
                <w:szCs w:val="18"/>
                <w:lang w:val="en-US"/>
              </w:rPr>
              <w:t xml:space="preserve">“success</w:t>
            </w:r>
            <w:r>
              <w:rPr>
                <w:rFonts w:eastAsia="Times New Roman" w:cstheme="minorHAnsi"/>
                <w:sz w:val="18"/>
                <w:szCs w:val="18"/>
                <w:lang w:val="en-US"/>
              </w:rPr>
              <w:t xml:space="preserve">”: true</w:t>
            </w:r>
            <w:r>
              <w:rPr>
                <w:rFonts w:eastAsia="Times New Roman" w:cstheme="minorHAnsi"/>
                <w:sz w:val="18"/>
                <w:szCs w:val="18"/>
                <w:lang w:val="en-US"/>
              </w:rPr>
              <w:t xml:space="preserve"> </w:t>
            </w:r>
            <w:r/>
          </w:p>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 </w:t>
            </w: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30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API Description</w:t>
            </w:r>
            <w:r>
              <w:rPr>
                <w:rFonts w:eastAsia="Times New Roman" w:cstheme="minorHAnsi"/>
                <w:lang w:val="en-US"/>
              </w:rPr>
              <w:t xml:space="preserve"> </w:t>
            </w:r>
            <w:r/>
          </w:p>
          <w:p>
            <w:pPr>
              <w:spacing w:before="0" w:after="0" w:line="240" w:lineRule="auto"/>
              <w:rPr>
                <w:rFonts w:eastAsia="Times New Roman" w:cstheme="minorHAnsi"/>
                <w:sz w:val="18"/>
                <w:szCs w:val="18"/>
                <w:lang w:val="en-US"/>
              </w:rPr>
            </w:pP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712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sz w:val="18"/>
                <w:szCs w:val="18"/>
                <w:lang w:val="en-US"/>
              </w:rPr>
              <w:t xml:space="preserve">This API is used for</w:t>
            </w:r>
            <w:r>
              <w:rPr>
                <w:rFonts w:eastAsia="Times New Roman" w:cstheme="minorHAnsi"/>
                <w:sz w:val="18"/>
                <w:szCs w:val="18"/>
                <w:lang w:val="en-US"/>
              </w:rPr>
              <w:t xml:space="preserve"> deleting</w:t>
            </w:r>
            <w:r>
              <w:rPr>
                <w:rFonts w:eastAsia="Times New Roman" w:cstheme="minorHAnsi"/>
                <w:sz w:val="18"/>
                <w:szCs w:val="18"/>
                <w:lang w:val="en-US"/>
              </w:rPr>
              <w:t xml:space="preserve"> a task in</w:t>
            </w:r>
            <w:r>
              <w:rPr>
                <w:rFonts w:eastAsia="Times New Roman" w:cstheme="minorHAnsi"/>
                <w:sz w:val="18"/>
                <w:szCs w:val="18"/>
                <w:lang w:val="en-US"/>
              </w:rPr>
              <w:t xml:space="preserve"> the</w:t>
            </w:r>
            <w:r>
              <w:rPr>
                <w:rFonts w:eastAsia="Times New Roman" w:cstheme="minorHAnsi"/>
                <w:sz w:val="18"/>
                <w:szCs w:val="18"/>
                <w:lang w:val="en-US"/>
              </w:rPr>
              <w:t xml:space="preserve"> todo app</w:t>
            </w:r>
            <w:r>
              <w:rPr>
                <w:rFonts w:eastAsia="Times New Roman" w:cstheme="minorHAnsi"/>
                <w:sz w:val="18"/>
                <w:szCs w:val="18"/>
                <w:lang w:val="en-US"/>
              </w:rPr>
              <w:t xml:space="preserve">lication</w:t>
            </w:r>
            <w:r>
              <w:rPr>
                <w:rFonts w:eastAsia="Times New Roman" w:cstheme="minorHAnsi"/>
                <w:sz w:val="18"/>
                <w:szCs w:val="18"/>
                <w:lang w:val="en-US"/>
              </w:rPr>
              <w:t xml:space="preserve">. </w:t>
            </w:r>
            <w:r/>
          </w:p>
        </w:tc>
      </w:tr>
      <w:tr>
        <w:trPr>
          <w:trHeight w:val="1245"/>
        </w:trPr>
        <w:tc>
          <w:tcPr>
            <w:shd w:val="clear" w:color="auto" w:fill="auto"/>
            <w:tcBorders>
              <w:top w:val="single" w:color="auto" w:sz="6" w:space="0"/>
              <w:left w:val="single" w:color="auto" w:sz="6" w:space="0"/>
              <w:bottom w:val="single" w:color="auto" w:sz="6" w:space="0"/>
              <w:right w:val="single" w:color="auto" w:sz="6" w:space="0"/>
            </w:tcBorders>
            <w:tcW w:w="130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Business logic</w:t>
            </w:r>
            <w:r>
              <w:rPr>
                <w:rFonts w:eastAsia="Times New Roman" w:cstheme="minorHAnsi"/>
                <w:lang w:val="en-US"/>
              </w:rPr>
              <w:t xml:space="preserve"> </w:t>
            </w:r>
            <w:r/>
          </w:p>
        </w:tc>
        <w:tc>
          <w:tcPr>
            <w:shd w:val="clear" w:color="auto" w:fill="auto"/>
            <w:tcBorders>
              <w:top w:val="single" w:color="auto" w:sz="6" w:space="0"/>
              <w:left w:val="single" w:color="auto" w:sz="6" w:space="0"/>
              <w:bottom w:val="single" w:color="auto" w:sz="6" w:space="0"/>
              <w:right w:val="single" w:color="auto" w:sz="6" w:space="0"/>
            </w:tcBorders>
            <w:tcW w:w="7125" w:type="dxa"/>
            <w:textDirection w:val="lrTb"/>
            <w:noWrap w:val="false"/>
          </w:tcPr>
          <w:p>
            <w:pPr>
              <w:spacing w:before="0" w:after="0" w:line="240" w:lineRule="auto"/>
              <w:rPr>
                <w:rFonts w:eastAsia="Times New Roman" w:cstheme="minorHAnsi"/>
                <w:sz w:val="18"/>
                <w:szCs w:val="18"/>
                <w:lang w:val="en-US"/>
              </w:rPr>
            </w:pPr>
            <w:r>
              <w:rPr>
                <w:rFonts w:eastAsia="Times New Roman" w:cstheme="minorHAnsi"/>
              </w:rPr>
              <w:t xml:space="preserve">If a user wants to </w:t>
            </w:r>
            <w:r>
              <w:rPr>
                <w:rFonts w:eastAsia="Times New Roman" w:cstheme="minorHAnsi"/>
              </w:rPr>
              <w:t xml:space="preserve">delete</w:t>
            </w:r>
            <w:r>
              <w:rPr>
                <w:rFonts w:eastAsia="Times New Roman" w:cstheme="minorHAnsi"/>
              </w:rPr>
              <w:t xml:space="preserve"> a task </w:t>
            </w:r>
            <w:r>
              <w:rPr>
                <w:rFonts w:eastAsia="Times New Roman" w:cstheme="minorHAnsi"/>
              </w:rPr>
              <w:t xml:space="preserve">in</w:t>
            </w:r>
            <w:r>
              <w:rPr>
                <w:rFonts w:eastAsia="Times New Roman" w:cstheme="minorHAnsi"/>
              </w:rPr>
              <w:t xml:space="preserve"> the todo application, they can use </w:t>
            </w:r>
            <w:r>
              <w:rPr>
                <w:rFonts w:eastAsia="Times New Roman" w:cstheme="minorHAnsi"/>
              </w:rPr>
              <w:t xml:space="preserve">delete</w:t>
            </w:r>
            <w:r>
              <w:rPr>
                <w:rFonts w:eastAsia="Times New Roman" w:cstheme="minorHAnsi"/>
              </w:rPr>
              <w:t xml:space="preserve"> api and </w:t>
            </w:r>
            <w:r>
              <w:rPr>
                <w:rFonts w:eastAsia="Times New Roman" w:cstheme="minorHAnsi"/>
              </w:rPr>
              <w:t xml:space="preserve">delete the task.</w:t>
            </w:r>
            <w:r/>
          </w:p>
        </w:tc>
      </w:tr>
    </w:tbl>
    <w:p>
      <w:pPr>
        <w:rPr>
          <w:rFonts w:cstheme="minorHAnsi"/>
        </w:rPr>
      </w:pPr>
      <w:r>
        <w:rPr>
          <w:rFonts w:cstheme="minorHAnsi"/>
        </w:rPr>
      </w:r>
      <w:r/>
    </w:p>
    <w:p>
      <w:pPr>
        <w:rPr>
          <w:rFonts w:cstheme="minorHAnsi"/>
        </w:rPr>
      </w:pPr>
      <w:r>
        <w:rPr>
          <w:rFonts w:cstheme="minorHAnsi"/>
        </w:rPr>
        <w:t xml:space="preserve">//To be done</w:t>
      </w:r>
      <w:r/>
    </w:p>
    <w:tbl>
      <w:tblPr>
        <w:tblpPr w:horzAnchor="text" w:tblpXSpec="left" w:vertAnchor="text" w:tblpY="-38" w:leftFromText="180" w:topFromText="0" w:rightFromText="180" w:bottomFromText="0"/>
        <w:tblW w:w="8430" w:type="dxa"/>
        <w:tblBorders>
          <w:top w:val="single" w:color="000000" w:sz="6" w:space="0"/>
          <w:left w:val="single" w:color="000000" w:sz="6" w:space="0"/>
          <w:bottom w:val="single" w:color="000000" w:sz="6" w:space="0"/>
          <w:right w:val="single" w:color="000000" w:sz="6" w:space="0"/>
        </w:tblBorders>
        <w:tblCellMar>
          <w:left w:w="0" w:type="dxa"/>
          <w:right w:w="0" w:type="dxa"/>
        </w:tblCellMar>
        <w:tblLook w:val="04A0" w:firstRow="1" w:lastRow="0" w:firstColumn="1" w:lastColumn="0" w:noHBand="0" w:noVBand="1"/>
      </w:tblPr>
      <w:tblGrid>
        <w:gridCol w:w="1305"/>
        <w:gridCol w:w="7125"/>
      </w:tblGrid>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API</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rPr>
                <w:rFonts w:eastAsia="Times New Roman"/>
                <w:lang w:val="en-US"/>
              </w:rPr>
            </w:pPr>
            <w:r>
              <w:rPr>
                <w:rFonts w:eastAsia="Times New Roman" w:cstheme="minorHAnsi"/>
                <w:sz w:val="18"/>
                <w:szCs w:val="18"/>
                <w:lang w:val="en-US"/>
              </w:rPr>
              <w:t xml:space="preserve">E</w:t>
            </w:r>
            <w:r>
              <w:rPr>
                <w:rFonts w:eastAsia="Times New Roman"/>
                <w:sz w:val="18"/>
                <w:szCs w:val="18"/>
                <w:lang w:val="en-US"/>
              </w:rPr>
              <w:t xml:space="preserve">dit</w:t>
            </w:r>
            <w:r>
              <w:rPr>
                <w:rFonts w:eastAsia="Times New Roman" w:cstheme="minorHAnsi"/>
                <w:sz w:val="18"/>
                <w:szCs w:val="18"/>
                <w:lang w:val="en-US"/>
              </w:rP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Request Object</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 </w:t>
            </w:r>
            <w:r>
              <w:rPr>
                <w:rFonts w:eastAsia="Times New Roman" w:cstheme="minorHAnsi"/>
                <w:sz w:val="18"/>
                <w:szCs w:val="18"/>
                <w:highlight w:val="none"/>
                <w:lang w:val="en-US"/>
              </w:rPr>
            </w:r>
            <w:r/>
          </w:p>
          <w:p>
            <w:pPr>
              <w:spacing w:before="0" w:after="0" w:line="240" w:lineRule="auto"/>
            </w:pPr>
            <w:r>
              <w:rPr>
                <w:rFonts w:eastAsia="Times New Roman" w:cstheme="minorHAnsi"/>
                <w:sz w:val="18"/>
                <w:szCs w:val="18"/>
                <w:highlight w:val="none"/>
                <w:lang w:val="en-US"/>
              </w:rPr>
              <w:t xml:space="preserve">“id”: int,</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“description”:</w:t>
            </w:r>
            <w:r>
              <w:rPr>
                <w:rFonts w:eastAsia="Times New Roman" w:cstheme="minorHAnsi"/>
                <w:sz w:val="18"/>
                <w:szCs w:val="18"/>
                <w:lang w:val="en-US"/>
              </w:rPr>
              <w:t xml:space="preserve"> string</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rPr>
                <w:rFonts w:eastAsia="Times New Roman"/>
                <w:sz w:val="24"/>
                <w:szCs w:val="24"/>
                <w:highlight w:val="none"/>
                <w:lang w:val="en-US"/>
              </w:rPr>
            </w:pPr>
            <w:r>
              <w:rPr>
                <w:rFonts w:eastAsia="Times New Roman" w:cstheme="minorHAnsi"/>
                <w:sz w:val="18"/>
                <w:szCs w:val="18"/>
                <w:lang w:val="en-US"/>
              </w:rPr>
              <w:t xml:space="preserve">} </w:t>
            </w:r>
            <w:r>
              <w:rPr>
                <w:rFonts w:eastAsia="Times New Roman" w:cstheme="minorHAnsi"/>
                <w:sz w:val="24"/>
                <w:szCs w:val="24"/>
                <w:lang w:val="en-US"/>
              </w:rP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Response Object</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w:t>
            </w:r>
            <w:r>
              <w:rPr>
                <w:rFonts w:eastAsia="Times New Roman" w:cstheme="minorHAnsi"/>
                <w:sz w:val="18"/>
                <w:szCs w:val="18"/>
                <w:lang w:val="en-US"/>
              </w:rPr>
              <w:t xml:space="preserve">response”: “Task successfully renamed</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“success</w:t>
            </w:r>
            <w:r>
              <w:rPr>
                <w:rFonts w:eastAsia="Times New Roman" w:cstheme="minorHAnsi"/>
                <w:sz w:val="18"/>
                <w:szCs w:val="18"/>
                <w:lang w:val="en-US"/>
              </w:rPr>
              <w:t xml:space="preserve">”: true</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rPr>
                <w:rFonts w:eastAsia="Times New Roman"/>
                <w:lang w:val="en-US"/>
              </w:rPr>
            </w:pPr>
            <w:r>
              <w:rPr>
                <w:rFonts w:eastAsia="Times New Roman" w:cstheme="minorHAnsi"/>
                <w:sz w:val="18"/>
                <w:szCs w:val="18"/>
                <w:lang w:val="en-US"/>
              </w:rPr>
              <w:t xml:space="preserve">} </w:t>
            </w:r>
            <w:r>
              <w:rPr>
                <w:rFonts w:eastAsia="Times New Roman" w:cstheme="minorHAnsi"/>
                <w:sz w:val="24"/>
                <w:szCs w:val="24"/>
                <w:lang w:val="en-US"/>
              </w:rP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pPr>
            <w:r>
              <w:rPr>
                <w:rFonts w:eastAsia="Times New Roman" w:cstheme="minorHAnsi"/>
              </w:rPr>
              <w:t xml:space="preserve">API Description</w:t>
            </w:r>
            <w:r>
              <w:rPr>
                <w:rFonts w:eastAsia="Times New Roman" w:cstheme="minorHAnsi"/>
                <w:lang w:val="en-US"/>
              </w:rPr>
              <w:t xml:space="preserve"> </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This API is used for</w:t>
            </w:r>
            <w:r>
              <w:rPr>
                <w:rFonts w:eastAsia="Times New Roman" w:cstheme="minorHAnsi"/>
                <w:sz w:val="18"/>
                <w:szCs w:val="18"/>
                <w:lang w:val="en-US"/>
              </w:rPr>
              <w:t xml:space="preserve"> editing the description of </w:t>
            </w:r>
            <w:r>
              <w:rPr>
                <w:rFonts w:eastAsia="Times New Roman" w:cstheme="minorHAnsi"/>
                <w:sz w:val="18"/>
                <w:szCs w:val="18"/>
                <w:lang w:val="en-US"/>
              </w:rPr>
              <w:t xml:space="preserve">a task in</w:t>
            </w:r>
            <w:r>
              <w:rPr>
                <w:rFonts w:eastAsia="Times New Roman" w:cstheme="minorHAnsi"/>
                <w:sz w:val="18"/>
                <w:szCs w:val="18"/>
                <w:lang w:val="en-US"/>
              </w:rPr>
              <w:t xml:space="preserve"> the</w:t>
            </w:r>
            <w:r>
              <w:rPr>
                <w:rFonts w:eastAsia="Times New Roman" w:cstheme="minorHAnsi"/>
                <w:sz w:val="18"/>
                <w:szCs w:val="18"/>
                <w:lang w:val="en-US"/>
              </w:rPr>
              <w:t xml:space="preserve"> todo app</w:t>
            </w:r>
            <w:r>
              <w:rPr>
                <w:rFonts w:eastAsia="Times New Roman" w:cstheme="minorHAnsi"/>
                <w:sz w:val="18"/>
                <w:szCs w:val="18"/>
                <w:lang w:val="en-US"/>
              </w:rPr>
              <w:t xml:space="preserve">lication</w:t>
            </w:r>
            <w:r>
              <w:rPr>
                <w:rFonts w:eastAsia="Times New Roman" w:cstheme="minorHAnsi"/>
                <w:sz w:val="18"/>
                <w:szCs w:val="18"/>
                <w:lang w:val="en-US"/>
              </w:rPr>
              <w:t xml:space="preserve">. </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sz w:val="18"/>
                <w:szCs w:val="18"/>
                <w:lang w:val="en-US"/>
              </w:rPr>
            </w:r>
            <w:r>
              <w:rPr>
                <w:rFonts w:eastAsia="Times New Roman" w:cstheme="minorHAnsi"/>
                <w:sz w:val="18"/>
                <w:szCs w:val="18"/>
                <w:lang w:val="en-US"/>
              </w:rPr>
            </w:r>
            <w:r/>
          </w:p>
        </w:tc>
      </w:tr>
      <w:tr>
        <w:trPr>
          <w:trHeight w:val="1245"/>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Business logic</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rPr>
              <w:t xml:space="preserve">If a user wants to </w:t>
            </w:r>
            <w:r>
              <w:rPr>
                <w:rFonts w:eastAsia="Times New Roman" w:cstheme="minorHAnsi"/>
                <w:lang w:val="en-US"/>
              </w:rPr>
              <w:t xml:space="preserve">edit the description of</w:t>
            </w:r>
            <w:r>
              <w:rPr>
                <w:rFonts w:eastAsia="Times New Roman" w:cstheme="minorHAnsi"/>
                <w:lang w:val="en-US"/>
              </w:rPr>
              <w:t xml:space="preserve"> </w:t>
            </w:r>
            <w:r>
              <w:rPr>
                <w:rFonts w:eastAsia="Times New Roman" w:cstheme="minorHAnsi"/>
              </w:rPr>
              <w:t xml:space="preserve">a task </w:t>
            </w:r>
            <w:r>
              <w:rPr>
                <w:rFonts w:eastAsia="Times New Roman" w:cstheme="minorHAnsi"/>
              </w:rPr>
              <w:t xml:space="preserve">in</w:t>
            </w:r>
            <w:r>
              <w:rPr>
                <w:rFonts w:eastAsia="Times New Roman" w:cstheme="minorHAnsi"/>
              </w:rPr>
              <w:t xml:space="preserve"> the todo application, they can use </w:t>
            </w:r>
            <w:r>
              <w:rPr>
                <w:rFonts w:eastAsia="Times New Roman" w:cstheme="minorHAnsi"/>
                <w:lang w:val="en-US"/>
              </w:rPr>
              <w:t xml:space="preserve">edit</w:t>
            </w:r>
            <w:r>
              <w:rPr>
                <w:rFonts w:eastAsia="Times New Roman" w:cstheme="minorHAnsi"/>
              </w:rPr>
              <w:t xml:space="preserve"> api and </w:t>
            </w:r>
            <w:r>
              <w:rPr>
                <w:rFonts w:eastAsia="Times New Roman" w:cstheme="minorHAnsi"/>
                <w:lang w:val="en-US"/>
              </w:rPr>
              <w:t xml:space="preserve">edit</w:t>
            </w:r>
            <w:r>
              <w:rPr>
                <w:rFonts w:eastAsia="Times New Roman" w:cstheme="minorHAnsi"/>
              </w:rPr>
              <w:t xml:space="preserve"> the </w:t>
            </w:r>
            <w:r>
              <w:rPr>
                <w:rFonts w:eastAsia="Times New Roman" w:cstheme="minorHAnsi"/>
                <w:lang w:val="en-US"/>
              </w:rPr>
              <w:t xml:space="preserve">description</w:t>
            </w:r>
            <w:r>
              <w:rPr>
                <w:rFonts w:eastAsia="Times New Roman" w:cstheme="minorHAnsi"/>
              </w:rPr>
              <w:t xml:space="preserve">.</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sz w:val="18"/>
                <w:szCs w:val="18"/>
                <w:lang w:val="en-US"/>
              </w:rPr>
            </w:r>
            <w:r>
              <w:rPr>
                <w:rFonts w:eastAsia="Times New Roman" w:cstheme="minorHAnsi"/>
                <w:sz w:val="18"/>
                <w:szCs w:val="18"/>
                <w:lang w:val="en-US"/>
              </w:rPr>
            </w:r>
            <w:r/>
          </w:p>
        </w:tc>
      </w:tr>
    </w:tbl>
    <w:p>
      <w:r>
        <w:rPr>
          <w:rFonts w:cstheme="minorHAnsi"/>
        </w:rPr>
      </w:r>
      <w:r>
        <w:rPr>
          <w:rFonts w:cstheme="minorHAnsi"/>
        </w:rPr>
      </w:r>
      <w:r/>
    </w:p>
    <w:p>
      <w:r>
        <w:rPr>
          <w:rFonts w:cstheme="minorHAnsi"/>
        </w:rPr>
      </w:r>
      <w:r>
        <w:rPr>
          <w:rFonts w:cstheme="minorHAnsi"/>
        </w:rPr>
      </w:r>
      <w:r/>
    </w:p>
    <w:p>
      <w:r/>
      <w:r/>
      <w:r/>
    </w:p>
    <w:p>
      <w:r/>
      <w:r/>
      <w:r/>
    </w:p>
    <w:p>
      <w:r/>
      <w:r/>
      <w:r/>
    </w:p>
    <w:p>
      <w:r/>
      <w:r/>
      <w:r/>
    </w:p>
    <w:p>
      <w:r/>
      <w:r/>
      <w:r/>
    </w:p>
    <w:p>
      <w:pPr>
        <w:rPr>
          <w:rFonts w:cstheme="minorHAnsi"/>
        </w:rPr>
      </w:pPr>
      <w:r>
        <w:rPr>
          <w:highlight w:val="none"/>
        </w:rPr>
      </w:r>
      <w:r/>
      <w:r/>
    </w:p>
    <w:tbl>
      <w:tblPr>
        <w:tblpPr w:horzAnchor="text" w:tblpXSpec="left" w:vertAnchor="text" w:tblpY="-38" w:leftFromText="180" w:topFromText="0" w:rightFromText="180" w:bottomFromText="0"/>
        <w:tblW w:w="8430" w:type="dxa"/>
        <w:tblBorders>
          <w:top w:val="single" w:color="000000" w:sz="6" w:space="0"/>
          <w:left w:val="single" w:color="000000" w:sz="6" w:space="0"/>
          <w:bottom w:val="single" w:color="000000" w:sz="6" w:space="0"/>
          <w:right w:val="single" w:color="000000" w:sz="6" w:space="0"/>
        </w:tblBorders>
        <w:tblCellMar>
          <w:left w:w="0" w:type="dxa"/>
          <w:right w:w="0" w:type="dxa"/>
        </w:tblCellMar>
        <w:tblLook w:val="04A0" w:firstRow="1" w:lastRow="0" w:firstColumn="1" w:lastColumn="0" w:noHBand="0" w:noVBand="1"/>
      </w:tblPr>
      <w:tblGrid>
        <w:gridCol w:w="1305"/>
        <w:gridCol w:w="7125"/>
      </w:tblGrid>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API</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tabs>
                <w:tab w:val="left" w:pos="1584" w:leader="none"/>
              </w:tabs>
              <w:rPr>
                <w:rFonts w:eastAsia="Times New Roman"/>
                <w:lang w:val="en-US"/>
              </w:rPr>
            </w:pPr>
            <w:r>
              <w:rPr>
                <w:rFonts w:eastAsia="Times New Roman" w:cstheme="minorHAnsi"/>
                <w:sz w:val="18"/>
                <w:szCs w:val="18"/>
                <w:lang w:val="en-US"/>
              </w:rPr>
              <w:t xml:space="preserve">Update</w:t>
            </w: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Request Object</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 </w:t>
            </w:r>
            <w:r>
              <w:rPr>
                <w:rFonts w:eastAsia="Times New Roman" w:cstheme="minorHAnsi"/>
                <w:sz w:val="18"/>
                <w:szCs w:val="18"/>
                <w:highlight w:val="none"/>
                <w:lang w:val="en-US"/>
              </w:rPr>
            </w:r>
            <w:r/>
          </w:p>
          <w:p>
            <w:pPr>
              <w:spacing w:before="0" w:after="0" w:line="240" w:lineRule="auto"/>
            </w:pPr>
            <w:r>
              <w:rPr>
                <w:rFonts w:eastAsia="Times New Roman" w:cstheme="minorHAnsi"/>
                <w:sz w:val="18"/>
                <w:szCs w:val="18"/>
                <w:highlight w:val="none"/>
                <w:lang w:val="en-US"/>
              </w:rPr>
              <w:t xml:space="preserve">“id”: int,</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“status”:</w:t>
            </w:r>
            <w:r>
              <w:rPr>
                <w:rFonts w:eastAsia="Times New Roman" w:cstheme="minorHAnsi"/>
                <w:sz w:val="18"/>
                <w:szCs w:val="18"/>
                <w:lang w:val="en-US"/>
              </w:rPr>
              <w:t xml:space="preserve"> string</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rPr>
                <w:rFonts w:eastAsia="Times New Roman"/>
                <w:sz w:val="24"/>
                <w:szCs w:val="24"/>
                <w:highlight w:val="none"/>
                <w:lang w:val="en-US"/>
              </w:rPr>
            </w:pPr>
            <w:r>
              <w:rPr>
                <w:rFonts w:eastAsia="Times New Roman" w:cstheme="minorHAnsi"/>
                <w:sz w:val="18"/>
                <w:szCs w:val="18"/>
                <w:lang w:val="en-US"/>
              </w:rPr>
              <w:t xml:space="preserve">} </w:t>
            </w:r>
            <w:r>
              <w:rPr>
                <w:rFonts w:eastAsia="Times New Roman" w:cstheme="minorHAnsi"/>
                <w:sz w:val="24"/>
                <w:szCs w:val="24"/>
                <w:lang w:val="en-US"/>
              </w:rP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Response Object</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w:t>
            </w:r>
            <w:r>
              <w:rPr>
                <w:rFonts w:eastAsia="Times New Roman" w:cstheme="minorHAnsi"/>
                <w:sz w:val="18"/>
                <w:szCs w:val="18"/>
                <w:lang w:val="en-US"/>
              </w:rPr>
              <w:t xml:space="preserve">response”: “Status updated</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pPr>
            <w:r>
              <w:rPr>
                <w:rFonts w:eastAsia="Times New Roman" w:cstheme="minorHAnsi"/>
                <w:sz w:val="18"/>
                <w:szCs w:val="18"/>
                <w:lang w:val="en-US"/>
              </w:rPr>
              <w:t xml:space="preserve">“success</w:t>
            </w:r>
            <w:r>
              <w:rPr>
                <w:rFonts w:eastAsia="Times New Roman" w:cstheme="minorHAnsi"/>
                <w:sz w:val="18"/>
                <w:szCs w:val="18"/>
                <w:lang w:val="en-US"/>
              </w:rPr>
              <w:t xml:space="preserve">”: true</w:t>
            </w:r>
            <w:r>
              <w:rPr>
                <w:rFonts w:eastAsia="Times New Roman" w:cstheme="minorHAnsi"/>
                <w:sz w:val="18"/>
                <w:szCs w:val="18"/>
                <w:lang w:val="en-US"/>
              </w:rPr>
              <w:t xml:space="preserve"> </w:t>
            </w:r>
            <w:r>
              <w:rPr>
                <w:rFonts w:eastAsia="Times New Roman" w:cstheme="minorHAnsi"/>
                <w:sz w:val="24"/>
                <w:szCs w:val="24"/>
                <w:lang w:val="en-US"/>
              </w:rPr>
            </w:r>
            <w:r/>
          </w:p>
          <w:p>
            <w:pPr>
              <w:spacing w:before="0" w:after="0" w:line="240" w:lineRule="auto"/>
              <w:rPr>
                <w:rFonts w:eastAsia="Times New Roman"/>
                <w:lang w:val="en-US"/>
              </w:rPr>
            </w:pPr>
            <w:r>
              <w:rPr>
                <w:rFonts w:eastAsia="Times New Roman" w:cstheme="minorHAnsi"/>
                <w:sz w:val="18"/>
                <w:szCs w:val="18"/>
                <w:lang w:val="en-US"/>
              </w:rPr>
              <w:t xml:space="preserve">} </w:t>
            </w:r>
            <w:r>
              <w:rPr>
                <w:rFonts w:eastAsia="Times New Roman" w:cstheme="minorHAnsi"/>
                <w:sz w:val="24"/>
                <w:szCs w:val="24"/>
                <w:lang w:val="en-US"/>
              </w:rPr>
            </w:r>
            <w:r/>
          </w:p>
        </w:tc>
      </w:tr>
      <w:tr>
        <w:trPr>
          <w:trHeight w:val="300"/>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pPr>
            <w:r>
              <w:rPr>
                <w:rFonts w:eastAsia="Times New Roman" w:cstheme="minorHAnsi"/>
              </w:rPr>
              <w:t xml:space="preserve">API Description</w:t>
            </w:r>
            <w:r>
              <w:rPr>
                <w:rFonts w:eastAsia="Times New Roman" w:cstheme="minorHAnsi"/>
                <w:lang w:val="en-US"/>
              </w:rPr>
              <w:t xml:space="preserve"> </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sz w:val="18"/>
                <w:szCs w:val="18"/>
                <w:lang w:val="en-US"/>
              </w:rPr>
              <w:t xml:space="preserve">This API is used for</w:t>
            </w:r>
            <w:r>
              <w:rPr>
                <w:rFonts w:eastAsia="Times New Roman" w:cstheme="minorHAnsi"/>
                <w:sz w:val="18"/>
                <w:szCs w:val="18"/>
                <w:lang w:val="en-US"/>
              </w:rPr>
              <w:t xml:space="preserve"> update the status of a task</w:t>
            </w:r>
            <w:r>
              <w:rPr>
                <w:rFonts w:eastAsia="Times New Roman" w:cstheme="minorHAnsi"/>
                <w:sz w:val="18"/>
                <w:szCs w:val="18"/>
                <w:lang w:val="en-US"/>
              </w:rPr>
              <w:t xml:space="preserve">. </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sz w:val="18"/>
                <w:szCs w:val="18"/>
                <w:lang w:val="en-US"/>
              </w:rPr>
            </w:r>
            <w:r>
              <w:rPr>
                <w:rFonts w:eastAsia="Times New Roman" w:cstheme="minorHAnsi"/>
                <w:sz w:val="18"/>
                <w:szCs w:val="18"/>
                <w:lang w:val="en-US"/>
              </w:rPr>
            </w:r>
            <w:r/>
          </w:p>
        </w:tc>
      </w:tr>
      <w:tr>
        <w:trPr>
          <w:trHeight w:val="1245"/>
        </w:trPr>
        <w:tc>
          <w:tcPr>
            <w:shd w:val="clear" w:color="ffffff" w:fill="ffffff"/>
            <w:tcBorders>
              <w:top w:val="single" w:color="000000" w:sz="6" w:space="0"/>
              <w:left w:val="single" w:color="000000" w:sz="6" w:space="0"/>
              <w:bottom w:val="single" w:color="000000" w:sz="6" w:space="0"/>
              <w:right w:val="single" w:color="000000" w:sz="6" w:space="0"/>
            </w:tcBorders>
            <w:tcW w:w="1305" w:type="dxa"/>
            <w:textDirection w:val="lrTb"/>
            <w:noWrap w:val="false"/>
          </w:tcPr>
          <w:p>
            <w:pPr>
              <w:spacing w:before="0" w:after="0" w:line="240" w:lineRule="auto"/>
              <w:rPr>
                <w:rFonts w:eastAsia="Times New Roman"/>
                <w:lang w:val="en-US"/>
              </w:rPr>
            </w:pPr>
            <w:r>
              <w:rPr>
                <w:rFonts w:eastAsia="Times New Roman" w:cstheme="minorHAnsi"/>
              </w:rPr>
              <w:t xml:space="preserve">Business logic</w:t>
            </w:r>
            <w:r>
              <w:rPr>
                <w:rFonts w:eastAsia="Times New Roman" w:cstheme="minorHAnsi"/>
                <w:lang w:val="en-US"/>
              </w:rPr>
              <w:t xml:space="preserve"> </w:t>
            </w:r>
            <w:r>
              <w:rPr>
                <w:rFonts w:eastAsia="Times New Roman" w:cstheme="minorHAnsi"/>
                <w:sz w:val="18"/>
                <w:szCs w:val="18"/>
                <w:lang w:val="en-US"/>
              </w:rPr>
            </w:r>
            <w:r/>
          </w:p>
        </w:tc>
        <w:tc>
          <w:tcPr>
            <w:shd w:val="clear" w:color="ffffff" w:fill="ffffff"/>
            <w:tcBorders>
              <w:top w:val="single" w:color="000000" w:sz="6" w:space="0"/>
              <w:left w:val="single" w:color="000000" w:sz="6" w:space="0"/>
              <w:bottom w:val="single" w:color="000000" w:sz="6" w:space="0"/>
              <w:right w:val="single" w:color="000000" w:sz="6" w:space="0"/>
            </w:tcBorders>
            <w:tcW w:w="7125" w:type="dxa"/>
            <w:textDirection w:val="lrTb"/>
            <w:noWrap w:val="false"/>
          </w:tcPr>
          <w:p>
            <w:pPr>
              <w:spacing w:before="0" w:after="0" w:line="240" w:lineRule="auto"/>
            </w:pPr>
            <w:r>
              <w:rPr>
                <w:rFonts w:eastAsia="Times New Roman" w:cstheme="minorHAnsi"/>
              </w:rPr>
              <w:t xml:space="preserve">If a user wants to</w:t>
            </w:r>
            <w:r>
              <w:rPr>
                <w:rFonts w:eastAsia="Times New Roman" w:cstheme="minorHAnsi"/>
                <w:lang w:val="en-US"/>
              </w:rPr>
              <w:t xml:space="preserve"> update the status of</w:t>
            </w:r>
            <w:r>
              <w:rPr>
                <w:rFonts w:eastAsia="Times New Roman" w:cstheme="minorHAnsi"/>
                <w:lang w:val="en-US"/>
              </w:rPr>
              <w:t xml:space="preserve"> </w:t>
            </w:r>
            <w:r>
              <w:rPr>
                <w:rFonts w:eastAsia="Times New Roman" w:cstheme="minorHAnsi"/>
              </w:rPr>
              <w:t xml:space="preserve">a task </w:t>
            </w:r>
            <w:r>
              <w:rPr>
                <w:rFonts w:eastAsia="Times New Roman" w:cstheme="minorHAnsi"/>
              </w:rPr>
              <w:t xml:space="preserve">in</w:t>
            </w:r>
            <w:r>
              <w:rPr>
                <w:rFonts w:eastAsia="Times New Roman" w:cstheme="minorHAnsi"/>
              </w:rPr>
              <w:t xml:space="preserve"> the todo application, they can use </w:t>
            </w:r>
            <w:r>
              <w:rPr>
                <w:rFonts w:eastAsia="Times New Roman" w:cstheme="minorHAnsi"/>
                <w:lang w:val="en-US"/>
              </w:rPr>
              <w:t xml:space="preserve">update</w:t>
            </w:r>
            <w:r>
              <w:rPr>
                <w:rFonts w:eastAsia="Times New Roman" w:cstheme="minorHAnsi"/>
                <w:lang w:val="en-US"/>
              </w:rPr>
              <w:t xml:space="preserve"> </w:t>
            </w:r>
            <w:r>
              <w:rPr>
                <w:rFonts w:eastAsia="Times New Roman" w:cstheme="minorHAnsi"/>
              </w:rPr>
              <w:t xml:space="preserve">api and </w:t>
            </w:r>
            <w:r>
              <w:rPr>
                <w:rFonts w:eastAsia="Times New Roman" w:cstheme="minorHAnsi"/>
                <w:lang w:val="en-US"/>
              </w:rPr>
              <w:t xml:space="preserve">update the status</w:t>
            </w:r>
            <w:r>
              <w:rPr>
                <w:rFonts w:eastAsia="Times New Roman" w:cstheme="minorHAnsi"/>
              </w:rPr>
              <w:t xml:space="preserve">.</w:t>
            </w:r>
            <w:r>
              <w:rPr>
                <w:rFonts w:eastAsia="Times New Roman" w:cstheme="minorHAnsi"/>
                <w:sz w:val="18"/>
                <w:szCs w:val="18"/>
                <w:lang w:val="en-US"/>
              </w:rPr>
            </w:r>
            <w:r/>
          </w:p>
          <w:p>
            <w:pPr>
              <w:spacing w:before="0" w:after="0" w:line="240" w:lineRule="auto"/>
              <w:rPr>
                <w:rFonts w:eastAsia="Times New Roman"/>
                <w:lang w:val="en-US"/>
              </w:rPr>
            </w:pPr>
            <w:r>
              <w:rPr>
                <w:rFonts w:eastAsia="Times New Roman" w:cstheme="minorHAnsi"/>
                <w:sz w:val="18"/>
                <w:szCs w:val="18"/>
                <w:lang w:val="en-US"/>
              </w:rPr>
            </w:r>
            <w:r>
              <w:rPr>
                <w:rFonts w:eastAsia="Times New Roman" w:cstheme="minorHAnsi"/>
                <w:sz w:val="18"/>
                <w:szCs w:val="18"/>
                <w:lang w:val="en-US"/>
              </w:rPr>
            </w:r>
            <w:r/>
          </w:p>
        </w:tc>
      </w:tr>
    </w:tbl>
    <w:p>
      <w:r>
        <w:rPr>
          <w:rFonts w:cstheme="minorHAnsi"/>
        </w:rPr>
      </w:r>
      <w:r>
        <w:rPr>
          <w:rFonts w:cstheme="minorHAnsi"/>
        </w:rPr>
      </w:r>
      <w:r/>
    </w:p>
    <w:p>
      <w:r>
        <w:rPr>
          <w:rFonts w:cstheme="minorHAnsi"/>
        </w:rPr>
      </w:r>
      <w:r>
        <w:rPr>
          <w:rFonts w:cstheme="minorHAnsi"/>
        </w:rPr>
      </w:r>
      <w:r/>
    </w:p>
    <w:p>
      <w:r/>
      <w:r/>
      <w:r/>
    </w:p>
    <w:p>
      <w:r/>
      <w:r/>
      <w:r/>
    </w:p>
    <w:p>
      <w:r/>
      <w:r/>
      <w:r/>
    </w:p>
    <w:p>
      <w:r/>
      <w:r/>
      <w:r/>
    </w:p>
    <w:p>
      <w:r/>
      <w:r/>
      <w:r/>
    </w:p>
    <w:p>
      <w:pPr>
        <w:rPr>
          <w:highlight w:val="none"/>
        </w:rPr>
      </w:pPr>
      <w:r>
        <w:rPr>
          <w:highlight w:val="none"/>
        </w:rPr>
      </w:r>
      <w:r>
        <w:rPr>
          <w:highlight w:val="none"/>
        </w:rPr>
      </w:r>
    </w:p>
    <w:p>
      <w:pPr>
        <w:rPr>
          <w:highlight w:val="none"/>
        </w:rPr>
      </w:pPr>
      <w:r>
        <w:rPr>
          <w:highlight w:val="none"/>
        </w:rPr>
      </w:r>
      <w:r>
        <w:rPr>
          <w:highlight w:val="none"/>
        </w:rPr>
      </w:r>
    </w:p>
    <w:p>
      <w:pPr>
        <w:pStyle w:val="740"/>
        <w:ind w:left="90"/>
        <w:rPr>
          <w:highlight w:val="none"/>
        </w:rPr>
      </w:pPr>
      <w:r/>
      <w:bookmarkStart w:id="7" w:name="_Toc127372803"/>
      <w:r>
        <w:t xml:space="preserve">Figma file:</w:t>
      </w:r>
      <w:bookmarkEnd w:id="7"/>
      <w:r>
        <w:t xml:space="preserve">   </w:t>
      </w:r>
      <w:r/>
    </w:p>
    <w:p>
      <w:pPr>
        <w:rPr>
          <w:sz w:val="22"/>
          <w:szCs w:val="22"/>
        </w:rPr>
      </w:pPr>
      <w:r/>
      <w:hyperlink r:id="rId18" w:tooltip="https://www.figma.com/file/Q7AEF3op1SIAubAFP0Add9/ToDO?node-id=0%3A1&amp;t=FXG3ejF8nC9c8hAG-0" w:history="1">
        <w:r>
          <w:rPr>
            <w:rStyle w:val="745"/>
            <w:sz w:val="22"/>
            <w:szCs w:val="22"/>
          </w:rPr>
          <w:t xml:space="preserve">Link to Figma File</w:t>
        </w:r>
      </w:hyperlink>
      <w:r/>
      <w:r/>
    </w:p>
    <w:p>
      <w:r/>
      <w:r/>
    </w:p>
    <w:sectPr>
      <w:footnotePr/>
      <w:endnotePr/>
      <w:type w:val="continuous"/>
      <w:pgSz w:w="11906" w:h="16838" w:orient="portrait"/>
      <w:pgMar w:top="1440" w:right="1440" w:bottom="1440"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before="0" w:after="0" w:line="240" w:lineRule="auto"/>
      </w:pPr>
      <w:r>
        <w:separator/>
      </w:r>
      <w:r/>
    </w:p>
  </w:endnote>
  <w:endnote w:type="continuationSeparator" w:id="0">
    <w:p>
      <w:pPr>
        <w:spacing w:before="0"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Black">
    <w:panose1 w:val="020B0A040201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rPr>
        <w:color w:val="4472c4" w:themeColor="accent1"/>
      </w:rPr>
    </w:pP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 xml:space="preserve">5</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color w:val="4472c4" w:themeColor="accent1"/>
      </w:rPr>
      <w:t xml:space="preserve">11</w:t>
    </w:r>
    <w:r>
      <w:rPr>
        <w:color w:val="4472c4" w:themeColor="accent1"/>
      </w:rPr>
      <w:fldChar w:fldCharType="end"/>
    </w:r>
    <w:r/>
  </w:p>
  <w:p>
    <w:pPr>
      <w:pStyle w:val="758"/>
      <w:jc w:val="center"/>
      <w:rPr>
        <w:color w:val="000000" w:themeColor="text1"/>
        <w:sz w:val="18"/>
        <w:szCs w:val="18"/>
      </w:rPr>
    </w:pPr>
    <w:r>
      <w:rPr>
        <w:color w:val="000000" w:themeColor="text1"/>
        <w:sz w:val="18"/>
        <w:szCs w:val="18"/>
      </w:rPr>
      <w:t xml:space="preserve">Copyright © 20</w:t>
    </w:r>
    <w:r>
      <w:rPr>
        <w:color w:val="000000" w:themeColor="text1"/>
        <w:sz w:val="18"/>
        <w:szCs w:val="18"/>
      </w:rPr>
      <w:t xml:space="preserve">23</w:t>
    </w:r>
    <w:r>
      <w:rPr>
        <w:color w:val="000000" w:themeColor="text1"/>
        <w:sz w:val="18"/>
        <w:szCs w:val="18"/>
      </w:rPr>
      <w:t xml:space="preserve"> BETSOL LLC</w:t>
    </w:r>
    <w:r>
      <w:rPr>
        <w:color w:val="000000" w:themeColor="text1"/>
        <w:sz w:val="18"/>
        <w:szCs w:val="18"/>
      </w:rPr>
      <w:t xml:space="preserve">.</w:t>
    </w:r>
    <w:r>
      <w:rPr>
        <w:color w:val="000000" w:themeColor="text1"/>
        <w:sz w:val="18"/>
        <w:szCs w:val="18"/>
      </w:rPr>
      <w:t xml:space="preserve"> All rights reserved</w:t>
    </w:r>
    <w:r>
      <w:rPr>
        <w:color w:val="000000" w:themeColor="text1"/>
        <w:sz w:val="18"/>
        <w:szCs w:val="18"/>
      </w:rPr>
      <w:t xml:space="preserve">.</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Pr>
    <w:r>
      <mc:AlternateContent>
        <mc:Choice Requires="wpg">
          <w:drawing>
            <wp:inline xmlns:wp="http://schemas.openxmlformats.org/drawingml/2006/wordprocessingDrawing" distT="0" distB="0" distL="0" distR="0">
              <wp:extent cx="1383527" cy="343733"/>
              <wp:effectExtent l="0" t="0" r="0" b="0"/>
              <wp:docPr id="1" name="Picture 12" descr="BETSOL_Logo-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
                      <a:stretch/>
                    </pic:blipFill>
                    <pic:spPr bwMode="auto">
                      <a:xfrm>
                        <a:off x="0" y="0"/>
                        <a:ext cx="1383527" cy="3437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8.9pt;height:27.1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5">
    <w:multiLevelType w:val="hybridMultilevel"/>
    <w:lvl w:ilvl="0">
      <w:start w:val="1"/>
      <w:numFmt w:val="bullet"/>
      <w:isLgl w:val="false"/>
      <w:suff w:val="tab"/>
      <w:lvlText w:val=""/>
      <w:lvlJc w:val="left"/>
      <w:pPr>
        <w:ind w:left="2880" w:hanging="360"/>
      </w:pPr>
      <w:rPr>
        <w:rFonts w:hint="default" w:ascii="Symbol" w:hAnsi="Symbol"/>
      </w:rPr>
    </w:lvl>
    <w:lvl w:ilvl="1">
      <w:start w:val="1"/>
      <w:numFmt w:val="bullet"/>
      <w:isLgl w:val="false"/>
      <w:suff w:val="tab"/>
      <w:lvlText w:val="o"/>
      <w:lvlJc w:val="left"/>
      <w:pPr>
        <w:ind w:left="3600" w:hanging="360"/>
      </w:pPr>
      <w:rPr>
        <w:rFonts w:hint="default" w:ascii="Courier New" w:hAnsi="Courier New" w:cs="Courier New"/>
      </w:rPr>
    </w:lvl>
    <w:lvl w:ilvl="2">
      <w:start w:val="1"/>
      <w:numFmt w:val="bullet"/>
      <w:isLgl w:val="false"/>
      <w:suff w:val="tab"/>
      <w:lvlText w:val=""/>
      <w:lvlJc w:val="left"/>
      <w:pPr>
        <w:ind w:left="4320" w:hanging="360"/>
      </w:pPr>
      <w:rPr>
        <w:rFonts w:hint="default" w:ascii="Wingdings" w:hAnsi="Wingdings"/>
      </w:rPr>
    </w:lvl>
    <w:lvl w:ilvl="3">
      <w:start w:val="1"/>
      <w:numFmt w:val="bullet"/>
      <w:isLgl w:val="false"/>
      <w:suff w:val="tab"/>
      <w:lvlText w:val=""/>
      <w:lvlJc w:val="left"/>
      <w:pPr>
        <w:ind w:left="5040" w:hanging="360"/>
      </w:pPr>
      <w:rPr>
        <w:rFonts w:hint="default" w:ascii="Symbol" w:hAnsi="Symbol"/>
      </w:rPr>
    </w:lvl>
    <w:lvl w:ilvl="4">
      <w:start w:val="1"/>
      <w:numFmt w:val="bullet"/>
      <w:isLgl w:val="false"/>
      <w:suff w:val="tab"/>
      <w:lvlText w:val="o"/>
      <w:lvlJc w:val="left"/>
      <w:pPr>
        <w:ind w:left="5760" w:hanging="360"/>
      </w:pPr>
      <w:rPr>
        <w:rFonts w:hint="default" w:ascii="Courier New" w:hAnsi="Courier New" w:cs="Courier New"/>
      </w:rPr>
    </w:lvl>
    <w:lvl w:ilvl="5">
      <w:start w:val="1"/>
      <w:numFmt w:val="bullet"/>
      <w:isLgl w:val="false"/>
      <w:suff w:val="tab"/>
      <w:lvlText w:val=""/>
      <w:lvlJc w:val="left"/>
      <w:pPr>
        <w:ind w:left="6480" w:hanging="360"/>
      </w:pPr>
      <w:rPr>
        <w:rFonts w:hint="default" w:ascii="Wingdings" w:hAnsi="Wingdings"/>
      </w:rPr>
    </w:lvl>
    <w:lvl w:ilvl="6">
      <w:start w:val="1"/>
      <w:numFmt w:val="bullet"/>
      <w:isLgl w:val="false"/>
      <w:suff w:val="tab"/>
      <w:lvlText w:val=""/>
      <w:lvlJc w:val="left"/>
      <w:pPr>
        <w:ind w:left="7200" w:hanging="360"/>
      </w:pPr>
      <w:rPr>
        <w:rFonts w:hint="default" w:ascii="Symbol" w:hAnsi="Symbol"/>
      </w:rPr>
    </w:lvl>
    <w:lvl w:ilvl="7">
      <w:start w:val="1"/>
      <w:numFmt w:val="bullet"/>
      <w:isLgl w:val="false"/>
      <w:suff w:val="tab"/>
      <w:lvlText w:val="o"/>
      <w:lvlJc w:val="left"/>
      <w:pPr>
        <w:ind w:left="7920" w:hanging="360"/>
      </w:pPr>
      <w:rPr>
        <w:rFonts w:hint="default" w:ascii="Courier New" w:hAnsi="Courier New" w:cs="Courier New"/>
      </w:rPr>
    </w:lvl>
    <w:lvl w:ilvl="8">
      <w:start w:val="1"/>
      <w:numFmt w:val="bullet"/>
      <w:isLgl w:val="false"/>
      <w:suff w:val="tab"/>
      <w:lvlText w:val=""/>
      <w:lvlJc w:val="left"/>
      <w:pPr>
        <w:ind w:left="864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3"/>
    <w:basedOn w:val="738"/>
    <w:next w:val="738"/>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741"/>
    <w:link w:val="17"/>
    <w:uiPriority w:val="9"/>
    <w:rPr>
      <w:rFonts w:ascii="Arial" w:hAnsi="Arial" w:eastAsia="Arial" w:cs="Arial"/>
      <w:sz w:val="30"/>
      <w:szCs w:val="30"/>
    </w:rPr>
  </w:style>
  <w:style w:type="paragraph" w:styleId="19">
    <w:name w:val="Heading 4"/>
    <w:basedOn w:val="738"/>
    <w:next w:val="738"/>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41"/>
    <w:link w:val="19"/>
    <w:uiPriority w:val="9"/>
    <w:rPr>
      <w:rFonts w:ascii="Arial" w:hAnsi="Arial" w:eastAsia="Arial" w:cs="Arial"/>
      <w:b/>
      <w:bCs/>
      <w:sz w:val="26"/>
      <w:szCs w:val="26"/>
    </w:rPr>
  </w:style>
  <w:style w:type="paragraph" w:styleId="21">
    <w:name w:val="Heading 5"/>
    <w:basedOn w:val="738"/>
    <w:next w:val="738"/>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41"/>
    <w:link w:val="21"/>
    <w:uiPriority w:val="9"/>
    <w:rPr>
      <w:rFonts w:ascii="Arial" w:hAnsi="Arial" w:eastAsia="Arial" w:cs="Arial"/>
      <w:b/>
      <w:bCs/>
      <w:sz w:val="24"/>
      <w:szCs w:val="24"/>
    </w:rPr>
  </w:style>
  <w:style w:type="paragraph" w:styleId="23">
    <w:name w:val="Heading 6"/>
    <w:basedOn w:val="738"/>
    <w:next w:val="738"/>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41"/>
    <w:link w:val="23"/>
    <w:uiPriority w:val="9"/>
    <w:rPr>
      <w:rFonts w:ascii="Arial" w:hAnsi="Arial" w:eastAsia="Arial" w:cs="Arial"/>
      <w:b/>
      <w:bCs/>
      <w:sz w:val="22"/>
      <w:szCs w:val="22"/>
    </w:rPr>
  </w:style>
  <w:style w:type="paragraph" w:styleId="25">
    <w:name w:val="Heading 7"/>
    <w:basedOn w:val="738"/>
    <w:next w:val="73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41"/>
    <w:link w:val="25"/>
    <w:uiPriority w:val="9"/>
    <w:rPr>
      <w:rFonts w:ascii="Arial" w:hAnsi="Arial" w:eastAsia="Arial" w:cs="Arial"/>
      <w:b/>
      <w:bCs/>
      <w:i/>
      <w:iCs/>
      <w:sz w:val="22"/>
      <w:szCs w:val="22"/>
    </w:rPr>
  </w:style>
  <w:style w:type="paragraph" w:styleId="27">
    <w:name w:val="Heading 8"/>
    <w:basedOn w:val="738"/>
    <w:next w:val="73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41"/>
    <w:link w:val="27"/>
    <w:uiPriority w:val="9"/>
    <w:rPr>
      <w:rFonts w:ascii="Arial" w:hAnsi="Arial" w:eastAsia="Arial" w:cs="Arial"/>
      <w:i/>
      <w:iCs/>
      <w:sz w:val="22"/>
      <w:szCs w:val="22"/>
    </w:rPr>
  </w:style>
  <w:style w:type="paragraph" w:styleId="29">
    <w:name w:val="Heading 9"/>
    <w:basedOn w:val="738"/>
    <w:next w:val="73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4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8">
    <w:name w:val="Quote"/>
    <w:basedOn w:val="738"/>
    <w:next w:val="738"/>
    <w:link w:val="39"/>
    <w:uiPriority w:val="29"/>
    <w:qFormat/>
    <w:pPr>
      <w:ind w:left="720" w:right="720"/>
    </w:pPr>
    <w:rPr>
      <w:i/>
    </w:rPr>
  </w:style>
  <w:style w:type="character" w:styleId="39">
    <w:name w:val="Quote Char"/>
    <w:link w:val="38"/>
    <w:uiPriority w:val="29"/>
    <w:rPr>
      <w:i/>
    </w:rPr>
  </w:style>
  <w:style w:type="paragraph" w:styleId="40">
    <w:name w:val="Intense Quote"/>
    <w:basedOn w:val="738"/>
    <w:next w:val="73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38"/>
    <w:next w:val="738"/>
    <w:uiPriority w:val="35"/>
    <w:semiHidden/>
    <w:unhideWhenUsed/>
    <w:qFormat/>
    <w:pPr>
      <w:spacing w:line="276" w:lineRule="auto"/>
    </w:pPr>
    <w:rPr>
      <w:b/>
      <w:bCs/>
      <w:color w:val="4f81bd" w:themeColor="accent1"/>
      <w:sz w:val="18"/>
      <w:szCs w:val="18"/>
    </w:rPr>
  </w:style>
  <w:style w:type="character" w:styleId="47">
    <w:name w:val="Caption Char"/>
    <w:basedOn w:val="46"/>
    <w:link w:val="758"/>
    <w:uiPriority w:val="99"/>
  </w:style>
  <w:style w:type="table" w:styleId="48">
    <w:name w:val="Table Grid"/>
    <w:basedOn w:val="74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4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4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3">
    <w:name w:val="Plain Table 4"/>
    <w:basedOn w:val="7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4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4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4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4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4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4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4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4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4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4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4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4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4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4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4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4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4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4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4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4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4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4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4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4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4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4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4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4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4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4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4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4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4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4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4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4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4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4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4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4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4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4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4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4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4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4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4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4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4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4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4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4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4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4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4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4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4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4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4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4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4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4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4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4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4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4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4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4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4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4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4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4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4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4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4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4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4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4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4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4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4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4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4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4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4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4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4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4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4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4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4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4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3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41"/>
    <w:uiPriority w:val="99"/>
    <w:unhideWhenUsed/>
    <w:rPr>
      <w:vertAlign w:val="superscript"/>
    </w:rPr>
  </w:style>
  <w:style w:type="paragraph" w:styleId="178">
    <w:name w:val="endnote text"/>
    <w:basedOn w:val="73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41"/>
    <w:uiPriority w:val="99"/>
    <w:semiHidden/>
    <w:unhideWhenUsed/>
    <w:rPr>
      <w:vertAlign w:val="superscript"/>
    </w:rPr>
  </w:style>
  <w:style w:type="paragraph" w:styleId="183">
    <w:name w:val="toc 3"/>
    <w:basedOn w:val="738"/>
    <w:next w:val="738"/>
    <w:uiPriority w:val="39"/>
    <w:unhideWhenUsed/>
    <w:pPr>
      <w:ind w:left="567" w:right="0" w:firstLine="0"/>
      <w:spacing w:after="57"/>
    </w:pPr>
  </w:style>
  <w:style w:type="paragraph" w:styleId="184">
    <w:name w:val="toc 4"/>
    <w:basedOn w:val="738"/>
    <w:next w:val="738"/>
    <w:uiPriority w:val="39"/>
    <w:unhideWhenUsed/>
    <w:pPr>
      <w:ind w:left="850" w:right="0" w:firstLine="0"/>
      <w:spacing w:after="57"/>
    </w:pPr>
  </w:style>
  <w:style w:type="paragraph" w:styleId="185">
    <w:name w:val="toc 5"/>
    <w:basedOn w:val="738"/>
    <w:next w:val="738"/>
    <w:uiPriority w:val="39"/>
    <w:unhideWhenUsed/>
    <w:pPr>
      <w:ind w:left="1134" w:right="0" w:firstLine="0"/>
      <w:spacing w:after="57"/>
    </w:pPr>
  </w:style>
  <w:style w:type="paragraph" w:styleId="186">
    <w:name w:val="toc 6"/>
    <w:basedOn w:val="738"/>
    <w:next w:val="738"/>
    <w:uiPriority w:val="39"/>
    <w:unhideWhenUsed/>
    <w:pPr>
      <w:ind w:left="1417" w:right="0" w:firstLine="0"/>
      <w:spacing w:after="57"/>
    </w:pPr>
  </w:style>
  <w:style w:type="paragraph" w:styleId="187">
    <w:name w:val="toc 7"/>
    <w:basedOn w:val="738"/>
    <w:next w:val="738"/>
    <w:uiPriority w:val="39"/>
    <w:unhideWhenUsed/>
    <w:pPr>
      <w:ind w:left="1701" w:right="0" w:firstLine="0"/>
      <w:spacing w:after="57"/>
    </w:pPr>
  </w:style>
  <w:style w:type="paragraph" w:styleId="188">
    <w:name w:val="toc 8"/>
    <w:basedOn w:val="738"/>
    <w:next w:val="738"/>
    <w:uiPriority w:val="39"/>
    <w:unhideWhenUsed/>
    <w:pPr>
      <w:ind w:left="1984" w:right="0" w:firstLine="0"/>
      <w:spacing w:after="57"/>
    </w:pPr>
  </w:style>
  <w:style w:type="paragraph" w:styleId="189">
    <w:name w:val="toc 9"/>
    <w:basedOn w:val="738"/>
    <w:next w:val="738"/>
    <w:uiPriority w:val="39"/>
    <w:unhideWhenUsed/>
    <w:pPr>
      <w:ind w:left="2268" w:right="0" w:firstLine="0"/>
      <w:spacing w:after="57"/>
    </w:pPr>
  </w:style>
  <w:style w:type="paragraph" w:styleId="191">
    <w:name w:val="table of figures"/>
    <w:basedOn w:val="738"/>
    <w:next w:val="738"/>
    <w:uiPriority w:val="99"/>
    <w:unhideWhenUsed/>
    <w:pPr>
      <w:spacing w:after="0" w:afterAutospacing="0"/>
    </w:pPr>
  </w:style>
  <w:style w:type="paragraph" w:styleId="738" w:default="1">
    <w:name w:val="Normal"/>
    <w:qFormat/>
    <w:pPr>
      <w:spacing w:before="200" w:after="200" w:line="276" w:lineRule="auto"/>
    </w:pPr>
    <w:rPr>
      <w:rFonts w:eastAsiaTheme="minorEastAsia"/>
      <w:sz w:val="20"/>
      <w:szCs w:val="20"/>
      <w:lang w:val="en-IN"/>
    </w:rPr>
  </w:style>
  <w:style w:type="paragraph" w:styleId="739">
    <w:name w:val="Heading 1"/>
    <w:basedOn w:val="738"/>
    <w:next w:val="738"/>
    <w:link w:val="744"/>
    <w:uiPriority w:val="9"/>
    <w:qFormat/>
    <w:pPr>
      <w:spacing w:after="0"/>
      <w:shd w:val="clear" w:color="auto" w:fill="4472c4" w:themeFill="accent1"/>
      <w:pBdr>
        <w:top w:val="single" w:color="4472C4" w:themeColor="accent1" w:sz="24" w:space="0"/>
        <w:left w:val="single" w:color="4472C4" w:themeColor="accent1" w:sz="24" w:space="0"/>
        <w:bottom w:val="single" w:color="4472C4" w:themeColor="accent1" w:sz="24" w:space="0"/>
        <w:right w:val="single" w:color="4472C4" w:themeColor="accent1" w:sz="24" w:space="0"/>
      </w:pBdr>
      <w:outlineLvl w:val="0"/>
    </w:pPr>
    <w:rPr>
      <w:b/>
      <w:bCs/>
      <w:caps/>
      <w:color w:val="ffffff" w:themeColor="background1"/>
      <w:spacing w:val="15"/>
      <w:sz w:val="22"/>
      <w:szCs w:val="22"/>
    </w:rPr>
  </w:style>
  <w:style w:type="paragraph" w:styleId="740">
    <w:name w:val="Heading 2"/>
    <w:basedOn w:val="738"/>
    <w:next w:val="738"/>
    <w:link w:val="768"/>
    <w:uiPriority w:val="9"/>
    <w:unhideWhenUsed/>
    <w:qFormat/>
    <w:pPr>
      <w:spacing w:before="100" w:after="0"/>
      <w:shd w:val="clear" w:color="auto" w:fill="d9e2f3" w:themeFill="accent1" w:themeFillTint="33"/>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outlineLvl w:val="1"/>
    </w:pPr>
    <w:rPr>
      <w:caps/>
      <w:spacing w:val="15"/>
      <w:lang w:val="en-US"/>
    </w:rPr>
  </w:style>
  <w:style w:type="character" w:styleId="741" w:default="1">
    <w:name w:val="Default Paragraph Font"/>
    <w:uiPriority w:val="1"/>
    <w:semiHidden/>
    <w:unhideWhenUsed/>
  </w:style>
  <w:style w:type="table" w:styleId="742" w:default="1">
    <w:name w:val="Normal Table"/>
    <w:uiPriority w:val="99"/>
    <w:semiHidden/>
    <w:unhideWhenUsed/>
    <w:tblPr>
      <w:tblInd w:w="0" w:type="dxa"/>
      <w:tblCellMar>
        <w:left w:w="108" w:type="dxa"/>
        <w:top w:w="0" w:type="dxa"/>
        <w:right w:w="108" w:type="dxa"/>
        <w:bottom w:w="0" w:type="dxa"/>
      </w:tblCellMar>
    </w:tblPr>
  </w:style>
  <w:style w:type="numbering" w:styleId="743" w:default="1">
    <w:name w:val="No List"/>
    <w:uiPriority w:val="99"/>
    <w:semiHidden/>
    <w:unhideWhenUsed/>
  </w:style>
  <w:style w:type="character" w:styleId="744" w:customStyle="1">
    <w:name w:val="Heading 1 Char"/>
    <w:basedOn w:val="741"/>
    <w:link w:val="739"/>
    <w:uiPriority w:val="9"/>
    <w:rPr>
      <w:rFonts w:eastAsiaTheme="minorEastAsia"/>
      <w:b/>
      <w:bCs/>
      <w:caps/>
      <w:color w:val="ffffff" w:themeColor="background1"/>
      <w:spacing w:val="15"/>
      <w:shd w:val="clear" w:color="auto" w:fill="4472c4" w:themeFill="accent1"/>
      <w:lang w:val="en-IN"/>
    </w:rPr>
  </w:style>
  <w:style w:type="character" w:styleId="745">
    <w:name w:val="Hyperlink"/>
    <w:basedOn w:val="741"/>
    <w:uiPriority w:val="99"/>
    <w:unhideWhenUsed/>
    <w:rPr>
      <w:color w:val="0563c1" w:themeColor="hyperlink"/>
      <w:u w:val="single"/>
    </w:rPr>
  </w:style>
  <w:style w:type="paragraph" w:styleId="746">
    <w:name w:val="toc 1"/>
    <w:basedOn w:val="738"/>
    <w:next w:val="738"/>
    <w:uiPriority w:val="39"/>
    <w:unhideWhenUsed/>
    <w:pPr>
      <w:spacing w:after="100"/>
    </w:pPr>
  </w:style>
  <w:style w:type="paragraph" w:styleId="747">
    <w:name w:val="Title"/>
    <w:basedOn w:val="738"/>
    <w:next w:val="738"/>
    <w:link w:val="748"/>
    <w:uiPriority w:val="10"/>
    <w:qFormat/>
    <w:pPr>
      <w:spacing w:before="720"/>
    </w:pPr>
    <w:rPr>
      <w:caps/>
      <w:color w:val="4472c4" w:themeColor="accent1"/>
      <w:spacing w:val="10"/>
      <w:sz w:val="52"/>
      <w:szCs w:val="52"/>
    </w:rPr>
  </w:style>
  <w:style w:type="character" w:styleId="748" w:customStyle="1">
    <w:name w:val="Title Char"/>
    <w:basedOn w:val="741"/>
    <w:link w:val="747"/>
    <w:uiPriority w:val="10"/>
    <w:rPr>
      <w:rFonts w:eastAsiaTheme="minorEastAsia"/>
      <w:caps/>
      <w:color w:val="4472c4" w:themeColor="accent1"/>
      <w:spacing w:val="10"/>
      <w:sz w:val="52"/>
      <w:szCs w:val="52"/>
      <w:lang w:val="en-IN"/>
    </w:rPr>
  </w:style>
  <w:style w:type="paragraph" w:styleId="749">
    <w:name w:val="Subtitle"/>
    <w:basedOn w:val="738"/>
    <w:next w:val="738"/>
    <w:link w:val="750"/>
    <w:uiPriority w:val="11"/>
    <w:qFormat/>
    <w:pPr>
      <w:spacing w:after="1000" w:line="240" w:lineRule="auto"/>
    </w:pPr>
    <w:rPr>
      <w:caps/>
      <w:color w:val="595959" w:themeColor="text1" w:themeTint="A6"/>
      <w:spacing w:val="10"/>
      <w:sz w:val="24"/>
      <w:szCs w:val="24"/>
    </w:rPr>
  </w:style>
  <w:style w:type="character" w:styleId="750" w:customStyle="1">
    <w:name w:val="Subtitle Char"/>
    <w:basedOn w:val="741"/>
    <w:link w:val="749"/>
    <w:uiPriority w:val="11"/>
    <w:rPr>
      <w:rFonts w:eastAsiaTheme="minorEastAsia"/>
      <w:caps/>
      <w:color w:val="595959" w:themeColor="text1" w:themeTint="A6"/>
      <w:spacing w:val="10"/>
      <w:sz w:val="24"/>
      <w:szCs w:val="24"/>
      <w:lang w:val="en-IN"/>
    </w:rPr>
  </w:style>
  <w:style w:type="paragraph" w:styleId="751">
    <w:name w:val="TOC Heading"/>
    <w:basedOn w:val="739"/>
    <w:next w:val="738"/>
    <w:uiPriority w:val="39"/>
    <w:unhideWhenUsed/>
    <w:qFormat/>
    <w:pPr>
      <w:outlineLvl w:val="9"/>
    </w:pPr>
  </w:style>
  <w:style w:type="paragraph" w:styleId="752" w:customStyle="1">
    <w:name w:val="Title Cover"/>
    <w:basedOn w:val="738"/>
    <w:next w:val="738"/>
    <w:pPr>
      <w:keepLines/>
      <w:keepNext/>
      <w:spacing w:before="240" w:after="500" w:line="640" w:lineRule="exact"/>
      <w:tabs>
        <w:tab w:val="left" w:pos="0" w:leader="none"/>
      </w:tabs>
      <w:pBdr>
        <w:top w:val="single" w:color="auto" w:sz="48" w:space="31"/>
      </w:pBdr>
    </w:pPr>
    <w:rPr>
      <w:rFonts w:ascii="Arial Black" w:hAnsi="Arial Black" w:eastAsia="Times New Roman" w:cs="Times New Roman"/>
      <w:b/>
      <w:spacing w:val="-48"/>
      <w:sz w:val="64"/>
      <w:lang w:val="en-US"/>
    </w:rPr>
  </w:style>
  <w:style w:type="paragraph" w:styleId="753" w:customStyle="1">
    <w:name w:val="Style Subtitle Cover2 + Top: (No border)"/>
    <w:basedOn w:val="738"/>
    <w:pPr>
      <w:jc w:val="right"/>
      <w:keepLines/>
      <w:keepNext/>
      <w:spacing w:after="0" w:line="480" w:lineRule="atLeast"/>
    </w:pPr>
    <w:rPr>
      <w:rFonts w:ascii="Times New Roman" w:hAnsi="Times New Roman" w:eastAsia="Times New Roman" w:cs="Times New Roman"/>
      <w:sz w:val="32"/>
      <w:lang w:val="en-US"/>
    </w:rPr>
  </w:style>
  <w:style w:type="table" w:styleId="754">
    <w:name w:val="Plain Table 3"/>
    <w:basedOn w:val="742"/>
    <w:uiPriority w:val="43"/>
    <w:pPr>
      <w:spacing w:before="200" w:after="0" w:line="240" w:lineRule="auto"/>
    </w:pPr>
    <w:rPr>
      <w:rFonts w:eastAsiaTheme="minorEastAsia"/>
      <w:lang w:val="en-IN" w:bidi="kn-IN"/>
    </w:rPr>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caps/>
      </w:rPr>
      <w:tcPr>
        <w:tcBorders>
          <w:right w:val="single" w:color="7F7F7F" w:themeColor="text1" w:themeTint="80" w:sz="4" w:space="0"/>
        </w:tcBorders>
      </w:tcPr>
    </w:tblStylePr>
    <w:tblStylePr w:type="firstRow">
      <w:rPr>
        <w:b/>
        <w:bCs/>
        <w:caps/>
      </w:rPr>
      <w:tcPr>
        <w:tcBorders>
          <w:bottom w:val="single" w:color="7F7F7F" w:themeColor="text1" w:themeTint="80" w:sz="4" w:space="0"/>
        </w:tcBorders>
      </w:tcPr>
    </w:tblStylePr>
    <w:tblStylePr w:type="lastCol">
      <w:rPr>
        <w:b/>
        <w:bCs/>
        <w:caps/>
      </w:rPr>
      <w:tcPr>
        <w:tcBorders>
          <w:left w:val="none" w:color="000000" w:sz="4" w:space="0"/>
        </w:tcBorders>
      </w:tcPr>
    </w:tblStylePr>
    <w:tblStylePr w:type="lastRow">
      <w:rPr>
        <w:b/>
        <w:bCs/>
        <w:caps/>
      </w:rPr>
      <w:tcPr>
        <w:tcBorders>
          <w:top w:val="none" w:color="000000" w:sz="4" w:space="0"/>
        </w:tcBorders>
      </w:tcPr>
    </w:tblStylePr>
    <w:tblStylePr w:type="nwCell">
      <w:tcPr>
        <w:tcBorders>
          <w:right w:val="none" w:color="000000" w:sz="4" w:space="0"/>
        </w:tcBorders>
      </w:tcPr>
    </w:tblStylePr>
    <w:tblStylePr w:type="neCell">
      <w:tcPr>
        <w:tcBorders>
          <w:left w:val="none" w:color="000000" w:sz="4" w:space="0"/>
        </w:tcBorders>
      </w:tcPr>
    </w:tblStylePr>
  </w:style>
  <w:style w:type="table" w:styleId="755">
    <w:name w:val="Grid Table 4 Accent 3"/>
    <w:basedOn w:val="742"/>
    <w:uiPriority w:val="49"/>
    <w:pPr>
      <w:spacing w:before="200" w:after="0" w:line="240" w:lineRule="auto"/>
    </w:pPr>
    <w:rPr>
      <w:rFonts w:eastAsiaTheme="minorEastAsia"/>
      <w:lang w:val="en-IN" w:bidi="kn-IN"/>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band1Horz">
      <w:tcPr>
        <w:shd w:val="clear" w:color="auto" w:fill="ededed" w:themeFill="accent3" w:themeFillTint="33"/>
      </w:tcPr>
    </w:tblStylePr>
    <w:tblStylePr w:type="band1Vert">
      <w:tcPr>
        <w:shd w:val="clear" w:color="auto" w:fill="ededed" w:themeFill="accent3" w:themeFillTint="33"/>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4" w:space="0"/>
          <w:insideV w:val="none" w:color="000000" w:sz="4"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756">
    <w:name w:val="Header"/>
    <w:basedOn w:val="738"/>
    <w:link w:val="757"/>
    <w:uiPriority w:val="99"/>
    <w:unhideWhenUsed/>
    <w:pPr>
      <w:spacing w:after="0" w:line="240" w:lineRule="auto"/>
      <w:tabs>
        <w:tab w:val="center" w:pos="4513" w:leader="none"/>
        <w:tab w:val="right" w:pos="9026" w:leader="none"/>
      </w:tabs>
    </w:pPr>
  </w:style>
  <w:style w:type="character" w:styleId="757" w:customStyle="1">
    <w:name w:val="Header Char"/>
    <w:basedOn w:val="741"/>
    <w:link w:val="756"/>
    <w:uiPriority w:val="99"/>
    <w:rPr>
      <w:rFonts w:eastAsiaTheme="minorEastAsia"/>
      <w:sz w:val="20"/>
      <w:szCs w:val="20"/>
      <w:lang w:val="en-IN"/>
    </w:rPr>
  </w:style>
  <w:style w:type="paragraph" w:styleId="758">
    <w:name w:val="Footer"/>
    <w:basedOn w:val="738"/>
    <w:link w:val="759"/>
    <w:uiPriority w:val="99"/>
    <w:unhideWhenUsed/>
    <w:pPr>
      <w:spacing w:after="0" w:line="240" w:lineRule="auto"/>
      <w:tabs>
        <w:tab w:val="center" w:pos="4513" w:leader="none"/>
        <w:tab w:val="right" w:pos="9026" w:leader="none"/>
      </w:tabs>
    </w:pPr>
  </w:style>
  <w:style w:type="character" w:styleId="759" w:customStyle="1">
    <w:name w:val="Footer Char"/>
    <w:basedOn w:val="741"/>
    <w:link w:val="758"/>
    <w:uiPriority w:val="99"/>
    <w:rPr>
      <w:rFonts w:eastAsiaTheme="minorEastAsia"/>
      <w:sz w:val="20"/>
      <w:szCs w:val="20"/>
      <w:lang w:val="en-IN"/>
    </w:rPr>
  </w:style>
  <w:style w:type="paragraph" w:styleId="760" w:customStyle="1">
    <w:name w:val="paragraph"/>
    <w:basedOn w:val="73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61" w:customStyle="1">
    <w:name w:val="normaltextrun"/>
    <w:basedOn w:val="741"/>
  </w:style>
  <w:style w:type="character" w:styleId="762" w:customStyle="1">
    <w:name w:val="eop"/>
    <w:basedOn w:val="741"/>
  </w:style>
  <w:style w:type="character" w:styleId="763" w:customStyle="1">
    <w:name w:val="unsupportedobjecttext"/>
    <w:basedOn w:val="741"/>
  </w:style>
  <w:style w:type="paragraph" w:styleId="764">
    <w:name w:val="List Paragraph"/>
    <w:basedOn w:val="738"/>
    <w:uiPriority w:val="34"/>
    <w:qFormat/>
    <w:pPr>
      <w:contextualSpacing/>
      <w:ind w:left="720"/>
    </w:pPr>
  </w:style>
  <w:style w:type="character" w:styleId="765" w:customStyle="1">
    <w:name w:val="ui-provider"/>
    <w:basedOn w:val="741"/>
  </w:style>
  <w:style w:type="character" w:styleId="766">
    <w:name w:val="Unresolved Mention"/>
    <w:basedOn w:val="741"/>
    <w:uiPriority w:val="99"/>
    <w:semiHidden/>
    <w:unhideWhenUsed/>
    <w:rPr>
      <w:color w:val="605e5c"/>
      <w:shd w:val="clear" w:color="auto" w:fill="e1dfdd"/>
    </w:rPr>
  </w:style>
  <w:style w:type="character" w:styleId="767">
    <w:name w:val="FollowedHyperlink"/>
    <w:basedOn w:val="741"/>
    <w:uiPriority w:val="99"/>
    <w:semiHidden/>
    <w:unhideWhenUsed/>
    <w:rPr>
      <w:color w:val="954f72" w:themeColor="followedHyperlink"/>
      <w:u w:val="single"/>
    </w:rPr>
  </w:style>
  <w:style w:type="character" w:styleId="768" w:customStyle="1">
    <w:name w:val="Heading 2 Char"/>
    <w:basedOn w:val="741"/>
    <w:link w:val="740"/>
    <w:uiPriority w:val="9"/>
    <w:rPr>
      <w:rFonts w:eastAsiaTheme="minorEastAsia"/>
      <w:caps/>
      <w:spacing w:val="15"/>
      <w:sz w:val="20"/>
      <w:szCs w:val="20"/>
      <w:shd w:val="clear" w:color="auto" w:fill="d9e2f3" w:themeFill="accent1" w:themeFillTint="33"/>
    </w:rPr>
  </w:style>
  <w:style w:type="paragraph" w:styleId="769">
    <w:name w:val="toc 2"/>
    <w:basedOn w:val="738"/>
    <w:next w:val="738"/>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www.figma.com/file/Q7AEF3op1SIAubAFP0Add9/ToDO?node-id=0%3A1&amp;t=FXG3ejF8nC9c8hAG-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Nagabanu Mannam</dc:creator>
  <cp:keywords/>
  <dc:description/>
  <cp:revision>64</cp:revision>
  <dcterms:created xsi:type="dcterms:W3CDTF">2023-02-08T03:07:00Z</dcterms:created>
  <dcterms:modified xsi:type="dcterms:W3CDTF">2023-05-05T08:59:27Z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36abd80253524c5644d0f40b25d6cde3fc9cca41abcc064b7974675e2491418e</vt:lpwstr>
  </property>
</Properties>
</file>