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C19" w:rsidRDefault="00B04A11">
      <w:r>
        <w:t>Comps Notes</w:t>
      </w:r>
    </w:p>
    <w:p w:rsidR="00B04A11" w:rsidRDefault="004D2345">
      <w:r>
        <w:t>NEEDS THEME!</w:t>
      </w:r>
    </w:p>
    <w:p w:rsidR="00B04A11" w:rsidRDefault="00B04A11">
      <w:proofErr w:type="gramStart"/>
      <w:r>
        <w:t>Abstract stronger – mention theme and specific technologies.</w:t>
      </w:r>
      <w:proofErr w:type="gramEnd"/>
    </w:p>
    <w:p w:rsidR="004D2345" w:rsidRDefault="00B04A11">
      <w:r>
        <w:t>Abstract and introduction are redundant.</w:t>
      </w:r>
      <w:r w:rsidR="004D2345">
        <w:t xml:space="preserve"> Add </w:t>
      </w:r>
      <w:proofErr w:type="spellStart"/>
      <w:proofErr w:type="gramStart"/>
      <w:r w:rsidR="004D2345">
        <w:t>ascii</w:t>
      </w:r>
      <w:proofErr w:type="spellEnd"/>
      <w:proofErr w:type="gramEnd"/>
      <w:r w:rsidR="004D2345">
        <w:t xml:space="preserve"> table in appendix and cite.</w:t>
      </w:r>
    </w:p>
    <w:p w:rsidR="004D2345" w:rsidRDefault="004D2345">
      <w:r>
        <w:t>Fix latex spacing.</w:t>
      </w:r>
    </w:p>
    <w:p w:rsidR="002C25E4" w:rsidRDefault="00C11EBE">
      <w:r>
        <w:t>Define what density is.</w:t>
      </w:r>
      <w:r w:rsidR="002C25E4">
        <w:t xml:space="preserve"> </w:t>
      </w:r>
    </w:p>
    <w:p w:rsidR="0044089B" w:rsidRDefault="002C25E4">
      <w:r>
        <w:t>Add information on interference</w:t>
      </w:r>
      <w:r w:rsidR="003268A5">
        <w:t>. Co-propagating beams at a (non-normal incidence)?</w:t>
      </w:r>
      <w:r w:rsidR="009B57AF">
        <w:t xml:space="preserve"> Holography is interference. </w:t>
      </w:r>
      <w:proofErr w:type="gramStart"/>
      <w:r w:rsidR="009B57AF">
        <w:t>Can do math stuff for holograms in optical disks sections.</w:t>
      </w:r>
      <w:proofErr w:type="gramEnd"/>
    </w:p>
    <w:p w:rsidR="0044089B" w:rsidRDefault="0044089B">
      <w:r>
        <w:t xml:space="preserve">Be </w:t>
      </w:r>
      <w:r w:rsidR="0052600D">
        <w:t>clearer</w:t>
      </w:r>
      <w:r>
        <w:t xml:space="preserve"> with descriptions. </w:t>
      </w:r>
    </w:p>
    <w:p w:rsidR="00966C38" w:rsidRDefault="0052600D">
      <w:r>
        <w:t>Need more sources. First half uses pretty much one source.</w:t>
      </w:r>
      <w:r w:rsidR="00966C38">
        <w:t xml:space="preserve"> </w:t>
      </w:r>
    </w:p>
    <w:p w:rsidR="00966C38" w:rsidRDefault="00966C38">
      <w:r>
        <w:t xml:space="preserve">Is beam </w:t>
      </w:r>
      <w:r w:rsidR="001E0B31">
        <w:t>pulsed or is continuously read for optical disks?</w:t>
      </w:r>
    </w:p>
    <w:p w:rsidR="00C455E8" w:rsidRDefault="000E377C">
      <w:r>
        <w:t xml:space="preserve">Describe </w:t>
      </w:r>
      <w:r w:rsidR="00CF1E59">
        <w:t xml:space="preserve">figure 2. More detailed caption. Figure, with captions, should be able to stand alone. </w:t>
      </w:r>
    </w:p>
    <w:p w:rsidR="005C1311" w:rsidRDefault="006B6099">
      <w:r>
        <w:t xml:space="preserve">Derive equation 1 on page 5. </w:t>
      </w:r>
      <w:r w:rsidR="00990C2B">
        <w:t xml:space="preserve">Bessel function. Define Numerical </w:t>
      </w:r>
      <w:r w:rsidR="007C25A8">
        <w:t>Aperture</w:t>
      </w:r>
      <w:r w:rsidR="005C1311">
        <w:t>.</w:t>
      </w:r>
    </w:p>
    <w:p w:rsidR="005C1311" w:rsidRDefault="005C1311">
      <w:r>
        <w:t>Have different sections: disk layers, diffraction. Introduce these sections and how they would be useful.</w:t>
      </w:r>
    </w:p>
    <w:p w:rsidR="00B15585" w:rsidRDefault="00B15585">
      <w:r>
        <w:t xml:space="preserve">Italicize variables even when not in paper. </w:t>
      </w:r>
    </w:p>
    <w:p w:rsidR="00966C38" w:rsidRDefault="000E214B">
      <w:r>
        <w:t>At the end of each media, think about what I want people to get out of the section.</w:t>
      </w:r>
    </w:p>
    <w:p w:rsidR="000E214B" w:rsidRDefault="000F4D82">
      <w:r>
        <w:t>Try web diagrams with concepts.</w:t>
      </w:r>
    </w:p>
    <w:p w:rsidR="007A6BA4" w:rsidRDefault="007A6BA4"/>
    <w:p w:rsidR="007A6BA4" w:rsidRDefault="00D25827">
      <w:r>
        <w:t>Find figure 3 in a log scale or increase the contrast (not visible when printed)</w:t>
      </w:r>
      <w:r w:rsidR="00126F46">
        <w:t>.</w:t>
      </w:r>
    </w:p>
    <w:p w:rsidR="009E4FFE" w:rsidRDefault="009E4FFE">
      <w:r>
        <w:t xml:space="preserve">Have figure 3 in </w:t>
      </w:r>
      <w:proofErr w:type="gramStart"/>
      <w:r>
        <w:t>a and</w:t>
      </w:r>
      <w:proofErr w:type="gramEnd"/>
      <w:r>
        <w:t xml:space="preserve"> b and have power in other rings and why we can ignore the other rings.</w:t>
      </w:r>
    </w:p>
    <w:p w:rsidR="00A2184D" w:rsidRDefault="00F15A2C">
      <w:r>
        <w:t>Introduc</w:t>
      </w:r>
      <w:r w:rsidR="00AD206A">
        <w:t>e cd numbers on page 6 earl</w:t>
      </w:r>
      <w:r w:rsidR="000457B9">
        <w:t>ier or have a table to compare.</w:t>
      </w:r>
    </w:p>
    <w:p w:rsidR="00934E01" w:rsidRDefault="00F44EBE">
      <w:r>
        <w:t>Have two row tables with headings and info on one media in each section then have</w:t>
      </w:r>
      <w:r w:rsidR="001173E8">
        <w:t xml:space="preserve"> a table at end of disks with all info.</w:t>
      </w:r>
    </w:p>
    <w:p w:rsidR="00003455" w:rsidRDefault="00934E01">
      <w:proofErr w:type="gramStart"/>
      <w:r>
        <w:t>Hard to make 405nm wavelength lasers.</w:t>
      </w:r>
      <w:proofErr w:type="gramEnd"/>
      <w:r w:rsidR="001954F6">
        <w:t xml:space="preserve"> </w:t>
      </w:r>
      <w:proofErr w:type="gramStart"/>
      <w:r w:rsidR="001954F6">
        <w:t>Hard time to get to blue lasers.</w:t>
      </w:r>
      <w:proofErr w:type="gramEnd"/>
    </w:p>
    <w:p w:rsidR="00003455" w:rsidRDefault="00003455">
      <w:r>
        <w:t>Add more information in captions Fig 6-8.</w:t>
      </w:r>
    </w:p>
    <w:p w:rsidR="00136C28" w:rsidRDefault="00F4736C">
      <w:r>
        <w:t>Add more to what polarization is (define basis to “direction of electric field”).</w:t>
      </w:r>
      <w:r w:rsidR="00780D41">
        <w:t xml:space="preserve"> Tip of electric field traces out a circle.</w:t>
      </w:r>
    </w:p>
    <w:p w:rsidR="00136C28" w:rsidRDefault="00D02FD8">
      <w:r>
        <w:t xml:space="preserve">Add what a </w:t>
      </w:r>
      <w:proofErr w:type="spellStart"/>
      <w:r>
        <w:t>quarterwave</w:t>
      </w:r>
      <w:proofErr w:type="spellEnd"/>
      <w:r>
        <w:t xml:space="preserve"> plate is.</w:t>
      </w:r>
      <w:r w:rsidR="00BC4B38">
        <w:t xml:space="preserve"> </w:t>
      </w:r>
      <w:proofErr w:type="spellStart"/>
      <w:proofErr w:type="gramStart"/>
      <w:r w:rsidR="00BC4B38">
        <w:t>Bire</w:t>
      </w:r>
      <w:proofErr w:type="spellEnd"/>
      <w:r w:rsidR="001C1DC9">
        <w:t xml:space="preserve"> </w:t>
      </w:r>
      <w:proofErr w:type="spellStart"/>
      <w:r w:rsidR="004D5440">
        <w:t>fringence</w:t>
      </w:r>
      <w:proofErr w:type="spellEnd"/>
      <w:r w:rsidR="00FA5DD7">
        <w:t>, fast an</w:t>
      </w:r>
      <w:r w:rsidR="00F126F2">
        <w:t>d slow axis index of refraction</w:t>
      </w:r>
      <w:r w:rsidR="00FA5DD7">
        <w:t>.</w:t>
      </w:r>
      <w:proofErr w:type="gramEnd"/>
    </w:p>
    <w:p w:rsidR="00136C28" w:rsidRDefault="00136C28">
      <w:proofErr w:type="gramStart"/>
      <w:r>
        <w:t>Optical isolator</w:t>
      </w:r>
      <w:r w:rsidR="003D05E0">
        <w:t>.</w:t>
      </w:r>
      <w:proofErr w:type="gramEnd"/>
      <w:r w:rsidR="003D05E0">
        <w:t xml:space="preserve"> </w:t>
      </w:r>
    </w:p>
    <w:p w:rsidR="003D05E0" w:rsidRDefault="003D05E0">
      <w:r w:rsidRPr="00094659">
        <w:rPr>
          <w:b/>
          <w:u w:val="single"/>
        </w:rPr>
        <w:t xml:space="preserve">Talk about s and p polarization. </w:t>
      </w:r>
      <w:r w:rsidR="00B15BFC">
        <w:rPr>
          <w:b/>
        </w:rPr>
        <w:t>Transmitting horizontal or vertical light</w:t>
      </w:r>
    </w:p>
    <w:p w:rsidR="00B15BFC" w:rsidRDefault="00CE36F0">
      <w:r>
        <w:t>H</w:t>
      </w:r>
      <w:r w:rsidR="00124853">
        <w:t>ave just top right of image of fig 9.</w:t>
      </w:r>
    </w:p>
    <w:p w:rsidR="00124853" w:rsidRDefault="00124853">
      <w:r>
        <w:t xml:space="preserve">If I decide to have </w:t>
      </w:r>
      <w:proofErr w:type="gramStart"/>
      <w:r>
        <w:t>bottom</w:t>
      </w:r>
      <w:proofErr w:type="gramEnd"/>
      <w:r>
        <w:t xml:space="preserve"> half of fig 9, talk about how the electronics know how to interpret signal.</w:t>
      </w:r>
    </w:p>
    <w:p w:rsidR="00070A9C" w:rsidRDefault="00771E1E">
      <w:r>
        <w:t>Include ray diagram.</w:t>
      </w:r>
    </w:p>
    <w:p w:rsidR="00296525" w:rsidRDefault="006F27F4">
      <w:r>
        <w:t>Omit fact that I don’t talk about magnetic tape.</w:t>
      </w:r>
    </w:p>
    <w:p w:rsidR="001C6457" w:rsidRDefault="001C6457">
      <w:proofErr w:type="gramStart"/>
      <w:r>
        <w:lastRenderedPageBreak/>
        <w:t>Fig 10 not good.</w:t>
      </w:r>
      <w:proofErr w:type="gramEnd"/>
      <w:r>
        <w:t xml:space="preserve"> Domains don’t look aligned in fig b.</w:t>
      </w:r>
    </w:p>
    <w:p w:rsidR="003412C8" w:rsidRDefault="00EE03AB">
      <w:r>
        <w:t>Talk about current.</w:t>
      </w:r>
    </w:p>
    <w:p w:rsidR="007565A4" w:rsidRDefault="00EA4F99">
      <w:r>
        <w:t>Discuss why hysteresis loop is important and better explain it.</w:t>
      </w:r>
    </w:p>
    <w:p w:rsidR="00A00877" w:rsidRDefault="00A00877">
      <w:proofErr w:type="gramStart"/>
      <w:r>
        <w:t xml:space="preserve">Equation 2 change to </w:t>
      </w:r>
      <w:proofErr w:type="spellStart"/>
      <w:r>
        <w:t>maxwell’s</w:t>
      </w:r>
      <w:proofErr w:type="spellEnd"/>
      <w:r>
        <w:t xml:space="preserve"> equation.</w:t>
      </w:r>
      <w:proofErr w:type="gramEnd"/>
    </w:p>
    <w:p w:rsidR="00A00877" w:rsidRDefault="00A00877">
      <w:r>
        <w:t>Top of page 13 explain specific details.</w:t>
      </w:r>
    </w:p>
    <w:p w:rsidR="00D0226E" w:rsidRDefault="00D0226E">
      <w:r>
        <w:t>Figure 12 caption should be long.</w:t>
      </w:r>
    </w:p>
    <w:p w:rsidR="00BC5EC7" w:rsidRDefault="00747613">
      <w:r>
        <w:t>Add figure for current in wire loop</w:t>
      </w:r>
    </w:p>
    <w:p w:rsidR="00747613" w:rsidRDefault="00747613">
      <w:r>
        <w:t xml:space="preserve">Giant </w:t>
      </w:r>
      <w:proofErr w:type="spellStart"/>
      <w:r>
        <w:t>magnetoresistance</w:t>
      </w:r>
      <w:proofErr w:type="spellEnd"/>
    </w:p>
    <w:p w:rsidR="00747613" w:rsidRDefault="00747613">
      <w:r>
        <w:t xml:space="preserve">Explain more about </w:t>
      </w:r>
      <w:proofErr w:type="spellStart"/>
      <w:r>
        <w:t>gmr</w:t>
      </w:r>
      <w:proofErr w:type="spellEnd"/>
      <w:r>
        <w:t xml:space="preserve">. </w:t>
      </w:r>
      <w:proofErr w:type="gramStart"/>
      <w:r>
        <w:t>And labels in fig 13.</w:t>
      </w:r>
      <w:proofErr w:type="gramEnd"/>
    </w:p>
    <w:p w:rsidR="00747613" w:rsidRDefault="00747613">
      <w:r>
        <w:t>Introduce equation 4 better by saying where it comes from.</w:t>
      </w:r>
      <w:r w:rsidR="009C05D9">
        <w:t xml:space="preserve"> And reference it.</w:t>
      </w:r>
    </w:p>
    <w:p w:rsidR="00E55A7D" w:rsidRDefault="00E55A7D">
      <w:r>
        <w:t>Explain easy axis in magnets.</w:t>
      </w:r>
    </w:p>
    <w:p w:rsidR="00451AD3" w:rsidRDefault="00451AD3">
      <w:r>
        <w:t>Explain transistors better in intro.</w:t>
      </w:r>
    </w:p>
    <w:p w:rsidR="00514E3B" w:rsidRDefault="00514E3B">
      <w:r>
        <w:t xml:space="preserve">Talk about Fermi energy or </w:t>
      </w:r>
      <w:r w:rsidRPr="00D9403E">
        <w:rPr>
          <w:u w:val="single"/>
        </w:rPr>
        <w:t>take it out of diagram.</w:t>
      </w:r>
    </w:p>
    <w:p w:rsidR="00747613" w:rsidRDefault="00961C08">
      <w:r>
        <w:t>Due to quantum mechanics, add detail/integration</w:t>
      </w:r>
      <w:r w:rsidR="00B53187">
        <w:t>.</w:t>
      </w:r>
    </w:p>
    <w:p w:rsidR="008F1C92" w:rsidRDefault="008F1C92">
      <w:r>
        <w:t>Instead of clockwise current applied (orientation of bat</w:t>
      </w:r>
      <w:r w:rsidR="000D6A06">
        <w:t>tery applies a clockwise current).</w:t>
      </w:r>
    </w:p>
    <w:p w:rsidR="00690FC2" w:rsidRPr="00B15BFC" w:rsidRDefault="00690FC2">
      <w:r>
        <w:t>No contractions!</w:t>
      </w:r>
    </w:p>
    <w:p w:rsidR="00017836" w:rsidRDefault="00017836">
      <w:r>
        <w:t>Talk about tunneling.</w:t>
      </w:r>
      <w:r w:rsidR="001B3BE6">
        <w:t xml:space="preserve"> </w:t>
      </w:r>
    </w:p>
    <w:p w:rsidR="003F6C01" w:rsidRDefault="003F6C01">
      <w:r>
        <w:lastRenderedPageBreak/>
        <w:t>Give example to dual layer transistor with numbers and 4 possible levels of current.</w:t>
      </w:r>
    </w:p>
    <w:p w:rsidR="00970BAC" w:rsidRDefault="00970BAC">
      <w:r>
        <w:t>Explain dynamic mapping of memory and talk about storage density in flash memory.</w:t>
      </w:r>
    </w:p>
    <w:p w:rsidR="006831C8" w:rsidRDefault="006831C8">
      <w:r>
        <w:t>Connect that back to flash memory.</w:t>
      </w:r>
    </w:p>
    <w:p w:rsidR="00031F09" w:rsidRDefault="00031F09">
      <w:r>
        <w:t>Explain</w:t>
      </w:r>
      <w:r w:rsidR="00360E12">
        <w:t xml:space="preserve"> in depth what the</w:t>
      </w:r>
      <w:r>
        <w:t xml:space="preserve"> virtual image.</w:t>
      </w:r>
    </w:p>
    <w:p w:rsidR="00BE1007" w:rsidRDefault="00BE1007">
      <w:r>
        <w:t>Electric field is processed.</w:t>
      </w:r>
    </w:p>
    <w:p w:rsidR="007A4732" w:rsidRDefault="00C20EAB">
      <w:r>
        <w:t xml:space="preserve">How eye converts </w:t>
      </w:r>
      <w:r w:rsidR="006616EB">
        <w:t>light into information. Irradiance of light is how eyes work.</w:t>
      </w:r>
    </w:p>
    <w:p w:rsidR="006616EB" w:rsidRDefault="006616EB">
      <w:r>
        <w:t>Magnitude scaled irradiance, proportional to.</w:t>
      </w:r>
    </w:p>
    <w:p w:rsidR="007A4732" w:rsidRDefault="007A4732">
      <w:r>
        <w:t>Don’t need equation 6 and just say that the phase varies with x of the plate.</w:t>
      </w:r>
      <w:r w:rsidR="007A2B1F">
        <w:t xml:space="preserve"> </w:t>
      </w:r>
    </w:p>
    <w:p w:rsidR="006616EB" w:rsidRDefault="006616EB">
      <w:r>
        <w:t>Combine terminology: subject beam, reconstructed beam, reference beam, illumination beam.</w:t>
      </w:r>
      <w:r w:rsidR="00CD2F5A">
        <w:t xml:space="preserve"> Be consistent.</w:t>
      </w:r>
    </w:p>
    <w:p w:rsidR="00805281" w:rsidRDefault="00CD2F5A">
      <w:r>
        <w:t>Equation 10 checks</w:t>
      </w:r>
      <w:r w:rsidR="00805281">
        <w:t xml:space="preserve"> t</w:t>
      </w:r>
      <w:r w:rsidR="00E64F7E">
        <w:t>o see if stars exist on r and s (virtual images).</w:t>
      </w:r>
    </w:p>
    <w:p w:rsidR="00E25D5A" w:rsidRDefault="00D62C3B">
      <w:r>
        <w:t>Rework hologram section by instead of having conceptual stuff and math, do math while I explain it.</w:t>
      </w:r>
    </w:p>
    <w:p w:rsidR="00D62C3B" w:rsidRDefault="00D62C3B"/>
    <w:p w:rsidR="00D62C3B" w:rsidRDefault="00D62C3B">
      <w:r>
        <w:t xml:space="preserve">Stuff between </w:t>
      </w:r>
      <w:r w:rsidR="00156954">
        <w:t xml:space="preserve">equation 11 and 12 are confusing. </w:t>
      </w:r>
      <w:proofErr w:type="gramStart"/>
      <w:r w:rsidR="00156954">
        <w:t>Didn’t explain multiplexing or diffractive interaction.</w:t>
      </w:r>
      <w:proofErr w:type="gramEnd"/>
      <w:r w:rsidR="00156954">
        <w:t xml:space="preserve"> </w:t>
      </w:r>
    </w:p>
    <w:p w:rsidR="009F3084" w:rsidRDefault="009F3084">
      <w:r>
        <w:t>Discussion on thick and thin regimes is not integrated very well.</w:t>
      </w:r>
    </w:p>
    <w:p w:rsidR="00772966" w:rsidRDefault="00D01725">
      <w:r>
        <w:t>The thicker the medium the more holograms you could have in an area.</w:t>
      </w:r>
    </w:p>
    <w:p w:rsidR="00772966" w:rsidRDefault="00772966">
      <w:proofErr w:type="gramStart"/>
      <w:r>
        <w:lastRenderedPageBreak/>
        <w:t>Theta as a function of x. Variation of phase.</w:t>
      </w:r>
      <w:proofErr w:type="gramEnd"/>
    </w:p>
    <w:p w:rsidR="00161BD1" w:rsidRDefault="00782D95">
      <w:r>
        <w:t xml:space="preserve">Have whatever the </w:t>
      </w:r>
      <w:proofErr w:type="gramStart"/>
      <w:r>
        <w:t>images on left in fig 21 and 22 refers</w:t>
      </w:r>
      <w:proofErr w:type="gramEnd"/>
      <w:r>
        <w:t xml:space="preserve"> to next to the actual device.</w:t>
      </w:r>
    </w:p>
    <w:p w:rsidR="00715735" w:rsidRDefault="00161BD1">
      <w:proofErr w:type="gramStart"/>
      <w:r>
        <w:t>Equa</w:t>
      </w:r>
      <w:r w:rsidR="00310CB2">
        <w:t>tion 13, 14, 15.</w:t>
      </w:r>
      <w:proofErr w:type="gramEnd"/>
      <w:r w:rsidR="00310CB2">
        <w:t xml:space="preserve"> </w:t>
      </w:r>
      <w:r w:rsidR="009D342B">
        <w:t>Introduce them and explain them or omit them.</w:t>
      </w:r>
    </w:p>
    <w:p w:rsidR="00F97A50" w:rsidRDefault="00715735">
      <w:r>
        <w:t>Keep equation 16.</w:t>
      </w:r>
      <w:r w:rsidR="00B50A9A">
        <w:t xml:space="preserve"> Add physical insight.</w:t>
      </w:r>
      <w:r w:rsidR="005B51CB">
        <w:t xml:space="preserve"> </w:t>
      </w:r>
    </w:p>
    <w:p w:rsidR="001E67B6" w:rsidRDefault="00F97A50">
      <w:r>
        <w:t xml:space="preserve">Add </w:t>
      </w:r>
      <w:r w:rsidR="00D93BFF">
        <w:t>densities</w:t>
      </w:r>
      <w:r>
        <w:t xml:space="preserve"> that can be obtained via multiplexing.</w:t>
      </w:r>
      <w:r w:rsidR="00720CF5">
        <w:t xml:space="preserve"> </w:t>
      </w:r>
    </w:p>
    <w:p w:rsidR="001E67B6" w:rsidRDefault="001E67B6">
      <w:proofErr w:type="gramStart"/>
      <w:r>
        <w:t>How many holograms you can store in a single spot.</w:t>
      </w:r>
      <w:proofErr w:type="gramEnd"/>
      <w:r>
        <w:t xml:space="preserve"> Hand wavy argument</w:t>
      </w:r>
      <w:r w:rsidR="006E4613">
        <w:t xml:space="preserve"> with stuff like with </w:t>
      </w:r>
      <w:proofErr w:type="gramStart"/>
      <w:r w:rsidR="006E4613">
        <w:t>a  this</w:t>
      </w:r>
      <w:proofErr w:type="gramEnd"/>
      <w:r w:rsidR="006E4613">
        <w:t xml:space="preserve"> delta phi.</w:t>
      </w:r>
    </w:p>
    <w:p w:rsidR="00BF399B" w:rsidRPr="00094659" w:rsidRDefault="00BF399B">
      <w:r>
        <w:t>Get rid of probe based storage.</w:t>
      </w:r>
      <w:r w:rsidR="007E2420">
        <w:t xml:space="preserve"> And talk about how holographic storage is future</w:t>
      </w:r>
      <w:bookmarkStart w:id="0" w:name="_GoBack"/>
      <w:bookmarkEnd w:id="0"/>
      <w:r w:rsidR="007E2420">
        <w:t xml:space="preserve">. </w:t>
      </w:r>
    </w:p>
    <w:sectPr w:rsidR="00BF399B" w:rsidRPr="0009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A11"/>
    <w:rsid w:val="00003455"/>
    <w:rsid w:val="00017836"/>
    <w:rsid w:val="00031F09"/>
    <w:rsid w:val="000457B9"/>
    <w:rsid w:val="00070A9C"/>
    <w:rsid w:val="00094659"/>
    <w:rsid w:val="000B7341"/>
    <w:rsid w:val="000D0821"/>
    <w:rsid w:val="000D6A06"/>
    <w:rsid w:val="000E214B"/>
    <w:rsid w:val="000E377C"/>
    <w:rsid w:val="000F4D82"/>
    <w:rsid w:val="001173E8"/>
    <w:rsid w:val="00124853"/>
    <w:rsid w:val="00126F46"/>
    <w:rsid w:val="00136C28"/>
    <w:rsid w:val="00156954"/>
    <w:rsid w:val="00161BD1"/>
    <w:rsid w:val="001954F6"/>
    <w:rsid w:val="001B3BE6"/>
    <w:rsid w:val="001C1DC9"/>
    <w:rsid w:val="001C6457"/>
    <w:rsid w:val="001D483C"/>
    <w:rsid w:val="001E0B31"/>
    <w:rsid w:val="001E67B6"/>
    <w:rsid w:val="00232116"/>
    <w:rsid w:val="00296525"/>
    <w:rsid w:val="002A0A0F"/>
    <w:rsid w:val="002C25E4"/>
    <w:rsid w:val="00310CB2"/>
    <w:rsid w:val="003268A5"/>
    <w:rsid w:val="00332827"/>
    <w:rsid w:val="003412C8"/>
    <w:rsid w:val="00360E12"/>
    <w:rsid w:val="003C6497"/>
    <w:rsid w:val="003D05E0"/>
    <w:rsid w:val="003F6C01"/>
    <w:rsid w:val="0044089B"/>
    <w:rsid w:val="00451AD3"/>
    <w:rsid w:val="004956DF"/>
    <w:rsid w:val="004D2345"/>
    <w:rsid w:val="004D5440"/>
    <w:rsid w:val="00514E3B"/>
    <w:rsid w:val="0052600D"/>
    <w:rsid w:val="005B51CB"/>
    <w:rsid w:val="005C1311"/>
    <w:rsid w:val="005F0835"/>
    <w:rsid w:val="005F7125"/>
    <w:rsid w:val="006616EB"/>
    <w:rsid w:val="006831C8"/>
    <w:rsid w:val="00690FC2"/>
    <w:rsid w:val="006935EC"/>
    <w:rsid w:val="006B6099"/>
    <w:rsid w:val="006E4613"/>
    <w:rsid w:val="006F27F4"/>
    <w:rsid w:val="00715735"/>
    <w:rsid w:val="00720CF5"/>
    <w:rsid w:val="00736A04"/>
    <w:rsid w:val="00747613"/>
    <w:rsid w:val="007565A4"/>
    <w:rsid w:val="00771E1E"/>
    <w:rsid w:val="00772966"/>
    <w:rsid w:val="00780D41"/>
    <w:rsid w:val="00782D95"/>
    <w:rsid w:val="007A2B1F"/>
    <w:rsid w:val="007A4732"/>
    <w:rsid w:val="007A6BA4"/>
    <w:rsid w:val="007C25A8"/>
    <w:rsid w:val="007E2420"/>
    <w:rsid w:val="00805281"/>
    <w:rsid w:val="008F1C92"/>
    <w:rsid w:val="0090114E"/>
    <w:rsid w:val="00934E01"/>
    <w:rsid w:val="00961C08"/>
    <w:rsid w:val="00966C38"/>
    <w:rsid w:val="00970BAC"/>
    <w:rsid w:val="00990C2B"/>
    <w:rsid w:val="009B57AF"/>
    <w:rsid w:val="009C05D9"/>
    <w:rsid w:val="009D342B"/>
    <w:rsid w:val="009E4FFE"/>
    <w:rsid w:val="009F3084"/>
    <w:rsid w:val="00A00877"/>
    <w:rsid w:val="00A2184D"/>
    <w:rsid w:val="00AD206A"/>
    <w:rsid w:val="00B04A11"/>
    <w:rsid w:val="00B15585"/>
    <w:rsid w:val="00B15BFC"/>
    <w:rsid w:val="00B50A9A"/>
    <w:rsid w:val="00B53187"/>
    <w:rsid w:val="00BC4B38"/>
    <w:rsid w:val="00BC5EC7"/>
    <w:rsid w:val="00BE1007"/>
    <w:rsid w:val="00BF399B"/>
    <w:rsid w:val="00C11EBE"/>
    <w:rsid w:val="00C20EAB"/>
    <w:rsid w:val="00C455E8"/>
    <w:rsid w:val="00CD2F5A"/>
    <w:rsid w:val="00CE36F0"/>
    <w:rsid w:val="00CF1E59"/>
    <w:rsid w:val="00CF4B3C"/>
    <w:rsid w:val="00D01725"/>
    <w:rsid w:val="00D0226E"/>
    <w:rsid w:val="00D02FD8"/>
    <w:rsid w:val="00D25827"/>
    <w:rsid w:val="00D62C3B"/>
    <w:rsid w:val="00D63C2C"/>
    <w:rsid w:val="00D93BFF"/>
    <w:rsid w:val="00D9403E"/>
    <w:rsid w:val="00E25D5A"/>
    <w:rsid w:val="00E55A7D"/>
    <w:rsid w:val="00E64F7E"/>
    <w:rsid w:val="00EA4F99"/>
    <w:rsid w:val="00EE03AB"/>
    <w:rsid w:val="00F10C0D"/>
    <w:rsid w:val="00F126F2"/>
    <w:rsid w:val="00F15A2C"/>
    <w:rsid w:val="00F44EBE"/>
    <w:rsid w:val="00F4736C"/>
    <w:rsid w:val="00F73FB0"/>
    <w:rsid w:val="00F97A50"/>
    <w:rsid w:val="00FA5DD7"/>
    <w:rsid w:val="00FD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Rigden</dc:creator>
  <cp:lastModifiedBy>Rigden</cp:lastModifiedBy>
  <cp:revision>138</cp:revision>
  <dcterms:created xsi:type="dcterms:W3CDTF">2015-04-16T00:05:00Z</dcterms:created>
  <dcterms:modified xsi:type="dcterms:W3CDTF">2015-04-16T01:26:00Z</dcterms:modified>
</cp:coreProperties>
</file>