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D753" w14:textId="77777777" w:rsidR="00761A34" w:rsidRPr="00761A34" w:rsidRDefault="00761A34" w:rsidP="00761A3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A34">
        <w:rPr>
          <w:rFonts w:ascii="Calibri" w:eastAsia="Times New Roman" w:hAnsi="Calibri" w:cs="Calibri"/>
          <w:color w:val="000000"/>
          <w:kern w:val="0"/>
          <w14:ligatures w14:val="none"/>
        </w:rPr>
        <w:t>Krijoni tabelen e meposhtme  Z(inicialet)_Inventory  duke perdor SE11.  Kujdesuni qe te krijoni data elements (me pershkrimet) dhe domain pervec MANDT qe eshte standart.</w:t>
      </w:r>
    </w:p>
    <w:p w14:paraId="726B4D03" w14:textId="77777777" w:rsidR="00761A34" w:rsidRPr="00761A34" w:rsidRDefault="00761A34" w:rsidP="00761A3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A34">
        <w:rPr>
          <w:rFonts w:ascii="Calibri" w:eastAsia="Times New Roman" w:hAnsi="Calibri" w:cs="Calibri"/>
          <w:color w:val="000000"/>
          <w:kern w:val="0"/>
          <w14:ligatures w14:val="none"/>
        </w:rPr>
        <w:t>Caktoni si KEY fushat e kerkuara. </w:t>
      </w:r>
    </w:p>
    <w:p w14:paraId="19765F55" w14:textId="77777777" w:rsidR="00761A34" w:rsidRPr="00761A34" w:rsidRDefault="00761A34" w:rsidP="00761A3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1A34">
        <w:rPr>
          <w:rFonts w:ascii="Calibri" w:eastAsia="Times New Roman" w:hAnsi="Calibri" w:cs="Calibri"/>
          <w:color w:val="000000"/>
          <w:kern w:val="0"/>
          <w14:ligatures w14:val="none"/>
        </w:rPr>
        <w:t>Emrin e data elements mund ta mbani si ketu por duhet ti shtoni Z perpara qe te krijohet nga ju. </w:t>
      </w:r>
    </w:p>
    <w:p w14:paraId="6D340170" w14:textId="77777777" w:rsidR="00761A34" w:rsidRPr="00761A34" w:rsidRDefault="00761A34" w:rsidP="00761A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565"/>
        <w:gridCol w:w="1656"/>
        <w:gridCol w:w="1140"/>
        <w:gridCol w:w="837"/>
        <w:gridCol w:w="1096"/>
        <w:gridCol w:w="222"/>
      </w:tblGrid>
      <w:tr w:rsidR="00761A34" w:rsidRPr="00761A34" w14:paraId="33771DF0" w14:textId="77777777" w:rsidTr="00761A34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36A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391EB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1BA50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 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57605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D40F5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1D81C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Key fields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C939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6B46DDCE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C4535B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MANDT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BEBBBA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972C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MANDT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8739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62977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17F03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28C8D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61D90962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B806D9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B729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Grey Area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2129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ZLE_E_GREYAREA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D09F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4547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976A7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9D68E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6A1E9BAE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9E1EC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WERKS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CF519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Plant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39C2C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WERKS_D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0087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00BE4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5034A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C297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7E2A1FAE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754ED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LGORT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91E575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Sloc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C9FC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LGORT_D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A932C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CDED0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CDDFB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CA8F2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1B306556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E5943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VKORG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32D5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Sales Org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F3FD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VKORG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0D45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9C976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292F4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6160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05248F83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AC5655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VTWEG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78B64C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Dist Channel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65D06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VTWEG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B79BD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F0DE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A711C" w14:textId="77777777" w:rsidR="00761A34" w:rsidRPr="00761A34" w:rsidRDefault="00761A34" w:rsidP="00761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1E755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544F4E65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A23555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LAND1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4E62D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Country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5F468F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LAND1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2995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08932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C3C07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78B7E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0F1E6EFB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7F4892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KDGRP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0FAE4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Customer 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9DBE32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KDGRP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678CB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BFE9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34860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7917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59970EF3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43DF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ZSOLD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A221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Sold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9D140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KUNNR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D4D6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66DD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D2A64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0CC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4FBB4169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256642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ZSHIPFROM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0AD9F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From Ship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A176B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KUNNR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42F09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D3CF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8C19F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CE34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1B11C6C1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92C8A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ZSHIPTO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E98BB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To Ship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5F54E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KUNNR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09417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E1FC7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1A3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604F0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83763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2F3DD292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2A246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807D5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15D4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36F84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D9D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60FF9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FB69F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1A34" w:rsidRPr="00761A34" w14:paraId="20C7C14A" w14:textId="77777777" w:rsidTr="00761A3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3F896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492A0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A89D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67A7C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ACA8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D790E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9E7A1" w14:textId="77777777" w:rsidR="00761A34" w:rsidRPr="00761A34" w:rsidRDefault="00761A34" w:rsidP="00761A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3C8087" w14:textId="77777777" w:rsidR="001B7715" w:rsidRDefault="001B7715"/>
    <w:sectPr w:rsidR="001B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15"/>
    <w:rsid w:val="001B7715"/>
    <w:rsid w:val="007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0C9F3-D368-4664-8579-019D4BAA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2023-07-22T15:30:00Z</dcterms:created>
  <dcterms:modified xsi:type="dcterms:W3CDTF">2023-07-22T15:30:00Z</dcterms:modified>
</cp:coreProperties>
</file>