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often failed to find an optimal solution.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4036CA" w:rsidRPr="004036CA">
        <w:rPr>
          <w:highlight w:val="yellow"/>
        </w:rPr>
        <w:t>180</w:t>
      </w:r>
      <w:r w:rsidR="004036CA">
        <w:t xml:space="preserve"> seconds of runtime has been hit (max allowed for the assignment).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63668F" w:rsidP="00FE06D7">
      <w:pPr>
        <w:spacing w:after="0"/>
      </w:pPr>
      <w:r>
        <w:t xml:space="preserve">The following document was referenced while researching: </w:t>
      </w:r>
      <w:hyperlink r:id="rId9" w:history="1">
        <w:r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Default="00CF4DD6" w:rsidP="00FE06D7">
      <w:pPr>
        <w:spacing w:after="0"/>
        <w:ind w:firstLine="720"/>
      </w:pPr>
      <w:proofErr w:type="spellStart"/>
      <w:proofErr w:type="gramStart"/>
      <w:r>
        <w:t>maxTime</w:t>
      </w:r>
      <w:proofErr w:type="spellEnd"/>
      <w:proofErr w:type="gramEnd"/>
      <w:r w:rsidR="00FE06D7">
        <w:t xml:space="preserve"> = </w:t>
      </w:r>
      <w:r>
        <w:t>180 (seconds)</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bookmarkStart w:id="0" w:name="_GoBack"/>
      <w:bookmarkEnd w:id="0"/>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for the Example TSP </w:t>
      </w:r>
      <w:r w:rsidR="00E1678E">
        <w:rPr>
          <w:rFonts w:asciiTheme="minorHAnsi" w:hAnsiTheme="minorHAnsi"/>
          <w:i/>
          <w:color w:val="4F81BD" w:themeColor="accent1"/>
          <w:sz w:val="22"/>
          <w:szCs w:val="22"/>
        </w:rPr>
        <w:t>Cases provided</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The table below contains our best runtimes for the Competition TSP Test 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710"/>
        <w:gridCol w:w="1620"/>
      </w:tblGrid>
      <w:tr w:rsidR="00B41826"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B41826" w:rsidRDefault="00B41826" w:rsidP="00FE06D7">
            <w:pPr>
              <w:spacing w:after="0"/>
            </w:pPr>
            <w:r>
              <w:t>File Name</w:t>
            </w:r>
          </w:p>
        </w:tc>
        <w:tc>
          <w:tcPr>
            <w:tcW w:w="1710" w:type="dxa"/>
          </w:tcPr>
          <w:p w:rsidR="00B41826" w:rsidRDefault="00B41826"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B41826" w:rsidRDefault="00B41826"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test-input-1</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test-input-2</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test-input-3</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test-input-4</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test-input-5</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B41826"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test-input-6</w:t>
            </w:r>
          </w:p>
        </w:tc>
        <w:tc>
          <w:tcPr>
            <w:tcW w:w="171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B41826" w:rsidRDefault="00B41826"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B41826"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41826" w:rsidRDefault="00B41826" w:rsidP="00FE06D7">
            <w:pPr>
              <w:spacing w:after="0"/>
            </w:pPr>
            <w:r>
              <w:t>test-input-7</w:t>
            </w:r>
          </w:p>
        </w:tc>
        <w:tc>
          <w:tcPr>
            <w:tcW w:w="171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B41826" w:rsidRDefault="00B41826"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C919B6" w:rsidRPr="008F5234" w:rsidRDefault="00C919B6" w:rsidP="00FE06D7">
      <w:pPr>
        <w:spacing w:after="0"/>
      </w:pPr>
    </w:p>
    <w:sectPr w:rsidR="00C919B6" w:rsidRPr="008F5234" w:rsidSect="00E93E12">
      <w:footerReference w:type="default" r:id="rId10"/>
      <w:headerReference w:type="first" r:id="rId11"/>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E9D" w:rsidRDefault="00AA4E9D" w:rsidP="004A0824">
      <w:pPr>
        <w:spacing w:after="0" w:line="240" w:lineRule="auto"/>
      </w:pPr>
      <w:r>
        <w:separator/>
      </w:r>
    </w:p>
  </w:endnote>
  <w:endnote w:type="continuationSeparator" w:id="0">
    <w:p w:rsidR="00AA4E9D" w:rsidRDefault="00AA4E9D"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FE1BDC">
          <w:rPr>
            <w:noProof/>
          </w:rPr>
          <w:t>2</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E9D" w:rsidRDefault="00AA4E9D" w:rsidP="004A0824">
      <w:pPr>
        <w:spacing w:after="0" w:line="240" w:lineRule="auto"/>
      </w:pPr>
      <w:r>
        <w:separator/>
      </w:r>
    </w:p>
  </w:footnote>
  <w:footnote w:type="continuationSeparator" w:id="0">
    <w:p w:rsidR="00AA4E9D" w:rsidRDefault="00AA4E9D"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33E74"/>
    <w:rsid w:val="001355C3"/>
    <w:rsid w:val="0014224F"/>
    <w:rsid w:val="00152EBC"/>
    <w:rsid w:val="00164CDD"/>
    <w:rsid w:val="001D4EBA"/>
    <w:rsid w:val="001E7DE2"/>
    <w:rsid w:val="001F4202"/>
    <w:rsid w:val="003875B3"/>
    <w:rsid w:val="00392648"/>
    <w:rsid w:val="003B1036"/>
    <w:rsid w:val="0040296B"/>
    <w:rsid w:val="004036CA"/>
    <w:rsid w:val="00472D8F"/>
    <w:rsid w:val="00473D76"/>
    <w:rsid w:val="004A0824"/>
    <w:rsid w:val="004B2A37"/>
    <w:rsid w:val="004D12BA"/>
    <w:rsid w:val="004F62B7"/>
    <w:rsid w:val="00555A38"/>
    <w:rsid w:val="005B4DDE"/>
    <w:rsid w:val="005C3F3F"/>
    <w:rsid w:val="005E2592"/>
    <w:rsid w:val="0062043B"/>
    <w:rsid w:val="00623DE8"/>
    <w:rsid w:val="0063668F"/>
    <w:rsid w:val="00661232"/>
    <w:rsid w:val="006857B9"/>
    <w:rsid w:val="006C78E0"/>
    <w:rsid w:val="006D32E6"/>
    <w:rsid w:val="0070522E"/>
    <w:rsid w:val="00713E46"/>
    <w:rsid w:val="00794DE5"/>
    <w:rsid w:val="007E421D"/>
    <w:rsid w:val="008D0EA8"/>
    <w:rsid w:val="008E163C"/>
    <w:rsid w:val="008F5234"/>
    <w:rsid w:val="00902C1F"/>
    <w:rsid w:val="009535D0"/>
    <w:rsid w:val="00966DBB"/>
    <w:rsid w:val="009E0B3F"/>
    <w:rsid w:val="009E68FB"/>
    <w:rsid w:val="00A045DF"/>
    <w:rsid w:val="00A07F21"/>
    <w:rsid w:val="00A80DA8"/>
    <w:rsid w:val="00AA43C2"/>
    <w:rsid w:val="00AA4E9D"/>
    <w:rsid w:val="00AD2ED2"/>
    <w:rsid w:val="00B17A61"/>
    <w:rsid w:val="00B348A6"/>
    <w:rsid w:val="00B41826"/>
    <w:rsid w:val="00B55C88"/>
    <w:rsid w:val="00BD5CF6"/>
    <w:rsid w:val="00C304D4"/>
    <w:rsid w:val="00C33CBF"/>
    <w:rsid w:val="00C44944"/>
    <w:rsid w:val="00C6714B"/>
    <w:rsid w:val="00C8607C"/>
    <w:rsid w:val="00C919B6"/>
    <w:rsid w:val="00CB0490"/>
    <w:rsid w:val="00CD0101"/>
    <w:rsid w:val="00CD39CC"/>
    <w:rsid w:val="00CF4DD6"/>
    <w:rsid w:val="00D436D1"/>
    <w:rsid w:val="00D56A42"/>
    <w:rsid w:val="00D7755D"/>
    <w:rsid w:val="00E11944"/>
    <w:rsid w:val="00E142AB"/>
    <w:rsid w:val="00E1678E"/>
    <w:rsid w:val="00E67296"/>
    <w:rsid w:val="00E93E12"/>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io.upc.es/~nasini/Blog/TSP_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3D142-AA7C-4927-BEB8-45DC5E28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56</cp:revision>
  <cp:lastPrinted>2015-11-15T22:26:00Z</cp:lastPrinted>
  <dcterms:created xsi:type="dcterms:W3CDTF">2015-11-15T19:28:00Z</dcterms:created>
  <dcterms:modified xsi:type="dcterms:W3CDTF">2015-12-05T04:11:00Z</dcterms:modified>
</cp:coreProperties>
</file>