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AEB" w14:textId="77777777" w:rsidR="00267A11" w:rsidRPr="008A6BCE" w:rsidRDefault="00A10B80">
      <w:pPr>
        <w:rPr>
          <w:b/>
          <w:bCs/>
          <w:lang w:val="fr-BE"/>
        </w:rPr>
      </w:pPr>
      <w:r w:rsidRPr="008A6BCE">
        <w:rPr>
          <w:b/>
          <w:bCs/>
          <w:lang w:val="fr-BE"/>
        </w:rPr>
        <w:t>Titre</w:t>
      </w:r>
      <w:r w:rsidR="00A81D91" w:rsidRPr="008A6BCE">
        <w:rPr>
          <w:b/>
          <w:bCs/>
          <w:lang w:val="fr-BE"/>
        </w:rPr>
        <w:t> :</w:t>
      </w:r>
      <w:r w:rsidRPr="008A6BCE">
        <w:rPr>
          <w:b/>
          <w:bCs/>
          <w:lang w:val="fr-BE"/>
        </w:rPr>
        <w:t xml:space="preserve"> </w:t>
      </w:r>
    </w:p>
    <w:p w14:paraId="69EADCA3" w14:textId="51AED32E" w:rsidR="00512ED0" w:rsidRDefault="002E40D6">
      <w:pPr>
        <w:rPr>
          <w:lang w:val="fr-BE"/>
        </w:rPr>
      </w:pPr>
      <w:r>
        <w:rPr>
          <w:lang w:val="fr-BE"/>
        </w:rPr>
        <w:t>« </w:t>
      </w:r>
      <w:r w:rsidR="00224411">
        <w:rPr>
          <w:lang w:val="fr-BE"/>
        </w:rPr>
        <w:t>Comment</w:t>
      </w:r>
      <w:r w:rsidR="00A10B80" w:rsidRPr="00A10B80">
        <w:rPr>
          <w:lang w:val="fr-BE"/>
        </w:rPr>
        <w:t xml:space="preserve"> l’entête </w:t>
      </w:r>
      <w:r w:rsidR="00A81D91">
        <w:rPr>
          <w:lang w:val="fr-BE"/>
        </w:rPr>
        <w:t xml:space="preserve">de réponse </w:t>
      </w:r>
      <w:r w:rsidR="00A10B80">
        <w:rPr>
          <w:lang w:val="fr-BE"/>
        </w:rPr>
        <w:t>HTTP Content-Security-Policy p</w:t>
      </w:r>
      <w:r w:rsidR="00224411">
        <w:rPr>
          <w:lang w:val="fr-BE"/>
        </w:rPr>
        <w:t>eut</w:t>
      </w:r>
      <w:r w:rsidR="00A10B80">
        <w:rPr>
          <w:lang w:val="fr-BE"/>
        </w:rPr>
        <w:t xml:space="preserve"> </w:t>
      </w:r>
      <w:r w:rsidR="00635852">
        <w:rPr>
          <w:lang w:val="fr-BE"/>
        </w:rPr>
        <w:t xml:space="preserve">sauver votre </w:t>
      </w:r>
      <w:r w:rsidR="00ED7E7B">
        <w:rPr>
          <w:lang w:val="fr-BE"/>
        </w:rPr>
        <w:t>soirée</w:t>
      </w:r>
      <w:r w:rsidR="00635852">
        <w:rPr>
          <w:lang w:val="fr-BE"/>
        </w:rPr>
        <w:t xml:space="preserve"> en amoureux »</w:t>
      </w:r>
    </w:p>
    <w:p w14:paraId="683B0715" w14:textId="7AF3510F" w:rsidR="00267A11" w:rsidRPr="008A6BCE" w:rsidRDefault="00267A11">
      <w:pPr>
        <w:rPr>
          <w:b/>
          <w:bCs/>
          <w:lang w:val="fr-BE"/>
        </w:rPr>
      </w:pPr>
      <w:r w:rsidRPr="008A6BCE">
        <w:rPr>
          <w:b/>
          <w:bCs/>
          <w:lang w:val="fr-BE"/>
        </w:rPr>
        <w:t>Contenu :</w:t>
      </w:r>
    </w:p>
    <w:p w14:paraId="3616C6E8" w14:textId="0FC3CB20" w:rsidR="00635852" w:rsidRDefault="00635852">
      <w:pPr>
        <w:rPr>
          <w:lang w:val="fr-BE"/>
        </w:rPr>
      </w:pPr>
      <w:r>
        <w:rPr>
          <w:lang w:val="fr-BE"/>
        </w:rPr>
        <w:t>Ce</w:t>
      </w:r>
      <w:r w:rsidR="00A81D91">
        <w:rPr>
          <w:lang w:val="fr-BE"/>
        </w:rPr>
        <w:t>tte</w:t>
      </w:r>
      <w:r>
        <w:rPr>
          <w:lang w:val="fr-BE"/>
        </w:rPr>
        <w:t xml:space="preserve"> « </w:t>
      </w:r>
      <w:r w:rsidR="00A81D91">
        <w:rPr>
          <w:lang w:val="fr-BE"/>
        </w:rPr>
        <w:t>présentation</w:t>
      </w:r>
      <w:r>
        <w:rPr>
          <w:lang w:val="fr-BE"/>
        </w:rPr>
        <w:t> » est dans le prolongement d</w:t>
      </w:r>
      <w:r w:rsidR="00A81D91">
        <w:rPr>
          <w:lang w:val="fr-BE"/>
        </w:rPr>
        <w:t>e la présentation « </w:t>
      </w:r>
      <w:hyperlink r:id="rId5" w:history="1">
        <w:r w:rsidR="00A81D91" w:rsidRPr="005C573F">
          <w:rPr>
            <w:rStyle w:val="Hyperlink"/>
            <w:lang w:val="fr-BE"/>
          </w:rPr>
          <w:t>Transformez votre navigateur en piège à pirate avec les en-têtes de sécurité http </w:t>
        </w:r>
      </w:hyperlink>
      <w:r w:rsidR="00A81D91">
        <w:rPr>
          <w:lang w:val="fr-BE"/>
        </w:rPr>
        <w:t>»</w:t>
      </w:r>
      <w:r w:rsidR="00317876">
        <w:rPr>
          <w:lang w:val="fr-BE"/>
        </w:rPr>
        <w:t xml:space="preserve"> faites à la session 2022 de VOXXED</w:t>
      </w:r>
      <w:r w:rsidR="00A81D91">
        <w:rPr>
          <w:lang w:val="fr-BE"/>
        </w:rPr>
        <w:t xml:space="preserve">. </w:t>
      </w:r>
      <w:r w:rsidR="00ED7E7B">
        <w:rPr>
          <w:lang w:val="fr-BE"/>
        </w:rPr>
        <w:t xml:space="preserve">Elle </w:t>
      </w:r>
      <w:r w:rsidR="00317876">
        <w:rPr>
          <w:lang w:val="fr-BE"/>
        </w:rPr>
        <w:t>a</w:t>
      </w:r>
      <w:r w:rsidR="00A81D91">
        <w:rPr>
          <w:lang w:val="fr-BE"/>
        </w:rPr>
        <w:t xml:space="preserve"> pour objecti</w:t>
      </w:r>
      <w:r w:rsidR="00ED7E7B">
        <w:rPr>
          <w:lang w:val="fr-BE"/>
        </w:rPr>
        <w:t>f</w:t>
      </w:r>
      <w:r w:rsidR="00A81D91">
        <w:rPr>
          <w:lang w:val="fr-BE"/>
        </w:rPr>
        <w:t xml:space="preserve"> de faire découvrir l’entête </w:t>
      </w:r>
      <w:r w:rsidR="00ED7E7B">
        <w:rPr>
          <w:lang w:val="fr-BE"/>
        </w:rPr>
        <w:t>de réponse http Content-Security-Policy et</w:t>
      </w:r>
      <w:r w:rsidR="00317876">
        <w:rPr>
          <w:lang w:val="fr-BE"/>
        </w:rPr>
        <w:t>,</w:t>
      </w:r>
      <w:r w:rsidR="00ED7E7B">
        <w:rPr>
          <w:lang w:val="fr-BE"/>
        </w:rPr>
        <w:t xml:space="preserve"> comment</w:t>
      </w:r>
      <w:r w:rsidR="00317876">
        <w:rPr>
          <w:lang w:val="fr-BE"/>
        </w:rPr>
        <w:t>,</w:t>
      </w:r>
      <w:r w:rsidR="00ED7E7B">
        <w:rPr>
          <w:lang w:val="fr-BE"/>
        </w:rPr>
        <w:t xml:space="preserve"> il peut être utilisé pour </w:t>
      </w:r>
      <w:r w:rsidR="00317876">
        <w:rPr>
          <w:lang w:val="fr-BE"/>
        </w:rPr>
        <w:t>réduire</w:t>
      </w:r>
      <w:r w:rsidR="00ED7E7B">
        <w:rPr>
          <w:lang w:val="fr-BE"/>
        </w:rPr>
        <w:t xml:space="preserve"> l’exploitabilité d’une </w:t>
      </w:r>
      <w:r w:rsidR="00317876">
        <w:rPr>
          <w:lang w:val="fr-BE"/>
        </w:rPr>
        <w:t>vulnérabilité</w:t>
      </w:r>
      <w:r w:rsidR="00CA264D">
        <w:rPr>
          <w:lang w:val="fr-BE"/>
        </w:rPr>
        <w:t>,</w:t>
      </w:r>
      <w:r w:rsidR="00ED7E7B">
        <w:rPr>
          <w:lang w:val="fr-BE"/>
        </w:rPr>
        <w:t xml:space="preserve"> de type </w:t>
      </w:r>
      <w:r w:rsidR="00317876">
        <w:rPr>
          <w:lang w:val="fr-BE"/>
        </w:rPr>
        <w:t>injection</w:t>
      </w:r>
      <w:r w:rsidR="00ED7E7B">
        <w:rPr>
          <w:lang w:val="fr-BE"/>
        </w:rPr>
        <w:t xml:space="preserve"> HTML/JavaScript</w:t>
      </w:r>
      <w:r w:rsidR="00CA264D">
        <w:rPr>
          <w:lang w:val="fr-BE"/>
        </w:rPr>
        <w:t>,</w:t>
      </w:r>
      <w:r w:rsidR="00ED7E7B">
        <w:rPr>
          <w:lang w:val="fr-BE"/>
        </w:rPr>
        <w:t xml:space="preserve"> de façon </w:t>
      </w:r>
      <w:r w:rsidR="002A5343">
        <w:rPr>
          <w:lang w:val="fr-BE"/>
        </w:rPr>
        <w:t>significative</w:t>
      </w:r>
      <w:r w:rsidR="00ED7E7B">
        <w:rPr>
          <w:lang w:val="fr-BE"/>
        </w:rPr>
        <w:t>.</w:t>
      </w:r>
    </w:p>
    <w:p w14:paraId="61F1ADDF" w14:textId="3CED91A8" w:rsidR="00821794" w:rsidRDefault="00821794">
      <w:pPr>
        <w:rPr>
          <w:lang w:val="fr-BE"/>
        </w:rPr>
      </w:pPr>
      <w:r>
        <w:rPr>
          <w:lang w:val="fr-BE"/>
        </w:rPr>
        <w:t>Cette présentation ne requiert pas d’avoir vu celle de 2022</w:t>
      </w:r>
      <w:r w:rsidR="00D23E48">
        <w:rPr>
          <w:lang w:val="fr-BE"/>
        </w:rPr>
        <w:t xml:space="preserve">. </w:t>
      </w:r>
      <w:r w:rsidR="00FE71CD">
        <w:rPr>
          <w:lang w:val="fr-BE"/>
        </w:rPr>
        <w:t>En effet, l</w:t>
      </w:r>
      <w:r w:rsidR="00D23E48">
        <w:rPr>
          <w:lang w:val="fr-BE"/>
        </w:rPr>
        <w:t xml:space="preserve">e but sera de poser un </w:t>
      </w:r>
      <w:r w:rsidR="00781BE0">
        <w:rPr>
          <w:lang w:val="fr-BE"/>
        </w:rPr>
        <w:t>contexte où</w:t>
      </w:r>
      <w:r w:rsidR="00D23E48">
        <w:rPr>
          <w:lang w:val="fr-BE"/>
        </w:rPr>
        <w:t xml:space="preserve"> un test de sécurité remont</w:t>
      </w:r>
      <w:r w:rsidR="00CA264D">
        <w:rPr>
          <w:lang w:val="fr-BE"/>
        </w:rPr>
        <w:t>e</w:t>
      </w:r>
      <w:r w:rsidR="00D23E48">
        <w:rPr>
          <w:lang w:val="fr-BE"/>
        </w:rPr>
        <w:t xml:space="preserve"> une vulnérabilité de type </w:t>
      </w:r>
      <w:r w:rsidR="00FE71CD">
        <w:rPr>
          <w:lang w:val="fr-BE"/>
        </w:rPr>
        <w:t>« </w:t>
      </w:r>
      <w:r w:rsidR="00D23E48">
        <w:rPr>
          <w:lang w:val="fr-BE"/>
        </w:rPr>
        <w:t>injection JavaScript</w:t>
      </w:r>
      <w:r w:rsidR="00FE71CD">
        <w:rPr>
          <w:lang w:val="fr-BE"/>
        </w:rPr>
        <w:t> »</w:t>
      </w:r>
      <w:r w:rsidR="00E22F1A">
        <w:rPr>
          <w:lang w:val="fr-BE"/>
        </w:rPr>
        <w:t xml:space="preserve"> (aussi appelé </w:t>
      </w:r>
      <w:hyperlink r:id="rId6" w:history="1">
        <w:r w:rsidR="00E22F1A" w:rsidRPr="0052573E">
          <w:rPr>
            <w:rStyle w:val="Hyperlink"/>
            <w:lang w:val="fr-BE"/>
          </w:rPr>
          <w:t>XSS</w:t>
        </w:r>
      </w:hyperlink>
      <w:r w:rsidR="0052573E">
        <w:rPr>
          <w:lang w:val="fr-BE"/>
        </w:rPr>
        <w:t xml:space="preserve"> et ici de type </w:t>
      </w:r>
      <w:hyperlink r:id="rId7" w:history="1">
        <w:proofErr w:type="spellStart"/>
        <w:r w:rsidR="008317BC">
          <w:rPr>
            <w:rStyle w:val="Hyperlink"/>
            <w:lang w:val="fr-BE"/>
          </w:rPr>
          <w:t>Stored</w:t>
        </w:r>
        <w:proofErr w:type="spellEnd"/>
      </w:hyperlink>
      <w:r w:rsidR="00E22F1A">
        <w:rPr>
          <w:lang w:val="fr-BE"/>
        </w:rPr>
        <w:t>)</w:t>
      </w:r>
      <w:r w:rsidR="00A7374B">
        <w:rPr>
          <w:lang w:val="fr-BE"/>
        </w:rPr>
        <w:t xml:space="preserve"> avec </w:t>
      </w:r>
      <w:r w:rsidR="00AD7511">
        <w:rPr>
          <w:lang w:val="fr-BE"/>
        </w:rPr>
        <w:t>une criticité haute</w:t>
      </w:r>
      <w:r w:rsidR="00FB3DE6">
        <w:rPr>
          <w:lang w:val="fr-BE"/>
        </w:rPr>
        <w:t xml:space="preserve"> sur </w:t>
      </w:r>
      <w:r w:rsidR="004A712D">
        <w:rPr>
          <w:lang w:val="fr-BE"/>
        </w:rPr>
        <w:t xml:space="preserve">une </w:t>
      </w:r>
      <w:r w:rsidR="00FB3DE6">
        <w:rPr>
          <w:lang w:val="fr-BE"/>
        </w:rPr>
        <w:t>application</w:t>
      </w:r>
      <w:r w:rsidR="004A712D">
        <w:rPr>
          <w:lang w:val="fr-BE"/>
        </w:rPr>
        <w:t xml:space="preserve">. L’application en question étant importante pour la société dans la mesure où elle </w:t>
      </w:r>
      <w:r w:rsidR="00FB3DE6">
        <w:rPr>
          <w:lang w:val="fr-BE"/>
        </w:rPr>
        <w:t>permet au</w:t>
      </w:r>
      <w:r w:rsidR="004A712D">
        <w:rPr>
          <w:lang w:val="fr-BE"/>
        </w:rPr>
        <w:t>x</w:t>
      </w:r>
      <w:r w:rsidR="00FB3DE6">
        <w:rPr>
          <w:lang w:val="fr-BE"/>
        </w:rPr>
        <w:t xml:space="preserve"> client</w:t>
      </w:r>
      <w:r w:rsidR="004A712D">
        <w:rPr>
          <w:lang w:val="fr-BE"/>
        </w:rPr>
        <w:t>s</w:t>
      </w:r>
      <w:r w:rsidR="00FB3DE6">
        <w:rPr>
          <w:lang w:val="fr-BE"/>
        </w:rPr>
        <w:t xml:space="preserve"> de passer des commandes de produits</w:t>
      </w:r>
      <w:r w:rsidR="00A7374B">
        <w:rPr>
          <w:lang w:val="fr-BE"/>
        </w:rPr>
        <w:t xml:space="preserve">. Le </w:t>
      </w:r>
      <w:r w:rsidR="00781BE0">
        <w:rPr>
          <w:lang w:val="fr-BE"/>
        </w:rPr>
        <w:t>responsable</w:t>
      </w:r>
      <w:r w:rsidR="00A7374B">
        <w:rPr>
          <w:lang w:val="fr-BE"/>
        </w:rPr>
        <w:t xml:space="preserve"> sécurité</w:t>
      </w:r>
      <w:r w:rsidR="005C3DEE">
        <w:rPr>
          <w:lang w:val="fr-BE"/>
        </w:rPr>
        <w:t xml:space="preserve"> et le </w:t>
      </w:r>
      <w:r w:rsidR="00781BE0">
        <w:rPr>
          <w:lang w:val="fr-BE"/>
        </w:rPr>
        <w:t>responsable</w:t>
      </w:r>
      <w:r w:rsidR="005C3DEE">
        <w:rPr>
          <w:lang w:val="fr-BE"/>
        </w:rPr>
        <w:t xml:space="preserve"> métier</w:t>
      </w:r>
      <w:r w:rsidR="00A7374B">
        <w:rPr>
          <w:lang w:val="fr-BE"/>
        </w:rPr>
        <w:t xml:space="preserve"> met</w:t>
      </w:r>
      <w:r w:rsidR="005C3DEE">
        <w:rPr>
          <w:lang w:val="fr-BE"/>
        </w:rPr>
        <w:t>te</w:t>
      </w:r>
      <w:r w:rsidR="00154619">
        <w:rPr>
          <w:lang w:val="fr-BE"/>
        </w:rPr>
        <w:t>nt</w:t>
      </w:r>
      <w:r w:rsidR="00A7374B">
        <w:rPr>
          <w:lang w:val="fr-BE"/>
        </w:rPr>
        <w:t xml:space="preserve"> la pression</w:t>
      </w:r>
      <w:r w:rsidR="005C3DEE">
        <w:rPr>
          <w:lang w:val="fr-BE"/>
        </w:rPr>
        <w:t xml:space="preserve"> </w:t>
      </w:r>
      <w:r w:rsidR="00154619">
        <w:rPr>
          <w:lang w:val="fr-BE"/>
        </w:rPr>
        <w:t xml:space="preserve">sur </w:t>
      </w:r>
      <w:r w:rsidR="008D265B">
        <w:rPr>
          <w:lang w:val="fr-BE"/>
        </w:rPr>
        <w:t>les équipes</w:t>
      </w:r>
      <w:r w:rsidR="00154619">
        <w:rPr>
          <w:lang w:val="fr-BE"/>
        </w:rPr>
        <w:t xml:space="preserve"> </w:t>
      </w:r>
      <w:r w:rsidR="00AD7511">
        <w:rPr>
          <w:lang w:val="fr-BE"/>
        </w:rPr>
        <w:t xml:space="preserve">de développement et d’infrastructure </w:t>
      </w:r>
      <w:r w:rsidR="00154619">
        <w:rPr>
          <w:lang w:val="fr-BE"/>
        </w:rPr>
        <w:t>dans le sens où</w:t>
      </w:r>
      <w:r w:rsidR="005C3DEE">
        <w:rPr>
          <w:lang w:val="fr-BE"/>
        </w:rPr>
        <w:t xml:space="preserve"> l</w:t>
      </w:r>
      <w:r w:rsidR="000B17AD">
        <w:rPr>
          <w:lang w:val="fr-BE"/>
        </w:rPr>
        <w:t xml:space="preserve">e premier veut que l’on fixe la </w:t>
      </w:r>
      <w:r w:rsidR="00AD7511">
        <w:rPr>
          <w:lang w:val="fr-BE"/>
        </w:rPr>
        <w:t>vulnérabilité</w:t>
      </w:r>
      <w:r w:rsidR="000B17AD">
        <w:rPr>
          <w:lang w:val="fr-BE"/>
        </w:rPr>
        <w:t xml:space="preserve"> </w:t>
      </w:r>
      <w:r w:rsidR="00781BE0">
        <w:rPr>
          <w:lang w:val="fr-BE"/>
        </w:rPr>
        <w:t>au niveau du code vulnérable et le second ne veut pas d’un nouveau déploiement</w:t>
      </w:r>
      <w:r w:rsidR="00AD7511">
        <w:rPr>
          <w:lang w:val="fr-BE"/>
        </w:rPr>
        <w:t xml:space="preserve"> </w:t>
      </w:r>
      <w:r w:rsidR="008D265B">
        <w:rPr>
          <w:lang w:val="fr-BE"/>
        </w:rPr>
        <w:t xml:space="preserve">car </w:t>
      </w:r>
      <w:r w:rsidR="00AD7511">
        <w:rPr>
          <w:lang w:val="fr-BE"/>
        </w:rPr>
        <w:t xml:space="preserve">on est en période de </w:t>
      </w:r>
      <w:r w:rsidR="00FB3DE6">
        <w:rPr>
          <w:lang w:val="fr-BE"/>
        </w:rPr>
        <w:t>solde</w:t>
      </w:r>
      <w:r w:rsidR="003A5C9B">
        <w:rPr>
          <w:lang w:val="fr-BE"/>
        </w:rPr>
        <w:t xml:space="preserve"> et donc, aucune indisponibilité ou nouveau bug ne doit venir perturber les clients.</w:t>
      </w:r>
      <w:r w:rsidR="008039FE">
        <w:rPr>
          <w:lang w:val="fr-BE"/>
        </w:rPr>
        <w:t xml:space="preserve"> La présentation montera, au travers de différent étapes successive</w:t>
      </w:r>
      <w:r w:rsidR="008D265B">
        <w:rPr>
          <w:lang w:val="fr-BE"/>
        </w:rPr>
        <w:t>,</w:t>
      </w:r>
      <w:r w:rsidR="008039FE">
        <w:rPr>
          <w:lang w:val="fr-BE"/>
        </w:rPr>
        <w:t xml:space="preserve"> comment on peut utiliser </w:t>
      </w:r>
      <w:r w:rsidR="008039FE" w:rsidRPr="00A10B80">
        <w:rPr>
          <w:lang w:val="fr-BE"/>
        </w:rPr>
        <w:t xml:space="preserve">l’entête </w:t>
      </w:r>
      <w:r w:rsidR="008039FE">
        <w:rPr>
          <w:lang w:val="fr-BE"/>
        </w:rPr>
        <w:t xml:space="preserve">de réponse HTTP Content-Security-Policy pour rendre la vulnérabilité difficile à exploiter et donc, par </w:t>
      </w:r>
      <w:r w:rsidR="00267A11">
        <w:rPr>
          <w:lang w:val="fr-BE"/>
        </w:rPr>
        <w:t>extension</w:t>
      </w:r>
      <w:r w:rsidR="008039FE">
        <w:rPr>
          <w:lang w:val="fr-BE"/>
        </w:rPr>
        <w:t xml:space="preserve">, diminuer son risque. Permettant ainsi de contenter les </w:t>
      </w:r>
      <w:r w:rsidR="00643D5F">
        <w:rPr>
          <w:lang w:val="fr-BE"/>
        </w:rPr>
        <w:t>deux</w:t>
      </w:r>
      <w:r w:rsidR="008039FE">
        <w:rPr>
          <w:lang w:val="fr-BE"/>
        </w:rPr>
        <w:t xml:space="preserve"> responsables </w:t>
      </w:r>
      <w:r w:rsidR="00267A11">
        <w:rPr>
          <w:lang w:val="fr-BE"/>
        </w:rPr>
        <w:t>selon leurs contraintes respectives</w:t>
      </w:r>
      <w:r w:rsidR="00DF5482">
        <w:rPr>
          <w:lang w:val="fr-BE"/>
        </w:rPr>
        <w:t xml:space="preserve"> et, ainsi, vous permettre de passer la soirée avec votre moitié</w:t>
      </w:r>
      <w:r w:rsidR="006036F2">
        <w:rPr>
          <w:lang w:val="fr-BE"/>
        </w:rPr>
        <w:t>.</w:t>
      </w:r>
    </w:p>
    <w:p w14:paraId="282938DB" w14:textId="3A0E4724" w:rsidR="001C4AC6" w:rsidRPr="00F56F46" w:rsidRDefault="00F56F46">
      <w:pPr>
        <w:rPr>
          <w:b/>
          <w:bCs/>
          <w:lang w:val="fr-BE"/>
        </w:rPr>
      </w:pPr>
      <w:r w:rsidRPr="00F56F46">
        <w:rPr>
          <w:b/>
          <w:bCs/>
          <w:lang w:val="fr-BE"/>
        </w:rPr>
        <w:t>Abstract</w:t>
      </w:r>
      <w:r w:rsidR="001C4AC6" w:rsidRPr="00F56F46">
        <w:rPr>
          <w:b/>
          <w:bCs/>
          <w:lang w:val="fr-BE"/>
        </w:rPr>
        <w:t> :</w:t>
      </w:r>
    </w:p>
    <w:p w14:paraId="63F130FB" w14:textId="1A0099CE" w:rsidR="000D3365" w:rsidRDefault="001C4AC6">
      <w:pPr>
        <w:rPr>
          <w:lang w:val="fr-BE"/>
        </w:rPr>
      </w:pPr>
      <w:r>
        <w:rPr>
          <w:lang w:val="fr-BE"/>
        </w:rPr>
        <w:t>Nous somme</w:t>
      </w:r>
      <w:r w:rsidR="00F56F46">
        <w:rPr>
          <w:lang w:val="fr-BE"/>
        </w:rPr>
        <w:t>s</w:t>
      </w:r>
      <w:r>
        <w:rPr>
          <w:lang w:val="fr-BE"/>
        </w:rPr>
        <w:t xml:space="preserve"> </w:t>
      </w:r>
      <w:r w:rsidR="00320B39">
        <w:rPr>
          <w:lang w:val="fr-BE"/>
        </w:rPr>
        <w:t>le jour de votre anniversaire de rencontre</w:t>
      </w:r>
      <w:r w:rsidR="0081110C">
        <w:rPr>
          <w:lang w:val="fr-BE"/>
        </w:rPr>
        <w:t xml:space="preserve">, qui par le plus grand </w:t>
      </w:r>
      <w:r w:rsidR="00E41972">
        <w:rPr>
          <w:lang w:val="fr-BE"/>
        </w:rPr>
        <w:t>des hasards</w:t>
      </w:r>
      <w:r w:rsidR="0081110C">
        <w:rPr>
          <w:lang w:val="fr-BE"/>
        </w:rPr>
        <w:t xml:space="preserve"> tombe un vendredi</w:t>
      </w:r>
      <w:r w:rsidR="000D3365">
        <w:rPr>
          <w:lang w:val="fr-BE"/>
        </w:rPr>
        <w:t> :</w:t>
      </w:r>
    </w:p>
    <w:p w14:paraId="0B927BA6" w14:textId="77777777" w:rsidR="000D3365" w:rsidRDefault="000D3365" w:rsidP="000D3365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</w:t>
      </w:r>
      <w:r w:rsidR="00320B39" w:rsidRPr="000D3365">
        <w:rPr>
          <w:lang w:val="fr-BE"/>
        </w:rPr>
        <w:t>e restaurant</w:t>
      </w:r>
      <w:r>
        <w:rPr>
          <w:lang w:val="fr-BE"/>
        </w:rPr>
        <w:t xml:space="preserve"> préféré de votre moitié</w:t>
      </w:r>
      <w:r w:rsidR="00320B39" w:rsidRPr="000D3365">
        <w:rPr>
          <w:lang w:val="fr-BE"/>
        </w:rPr>
        <w:t xml:space="preserve"> est réservé</w:t>
      </w:r>
      <w:r>
        <w:rPr>
          <w:lang w:val="fr-BE"/>
        </w:rPr>
        <w:t> !</w:t>
      </w:r>
    </w:p>
    <w:p w14:paraId="321C9501" w14:textId="0736B9D8" w:rsidR="00633DDB" w:rsidRDefault="00FE1823" w:rsidP="000D3365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Vous avez prévenu le restaurant de l’</w:t>
      </w:r>
      <w:r w:rsidR="00B917F3">
        <w:rPr>
          <w:lang w:val="fr-BE"/>
        </w:rPr>
        <w:t>occasion</w:t>
      </w:r>
      <w:r>
        <w:rPr>
          <w:lang w:val="fr-BE"/>
        </w:rPr>
        <w:t xml:space="preserve"> et</w:t>
      </w:r>
      <w:r w:rsidR="00E722B4">
        <w:rPr>
          <w:lang w:val="fr-BE"/>
        </w:rPr>
        <w:t>,</w:t>
      </w:r>
      <w:r>
        <w:rPr>
          <w:lang w:val="fr-BE"/>
        </w:rPr>
        <w:t xml:space="preserve"> tout est prêt</w:t>
      </w:r>
      <w:r w:rsidR="00E722B4">
        <w:rPr>
          <w:lang w:val="fr-BE"/>
        </w:rPr>
        <w:t>,</w:t>
      </w:r>
      <w:r>
        <w:rPr>
          <w:lang w:val="fr-BE"/>
        </w:rPr>
        <w:t xml:space="preserve"> pour cette soirée </w:t>
      </w:r>
      <w:r w:rsidR="00B917F3">
        <w:rPr>
          <w:lang w:val="fr-BE"/>
        </w:rPr>
        <w:t>importante</w:t>
      </w:r>
      <w:r>
        <w:rPr>
          <w:lang w:val="fr-BE"/>
        </w:rPr>
        <w:t xml:space="preserve"> pour vous deux !</w:t>
      </w:r>
    </w:p>
    <w:p w14:paraId="5B05EB4D" w14:textId="272E265B" w:rsidR="005F0666" w:rsidRPr="005F0666" w:rsidRDefault="005F0666" w:rsidP="005F066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V</w:t>
      </w:r>
      <w:r w:rsidRPr="000D3365">
        <w:rPr>
          <w:lang w:val="fr-BE"/>
        </w:rPr>
        <w:t>os collègues sont au courant que</w:t>
      </w:r>
      <w:r>
        <w:rPr>
          <w:lang w:val="fr-BE"/>
        </w:rPr>
        <w:t>,</w:t>
      </w:r>
      <w:r w:rsidRPr="000D3365">
        <w:rPr>
          <w:lang w:val="fr-BE"/>
        </w:rPr>
        <w:t xml:space="preserve"> quoi qu’il arrive</w:t>
      </w:r>
      <w:r>
        <w:rPr>
          <w:lang w:val="fr-BE"/>
        </w:rPr>
        <w:t>,</w:t>
      </w:r>
      <w:r w:rsidRPr="000D3365">
        <w:rPr>
          <w:lang w:val="fr-BE"/>
        </w:rPr>
        <w:t xml:space="preserve"> à 1</w:t>
      </w:r>
      <w:r>
        <w:rPr>
          <w:lang w:val="fr-BE"/>
        </w:rPr>
        <w:t>6</w:t>
      </w:r>
      <w:r w:rsidRPr="000D3365">
        <w:rPr>
          <w:lang w:val="fr-BE"/>
        </w:rPr>
        <w:t>h</w:t>
      </w:r>
      <w:r>
        <w:rPr>
          <w:lang w:val="fr-BE"/>
        </w:rPr>
        <w:t>00 « pétante »</w:t>
      </w:r>
      <w:r w:rsidRPr="000D3365">
        <w:rPr>
          <w:lang w:val="fr-BE"/>
        </w:rPr>
        <w:t xml:space="preserve"> vous </w:t>
      </w:r>
      <w:r>
        <w:rPr>
          <w:lang w:val="fr-BE"/>
        </w:rPr>
        <w:t>décollez</w:t>
      </w:r>
      <w:r w:rsidRPr="000D3365">
        <w:rPr>
          <w:lang w:val="fr-BE"/>
        </w:rPr>
        <w:t> !</w:t>
      </w:r>
    </w:p>
    <w:p w14:paraId="7E10003C" w14:textId="5D044A71" w:rsidR="00FE1823" w:rsidRPr="00FE1823" w:rsidRDefault="00B917F3" w:rsidP="00FE1823">
      <w:pPr>
        <w:rPr>
          <w:lang w:val="fr-BE"/>
        </w:rPr>
      </w:pPr>
      <w:r>
        <w:rPr>
          <w:lang w:val="fr-BE"/>
        </w:rPr>
        <w:t xml:space="preserve">Il est 10h, </w:t>
      </w:r>
      <w:r w:rsidR="0081110C">
        <w:rPr>
          <w:lang w:val="fr-BE"/>
        </w:rPr>
        <w:t>lors du point d’équipe</w:t>
      </w:r>
      <w:r w:rsidR="00A67EE3">
        <w:rPr>
          <w:lang w:val="fr-BE"/>
        </w:rPr>
        <w:t>…</w:t>
      </w:r>
    </w:p>
    <w:p w14:paraId="0023793B" w14:textId="08776848" w:rsidR="001C4AC6" w:rsidRDefault="003E5520">
      <w:pPr>
        <w:rPr>
          <w:lang w:val="fr-BE"/>
        </w:rPr>
      </w:pPr>
      <w:r>
        <w:rPr>
          <w:lang w:val="fr-BE"/>
        </w:rPr>
        <w:t xml:space="preserve">Chef : </w:t>
      </w:r>
      <w:r w:rsidR="00464CA4">
        <w:rPr>
          <w:lang w:val="fr-BE"/>
        </w:rPr>
        <w:t>« L</w:t>
      </w:r>
      <w:r w:rsidR="00032E78" w:rsidRPr="00032E78">
        <w:rPr>
          <w:lang w:val="fr-BE"/>
        </w:rPr>
        <w:t xml:space="preserve">e </w:t>
      </w:r>
      <w:r w:rsidR="00464CA4">
        <w:rPr>
          <w:lang w:val="fr-BE"/>
        </w:rPr>
        <w:t>responsable sécurité</w:t>
      </w:r>
      <w:r w:rsidR="00032E78" w:rsidRPr="00032E78">
        <w:rPr>
          <w:lang w:val="fr-BE"/>
        </w:rPr>
        <w:t xml:space="preserve"> </w:t>
      </w:r>
      <w:r w:rsidR="00853DD3" w:rsidRPr="00032E78">
        <w:rPr>
          <w:lang w:val="fr-BE"/>
        </w:rPr>
        <w:t>a</w:t>
      </w:r>
      <w:r w:rsidR="00032E78" w:rsidRPr="00032E78">
        <w:rPr>
          <w:lang w:val="fr-BE"/>
        </w:rPr>
        <w:t xml:space="preserve"> demand</w:t>
      </w:r>
      <w:r w:rsidR="00B42CAD">
        <w:rPr>
          <w:lang w:val="fr-BE"/>
        </w:rPr>
        <w:t>é</w:t>
      </w:r>
      <w:r w:rsidR="00032E78" w:rsidRPr="00032E78">
        <w:rPr>
          <w:lang w:val="fr-BE"/>
        </w:rPr>
        <w:t xml:space="preserve"> à me rencontrer car nous avons reçu le rapport de l'évaluation de sécurité de l'application utilisée par notre client pour commander nos produits.</w:t>
      </w:r>
      <w:r w:rsidR="00B425D2">
        <w:rPr>
          <w:lang w:val="fr-BE"/>
        </w:rPr>
        <w:t xml:space="preserve"> </w:t>
      </w:r>
      <w:r w:rsidR="00B425D2" w:rsidRPr="00B425D2">
        <w:rPr>
          <w:lang w:val="fr-BE"/>
        </w:rPr>
        <w:t xml:space="preserve">Une vulnérabilité a été identifiée permettant d'injecter du JavaScript pour </w:t>
      </w:r>
      <w:r w:rsidR="00464CA4">
        <w:rPr>
          <w:lang w:val="fr-BE"/>
        </w:rPr>
        <w:t>usurper</w:t>
      </w:r>
      <w:r w:rsidR="00B425D2" w:rsidRPr="00B425D2">
        <w:rPr>
          <w:lang w:val="fr-BE"/>
        </w:rPr>
        <w:t xml:space="preserve"> la session de l'utilisateur</w:t>
      </w:r>
      <w:r w:rsidR="00205DF0">
        <w:rPr>
          <w:lang w:val="fr-BE"/>
        </w:rPr>
        <w:t> ! C’est la panique car on doit déployer</w:t>
      </w:r>
      <w:r w:rsidR="00880CDE">
        <w:rPr>
          <w:lang w:val="fr-BE"/>
        </w:rPr>
        <w:t>,</w:t>
      </w:r>
      <w:r w:rsidR="00205DF0">
        <w:rPr>
          <w:lang w:val="fr-BE"/>
        </w:rPr>
        <w:t xml:space="preserve"> mardi prochain à 06h00</w:t>
      </w:r>
      <w:r w:rsidR="00880CDE">
        <w:rPr>
          <w:lang w:val="fr-BE"/>
        </w:rPr>
        <w:t>,</w:t>
      </w:r>
      <w:r w:rsidR="00205DF0">
        <w:rPr>
          <w:lang w:val="fr-BE"/>
        </w:rPr>
        <w:t xml:space="preserve"> </w:t>
      </w:r>
      <w:r w:rsidR="00333D7C">
        <w:rPr>
          <w:lang w:val="fr-BE"/>
        </w:rPr>
        <w:t>la</w:t>
      </w:r>
      <w:r w:rsidR="00A25569">
        <w:rPr>
          <w:lang w:val="fr-BE"/>
        </w:rPr>
        <w:t xml:space="preserve"> dernière version afin de proposer les dernières fonctionnalité</w:t>
      </w:r>
      <w:r w:rsidR="00333D7C">
        <w:rPr>
          <w:lang w:val="fr-BE"/>
        </w:rPr>
        <w:t>s</w:t>
      </w:r>
      <w:r w:rsidR="00A25569">
        <w:rPr>
          <w:lang w:val="fr-BE"/>
        </w:rPr>
        <w:t xml:space="preserve"> pour la période de solde.</w:t>
      </w:r>
      <w:r w:rsidR="00333D7C">
        <w:rPr>
          <w:lang w:val="fr-BE"/>
        </w:rPr>
        <w:t> »</w:t>
      </w:r>
    </w:p>
    <w:p w14:paraId="19A016C0" w14:textId="21AFBAA2" w:rsidR="003E5520" w:rsidRDefault="00CB595A">
      <w:pPr>
        <w:rPr>
          <w:lang w:val="fr-BE"/>
        </w:rPr>
      </w:pPr>
      <w:r>
        <w:rPr>
          <w:lang w:val="fr-BE"/>
        </w:rPr>
        <w:t>Nous :</w:t>
      </w:r>
      <w:r w:rsidR="003E5520">
        <w:rPr>
          <w:lang w:val="fr-BE"/>
        </w:rPr>
        <w:t xml:space="preserve"> « </w:t>
      </w:r>
      <w:r w:rsidR="008B02EC">
        <w:rPr>
          <w:lang w:val="fr-BE"/>
        </w:rPr>
        <w:t xml:space="preserve">On ne savait même pas qu’une </w:t>
      </w:r>
      <w:r w:rsidR="008B02EC" w:rsidRPr="00032E78">
        <w:rPr>
          <w:lang w:val="fr-BE"/>
        </w:rPr>
        <w:t>évaluation de sécurité</w:t>
      </w:r>
      <w:r w:rsidR="006C0A08">
        <w:rPr>
          <w:lang w:val="fr-BE"/>
        </w:rPr>
        <w:t> </w:t>
      </w:r>
      <w:r w:rsidR="008B02EC">
        <w:rPr>
          <w:lang w:val="fr-BE"/>
        </w:rPr>
        <w:t>était prévue…</w:t>
      </w:r>
      <w:r w:rsidR="00E36D0A">
        <w:rPr>
          <w:lang w:val="fr-BE"/>
        </w:rPr>
        <w:t>Sympa de prévenir…</w:t>
      </w:r>
      <w:r w:rsidR="008B02EC">
        <w:rPr>
          <w:lang w:val="fr-BE"/>
        </w:rPr>
        <w:t xml:space="preserve"> </w:t>
      </w:r>
      <w:r w:rsidR="006C0A08">
        <w:rPr>
          <w:lang w:val="fr-BE"/>
        </w:rPr>
        <w:t>»</w:t>
      </w:r>
    </w:p>
    <w:p w14:paraId="13613A3F" w14:textId="7D241356" w:rsidR="00084D22" w:rsidRDefault="006C0A08">
      <w:pPr>
        <w:rPr>
          <w:lang w:val="fr-BE"/>
        </w:rPr>
      </w:pPr>
      <w:r>
        <w:rPr>
          <w:lang w:val="fr-BE"/>
        </w:rPr>
        <w:t xml:space="preserve">Chef : </w:t>
      </w:r>
      <w:r w:rsidR="00084D22">
        <w:rPr>
          <w:lang w:val="fr-BE"/>
        </w:rPr>
        <w:t>« Le responsable sécu</w:t>
      </w:r>
      <w:r>
        <w:rPr>
          <w:lang w:val="fr-BE"/>
        </w:rPr>
        <w:t>rité</w:t>
      </w:r>
      <w:r w:rsidR="00084D22">
        <w:rPr>
          <w:lang w:val="fr-BE"/>
        </w:rPr>
        <w:t xml:space="preserve"> me demande de fixer maintenant et le </w:t>
      </w:r>
      <w:r>
        <w:rPr>
          <w:lang w:val="fr-BE"/>
        </w:rPr>
        <w:t>responsable</w:t>
      </w:r>
      <w:r w:rsidR="00084D22">
        <w:rPr>
          <w:lang w:val="fr-BE"/>
        </w:rPr>
        <w:t xml:space="preserve"> métier m’interdit de modifier </w:t>
      </w:r>
      <w:r w:rsidR="00E527E9">
        <w:rPr>
          <w:lang w:val="fr-BE"/>
        </w:rPr>
        <w:t>la base de code avant la release de mardi. Je suis coincé, vous avez une idée</w:t>
      </w:r>
      <w:r>
        <w:rPr>
          <w:lang w:val="fr-BE"/>
        </w:rPr>
        <w:t xml:space="preserve"> ? </w:t>
      </w:r>
      <w:r w:rsidR="003E5520">
        <w:rPr>
          <w:lang w:val="fr-BE"/>
        </w:rPr>
        <w:t>»</w:t>
      </w:r>
    </w:p>
    <w:p w14:paraId="5B326D81" w14:textId="51438DB0" w:rsidR="006C0A08" w:rsidRDefault="006C0A08">
      <w:pPr>
        <w:rPr>
          <w:lang w:val="fr-BE"/>
        </w:rPr>
      </w:pPr>
      <w:r>
        <w:rPr>
          <w:lang w:val="fr-BE"/>
        </w:rPr>
        <w:t xml:space="preserve">Nous : </w:t>
      </w:r>
      <w:r w:rsidR="00CB595A">
        <w:rPr>
          <w:lang w:val="fr-BE"/>
        </w:rPr>
        <w:t>« Nous avons entendu parler</w:t>
      </w:r>
      <w:r w:rsidR="003F4FF3">
        <w:rPr>
          <w:lang w:val="fr-BE"/>
        </w:rPr>
        <w:t>,</w:t>
      </w:r>
      <w:r w:rsidR="00CB595A">
        <w:rPr>
          <w:lang w:val="fr-BE"/>
        </w:rPr>
        <w:t xml:space="preserve"> durant un podcast</w:t>
      </w:r>
      <w:r w:rsidR="003F4FF3">
        <w:rPr>
          <w:lang w:val="fr-BE"/>
        </w:rPr>
        <w:t>,</w:t>
      </w:r>
      <w:r w:rsidR="00CB595A">
        <w:rPr>
          <w:lang w:val="fr-BE"/>
        </w:rPr>
        <w:t xml:space="preserve"> d’un </w:t>
      </w:r>
      <w:r w:rsidR="00CB595A" w:rsidRPr="00A10B80">
        <w:rPr>
          <w:lang w:val="fr-BE"/>
        </w:rPr>
        <w:t xml:space="preserve">entête </w:t>
      </w:r>
      <w:r w:rsidR="00CB595A">
        <w:rPr>
          <w:lang w:val="fr-BE"/>
        </w:rPr>
        <w:t>de réponse HTTP appelé Content-Security-Policy, peut être que cela peut aider</w:t>
      </w:r>
      <w:r w:rsidR="00735B3B">
        <w:rPr>
          <w:lang w:val="fr-BE"/>
        </w:rPr>
        <w:t> ?</w:t>
      </w:r>
      <w:r w:rsidR="00CB595A">
        <w:rPr>
          <w:lang w:val="fr-BE"/>
        </w:rPr>
        <w:t> »</w:t>
      </w:r>
    </w:p>
    <w:p w14:paraId="6269E2A5" w14:textId="13891D20" w:rsidR="003B7203" w:rsidRDefault="003B7203">
      <w:pPr>
        <w:rPr>
          <w:lang w:val="fr-BE"/>
        </w:rPr>
      </w:pPr>
      <w:r>
        <w:rPr>
          <w:lang w:val="fr-BE"/>
        </w:rPr>
        <w:lastRenderedPageBreak/>
        <w:t>Chef : « </w:t>
      </w:r>
      <w:r w:rsidRPr="003B7203">
        <w:rPr>
          <w:lang w:val="fr-BE"/>
        </w:rPr>
        <w:t xml:space="preserve">Jetez-y un œil et faites-moi part </w:t>
      </w:r>
      <w:r w:rsidR="003F4FF3">
        <w:rPr>
          <w:lang w:val="fr-BE"/>
        </w:rPr>
        <w:t xml:space="preserve">des </w:t>
      </w:r>
      <w:r w:rsidRPr="003B7203">
        <w:rPr>
          <w:lang w:val="fr-BE"/>
        </w:rPr>
        <w:t xml:space="preserve">options possibles </w:t>
      </w:r>
      <w:r w:rsidR="00AD6A31">
        <w:rPr>
          <w:lang w:val="fr-BE"/>
        </w:rPr>
        <w:t>afin de nous sortir de là</w:t>
      </w:r>
      <w:r w:rsidR="005F0666">
        <w:rPr>
          <w:lang w:val="fr-BE"/>
        </w:rPr>
        <w:t> !</w:t>
      </w:r>
      <w:r>
        <w:rPr>
          <w:lang w:val="fr-BE"/>
        </w:rPr>
        <w:t> »</w:t>
      </w:r>
    </w:p>
    <w:p w14:paraId="6BAC2128" w14:textId="20D50D7A" w:rsidR="003B7203" w:rsidRDefault="003B7203">
      <w:pPr>
        <w:rPr>
          <w:lang w:val="fr-BE"/>
        </w:rPr>
      </w:pPr>
      <w:r>
        <w:rPr>
          <w:lang w:val="fr-BE"/>
        </w:rPr>
        <w:t xml:space="preserve">Notre </w:t>
      </w:r>
      <w:r w:rsidR="000A2F68" w:rsidRPr="000A2F68">
        <w:rPr>
          <w:lang w:val="fr-BE"/>
        </w:rPr>
        <w:t>conte de fée maléfique</w:t>
      </w:r>
      <w:r>
        <w:rPr>
          <w:lang w:val="fr-BE"/>
        </w:rPr>
        <w:t xml:space="preserve"> commence ici… </w:t>
      </w:r>
    </w:p>
    <w:p w14:paraId="07C711D4" w14:textId="77777777" w:rsidR="00443131" w:rsidRDefault="00443131">
      <w:pPr>
        <w:rPr>
          <w:lang w:val="fr-BE"/>
        </w:rPr>
      </w:pPr>
    </w:p>
    <w:p w14:paraId="57BF6F9F" w14:textId="6AC8B9A1" w:rsidR="00443131" w:rsidRPr="00D0146C" w:rsidRDefault="00443131">
      <w:pPr>
        <w:rPr>
          <w:b/>
          <w:bCs/>
          <w:lang w:val="fr-BE"/>
        </w:rPr>
      </w:pPr>
      <w:r w:rsidRPr="00D0146C">
        <w:rPr>
          <w:b/>
          <w:bCs/>
          <w:lang w:val="fr-BE"/>
        </w:rPr>
        <w:t>Argumentaire :</w:t>
      </w:r>
    </w:p>
    <w:p w14:paraId="05C0E506" w14:textId="2A6258D5" w:rsidR="00443131" w:rsidRDefault="00443131">
      <w:pPr>
        <w:rPr>
          <w:lang w:val="fr-BE"/>
        </w:rPr>
      </w:pPr>
      <w:r w:rsidRPr="00443131">
        <w:rPr>
          <w:lang w:val="fr-BE"/>
        </w:rPr>
        <w:t>Cette présentation permet la découverte, via un cas concret et ludique, d'une fonctionnalité de sécurité supportée par tous les navigateurs modernes. Cela peut permettre à une équipe de développement de pouvoir, "</w:t>
      </w:r>
      <w:r w:rsidR="00D94E02">
        <w:rPr>
          <w:lang w:val="fr-BE"/>
        </w:rPr>
        <w:t>trouver un compromis »</w:t>
      </w:r>
      <w:r w:rsidRPr="00443131">
        <w:rPr>
          <w:lang w:val="fr-BE"/>
        </w:rPr>
        <w:t>, dans le cas de la découverte d'une vulnérabilité côté navigateurs afin de ne pas décaler une mise en production. Les entêtes de sécurité HTTP, plus particulièrement, le Content-Security-Policy est un sujet encore mal connu des équipes de développements du point de vue de leurs existences et des leurs apports par rapport au volet exploitabilité d'une vulnérabilité.</w:t>
      </w:r>
    </w:p>
    <w:p w14:paraId="6960979A" w14:textId="77777777" w:rsidR="00333D7C" w:rsidRPr="00A10B80" w:rsidRDefault="00333D7C">
      <w:pPr>
        <w:rPr>
          <w:lang w:val="fr-BE"/>
        </w:rPr>
      </w:pPr>
    </w:p>
    <w:sectPr w:rsidR="00333D7C" w:rsidRPr="00A1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D55"/>
    <w:multiLevelType w:val="hybridMultilevel"/>
    <w:tmpl w:val="A8B6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82"/>
    <w:rsid w:val="00032E78"/>
    <w:rsid w:val="000362FD"/>
    <w:rsid w:val="00084D22"/>
    <w:rsid w:val="000A2F68"/>
    <w:rsid w:val="000B17AD"/>
    <w:rsid w:val="000D3365"/>
    <w:rsid w:val="00135816"/>
    <w:rsid w:val="00154619"/>
    <w:rsid w:val="001C4AC6"/>
    <w:rsid w:val="001E3682"/>
    <w:rsid w:val="00205DF0"/>
    <w:rsid w:val="00224411"/>
    <w:rsid w:val="00267A11"/>
    <w:rsid w:val="002A5343"/>
    <w:rsid w:val="002E40D6"/>
    <w:rsid w:val="00317876"/>
    <w:rsid w:val="00320B39"/>
    <w:rsid w:val="00333D7C"/>
    <w:rsid w:val="003A5C9B"/>
    <w:rsid w:val="003B7203"/>
    <w:rsid w:val="003E5520"/>
    <w:rsid w:val="003F4FF3"/>
    <w:rsid w:val="00443131"/>
    <w:rsid w:val="00464CA4"/>
    <w:rsid w:val="004A712D"/>
    <w:rsid w:val="00512ED0"/>
    <w:rsid w:val="0052573E"/>
    <w:rsid w:val="005C3DEE"/>
    <w:rsid w:val="005C573F"/>
    <w:rsid w:val="005F0666"/>
    <w:rsid w:val="006036F2"/>
    <w:rsid w:val="00633DDB"/>
    <w:rsid w:val="00635852"/>
    <w:rsid w:val="00637A08"/>
    <w:rsid w:val="00643D5F"/>
    <w:rsid w:val="006C0A08"/>
    <w:rsid w:val="00735B3B"/>
    <w:rsid w:val="00781BE0"/>
    <w:rsid w:val="008039FE"/>
    <w:rsid w:val="0081110C"/>
    <w:rsid w:val="00821794"/>
    <w:rsid w:val="008317BC"/>
    <w:rsid w:val="00853DD3"/>
    <w:rsid w:val="00880CDE"/>
    <w:rsid w:val="008A6BCE"/>
    <w:rsid w:val="008B02EC"/>
    <w:rsid w:val="008D265B"/>
    <w:rsid w:val="00A10B80"/>
    <w:rsid w:val="00A25569"/>
    <w:rsid w:val="00A67EE3"/>
    <w:rsid w:val="00A7374B"/>
    <w:rsid w:val="00A81D91"/>
    <w:rsid w:val="00AD6A31"/>
    <w:rsid w:val="00AD7511"/>
    <w:rsid w:val="00B425D2"/>
    <w:rsid w:val="00B42CAD"/>
    <w:rsid w:val="00B917F3"/>
    <w:rsid w:val="00C92E13"/>
    <w:rsid w:val="00CA264D"/>
    <w:rsid w:val="00CB595A"/>
    <w:rsid w:val="00D0146C"/>
    <w:rsid w:val="00D23E48"/>
    <w:rsid w:val="00D8138E"/>
    <w:rsid w:val="00D94E02"/>
    <w:rsid w:val="00DB64F3"/>
    <w:rsid w:val="00DF5482"/>
    <w:rsid w:val="00E22F1A"/>
    <w:rsid w:val="00E36D0A"/>
    <w:rsid w:val="00E41972"/>
    <w:rsid w:val="00E527E9"/>
    <w:rsid w:val="00E722B4"/>
    <w:rsid w:val="00ED7E7B"/>
    <w:rsid w:val="00F56F46"/>
    <w:rsid w:val="00FB3DE6"/>
    <w:rsid w:val="00FE1823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C175"/>
  <w15:chartTrackingRefBased/>
  <w15:docId w15:val="{D04EF775-B377-4297-B5D9-5F2AEF5B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7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sto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cross-site-scripting/" TargetMode="External"/><Relationship Id="rId5" Type="http://schemas.openxmlformats.org/officeDocument/2006/relationships/hyperlink" Target="https://www.youtube.com/watch?v=dvx-Gr9DO_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be6025-1d0f-498d-ae44-23b34f048283}" enabled="0" method="" siteId="{6fbe6025-1d0f-498d-ae44-23b34f0482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righettod</dc:creator>
  <cp:keywords/>
  <dc:description/>
  <cp:lastModifiedBy>righettod</cp:lastModifiedBy>
  <cp:revision>75</cp:revision>
  <dcterms:created xsi:type="dcterms:W3CDTF">2024-01-10T18:34:00Z</dcterms:created>
  <dcterms:modified xsi:type="dcterms:W3CDTF">2024-05-05T15:24:00Z</dcterms:modified>
</cp:coreProperties>
</file>