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928" w:type="dxa"/>
        <w:tblLook w:val="04A0" w:firstRow="1" w:lastRow="0" w:firstColumn="1" w:lastColumn="0" w:noHBand="0" w:noVBand="1"/>
      </w:tblPr>
      <w:tblGrid>
        <w:gridCol w:w="1129"/>
        <w:gridCol w:w="8799"/>
      </w:tblGrid>
      <w:tr w:rsidR="00185310" w:rsidRPr="004C49D1" w14:paraId="76DAA552" w14:textId="77777777" w:rsidTr="009B24D2">
        <w:trPr>
          <w:trHeight w:val="538"/>
        </w:trPr>
        <w:tc>
          <w:tcPr>
            <w:tcW w:w="9928" w:type="dxa"/>
            <w:gridSpan w:val="2"/>
            <w:vAlign w:val="center"/>
          </w:tcPr>
          <w:p w14:paraId="75BB1349" w14:textId="496A00AD" w:rsidR="00845B86" w:rsidRDefault="00845B86" w:rsidP="00925F8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주행</w:t>
            </w:r>
            <w:r w:rsidR="00BE102C">
              <w:rPr>
                <w:rFonts w:hint="eastAsia"/>
                <w:b/>
                <w:bCs/>
                <w:sz w:val="28"/>
                <w:szCs w:val="28"/>
              </w:rPr>
              <w:t xml:space="preserve"> 안정성 향상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및 주차 편의성 증대</w:t>
            </w:r>
          </w:p>
          <w:p w14:paraId="5648519C" w14:textId="77777777" w:rsidR="009B24D2" w:rsidRPr="00A32A53" w:rsidRDefault="009B24D2" w:rsidP="009B24D2">
            <w:pPr>
              <w:pStyle w:val="a6"/>
              <w:numPr>
                <w:ilvl w:val="0"/>
                <w:numId w:val="12"/>
              </w:numPr>
              <w:jc w:val="center"/>
              <w:rPr>
                <w:sz w:val="18"/>
                <w:szCs w:val="18"/>
              </w:rPr>
            </w:pPr>
            <w:r w:rsidRPr="00A32A53">
              <w:rPr>
                <w:sz w:val="18"/>
                <w:szCs w:val="18"/>
              </w:rPr>
              <w:t>Windshield</w:t>
            </w:r>
            <w:r w:rsidRPr="00A32A53">
              <w:rPr>
                <w:rFonts w:hint="eastAsia"/>
                <w:sz w:val="18"/>
                <w:szCs w:val="18"/>
              </w:rPr>
              <w:t xml:space="preserve"> 청결 유지 스마트 시스템</w:t>
            </w:r>
          </w:p>
          <w:p w14:paraId="48814CE1" w14:textId="77777777" w:rsidR="00CC302E" w:rsidRPr="00CC302E" w:rsidRDefault="009B24D2" w:rsidP="00CC302E">
            <w:pPr>
              <w:pStyle w:val="a6"/>
              <w:numPr>
                <w:ilvl w:val="0"/>
                <w:numId w:val="12"/>
              </w:numPr>
              <w:jc w:val="center"/>
              <w:rPr>
                <w:szCs w:val="22"/>
              </w:rPr>
            </w:pPr>
            <w:r w:rsidRPr="00A32A53">
              <w:rPr>
                <w:rFonts w:hint="eastAsia"/>
                <w:sz w:val="18"/>
                <w:szCs w:val="18"/>
              </w:rPr>
              <w:t>초보 운전자를 위한 원격 주차 시스템</w:t>
            </w:r>
          </w:p>
          <w:p w14:paraId="0AFF1523" w14:textId="4683C74A" w:rsidR="00D47A22" w:rsidRPr="00B60F59" w:rsidRDefault="009B24D2" w:rsidP="00CC302E">
            <w:pPr>
              <w:pStyle w:val="a6"/>
              <w:numPr>
                <w:ilvl w:val="0"/>
                <w:numId w:val="12"/>
              </w:numPr>
              <w:jc w:val="center"/>
              <w:rPr>
                <w:szCs w:val="22"/>
              </w:rPr>
            </w:pPr>
            <w:r w:rsidRPr="00A32A53">
              <w:rPr>
                <w:rFonts w:hint="eastAsia"/>
                <w:sz w:val="18"/>
                <w:szCs w:val="18"/>
              </w:rPr>
              <w:t>차량 내부 환경 조절 시스템</w:t>
            </w:r>
          </w:p>
        </w:tc>
      </w:tr>
      <w:tr w:rsidR="00185310" w:rsidRPr="004C49D1" w14:paraId="3C8CE951" w14:textId="77777777" w:rsidTr="009B24D2">
        <w:trPr>
          <w:trHeight w:val="849"/>
        </w:trPr>
        <w:tc>
          <w:tcPr>
            <w:tcW w:w="1129" w:type="dxa"/>
            <w:vAlign w:val="center"/>
          </w:tcPr>
          <w:p w14:paraId="3D05312D" w14:textId="3C6D8E2D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이름</w:t>
            </w:r>
          </w:p>
        </w:tc>
        <w:tc>
          <w:tcPr>
            <w:tcW w:w="8788" w:type="dxa"/>
            <w:vAlign w:val="center"/>
          </w:tcPr>
          <w:p w14:paraId="42158A82" w14:textId="37D5CA7D" w:rsidR="00185310" w:rsidRPr="00A8509F" w:rsidRDefault="00185310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조장:</w:t>
            </w:r>
            <w:r w:rsidR="00925F8C" w:rsidRPr="00A8509F">
              <w:rPr>
                <w:rFonts w:hint="eastAsia"/>
                <w:sz w:val="20"/>
                <w:szCs w:val="20"/>
              </w:rPr>
              <w:t xml:space="preserve"> 박태정</w:t>
            </w:r>
          </w:p>
          <w:p w14:paraId="739BD6D0" w14:textId="0CE676F7" w:rsidR="00185310" w:rsidRPr="00A8509F" w:rsidRDefault="00185310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조원:</w:t>
            </w:r>
            <w:r w:rsidR="00925F8C" w:rsidRPr="00A8509F">
              <w:rPr>
                <w:rFonts w:hint="eastAsia"/>
                <w:sz w:val="20"/>
                <w:szCs w:val="20"/>
              </w:rPr>
              <w:t xml:space="preserve"> 김경태, 안재형, 정나현, 김다현</w:t>
            </w:r>
          </w:p>
        </w:tc>
      </w:tr>
      <w:tr w:rsidR="00185310" w:rsidRPr="004C49D1" w14:paraId="2866EB77" w14:textId="77777777" w:rsidTr="009B24D2">
        <w:trPr>
          <w:trHeight w:val="1839"/>
        </w:trPr>
        <w:tc>
          <w:tcPr>
            <w:tcW w:w="1129" w:type="dxa"/>
            <w:vAlign w:val="center"/>
          </w:tcPr>
          <w:p w14:paraId="15D0491B" w14:textId="77777777" w:rsidR="00E241C8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프로젝트</w:t>
            </w:r>
          </w:p>
          <w:p w14:paraId="3C8CFC8D" w14:textId="46285EF9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목표</w:t>
            </w:r>
          </w:p>
        </w:tc>
        <w:tc>
          <w:tcPr>
            <w:tcW w:w="8788" w:type="dxa"/>
            <w:vAlign w:val="center"/>
          </w:tcPr>
          <w:p w14:paraId="7FF7CE86" w14:textId="6DD6E0E5" w:rsidR="00EA517D" w:rsidRPr="00A8509F" w:rsidRDefault="00EA517D" w:rsidP="00A92F74">
            <w:pPr>
              <w:pStyle w:val="a6"/>
              <w:numPr>
                <w:ilvl w:val="0"/>
                <w:numId w:val="2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스마트 와이퍼 시스템</w:t>
            </w:r>
            <w:r w:rsidR="00C03A5A" w:rsidRPr="00A8509F">
              <w:rPr>
                <w:rFonts w:hint="eastAsia"/>
                <w:sz w:val="20"/>
                <w:szCs w:val="20"/>
              </w:rPr>
              <w:t xml:space="preserve">을 </w:t>
            </w:r>
            <w:r w:rsidR="00D81005" w:rsidRPr="00A8509F">
              <w:rPr>
                <w:rFonts w:hint="eastAsia"/>
                <w:sz w:val="20"/>
                <w:szCs w:val="20"/>
              </w:rPr>
              <w:t>이용한</w:t>
            </w:r>
            <w:r w:rsidR="00C03A5A" w:rsidRPr="00A8509F">
              <w:rPr>
                <w:rFonts w:hint="eastAsia"/>
                <w:sz w:val="20"/>
                <w:szCs w:val="20"/>
              </w:rPr>
              <w:t xml:space="preserve"> 최적의 </w:t>
            </w:r>
            <w:r w:rsidR="00C95196" w:rsidRPr="00A8509F">
              <w:rPr>
                <w:rFonts w:hint="eastAsia"/>
                <w:sz w:val="20"/>
                <w:szCs w:val="20"/>
              </w:rPr>
              <w:t>주행 시야 확보</w:t>
            </w:r>
          </w:p>
          <w:p w14:paraId="71804313" w14:textId="53F505C2" w:rsidR="00A308CD" w:rsidRPr="00A8509F" w:rsidRDefault="008F52DE" w:rsidP="00A308CD">
            <w:pPr>
              <w:pStyle w:val="a6"/>
              <w:numPr>
                <w:ilvl w:val="0"/>
                <w:numId w:val="2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오염원 제거 및 세척 시퀀스를 통한 주행 안정성 제고</w:t>
            </w:r>
          </w:p>
          <w:p w14:paraId="639504F0" w14:textId="77777777" w:rsidR="00526CD6" w:rsidRPr="00A8509F" w:rsidRDefault="00F02BB4" w:rsidP="00A92F74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웹 기반 원격 제어 및 모니터링을 통한 사용자 편의성 극대화</w:t>
            </w:r>
          </w:p>
          <w:p w14:paraId="4086FA67" w14:textId="44D32B7C" w:rsidR="00A308CD" w:rsidRPr="00A8509F" w:rsidRDefault="00A308CD" w:rsidP="00A92F74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내부의 온습도를 모니터링 하고 제어하여 운전자에게 쾌적한 내부 환경을 제공</w:t>
            </w:r>
          </w:p>
          <w:p w14:paraId="66EB4446" w14:textId="77777777" w:rsidR="00364633" w:rsidRPr="00A8509F" w:rsidRDefault="00364633" w:rsidP="00364633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STM32, Raspberry Pi, ESP 간의 유기적인 데이터 통신망 구축</w:t>
            </w:r>
          </w:p>
          <w:p w14:paraId="07C19467" w14:textId="189B1D5E" w:rsidR="00364633" w:rsidRPr="00A8509F" w:rsidRDefault="00364633" w:rsidP="00364633">
            <w:pPr>
              <w:pStyle w:val="a6"/>
              <w:numPr>
                <w:ilvl w:val="0"/>
                <w:numId w:val="2"/>
              </w:numPr>
              <w:spacing w:after="160"/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센싱 기반의 정밀 Actuator 제어 로직 구현</w:t>
            </w:r>
          </w:p>
        </w:tc>
      </w:tr>
      <w:tr w:rsidR="00185310" w:rsidRPr="004C49D1" w14:paraId="382FDE71" w14:textId="77777777" w:rsidTr="009B24D2">
        <w:trPr>
          <w:trHeight w:val="1975"/>
        </w:trPr>
        <w:tc>
          <w:tcPr>
            <w:tcW w:w="1129" w:type="dxa"/>
            <w:vAlign w:val="center"/>
          </w:tcPr>
          <w:p w14:paraId="64949C23" w14:textId="70F99982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기능</w:t>
            </w:r>
          </w:p>
        </w:tc>
        <w:tc>
          <w:tcPr>
            <w:tcW w:w="8788" w:type="dxa"/>
            <w:vAlign w:val="center"/>
          </w:tcPr>
          <w:p w14:paraId="1BCCB312" w14:textId="2F7EFF18" w:rsidR="00E17B91" w:rsidRPr="00A8509F" w:rsidRDefault="00E17B91" w:rsidP="00E17B91">
            <w:pPr>
              <w:rPr>
                <w:b/>
                <w:bCs/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A8509F">
              <w:rPr>
                <w:b/>
                <w:bCs/>
                <w:sz w:val="20"/>
                <w:szCs w:val="20"/>
              </w:rPr>
              <w:t>Windshield</w:t>
            </w:r>
            <w:r w:rsidRPr="00A8509F">
              <w:rPr>
                <w:rFonts w:hint="eastAsia"/>
                <w:b/>
                <w:bCs/>
                <w:sz w:val="20"/>
                <w:szCs w:val="20"/>
              </w:rPr>
              <w:t xml:space="preserve"> 청결 유지 스마트 시스템]</w:t>
            </w:r>
          </w:p>
          <w:p w14:paraId="3CCF9CB4" w14:textId="3C2B4156" w:rsidR="0068672E" w:rsidRPr="00A8509F" w:rsidRDefault="0068672E" w:rsidP="0068672E">
            <w:pPr>
              <w:pStyle w:val="a6"/>
              <w:numPr>
                <w:ilvl w:val="0"/>
                <w:numId w:val="3"/>
              </w:numPr>
              <w:ind w:left="418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스마트 와이퍼 시스템</w:t>
            </w:r>
          </w:p>
          <w:p w14:paraId="75C767A5" w14:textId="77777777" w:rsidR="0068672E" w:rsidRPr="00A8509F" w:rsidRDefault="0068672E" w:rsidP="0068672E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다중 센서 기반 자동 속도 제어</w:t>
            </w:r>
          </w:p>
          <w:p w14:paraId="17EAC955" w14:textId="75056225" w:rsidR="0068672E" w:rsidRPr="00A8509F" w:rsidRDefault="0068672E" w:rsidP="0068672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빗물 감지 센서(SZH-SSBH-022)의 ADC 수치와 라즈베리 파이 5 카메라의 딥러닝(AI) 추론 결과를 결합하여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sz w:val="20"/>
                <w:szCs w:val="20"/>
              </w:rPr>
              <w:t>량을 분석</w:t>
            </w:r>
          </w:p>
          <w:p w14:paraId="64156D6A" w14:textId="5BDCA498" w:rsidR="0068672E" w:rsidRPr="00A8509F" w:rsidRDefault="0068672E" w:rsidP="0068672E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분석된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sz w:val="20"/>
                <w:szCs w:val="20"/>
              </w:rPr>
              <w:t xml:space="preserve"> 단계에 따라 와이퍼의 왕복 속도를 자동으로 조절 (Clear / Light / Heavy)</w:t>
            </w:r>
          </w:p>
          <w:p w14:paraId="136070F7" w14:textId="45720754" w:rsidR="00494701" w:rsidRPr="00A8509F" w:rsidRDefault="00494701" w:rsidP="00494701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사용자 </w:t>
            </w:r>
            <w:r w:rsidR="0040524F" w:rsidRPr="00A8509F">
              <w:rPr>
                <w:rFonts w:hint="eastAsia"/>
                <w:sz w:val="20"/>
                <w:szCs w:val="20"/>
              </w:rPr>
              <w:t>수동</w:t>
            </w:r>
            <w:r w:rsidRPr="00A8509F">
              <w:rPr>
                <w:rFonts w:hint="eastAsia"/>
                <w:sz w:val="20"/>
                <w:szCs w:val="20"/>
              </w:rPr>
              <w:t xml:space="preserve"> 제어</w:t>
            </w:r>
          </w:p>
          <w:p w14:paraId="1037D62D" w14:textId="73CCE1CA" w:rsidR="00494701" w:rsidRPr="00A8509F" w:rsidRDefault="00494701" w:rsidP="00494701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물리 버튼 인터럽트를 통해</w:t>
            </w:r>
            <w:r w:rsidR="00544041" w:rsidRPr="00A8509F">
              <w:rPr>
                <w:rFonts w:hint="eastAsia"/>
                <w:sz w:val="20"/>
                <w:szCs w:val="20"/>
              </w:rPr>
              <w:t xml:space="preserve"> 와이퍼 스마트 모드,</w:t>
            </w:r>
            <w:r w:rsidRPr="00A8509F">
              <w:rPr>
                <w:sz w:val="20"/>
                <w:szCs w:val="20"/>
              </w:rPr>
              <w:t xml:space="preserve"> 와이퍼 속도를 2단계(보통/빠름)로 직접 제어하거나 시스템을 OFF 할 수 있</w:t>
            </w:r>
            <w:r w:rsidRPr="00A8509F">
              <w:rPr>
                <w:rFonts w:hint="eastAsia"/>
                <w:sz w:val="20"/>
                <w:szCs w:val="20"/>
              </w:rPr>
              <w:t>음</w:t>
            </w:r>
          </w:p>
          <w:p w14:paraId="766F374C" w14:textId="77777777" w:rsidR="00D219D7" w:rsidRPr="00A8509F" w:rsidRDefault="00D219D7" w:rsidP="00D219D7">
            <w:pPr>
              <w:rPr>
                <w:sz w:val="20"/>
                <w:szCs w:val="20"/>
              </w:rPr>
            </w:pPr>
          </w:p>
          <w:p w14:paraId="47469E99" w14:textId="77777777" w:rsidR="00B31875" w:rsidRPr="00A8509F" w:rsidRDefault="00B31875" w:rsidP="00B31875">
            <w:pPr>
              <w:pStyle w:val="a6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워셔액 분사 및 자동 중단 시스템</w:t>
            </w:r>
          </w:p>
          <w:p w14:paraId="56BF030B" w14:textId="77777777" w:rsidR="00C25FA5" w:rsidRPr="00A8509F" w:rsidRDefault="00C25FA5" w:rsidP="00C25FA5">
            <w:pPr>
              <w:pStyle w:val="a6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수동 워셔액 분사</w:t>
            </w:r>
          </w:p>
          <w:p w14:paraId="191A8DD7" w14:textId="77777777" w:rsidR="00C25FA5" w:rsidRPr="00A8509F" w:rsidRDefault="00C25FA5" w:rsidP="00690E0D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사용자의 필요에 따라 물리 버튼이나 웹 버튼을 이용해 워터 펌프를 가동하여 워셔액을 분사</w:t>
            </w:r>
          </w:p>
          <w:p w14:paraId="659A177D" w14:textId="57403DC3" w:rsidR="00D47A22" w:rsidRPr="00A8509F" w:rsidRDefault="00D47A22" w:rsidP="00690E0D">
            <w:pPr>
              <w:pStyle w:val="a6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윈드실드에 수분이 일정량 이하로 감지될 경우, 와이퍼 자동 종료</w:t>
            </w:r>
          </w:p>
          <w:p w14:paraId="07B11321" w14:textId="77777777" w:rsidR="00E17B91" w:rsidRPr="00A8509F" w:rsidRDefault="00E17B91" w:rsidP="00E17B91">
            <w:pPr>
              <w:rPr>
                <w:sz w:val="20"/>
                <w:szCs w:val="20"/>
              </w:rPr>
            </w:pPr>
          </w:p>
          <w:p w14:paraId="53533550" w14:textId="36EB2FE3" w:rsidR="00E17B91" w:rsidRPr="00A8509F" w:rsidRDefault="00E17B91" w:rsidP="00C9762C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b/>
                <w:bCs/>
                <w:sz w:val="20"/>
                <w:szCs w:val="20"/>
              </w:rPr>
              <w:t>[초보 운전자를 위한 원격 주차 시스템]</w:t>
            </w:r>
          </w:p>
          <w:p w14:paraId="60DAD82E" w14:textId="6BFEF567" w:rsidR="00993D05" w:rsidRPr="00A8509F" w:rsidRDefault="000A48D3" w:rsidP="00825522">
            <w:pPr>
              <w:pStyle w:val="a6"/>
              <w:numPr>
                <w:ilvl w:val="0"/>
                <w:numId w:val="9"/>
              </w:numPr>
              <w:ind w:left="324" w:hanging="284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웹 기반 원격 </w:t>
            </w:r>
            <w:r w:rsidR="00993D05" w:rsidRPr="00A8509F">
              <w:rPr>
                <w:rFonts w:hint="eastAsia"/>
                <w:sz w:val="20"/>
                <w:szCs w:val="20"/>
              </w:rPr>
              <w:t>주차 시스템</w:t>
            </w:r>
          </w:p>
          <w:p w14:paraId="4ABCA0E2" w14:textId="4C0BF179" w:rsidR="000A48D3" w:rsidRPr="00A8509F" w:rsidRDefault="000A48D3" w:rsidP="000A48D3">
            <w:pPr>
              <w:pStyle w:val="a6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원격 차량 조향 : </w:t>
            </w:r>
            <w:r w:rsidRPr="00A8509F">
              <w:rPr>
                <w:sz w:val="20"/>
                <w:szCs w:val="20"/>
              </w:rPr>
              <w:t>ESP32-WROOM-32의 Wi-Fi 서버를 통해 접속한 웹 조이스틱으로 차량의 방향과 속도를 실시간 조종</w:t>
            </w:r>
          </w:p>
          <w:p w14:paraId="209A475E" w14:textId="77777777" w:rsidR="000A48D3" w:rsidRPr="00A8509F" w:rsidRDefault="000A48D3" w:rsidP="000A48D3">
            <w:pPr>
              <w:pStyle w:val="a6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원격 장치(와이퍼, 워셔액) 제어 : </w:t>
            </w:r>
            <w:r w:rsidRPr="00A8509F">
              <w:rPr>
                <w:sz w:val="20"/>
                <w:szCs w:val="20"/>
              </w:rPr>
              <w:t>원거리에서 웹 인터페이스를 통해 와이퍼 동작 모드를 변경하거나 워셔액을 분사하여 주행 전 차량 상태를 미리 관리</w:t>
            </w:r>
          </w:p>
          <w:p w14:paraId="15947DCC" w14:textId="77777777" w:rsidR="00155AD8" w:rsidRDefault="00155AD8" w:rsidP="00155AD8">
            <w:pPr>
              <w:rPr>
                <w:sz w:val="20"/>
                <w:szCs w:val="20"/>
              </w:rPr>
            </w:pPr>
          </w:p>
          <w:p w14:paraId="27D533FB" w14:textId="77777777" w:rsidR="00E45831" w:rsidRDefault="00E45831" w:rsidP="00155AD8">
            <w:pPr>
              <w:rPr>
                <w:sz w:val="20"/>
                <w:szCs w:val="20"/>
              </w:rPr>
            </w:pPr>
          </w:p>
          <w:p w14:paraId="30D1A39E" w14:textId="77777777" w:rsidR="00E45831" w:rsidRDefault="00E45831" w:rsidP="00155AD8">
            <w:pPr>
              <w:rPr>
                <w:sz w:val="20"/>
                <w:szCs w:val="20"/>
              </w:rPr>
            </w:pPr>
          </w:p>
          <w:p w14:paraId="583EEDB8" w14:textId="77777777" w:rsidR="00155AD8" w:rsidRPr="00E513FB" w:rsidRDefault="00155AD8" w:rsidP="00155AD8">
            <w:pPr>
              <w:rPr>
                <w:b/>
                <w:bCs/>
                <w:sz w:val="20"/>
                <w:szCs w:val="20"/>
              </w:rPr>
            </w:pPr>
            <w:r w:rsidRPr="00E513FB">
              <w:rPr>
                <w:rFonts w:hint="eastAsia"/>
                <w:b/>
                <w:bCs/>
                <w:sz w:val="20"/>
                <w:szCs w:val="20"/>
              </w:rPr>
              <w:lastRenderedPageBreak/>
              <w:t>[</w:t>
            </w:r>
            <w:r w:rsidR="001B249F" w:rsidRPr="00E513FB">
              <w:rPr>
                <w:rFonts w:hint="eastAsia"/>
                <w:b/>
                <w:bCs/>
                <w:sz w:val="20"/>
                <w:szCs w:val="20"/>
              </w:rPr>
              <w:t>차량 내부 환경 조절 시스템]</w:t>
            </w:r>
          </w:p>
          <w:p w14:paraId="03D44F55" w14:textId="77777777" w:rsidR="001B249F" w:rsidRPr="00A8509F" w:rsidRDefault="001976C5" w:rsidP="00C53488">
            <w:pPr>
              <w:pStyle w:val="a6"/>
              <w:numPr>
                <w:ilvl w:val="0"/>
                <w:numId w:val="10"/>
              </w:numPr>
              <w:ind w:left="466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차량 내부의 환경을 감지하여 최적의 상태로 유지</w:t>
            </w:r>
          </w:p>
          <w:p w14:paraId="7605B311" w14:textId="77777777" w:rsidR="001976C5" w:rsidRPr="00A8509F" w:rsidRDefault="001976C5" w:rsidP="001976C5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환경 모니터링 및 제어 : 온습도 센서를 통해 내부 상태를 실시간 계측</w:t>
            </w:r>
          </w:p>
          <w:p w14:paraId="3436DFAE" w14:textId="5DD3A333" w:rsidR="00A8509F" w:rsidRPr="00A8509F" w:rsidRDefault="001976C5" w:rsidP="006A2D54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6A2D54">
              <w:rPr>
                <w:rFonts w:hint="eastAsia"/>
                <w:sz w:val="20"/>
                <w:szCs w:val="20"/>
              </w:rPr>
              <w:t xml:space="preserve">습도 및 온도 임계치에 따라 쿨링팬 및 히팅팬을 가동하여 </w:t>
            </w:r>
            <w:r w:rsidR="004A15B8" w:rsidRPr="006A2D54">
              <w:rPr>
                <w:rFonts w:hint="eastAsia"/>
                <w:sz w:val="20"/>
                <w:szCs w:val="20"/>
              </w:rPr>
              <w:t>제습/</w:t>
            </w:r>
            <w:r w:rsidRPr="006A2D54">
              <w:rPr>
                <w:rFonts w:hint="eastAsia"/>
                <w:sz w:val="20"/>
                <w:szCs w:val="20"/>
              </w:rPr>
              <w:t>서리 제거</w:t>
            </w:r>
            <w:r w:rsidR="004A15B8" w:rsidRPr="006A2D54">
              <w:rPr>
                <w:rFonts w:hint="eastAsia"/>
                <w:sz w:val="20"/>
                <w:szCs w:val="20"/>
              </w:rPr>
              <w:t>/차량 내부 적정 온도 유지</w:t>
            </w:r>
          </w:p>
        </w:tc>
      </w:tr>
      <w:tr w:rsidR="00185310" w:rsidRPr="004C49D1" w14:paraId="160031E6" w14:textId="77777777" w:rsidTr="009B24D2">
        <w:trPr>
          <w:trHeight w:val="3350"/>
        </w:trPr>
        <w:tc>
          <w:tcPr>
            <w:tcW w:w="1129" w:type="dxa"/>
            <w:vAlign w:val="center"/>
          </w:tcPr>
          <w:p w14:paraId="52507434" w14:textId="7E7525AB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lastRenderedPageBreak/>
              <w:t>서비스 흐름도</w:t>
            </w:r>
          </w:p>
        </w:tc>
        <w:tc>
          <w:tcPr>
            <w:tcW w:w="8788" w:type="dxa"/>
            <w:vAlign w:val="center"/>
          </w:tcPr>
          <w:p w14:paraId="7386D0AB" w14:textId="2F531031" w:rsidR="00162EA1" w:rsidRPr="00A8509F" w:rsidRDefault="00415227">
            <w:pPr>
              <w:rPr>
                <w:sz w:val="20"/>
                <w:szCs w:val="20"/>
              </w:rPr>
            </w:pPr>
            <w:r w:rsidRPr="00415227">
              <w:rPr>
                <w:noProof/>
                <w:sz w:val="20"/>
                <w:szCs w:val="20"/>
              </w:rPr>
              <w:drawing>
                <wp:inline distT="0" distB="0" distL="0" distR="0" wp14:anchorId="20A0E2C6" wp14:editId="607278B0">
                  <wp:extent cx="5355213" cy="2447925"/>
                  <wp:effectExtent l="0" t="0" r="0" b="0"/>
                  <wp:docPr id="1002581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810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344" cy="245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310" w:rsidRPr="004C49D1" w14:paraId="679A997A" w14:textId="77777777" w:rsidTr="009B24D2">
        <w:trPr>
          <w:trHeight w:val="538"/>
        </w:trPr>
        <w:tc>
          <w:tcPr>
            <w:tcW w:w="1129" w:type="dxa"/>
            <w:vAlign w:val="center"/>
          </w:tcPr>
          <w:p w14:paraId="60CA4441" w14:textId="77777777" w:rsidR="00AF66D9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사용</w:t>
            </w:r>
          </w:p>
          <w:p w14:paraId="20870F1C" w14:textId="50CCEDC3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센서</w:t>
            </w:r>
          </w:p>
        </w:tc>
        <w:tc>
          <w:tcPr>
            <w:tcW w:w="8788" w:type="dxa"/>
            <w:vAlign w:val="center"/>
          </w:tcPr>
          <w:p w14:paraId="785B74BE" w14:textId="5CCC039E" w:rsidR="00BD2BE8" w:rsidRPr="00A8509F" w:rsidRDefault="003A1611">
            <w:pPr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STM32, </w:t>
            </w:r>
            <w:r w:rsidRPr="00A8509F">
              <w:rPr>
                <w:sz w:val="20"/>
                <w:szCs w:val="20"/>
              </w:rPr>
              <w:t>Raspberry Pi 5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ESP32-WROOM-32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Servo Motor</w:t>
            </w:r>
            <w:r w:rsidRPr="00A8509F">
              <w:rPr>
                <w:rFonts w:hint="eastAsia"/>
                <w:sz w:val="20"/>
                <w:szCs w:val="20"/>
              </w:rPr>
              <w:t>,</w:t>
            </w:r>
            <w:r w:rsidRPr="00A8509F">
              <w:rPr>
                <w:rFonts w:hint="eastAsia"/>
                <w:color w:val="EE0000"/>
                <w:sz w:val="20"/>
                <w:szCs w:val="20"/>
              </w:rPr>
              <w:t xml:space="preserve"> </w:t>
            </w:r>
            <w:r w:rsidR="00A8509F" w:rsidRPr="00070A77">
              <w:rPr>
                <w:rFonts w:hint="eastAsia"/>
                <w:sz w:val="20"/>
                <w:szCs w:val="20"/>
              </w:rPr>
              <w:t>DHT11,</w:t>
            </w:r>
            <w:r w:rsidR="009F4189" w:rsidRPr="00A8509F">
              <w:rPr>
                <w:rFonts w:hint="eastAsia"/>
                <w:color w:val="EE0000"/>
                <w:sz w:val="20"/>
                <w:szCs w:val="20"/>
              </w:rPr>
              <w:t xml:space="preserve"> </w:t>
            </w:r>
            <w:r w:rsidRPr="00A8509F">
              <w:rPr>
                <w:sz w:val="20"/>
                <w:szCs w:val="20"/>
              </w:rPr>
              <w:t>Water Pump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NP01D-288 Geared DC</w:t>
            </w:r>
            <w:r w:rsidRPr="00A8509F">
              <w:rPr>
                <w:rFonts w:hint="eastAsia"/>
                <w:sz w:val="20"/>
                <w:szCs w:val="20"/>
              </w:rPr>
              <w:t xml:space="preserve">, </w:t>
            </w:r>
            <w:r w:rsidRPr="00A8509F">
              <w:rPr>
                <w:sz w:val="20"/>
                <w:szCs w:val="20"/>
              </w:rPr>
              <w:t>Camera Module</w:t>
            </w:r>
            <w:r w:rsidR="006F7D65" w:rsidRPr="00A8509F">
              <w:rPr>
                <w:rFonts w:hint="eastAsia"/>
                <w:sz w:val="20"/>
                <w:szCs w:val="20"/>
              </w:rPr>
              <w:t xml:space="preserve">, </w:t>
            </w:r>
            <w:r w:rsidR="006F7D65" w:rsidRPr="00A8509F">
              <w:rPr>
                <w:sz w:val="20"/>
                <w:szCs w:val="20"/>
              </w:rPr>
              <w:t>SZH-SSBH-022</w:t>
            </w:r>
            <w:r w:rsidR="006F7D65" w:rsidRPr="00A8509F">
              <w:rPr>
                <w:rFonts w:hint="eastAsia"/>
                <w:sz w:val="20"/>
                <w:szCs w:val="20"/>
              </w:rPr>
              <w:t xml:space="preserve">, </w:t>
            </w:r>
            <w:r w:rsidR="00DD70AF" w:rsidRPr="00A8509F">
              <w:rPr>
                <w:rFonts w:hint="eastAsia"/>
                <w:sz w:val="20"/>
                <w:szCs w:val="20"/>
              </w:rPr>
              <w:t>Push Button</w:t>
            </w:r>
            <w:r w:rsidR="006F7D65" w:rsidRPr="00A8509F">
              <w:rPr>
                <w:rFonts w:hint="eastAsia"/>
                <w:sz w:val="20"/>
                <w:szCs w:val="20"/>
              </w:rPr>
              <w:t>*5, LED*</w:t>
            </w:r>
            <w:r w:rsidR="00BD2BE8"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185310" w:rsidRPr="004C49D1" w14:paraId="0F263E19" w14:textId="77777777" w:rsidTr="009B24D2">
        <w:trPr>
          <w:trHeight w:val="1078"/>
        </w:trPr>
        <w:tc>
          <w:tcPr>
            <w:tcW w:w="1129" w:type="dxa"/>
            <w:vAlign w:val="center"/>
          </w:tcPr>
          <w:p w14:paraId="2D911A8B" w14:textId="77777777" w:rsidR="00D14FC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기대</w:t>
            </w:r>
          </w:p>
          <w:p w14:paraId="56F340CD" w14:textId="63E043AC" w:rsidR="00185310" w:rsidRPr="004C49D1" w:rsidRDefault="00185310" w:rsidP="00925F8C">
            <w:pPr>
              <w:jc w:val="center"/>
              <w:rPr>
                <w:szCs w:val="22"/>
              </w:rPr>
            </w:pPr>
            <w:r w:rsidRPr="004C49D1">
              <w:rPr>
                <w:rFonts w:hint="eastAsia"/>
                <w:szCs w:val="22"/>
              </w:rPr>
              <w:t>효과</w:t>
            </w:r>
          </w:p>
        </w:tc>
        <w:tc>
          <w:tcPr>
            <w:tcW w:w="8788" w:type="dxa"/>
            <w:vAlign w:val="center"/>
          </w:tcPr>
          <w:p w14:paraId="6DF2D386" w14:textId="2117CB68" w:rsidR="002C4CBB" w:rsidRPr="00A8509F" w:rsidRDefault="00B92893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1. 주행 몰입도 및 안전성 극대화</w:t>
            </w:r>
          </w:p>
          <w:p w14:paraId="65FF19A0" w14:textId="71DCF694" w:rsidR="00B92893" w:rsidRPr="00A8509F" w:rsidRDefault="00B92893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지능형 가시성 확보 : 우천 시, 시스템이 강</w:t>
            </w:r>
            <w:r w:rsidR="006C604B" w:rsidRPr="00A8509F">
              <w:rPr>
                <w:rFonts w:hint="eastAsia"/>
                <w:sz w:val="20"/>
                <w:szCs w:val="20"/>
              </w:rPr>
              <w:t>수</w:t>
            </w:r>
            <w:r w:rsidRPr="00A8509F">
              <w:rPr>
                <w:rFonts w:hint="eastAsia"/>
                <w:sz w:val="20"/>
                <w:szCs w:val="20"/>
              </w:rPr>
              <w:t>량을 판단해 와이퍼 속도를 최적으로 조절하여 운전자가 주행에만 집중할 수 있도록 도움</w:t>
            </w:r>
          </w:p>
          <w:p w14:paraId="4E10180C" w14:textId="5A869C9E" w:rsidR="004B5E76" w:rsidRPr="00A8509F" w:rsidRDefault="004B5E76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</w:t>
            </w:r>
            <w:r w:rsidR="00A9593A" w:rsidRPr="00A8509F">
              <w:rPr>
                <w:rFonts w:hint="eastAsia"/>
                <w:sz w:val="20"/>
                <w:szCs w:val="20"/>
              </w:rPr>
              <w:t>윈드실드의 수분이 임계치 이하가 되면 자동으로 와이퍼 작동을 정시시켜 하드웨어 손상 및 마찰로 인한 시야 방해요소를 사전에 차단</w:t>
            </w:r>
          </w:p>
          <w:p w14:paraId="0A424E31" w14:textId="12E99EE5" w:rsidR="00B7193B" w:rsidRPr="00A8509F" w:rsidRDefault="001B249F" w:rsidP="00A92F74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>2</w:t>
            </w:r>
            <w:r w:rsidR="00B7193B" w:rsidRPr="00A8509F">
              <w:rPr>
                <w:rFonts w:hint="eastAsia"/>
                <w:sz w:val="20"/>
                <w:szCs w:val="20"/>
              </w:rPr>
              <w:t>. 시공간 제약 없는 스마트 차량관리</w:t>
            </w:r>
          </w:p>
          <w:p w14:paraId="4AA2E59D" w14:textId="77777777" w:rsidR="004859C6" w:rsidRPr="00A8509F" w:rsidRDefault="00B7193B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</w:t>
            </w:r>
            <w:r w:rsidR="00825522" w:rsidRPr="00A8509F">
              <w:rPr>
                <w:rFonts w:hint="eastAsia"/>
                <w:sz w:val="20"/>
                <w:szCs w:val="20"/>
              </w:rPr>
              <w:t>Pre-Driving 시야 최적화 : 탑승 전 웹 브라우저를 통해 원격으로 워셔액을 분사해 유리창을 세정함으로써, 주행 시작과 동시에 깨끗해진 시야로 안전하게 출발할 수 있는 사용자 편의성 실현</w:t>
            </w:r>
          </w:p>
          <w:p w14:paraId="12AE35E5" w14:textId="77777777" w:rsidR="00825522" w:rsidRPr="00A8509F" w:rsidRDefault="00825522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초보 운전자를 위한 주차 편의성 증대 : 협소한 공간이나 주차가 어려운 환경에서 ESP32 기반의 원격 조향 시스템을 활용하여 차량 외부에서 안전하고 정밀하게 주차를 수행할 수 있음</w:t>
            </w:r>
          </w:p>
          <w:p w14:paraId="1FAA18A7" w14:textId="18844356" w:rsidR="001A0E42" w:rsidRPr="00A8509F" w:rsidRDefault="001A0E42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rFonts w:hint="eastAsia"/>
                <w:sz w:val="20"/>
                <w:szCs w:val="20"/>
              </w:rPr>
              <w:t xml:space="preserve">3) 운전자 중심의 쾌적한 </w:t>
            </w:r>
            <w:r w:rsidR="007755C1">
              <w:rPr>
                <w:rFonts w:hint="eastAsia"/>
                <w:sz w:val="20"/>
                <w:szCs w:val="20"/>
              </w:rPr>
              <w:t>차량 내부</w:t>
            </w:r>
            <w:r w:rsidRPr="00A8509F">
              <w:rPr>
                <w:rFonts w:hint="eastAsia"/>
                <w:sz w:val="20"/>
                <w:szCs w:val="20"/>
              </w:rPr>
              <w:t xml:space="preserve"> 환경 조성</w:t>
            </w:r>
          </w:p>
          <w:p w14:paraId="6A856EA0" w14:textId="77777777" w:rsidR="001A0E42" w:rsidRDefault="001A0E42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 w:rsidRPr="00A8509F">
              <w:rPr>
                <w:sz w:val="20"/>
                <w:szCs w:val="20"/>
              </w:rPr>
              <w:t>–</w:t>
            </w:r>
            <w:r w:rsidRPr="00A8509F">
              <w:rPr>
                <w:rFonts w:hint="eastAsia"/>
                <w:sz w:val="20"/>
                <w:szCs w:val="20"/>
              </w:rPr>
              <w:t xml:space="preserve"> 실내 환경 최적화 : 온습도 센서 기반의 자동 팬 제어 시스템을 통해 내부 서리 제거 및 열기 배출을 수행함으로써, 온도 변화로 인한 운전자의 피로도를 낮추고 쾌적한 주행 경험을 제공</w:t>
            </w:r>
          </w:p>
          <w:p w14:paraId="4D09E1BF" w14:textId="5BE9BD2F" w:rsidR="00CE258C" w:rsidRPr="00A8509F" w:rsidRDefault="00CE258C" w:rsidP="0030633F">
            <w:pPr>
              <w:pStyle w:val="a6"/>
              <w:numPr>
                <w:ilvl w:val="0"/>
                <w:numId w:val="1"/>
              </w:numPr>
              <w:ind w:left="134" w:hanging="87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  <w:r>
              <w:rPr>
                <w:rFonts w:hint="eastAsia"/>
                <w:sz w:val="20"/>
                <w:szCs w:val="20"/>
              </w:rPr>
              <w:t xml:space="preserve"> 유류비 절감 : 적정 온도에 따른 팬기능 활성화/비활성으로 유류비를 절감할 수 있음</w:t>
            </w:r>
          </w:p>
        </w:tc>
      </w:tr>
    </w:tbl>
    <w:p w14:paraId="61843008" w14:textId="2873C7DB" w:rsidR="00E13557" w:rsidRPr="004C49D1" w:rsidRDefault="00E13557" w:rsidP="004C49D1">
      <w:pPr>
        <w:rPr>
          <w:szCs w:val="22"/>
        </w:rPr>
      </w:pPr>
    </w:p>
    <w:sectPr w:rsidR="00E13557" w:rsidRPr="004C49D1" w:rsidSect="004C49D1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D573" w14:textId="77777777" w:rsidR="00CB4E40" w:rsidRDefault="00CB4E40" w:rsidP="00D94B59">
      <w:pPr>
        <w:spacing w:after="0"/>
      </w:pPr>
      <w:r>
        <w:separator/>
      </w:r>
    </w:p>
  </w:endnote>
  <w:endnote w:type="continuationSeparator" w:id="0">
    <w:p w14:paraId="79A2623F" w14:textId="77777777" w:rsidR="00CB4E40" w:rsidRDefault="00CB4E40" w:rsidP="00D94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059DD" w14:textId="77777777" w:rsidR="00CB4E40" w:rsidRDefault="00CB4E40" w:rsidP="00D94B59">
      <w:pPr>
        <w:spacing w:after="0"/>
      </w:pPr>
      <w:r>
        <w:separator/>
      </w:r>
    </w:p>
  </w:footnote>
  <w:footnote w:type="continuationSeparator" w:id="0">
    <w:p w14:paraId="4C660414" w14:textId="77777777" w:rsidR="00CB4E40" w:rsidRDefault="00CB4E40" w:rsidP="00D94B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437"/>
    <w:multiLevelType w:val="hybridMultilevel"/>
    <w:tmpl w:val="9B8A6D94"/>
    <w:lvl w:ilvl="0" w:tplc="4B2411D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975699"/>
    <w:multiLevelType w:val="hybridMultilevel"/>
    <w:tmpl w:val="9FA4E16E"/>
    <w:lvl w:ilvl="0" w:tplc="7536F22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2" w15:restartNumberingAfterBreak="0">
    <w:nsid w:val="1D810AD3"/>
    <w:multiLevelType w:val="hybridMultilevel"/>
    <w:tmpl w:val="09EAAC80"/>
    <w:lvl w:ilvl="0" w:tplc="B7FE33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0E7888"/>
    <w:multiLevelType w:val="hybridMultilevel"/>
    <w:tmpl w:val="C3B488C0"/>
    <w:lvl w:ilvl="0" w:tplc="5D74920E">
      <w:start w:val="1"/>
      <w:numFmt w:val="decimal"/>
      <w:lvlText w:val="%1."/>
      <w:lvlJc w:val="left"/>
      <w:pPr>
        <w:ind w:left="-138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862" w:hanging="440"/>
      </w:pPr>
    </w:lvl>
    <w:lvl w:ilvl="2" w:tplc="0409001B" w:tentative="1">
      <w:start w:val="1"/>
      <w:numFmt w:val="lowerRoman"/>
      <w:lvlText w:val="%3."/>
      <w:lvlJc w:val="right"/>
      <w:pPr>
        <w:ind w:left="-422" w:hanging="440"/>
      </w:pPr>
    </w:lvl>
    <w:lvl w:ilvl="3" w:tplc="0409000F" w:tentative="1">
      <w:start w:val="1"/>
      <w:numFmt w:val="decimal"/>
      <w:lvlText w:val="%4."/>
      <w:lvlJc w:val="left"/>
      <w:pPr>
        <w:ind w:left="18" w:hanging="440"/>
      </w:pPr>
    </w:lvl>
    <w:lvl w:ilvl="4" w:tplc="04090019" w:tentative="1">
      <w:start w:val="1"/>
      <w:numFmt w:val="upperLetter"/>
      <w:lvlText w:val="%5."/>
      <w:lvlJc w:val="left"/>
      <w:pPr>
        <w:ind w:left="458" w:hanging="440"/>
      </w:pPr>
    </w:lvl>
    <w:lvl w:ilvl="5" w:tplc="0409001B" w:tentative="1">
      <w:start w:val="1"/>
      <w:numFmt w:val="lowerRoman"/>
      <w:lvlText w:val="%6."/>
      <w:lvlJc w:val="right"/>
      <w:pPr>
        <w:ind w:left="898" w:hanging="440"/>
      </w:pPr>
    </w:lvl>
    <w:lvl w:ilvl="6" w:tplc="0409000F" w:tentative="1">
      <w:start w:val="1"/>
      <w:numFmt w:val="decimal"/>
      <w:lvlText w:val="%7."/>
      <w:lvlJc w:val="left"/>
      <w:pPr>
        <w:ind w:left="1338" w:hanging="440"/>
      </w:pPr>
    </w:lvl>
    <w:lvl w:ilvl="7" w:tplc="04090019" w:tentative="1">
      <w:start w:val="1"/>
      <w:numFmt w:val="upperLetter"/>
      <w:lvlText w:val="%8."/>
      <w:lvlJc w:val="left"/>
      <w:pPr>
        <w:ind w:left="1778" w:hanging="440"/>
      </w:pPr>
    </w:lvl>
    <w:lvl w:ilvl="8" w:tplc="0409001B" w:tentative="1">
      <w:start w:val="1"/>
      <w:numFmt w:val="lowerRoman"/>
      <w:lvlText w:val="%9."/>
      <w:lvlJc w:val="right"/>
      <w:pPr>
        <w:ind w:left="2218" w:hanging="440"/>
      </w:pPr>
    </w:lvl>
  </w:abstractNum>
  <w:abstractNum w:abstractNumId="4" w15:restartNumberingAfterBreak="0">
    <w:nsid w:val="22804072"/>
    <w:multiLevelType w:val="hybridMultilevel"/>
    <w:tmpl w:val="03764766"/>
    <w:lvl w:ilvl="0" w:tplc="A6F21CE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5" w15:restartNumberingAfterBreak="0">
    <w:nsid w:val="28BA1B7C"/>
    <w:multiLevelType w:val="hybridMultilevel"/>
    <w:tmpl w:val="D40ED378"/>
    <w:lvl w:ilvl="0" w:tplc="8B20BA7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DC9256E"/>
    <w:multiLevelType w:val="hybridMultilevel"/>
    <w:tmpl w:val="C5167F10"/>
    <w:lvl w:ilvl="0" w:tplc="9E385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51184C"/>
    <w:multiLevelType w:val="hybridMultilevel"/>
    <w:tmpl w:val="1BF021C0"/>
    <w:lvl w:ilvl="0" w:tplc="3142F8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06B3789"/>
    <w:multiLevelType w:val="hybridMultilevel"/>
    <w:tmpl w:val="D89A4910"/>
    <w:lvl w:ilvl="0" w:tplc="878C772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91419EB"/>
    <w:multiLevelType w:val="hybridMultilevel"/>
    <w:tmpl w:val="46D0FAB0"/>
    <w:lvl w:ilvl="0" w:tplc="9CBC845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D4448D7"/>
    <w:multiLevelType w:val="hybridMultilevel"/>
    <w:tmpl w:val="6EC05BCA"/>
    <w:lvl w:ilvl="0" w:tplc="D30853E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074B11"/>
    <w:multiLevelType w:val="hybridMultilevel"/>
    <w:tmpl w:val="54C4652E"/>
    <w:lvl w:ilvl="0" w:tplc="A02AD92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48587897">
    <w:abstractNumId w:val="3"/>
  </w:num>
  <w:num w:numId="2" w16cid:durableId="1708137562">
    <w:abstractNumId w:val="6"/>
  </w:num>
  <w:num w:numId="3" w16cid:durableId="251278113">
    <w:abstractNumId w:val="8"/>
  </w:num>
  <w:num w:numId="4" w16cid:durableId="971519628">
    <w:abstractNumId w:val="11"/>
  </w:num>
  <w:num w:numId="5" w16cid:durableId="1632056521">
    <w:abstractNumId w:val="5"/>
  </w:num>
  <w:num w:numId="6" w16cid:durableId="1170486541">
    <w:abstractNumId w:val="10"/>
  </w:num>
  <w:num w:numId="7" w16cid:durableId="710108635">
    <w:abstractNumId w:val="9"/>
  </w:num>
  <w:num w:numId="8" w16cid:durableId="1129663061">
    <w:abstractNumId w:val="4"/>
  </w:num>
  <w:num w:numId="9" w16cid:durableId="1064139818">
    <w:abstractNumId w:val="1"/>
  </w:num>
  <w:num w:numId="10" w16cid:durableId="376012245">
    <w:abstractNumId w:val="7"/>
  </w:num>
  <w:num w:numId="11" w16cid:durableId="2004504586">
    <w:abstractNumId w:val="2"/>
  </w:num>
  <w:num w:numId="12" w16cid:durableId="138355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10"/>
    <w:rsid w:val="00025B7C"/>
    <w:rsid w:val="00070A77"/>
    <w:rsid w:val="00082DF5"/>
    <w:rsid w:val="000A48D3"/>
    <w:rsid w:val="000E17A1"/>
    <w:rsid w:val="00155AD8"/>
    <w:rsid w:val="00162EA1"/>
    <w:rsid w:val="00185310"/>
    <w:rsid w:val="001976C5"/>
    <w:rsid w:val="001A0E42"/>
    <w:rsid w:val="001B249F"/>
    <w:rsid w:val="001E7A2A"/>
    <w:rsid w:val="002C4CBB"/>
    <w:rsid w:val="002F55AD"/>
    <w:rsid w:val="0030633F"/>
    <w:rsid w:val="0033144F"/>
    <w:rsid w:val="003541EE"/>
    <w:rsid w:val="00364633"/>
    <w:rsid w:val="003A1611"/>
    <w:rsid w:val="003B77C2"/>
    <w:rsid w:val="003C5E28"/>
    <w:rsid w:val="0040524F"/>
    <w:rsid w:val="00415227"/>
    <w:rsid w:val="0042508B"/>
    <w:rsid w:val="00450F32"/>
    <w:rsid w:val="004859C6"/>
    <w:rsid w:val="00494701"/>
    <w:rsid w:val="004A15B8"/>
    <w:rsid w:val="004A2F93"/>
    <w:rsid w:val="004B1788"/>
    <w:rsid w:val="004B5E76"/>
    <w:rsid w:val="004B64F6"/>
    <w:rsid w:val="004C49D1"/>
    <w:rsid w:val="00525D20"/>
    <w:rsid w:val="00526CD6"/>
    <w:rsid w:val="00544041"/>
    <w:rsid w:val="00552A18"/>
    <w:rsid w:val="00577633"/>
    <w:rsid w:val="005848BD"/>
    <w:rsid w:val="0058714A"/>
    <w:rsid w:val="00612C15"/>
    <w:rsid w:val="006727B7"/>
    <w:rsid w:val="00677909"/>
    <w:rsid w:val="0068672E"/>
    <w:rsid w:val="00690E0D"/>
    <w:rsid w:val="00690F33"/>
    <w:rsid w:val="006A0136"/>
    <w:rsid w:val="006A2D54"/>
    <w:rsid w:val="006B7E2F"/>
    <w:rsid w:val="006C604B"/>
    <w:rsid w:val="006E73EB"/>
    <w:rsid w:val="006F7D65"/>
    <w:rsid w:val="00707076"/>
    <w:rsid w:val="00713C49"/>
    <w:rsid w:val="0072113C"/>
    <w:rsid w:val="007755C1"/>
    <w:rsid w:val="007762F7"/>
    <w:rsid w:val="007912FD"/>
    <w:rsid w:val="00804B92"/>
    <w:rsid w:val="00810F15"/>
    <w:rsid w:val="00820C8C"/>
    <w:rsid w:val="00825522"/>
    <w:rsid w:val="00845B86"/>
    <w:rsid w:val="00875C4B"/>
    <w:rsid w:val="008D186E"/>
    <w:rsid w:val="008F52DE"/>
    <w:rsid w:val="00900C47"/>
    <w:rsid w:val="00901DC3"/>
    <w:rsid w:val="009106B6"/>
    <w:rsid w:val="00923D81"/>
    <w:rsid w:val="00925F8C"/>
    <w:rsid w:val="00960FB0"/>
    <w:rsid w:val="00993D05"/>
    <w:rsid w:val="009B24D2"/>
    <w:rsid w:val="009C156A"/>
    <w:rsid w:val="009E15A5"/>
    <w:rsid w:val="009E4B67"/>
    <w:rsid w:val="009F3D29"/>
    <w:rsid w:val="009F4189"/>
    <w:rsid w:val="00A1452B"/>
    <w:rsid w:val="00A308CD"/>
    <w:rsid w:val="00A8509F"/>
    <w:rsid w:val="00A92F74"/>
    <w:rsid w:val="00A9593A"/>
    <w:rsid w:val="00AF66D9"/>
    <w:rsid w:val="00B31875"/>
    <w:rsid w:val="00B45F47"/>
    <w:rsid w:val="00B54B1C"/>
    <w:rsid w:val="00B54B37"/>
    <w:rsid w:val="00B60F59"/>
    <w:rsid w:val="00B7193B"/>
    <w:rsid w:val="00B852F8"/>
    <w:rsid w:val="00B92893"/>
    <w:rsid w:val="00BC5111"/>
    <w:rsid w:val="00BD2BE8"/>
    <w:rsid w:val="00BD7D34"/>
    <w:rsid w:val="00BE102C"/>
    <w:rsid w:val="00BF07C8"/>
    <w:rsid w:val="00C03A5A"/>
    <w:rsid w:val="00C25FA5"/>
    <w:rsid w:val="00C43400"/>
    <w:rsid w:val="00C53488"/>
    <w:rsid w:val="00C70528"/>
    <w:rsid w:val="00C72457"/>
    <w:rsid w:val="00C95196"/>
    <w:rsid w:val="00C9762C"/>
    <w:rsid w:val="00CB22CE"/>
    <w:rsid w:val="00CB4E40"/>
    <w:rsid w:val="00CC302E"/>
    <w:rsid w:val="00CD7306"/>
    <w:rsid w:val="00CE258C"/>
    <w:rsid w:val="00D10A60"/>
    <w:rsid w:val="00D14FC1"/>
    <w:rsid w:val="00D219D7"/>
    <w:rsid w:val="00D368C9"/>
    <w:rsid w:val="00D47A22"/>
    <w:rsid w:val="00D81005"/>
    <w:rsid w:val="00D94B59"/>
    <w:rsid w:val="00DD70AF"/>
    <w:rsid w:val="00DE5793"/>
    <w:rsid w:val="00E13557"/>
    <w:rsid w:val="00E17B91"/>
    <w:rsid w:val="00E241C8"/>
    <w:rsid w:val="00E326C6"/>
    <w:rsid w:val="00E45831"/>
    <w:rsid w:val="00E47280"/>
    <w:rsid w:val="00E513FB"/>
    <w:rsid w:val="00E62635"/>
    <w:rsid w:val="00E64FBF"/>
    <w:rsid w:val="00EA35DB"/>
    <w:rsid w:val="00EA517D"/>
    <w:rsid w:val="00EA5C6E"/>
    <w:rsid w:val="00EC0B42"/>
    <w:rsid w:val="00F02BB4"/>
    <w:rsid w:val="00F230DB"/>
    <w:rsid w:val="00FA07B1"/>
    <w:rsid w:val="00FB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E03C1"/>
  <w15:chartTrackingRefBased/>
  <w15:docId w15:val="{1DB4017E-3DD9-41B6-8879-25B77E20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B9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3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5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3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3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3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3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3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3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3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53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53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3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3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3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3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3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3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3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853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94B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94B59"/>
  </w:style>
  <w:style w:type="paragraph" w:styleId="ac">
    <w:name w:val="footer"/>
    <w:basedOn w:val="a"/>
    <w:link w:val="Char4"/>
    <w:uiPriority w:val="99"/>
    <w:unhideWhenUsed/>
    <w:rsid w:val="00D94B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9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박태정</dc:creator>
  <cp:keywords/>
  <dc:description/>
  <cp:lastModifiedBy>다현 김</cp:lastModifiedBy>
  <cp:revision>116</cp:revision>
  <dcterms:created xsi:type="dcterms:W3CDTF">2026-01-13T00:40:00Z</dcterms:created>
  <dcterms:modified xsi:type="dcterms:W3CDTF">2026-01-18T17:42:00Z</dcterms:modified>
</cp:coreProperties>
</file>