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41518" w14:textId="5AAA3886" w:rsidR="0093223B" w:rsidRPr="005C78D7" w:rsidRDefault="00A91291" w:rsidP="0093223B">
      <w:pPr>
        <w:ind w:firstLineChars="200" w:firstLine="480"/>
        <w:rPr>
          <w:rFonts w:asciiTheme="majorEastAsia" w:eastAsiaTheme="majorEastAsia" w:hAnsiTheme="majorEastAsia"/>
          <w:b/>
          <w:bCs/>
          <w:sz w:val="24"/>
          <w:szCs w:val="28"/>
        </w:rPr>
      </w:pPr>
      <w:r w:rsidRPr="005C78D7">
        <w:rPr>
          <w:rFonts w:asciiTheme="majorEastAsia" w:eastAsiaTheme="majorEastAsia" w:hAnsiTheme="majorEastAsia" w:hint="eastAsia"/>
          <w:b/>
          <w:bCs/>
          <w:sz w:val="24"/>
          <w:szCs w:val="28"/>
        </w:rPr>
        <w:t>视觉算法</w:t>
      </w:r>
      <w:r w:rsidR="00E54604">
        <w:rPr>
          <w:rFonts w:asciiTheme="majorEastAsia" w:eastAsiaTheme="majorEastAsia" w:hAnsiTheme="majorEastAsia" w:hint="eastAsia"/>
          <w:b/>
          <w:bCs/>
          <w:sz w:val="24"/>
          <w:szCs w:val="28"/>
        </w:rPr>
        <w:t>效果</w:t>
      </w:r>
      <w:r w:rsidR="005C78D7" w:rsidRPr="005C78D7">
        <w:rPr>
          <w:rFonts w:asciiTheme="majorEastAsia" w:eastAsiaTheme="majorEastAsia" w:hAnsiTheme="majorEastAsia" w:hint="eastAsia"/>
          <w:b/>
          <w:bCs/>
          <w:sz w:val="24"/>
          <w:szCs w:val="28"/>
        </w:rPr>
        <w:t>检验</w:t>
      </w:r>
      <w:r w:rsidRPr="005C78D7">
        <w:rPr>
          <w:rFonts w:asciiTheme="majorEastAsia" w:eastAsiaTheme="majorEastAsia" w:hAnsiTheme="majorEastAsia" w:hint="eastAsia"/>
          <w:b/>
          <w:bCs/>
          <w:sz w:val="24"/>
          <w:szCs w:val="28"/>
        </w:rPr>
        <w:t>方案</w:t>
      </w:r>
    </w:p>
    <w:p w14:paraId="1074454E" w14:textId="0E4CDDDC" w:rsidR="0053262E" w:rsidRPr="00656515" w:rsidRDefault="0053262E" w:rsidP="0093223B">
      <w:pPr>
        <w:ind w:firstLineChars="200" w:firstLine="420"/>
        <w:jc w:val="left"/>
      </w:pPr>
      <w:r w:rsidRPr="00656515">
        <w:rPr>
          <w:rFonts w:hint="eastAsia"/>
        </w:rPr>
        <w:t>本文档将用于记录个人在前阶段的实习过程中的成果，同时将记录个人在后阶段的实习过程中拟定完成的内容，以检验自己在实习前阶段的完成情况同时也为本次实习经历留下</w:t>
      </w:r>
      <w:r w:rsidR="0003188A" w:rsidRPr="00656515">
        <w:rPr>
          <w:rFonts w:hint="eastAsia"/>
        </w:rPr>
        <w:t>一点</w:t>
      </w:r>
      <w:r w:rsidRPr="00656515">
        <w:rPr>
          <w:rFonts w:hint="eastAsia"/>
        </w:rPr>
        <w:t>印迹。</w:t>
      </w:r>
    </w:p>
    <w:p w14:paraId="3AA23249" w14:textId="77777777" w:rsidR="0053262E" w:rsidRDefault="0053262E" w:rsidP="00E41D93"/>
    <w:p w14:paraId="66C74A51" w14:textId="79D4240F" w:rsidR="00E66BF4" w:rsidRDefault="0003188A" w:rsidP="0093223B">
      <w:pPr>
        <w:ind w:firstLine="420"/>
      </w:pPr>
      <w:r>
        <w:t>在前阶段的实习</w:t>
      </w:r>
      <w:r w:rsidR="00E54604">
        <w:rPr>
          <w:rFonts w:hint="eastAsia"/>
        </w:rPr>
        <w:t>过程</w:t>
      </w:r>
      <w:r>
        <w:t>中，基本理顺了</w:t>
      </w:r>
      <w:r w:rsidR="008F0B57">
        <w:rPr>
          <w:rFonts w:hint="eastAsia"/>
        </w:rPr>
        <w:t>从</w:t>
      </w:r>
      <w:r>
        <w:t>工业场景下</w:t>
      </w:r>
      <w:r>
        <w:rPr>
          <w:rFonts w:hint="eastAsia"/>
        </w:rPr>
        <w:t>从相机的图像获取到</w:t>
      </w:r>
      <w:r w:rsidR="006A5BEE">
        <w:rPr>
          <w:rFonts w:hint="eastAsia"/>
        </w:rPr>
        <w:t>在</w:t>
      </w:r>
      <w:r>
        <w:rPr>
          <w:rFonts w:hint="eastAsia"/>
        </w:rPr>
        <w:t>点云</w:t>
      </w:r>
      <w:r w:rsidR="006A5BEE">
        <w:rPr>
          <w:rFonts w:hint="eastAsia"/>
        </w:rPr>
        <w:t>上进行</w:t>
      </w:r>
      <w:r>
        <w:rPr>
          <w:rFonts w:hint="eastAsia"/>
        </w:rPr>
        <w:t>处理的</w:t>
      </w:r>
      <w:r w:rsidR="00B6551D">
        <w:rPr>
          <w:rFonts w:hint="eastAsia"/>
        </w:rPr>
        <w:t>流程，最终</w:t>
      </w:r>
      <w:r>
        <w:t>编写</w:t>
      </w:r>
      <w:r w:rsidR="001B62AB">
        <w:rPr>
          <w:rFonts w:hint="eastAsia"/>
        </w:rPr>
        <w:t>的</w:t>
      </w:r>
      <w:r w:rsidR="005C78D7">
        <w:rPr>
          <w:rFonts w:hint="eastAsia"/>
        </w:rPr>
        <w:t>物体</w:t>
      </w:r>
      <w:r>
        <w:t>检测</w:t>
      </w:r>
      <w:r w:rsidR="001B62AB">
        <w:rPr>
          <w:rFonts w:hint="eastAsia"/>
        </w:rPr>
        <w:t>脚本</w:t>
      </w:r>
      <w:r>
        <w:t>的</w:t>
      </w:r>
      <w:r w:rsidR="00B6551D">
        <w:rPr>
          <w:rFonts w:hint="eastAsia"/>
        </w:rPr>
        <w:t>大致</w:t>
      </w:r>
      <w:r>
        <w:t>流程</w:t>
      </w:r>
      <w:r w:rsidR="005C78D7">
        <w:rPr>
          <w:rFonts w:hint="eastAsia"/>
        </w:rPr>
        <w:t>如下</w:t>
      </w:r>
      <w:r>
        <w:t>：</w:t>
      </w:r>
    </w:p>
    <w:p w14:paraId="164BEDF1" w14:textId="629CA10D" w:rsidR="00914BAA" w:rsidRDefault="004D0238" w:rsidP="005C78D7">
      <w:pPr>
        <w:jc w:val="center"/>
      </w:pPr>
      <w:r>
        <w:rPr>
          <w:noProof/>
        </w:rPr>
        <w:drawing>
          <wp:inline distT="0" distB="0" distL="0" distR="0" wp14:anchorId="2DDB534E" wp14:editId="52179A2C">
            <wp:extent cx="4162425" cy="6000750"/>
            <wp:effectExtent l="19050" t="19050" r="28575" b="19050"/>
            <wp:docPr id="100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6"/>
                    <a:stretch>
                      <a:fillRect/>
                    </a:stretch>
                  </pic:blipFill>
                  <pic:spPr>
                    <a:xfrm>
                      <a:off x="0" y="0"/>
                      <a:ext cx="4162425" cy="6000750"/>
                    </a:xfrm>
                    <a:prstGeom prst="rect">
                      <a:avLst/>
                    </a:prstGeom>
                    <a:ln w="9525">
                      <a:solidFill>
                        <a:srgbClr val="D0D0D0"/>
                      </a:solidFill>
                      <a:prstDash val="solid"/>
                    </a:ln>
                  </pic:spPr>
                </pic:pic>
              </a:graphicData>
            </a:graphic>
          </wp:inline>
        </w:drawing>
      </w:r>
    </w:p>
    <w:p w14:paraId="103E5DA3" w14:textId="56C1882A" w:rsidR="00B6551D" w:rsidRDefault="00B6551D" w:rsidP="0093223B">
      <w:pPr>
        <w:ind w:firstLine="420"/>
      </w:pPr>
      <w:r>
        <w:rPr>
          <w:rFonts w:hint="eastAsia"/>
        </w:rPr>
        <w:t>在后阶段的实习中，将针对已经编写</w:t>
      </w:r>
      <w:r w:rsidR="003A2E69">
        <w:rPr>
          <w:rFonts w:hint="eastAsia"/>
        </w:rPr>
        <w:t>好</w:t>
      </w:r>
      <w:r>
        <w:rPr>
          <w:rFonts w:hint="eastAsia"/>
        </w:rPr>
        <w:t>的算法，在具体的现实场景中来检验算法的</w:t>
      </w:r>
      <w:r w:rsidR="00417C9B">
        <w:rPr>
          <w:rFonts w:hint="eastAsia"/>
        </w:rPr>
        <w:t>有效性及</w:t>
      </w:r>
      <w:r>
        <w:rPr>
          <w:rFonts w:hint="eastAsia"/>
        </w:rPr>
        <w:t>鲁棒性。其中主要包括两个方面的内容：物体检测的效果和相机</w:t>
      </w:r>
      <w:r w:rsidR="005C78D7">
        <w:rPr>
          <w:rFonts w:hint="eastAsia"/>
        </w:rPr>
        <w:t>自</w:t>
      </w:r>
      <w:r>
        <w:rPr>
          <w:rFonts w:hint="eastAsia"/>
        </w:rPr>
        <w:t>身的成像效果。</w:t>
      </w:r>
    </w:p>
    <w:p w14:paraId="55D06D1A" w14:textId="77777777" w:rsidR="00B6551D" w:rsidRPr="00F52B64" w:rsidRDefault="00B6551D" w:rsidP="00E41D93"/>
    <w:p w14:paraId="4966213D" w14:textId="2EA18090" w:rsidR="00914BAA" w:rsidRDefault="00914BAA" w:rsidP="00E41D93">
      <w:r>
        <w:rPr>
          <w:rFonts w:hint="eastAsia"/>
        </w:rPr>
        <w:t>所有检验方法的前提：</w:t>
      </w:r>
    </w:p>
    <w:p w14:paraId="2477FBFE" w14:textId="0EA24737" w:rsidR="00114702" w:rsidRPr="00914BAA" w:rsidRDefault="00114702" w:rsidP="00114702">
      <w:pPr>
        <w:ind w:firstLine="420"/>
      </w:pPr>
      <w:r>
        <w:rPr>
          <w:rFonts w:hint="eastAsia"/>
        </w:rPr>
        <w:t>室内光照</w:t>
      </w:r>
      <w:r w:rsidR="0085393D">
        <w:rPr>
          <w:rFonts w:hint="eastAsia"/>
        </w:rPr>
        <w:t>、温度等环境</w:t>
      </w:r>
      <w:r>
        <w:rPr>
          <w:rFonts w:hint="eastAsia"/>
        </w:rPr>
        <w:t>条件稳定、</w:t>
      </w:r>
      <w:r w:rsidR="009C1BA8">
        <w:rPr>
          <w:rFonts w:hint="eastAsia"/>
        </w:rPr>
        <w:t>相机已经进行</w:t>
      </w:r>
      <w:r w:rsidR="0085393D">
        <w:rPr>
          <w:rFonts w:hint="eastAsia"/>
        </w:rPr>
        <w:t>正确</w:t>
      </w:r>
      <w:r w:rsidR="009C1BA8">
        <w:rPr>
          <w:rFonts w:hint="eastAsia"/>
        </w:rPr>
        <w:t>标定、</w:t>
      </w:r>
      <w:r w:rsidR="005C78D7">
        <w:rPr>
          <w:rFonts w:hint="eastAsia"/>
        </w:rPr>
        <w:t>待检测</w:t>
      </w:r>
      <w:r w:rsidR="00454CDD">
        <w:rPr>
          <w:rFonts w:hint="eastAsia"/>
        </w:rPr>
        <w:t>物体没有发生明显形</w:t>
      </w:r>
      <w:r w:rsidR="00454CDD">
        <w:rPr>
          <w:rFonts w:hint="eastAsia"/>
        </w:rPr>
        <w:lastRenderedPageBreak/>
        <w:t>变</w:t>
      </w:r>
    </w:p>
    <w:p w14:paraId="61013CF8" w14:textId="52A242AF" w:rsidR="005C78D7" w:rsidRDefault="005C78D7">
      <w:pPr>
        <w:widowControl/>
        <w:jc w:val="left"/>
      </w:pPr>
      <w:r>
        <w:br w:type="page"/>
      </w:r>
    </w:p>
    <w:p w14:paraId="212AB9E9" w14:textId="7B3B5431" w:rsidR="00A2380A" w:rsidRPr="001E5E78" w:rsidRDefault="00E57460" w:rsidP="001E5E78">
      <w:pPr>
        <w:jc w:val="left"/>
        <w:rPr>
          <w:b/>
          <w:bCs/>
        </w:rPr>
      </w:pPr>
      <w:r>
        <w:rPr>
          <w:rFonts w:hint="eastAsia"/>
          <w:b/>
          <w:bCs/>
          <w:sz w:val="22"/>
          <w:szCs w:val="24"/>
        </w:rPr>
        <w:lastRenderedPageBreak/>
        <w:t>检验</w:t>
      </w:r>
      <w:r w:rsidR="00B572D1" w:rsidRPr="001E5E78">
        <w:rPr>
          <w:rFonts w:hint="eastAsia"/>
          <w:b/>
          <w:bCs/>
          <w:sz w:val="22"/>
          <w:szCs w:val="24"/>
        </w:rPr>
        <w:t>内容1：物体检测的效果</w:t>
      </w:r>
    </w:p>
    <w:p w14:paraId="07138CA9" w14:textId="77777777" w:rsidR="005A75A5" w:rsidRDefault="005A75A5" w:rsidP="005A75A5">
      <w:pPr>
        <w:ind w:firstLine="420"/>
        <w:rPr>
          <w:b/>
          <w:bCs/>
        </w:rPr>
      </w:pPr>
    </w:p>
    <w:p w14:paraId="1CFA5B0B" w14:textId="6A13CCE6" w:rsidR="005A75A5" w:rsidRDefault="00C4612C" w:rsidP="005A75A5">
      <w:pPr>
        <w:ind w:firstLine="420"/>
        <w:rPr>
          <w:b/>
          <w:bCs/>
        </w:rPr>
      </w:pPr>
      <w:r>
        <w:rPr>
          <w:rFonts w:hint="eastAsia"/>
          <w:b/>
          <w:bCs/>
        </w:rPr>
        <w:t>检验</w:t>
      </w:r>
      <w:r w:rsidR="00FB3729">
        <w:rPr>
          <w:rFonts w:hint="eastAsia"/>
          <w:b/>
          <w:bCs/>
        </w:rPr>
        <w:t>内容1</w:t>
      </w:r>
      <w:r w:rsidR="005A75A5" w:rsidRPr="00114702">
        <w:rPr>
          <w:rFonts w:hint="eastAsia"/>
          <w:b/>
          <w:bCs/>
        </w:rPr>
        <w:t>的前提：</w:t>
      </w:r>
    </w:p>
    <w:p w14:paraId="6DEFA573" w14:textId="6BC4541D" w:rsidR="00933616" w:rsidRDefault="005A75A5" w:rsidP="00933616">
      <w:pPr>
        <w:pStyle w:val="a3"/>
        <w:numPr>
          <w:ilvl w:val="0"/>
          <w:numId w:val="12"/>
        </w:numPr>
        <w:ind w:firstLineChars="0"/>
      </w:pPr>
      <w:r>
        <w:rPr>
          <w:rFonts w:hint="eastAsia"/>
        </w:rPr>
        <w:t>相机</w:t>
      </w:r>
      <w:r w:rsidR="005106F1">
        <w:rPr>
          <w:rFonts w:hint="eastAsia"/>
        </w:rPr>
        <w:t>的</w:t>
      </w:r>
      <w:r w:rsidR="005C78D7">
        <w:rPr>
          <w:rFonts w:hint="eastAsia"/>
        </w:rPr>
        <w:t>位姿</w:t>
      </w:r>
      <w:r>
        <w:rPr>
          <w:rFonts w:hint="eastAsia"/>
        </w:rPr>
        <w:t>保持不变；</w:t>
      </w:r>
    </w:p>
    <w:p w14:paraId="0B79B990" w14:textId="271C4553" w:rsidR="005A75A5" w:rsidRDefault="005A75A5" w:rsidP="00933616">
      <w:pPr>
        <w:pStyle w:val="a3"/>
        <w:numPr>
          <w:ilvl w:val="0"/>
          <w:numId w:val="12"/>
        </w:numPr>
        <w:ind w:firstLineChars="0"/>
      </w:pPr>
      <w:r w:rsidRPr="00D06F4E">
        <w:rPr>
          <w:rFonts w:hint="eastAsia"/>
        </w:rPr>
        <w:t>假设物体平面</w:t>
      </w:r>
      <w:r w:rsidR="005106F1" w:rsidRPr="00D06F4E">
        <w:rPr>
          <w:rFonts w:hint="eastAsia"/>
        </w:rPr>
        <w:t>的</w:t>
      </w:r>
      <w:r w:rsidR="00287A8C" w:rsidRPr="00D06F4E">
        <w:rPr>
          <w:rFonts w:hint="eastAsia"/>
        </w:rPr>
        <w:t>位移</w:t>
      </w:r>
      <w:r w:rsidRPr="00D06F4E">
        <w:rPr>
          <w:rFonts w:hint="eastAsia"/>
        </w:rPr>
        <w:t>尽可能沿</w:t>
      </w:r>
      <w:r w:rsidR="00287A8C" w:rsidRPr="00D06F4E">
        <w:rPr>
          <w:rFonts w:hint="eastAsia"/>
        </w:rPr>
        <w:t>平行于</w:t>
      </w:r>
      <w:r w:rsidRPr="00D06F4E">
        <w:rPr>
          <w:rFonts w:hint="eastAsia"/>
        </w:rPr>
        <w:t>相机坐标系</w:t>
      </w:r>
      <w:r w:rsidR="00287A8C" w:rsidRPr="00D06F4E">
        <w:rPr>
          <w:rFonts w:hint="eastAsia"/>
        </w:rPr>
        <w:t>（C</w:t>
      </w:r>
      <w:r w:rsidR="00287A8C" w:rsidRPr="00D06F4E">
        <w:t>CS</w:t>
      </w:r>
      <w:r w:rsidR="00287A8C" w:rsidRPr="00D06F4E">
        <w:rPr>
          <w:rFonts w:hint="eastAsia"/>
        </w:rPr>
        <w:t>）</w:t>
      </w:r>
      <w:r w:rsidRPr="00D06F4E">
        <w:rPr>
          <w:rFonts w:hint="eastAsia"/>
        </w:rPr>
        <w:t>z轴</w:t>
      </w:r>
      <w:r w:rsidR="003B59C0" w:rsidRPr="00D06F4E">
        <w:rPr>
          <w:rFonts w:hint="eastAsia"/>
        </w:rPr>
        <w:t>（Vzense相机z</w:t>
      </w:r>
      <w:r w:rsidR="003B59C0" w:rsidRPr="00D06F4E">
        <w:t>轴垂直</w:t>
      </w:r>
      <w:r w:rsidR="00CB0576" w:rsidRPr="00D06F4E">
        <w:rPr>
          <w:rFonts w:hint="eastAsia"/>
        </w:rPr>
        <w:t>于</w:t>
      </w:r>
      <w:r w:rsidR="003B59C0" w:rsidRPr="00D06F4E">
        <w:t>设备前盖板，其正方向从设备指向远方</w:t>
      </w:r>
      <w:r w:rsidR="003B59C0" w:rsidRPr="00D06F4E">
        <w:rPr>
          <w:rFonts w:hint="eastAsia"/>
        </w:rPr>
        <w:t>）</w:t>
      </w:r>
      <w:r w:rsidRPr="00D06F4E">
        <w:rPr>
          <w:rFonts w:hint="eastAsia"/>
        </w:rPr>
        <w:t>移动</w:t>
      </w:r>
      <w:r w:rsidR="006B36BC" w:rsidRPr="00D06F4E">
        <w:rPr>
          <w:rFonts w:hint="eastAsia"/>
        </w:rPr>
        <w:t>。</w:t>
      </w:r>
      <w:r w:rsidR="0082078C">
        <w:rPr>
          <w:rFonts w:hint="eastAsia"/>
        </w:rPr>
        <w:t>目前已经可以在六个自由度的上进行bounding</w:t>
      </w:r>
      <w:r w:rsidR="0082078C">
        <w:t xml:space="preserve"> </w:t>
      </w:r>
      <w:r w:rsidR="0082078C">
        <w:rPr>
          <w:rFonts w:hint="eastAsia"/>
        </w:rPr>
        <w:t>box的绘制，但在该检验内容中所有测试均不包含物体的倾斜。</w:t>
      </w:r>
    </w:p>
    <w:p w14:paraId="0136185F" w14:textId="28E7F900" w:rsidR="00A237E1" w:rsidRDefault="00A237E1" w:rsidP="00933616">
      <w:pPr>
        <w:pStyle w:val="a3"/>
        <w:numPr>
          <w:ilvl w:val="0"/>
          <w:numId w:val="12"/>
        </w:numPr>
        <w:ind w:firstLineChars="0"/>
      </w:pPr>
      <w:r>
        <w:rPr>
          <w:rFonts w:hint="eastAsia"/>
        </w:rPr>
        <w:t>每项内容每一组的结果均为</w:t>
      </w:r>
      <w:r w:rsidR="00E80F93">
        <w:t>5</w:t>
      </w:r>
      <w:r w:rsidR="0093197A">
        <w:rPr>
          <w:rFonts w:hint="eastAsia"/>
        </w:rPr>
        <w:t>次</w:t>
      </w:r>
      <w:r>
        <w:rPr>
          <w:rFonts w:hint="eastAsia"/>
        </w:rPr>
        <w:t>测量</w:t>
      </w:r>
      <w:r w:rsidR="00B17DD9">
        <w:rPr>
          <w:rFonts w:hint="eastAsia"/>
        </w:rPr>
        <w:t>后求</w:t>
      </w:r>
      <w:r>
        <w:rPr>
          <w:rFonts w:hint="eastAsia"/>
        </w:rPr>
        <w:t>均值</w:t>
      </w:r>
      <w:r w:rsidR="00B17DD9">
        <w:rPr>
          <w:rFonts w:hint="eastAsia"/>
        </w:rPr>
        <w:t>的</w:t>
      </w:r>
      <w:r>
        <w:rPr>
          <w:rFonts w:hint="eastAsia"/>
        </w:rPr>
        <w:t>结果</w:t>
      </w:r>
    </w:p>
    <w:p w14:paraId="0C59B10D" w14:textId="47B6405F" w:rsidR="002B7E4D" w:rsidRPr="005A75A5" w:rsidRDefault="00C552F6" w:rsidP="00FB47C9">
      <w:pPr>
        <w:jc w:val="center"/>
      </w:pPr>
      <w:r>
        <w:rPr>
          <w:noProof/>
        </w:rPr>
        <w:drawing>
          <wp:inline distT="0" distB="0" distL="0" distR="0" wp14:anchorId="35D0566D" wp14:editId="0BC59551">
            <wp:extent cx="2878372" cy="1888212"/>
            <wp:effectExtent l="0" t="0" r="0" b="0"/>
            <wp:docPr id="52484576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5769" name="图片 1" descr="图示&#10;&#10;描述已自动生成"/>
                    <pic:cNvPicPr/>
                  </pic:nvPicPr>
                  <pic:blipFill>
                    <a:blip r:embed="rId7"/>
                    <a:stretch>
                      <a:fillRect/>
                    </a:stretch>
                  </pic:blipFill>
                  <pic:spPr>
                    <a:xfrm>
                      <a:off x="0" y="0"/>
                      <a:ext cx="2890075" cy="1895889"/>
                    </a:xfrm>
                    <a:prstGeom prst="rect">
                      <a:avLst/>
                    </a:prstGeom>
                  </pic:spPr>
                </pic:pic>
              </a:graphicData>
            </a:graphic>
          </wp:inline>
        </w:drawing>
      </w:r>
    </w:p>
    <w:p w14:paraId="317BB9A4" w14:textId="77777777" w:rsidR="005961A3" w:rsidRDefault="00B572D1" w:rsidP="00E41D93">
      <w:r>
        <w:tab/>
      </w:r>
      <w:r w:rsidRPr="00114702">
        <w:rPr>
          <w:rFonts w:hint="eastAsia"/>
          <w:b/>
          <w:bCs/>
        </w:rPr>
        <w:t>检验指标1：</w:t>
      </w:r>
      <w:r w:rsidR="00367380">
        <w:rPr>
          <w:rFonts w:hint="eastAsia"/>
        </w:rPr>
        <w:t>边缘</w:t>
      </w:r>
      <w:r>
        <w:rPr>
          <w:rFonts w:hint="eastAsia"/>
        </w:rPr>
        <w:t>准确度（</w:t>
      </w:r>
      <w:r>
        <w:t>A</w:t>
      </w:r>
      <w:r>
        <w:rPr>
          <w:rFonts w:hint="eastAsia"/>
        </w:rPr>
        <w:t>ccuracy）度量</w:t>
      </w:r>
    </w:p>
    <w:p w14:paraId="2C7259AA" w14:textId="6A68050F" w:rsidR="006B6AED" w:rsidRDefault="00114702" w:rsidP="005961A3">
      <w:pPr>
        <w:rPr>
          <w:b/>
          <w:bCs/>
        </w:rPr>
      </w:pPr>
      <w:r>
        <w:tab/>
      </w:r>
      <w:r w:rsidR="005961A3" w:rsidRPr="00114702">
        <w:rPr>
          <w:rFonts w:hint="eastAsia"/>
          <w:b/>
          <w:bCs/>
        </w:rPr>
        <w:t>检验方法：</w:t>
      </w:r>
    </w:p>
    <w:p w14:paraId="0F483187" w14:textId="290219E6" w:rsidR="006B6AED" w:rsidRDefault="005961A3" w:rsidP="006B6AED">
      <w:pPr>
        <w:pStyle w:val="a3"/>
        <w:numPr>
          <w:ilvl w:val="0"/>
          <w:numId w:val="3"/>
        </w:numPr>
        <w:ind w:firstLineChars="0"/>
      </w:pPr>
      <w:r>
        <w:rPr>
          <w:rFonts w:hint="eastAsia"/>
        </w:rPr>
        <w:t>将</w:t>
      </w:r>
      <w:r w:rsidR="002D66F5">
        <w:rPr>
          <w:rFonts w:hint="eastAsia"/>
        </w:rPr>
        <w:t>单个</w:t>
      </w:r>
      <w:r>
        <w:rPr>
          <w:rFonts w:hint="eastAsia"/>
        </w:rPr>
        <w:t>物体</w:t>
      </w:r>
      <w:r w:rsidR="00A1499F">
        <w:rPr>
          <w:rFonts w:hint="eastAsia"/>
        </w:rPr>
        <w:t>（四方体</w:t>
      </w:r>
      <w:r w:rsidR="00B40CE2">
        <w:rPr>
          <w:rFonts w:hint="eastAsia"/>
        </w:rPr>
        <w:t>平面</w:t>
      </w:r>
      <w:r w:rsidR="00A1499F">
        <w:rPr>
          <w:rFonts w:hint="eastAsia"/>
        </w:rPr>
        <w:t>）沿</w:t>
      </w:r>
      <w:r w:rsidR="00020AA5">
        <w:rPr>
          <w:rFonts w:hint="eastAsia"/>
        </w:rPr>
        <w:t>平行</w:t>
      </w:r>
      <w:r w:rsidR="00A1499F">
        <w:rPr>
          <w:rFonts w:hint="eastAsia"/>
        </w:rPr>
        <w:t>于</w:t>
      </w:r>
      <w:r w:rsidR="00287A8C">
        <w:rPr>
          <w:rFonts w:hint="eastAsia"/>
        </w:rPr>
        <w:t>C</w:t>
      </w:r>
      <w:r w:rsidR="00287A8C">
        <w:t xml:space="preserve">CS </w:t>
      </w:r>
      <w:r w:rsidR="00A1499F">
        <w:rPr>
          <w:rFonts w:hint="eastAsia"/>
        </w:rPr>
        <w:t>z轴的方向</w:t>
      </w:r>
      <w:r>
        <w:rPr>
          <w:rFonts w:hint="eastAsia"/>
        </w:rPr>
        <w:t>从近</w:t>
      </w:r>
      <w:r w:rsidR="003B55B3">
        <w:rPr>
          <w:rFonts w:hint="eastAsia"/>
        </w:rPr>
        <w:t>端</w:t>
      </w:r>
      <w:r>
        <w:rPr>
          <w:rFonts w:hint="eastAsia"/>
        </w:rPr>
        <w:t>点处按照一定的距离梯度</w:t>
      </w:r>
      <w:r w:rsidRPr="005C78D7">
        <w:rPr>
          <w:rFonts w:hint="eastAsia"/>
        </w:rPr>
        <w:t>向远</w:t>
      </w:r>
      <w:r w:rsidR="003B55B3">
        <w:rPr>
          <w:rFonts w:hint="eastAsia"/>
        </w:rPr>
        <w:t>端</w:t>
      </w:r>
      <w:r>
        <w:rPr>
          <w:rFonts w:hint="eastAsia"/>
        </w:rPr>
        <w:t>点</w:t>
      </w:r>
      <w:r w:rsidR="00A1499F">
        <w:rPr>
          <w:rFonts w:hint="eastAsia"/>
        </w:rPr>
        <w:t>移动</w:t>
      </w:r>
      <w:r w:rsidR="00E027F2">
        <w:rPr>
          <w:rFonts w:hint="eastAsia"/>
        </w:rPr>
        <w:t>；</w:t>
      </w:r>
    </w:p>
    <w:p w14:paraId="529F7A92" w14:textId="3926E1B8" w:rsidR="005961A3" w:rsidRDefault="00B40CE2" w:rsidP="006B6AED">
      <w:pPr>
        <w:pStyle w:val="a3"/>
        <w:numPr>
          <w:ilvl w:val="0"/>
          <w:numId w:val="3"/>
        </w:numPr>
        <w:ind w:firstLineChars="0"/>
      </w:pPr>
      <w:r>
        <w:rPr>
          <w:rFonts w:hint="eastAsia"/>
        </w:rPr>
        <w:t>在每个确定的距离值中，</w:t>
      </w:r>
      <w:r w:rsidR="00E027F2">
        <w:rPr>
          <w:rFonts w:hint="eastAsia"/>
        </w:rPr>
        <w:t>获得</w:t>
      </w:r>
      <w:r>
        <w:rPr>
          <w:rFonts w:hint="eastAsia"/>
        </w:rPr>
        <w:t>物体在点云中拟合出的bounding</w:t>
      </w:r>
      <w:r>
        <w:t xml:space="preserve"> </w:t>
      </w:r>
      <w:r>
        <w:rPr>
          <w:rFonts w:hint="eastAsia"/>
        </w:rPr>
        <w:t>box</w:t>
      </w:r>
      <w:r w:rsidR="00673E1E">
        <w:rPr>
          <w:rFonts w:hint="eastAsia"/>
        </w:rPr>
        <w:t>边长</w:t>
      </w:r>
      <w:r w:rsidR="00C72602">
        <w:rPr>
          <w:rFonts w:hint="eastAsia"/>
        </w:rPr>
        <w:t>，并计算出与物体的ground true</w:t>
      </w:r>
      <w:r w:rsidR="002730D8">
        <w:rPr>
          <w:rFonts w:hint="eastAsia"/>
        </w:rPr>
        <w:t>边长</w:t>
      </w:r>
      <w:r w:rsidR="00C72602">
        <w:rPr>
          <w:rFonts w:hint="eastAsia"/>
        </w:rPr>
        <w:t>（精确测量的四方体大小）的</w:t>
      </w:r>
      <w:r w:rsidR="00B97981">
        <w:rPr>
          <w:rFonts w:hint="eastAsia"/>
        </w:rPr>
        <w:t>平均绝对</w:t>
      </w:r>
      <w:r w:rsidR="00C72602">
        <w:rPr>
          <w:rFonts w:hint="eastAsia"/>
        </w:rPr>
        <w:t>差值</w:t>
      </w:r>
      <w:r w:rsidR="006B6AED">
        <w:rPr>
          <w:rFonts w:hint="eastAsia"/>
        </w:rPr>
        <w:t>。</w:t>
      </w:r>
    </w:p>
    <w:p w14:paraId="3141F4A6" w14:textId="6A24DFA7" w:rsidR="00C72602" w:rsidRDefault="00C72602" w:rsidP="00DA1766">
      <w:r>
        <w:tab/>
      </w:r>
      <w:bookmarkStart w:id="0" w:name="_Hlk142993452"/>
      <w:r w:rsidR="00DA1766">
        <w:rPr>
          <w:rFonts w:hint="eastAsia"/>
          <w:b/>
          <w:bCs/>
        </w:rPr>
        <w:t>检验结果记录及分析</w:t>
      </w:r>
      <w:r w:rsidR="00DB059E">
        <w:rPr>
          <w:rFonts w:hint="eastAsia"/>
          <w:b/>
          <w:bCs/>
        </w:rPr>
        <w:t>：</w:t>
      </w:r>
    </w:p>
    <w:p w14:paraId="42911355" w14:textId="02412E7E" w:rsidR="005961A3" w:rsidRDefault="008571FE" w:rsidP="00FE322F">
      <w:pPr>
        <w:ind w:firstLine="420"/>
      </w:pPr>
      <w:r>
        <w:rPr>
          <w:rFonts w:hint="eastAsia"/>
        </w:rPr>
        <w:t>（表格）</w:t>
      </w:r>
      <w:bookmarkEnd w:id="0"/>
    </w:p>
    <w:p w14:paraId="27674B3C" w14:textId="47A35D1B" w:rsidR="00AA4085" w:rsidRDefault="008D094D" w:rsidP="00E41D93">
      <w:r>
        <w:tab/>
      </w:r>
      <w:r>
        <w:rPr>
          <w:rFonts w:hint="eastAsia"/>
        </w:rPr>
        <w:t>物体检测的边缘准确度中，</w:t>
      </w:r>
      <w:r w:rsidR="0069013B">
        <w:rPr>
          <w:rFonts w:hint="eastAsia"/>
        </w:rPr>
        <w:t>平均</w:t>
      </w:r>
      <w:r>
        <w:rPr>
          <w:rFonts w:hint="eastAsia"/>
        </w:rPr>
        <w:t>绝对误差随着距离（z值）变大，呈现变大的趋势；</w:t>
      </w:r>
      <w:r w:rsidR="0069013B">
        <w:rPr>
          <w:rFonts w:hint="eastAsia"/>
        </w:rPr>
        <w:t>平均</w:t>
      </w:r>
      <w:r>
        <w:rPr>
          <w:rFonts w:hint="eastAsia"/>
        </w:rPr>
        <w:t>相对误差</w:t>
      </w:r>
      <w:r w:rsidR="0017424C">
        <w:rPr>
          <w:rFonts w:hint="eastAsia"/>
        </w:rPr>
        <w:t>在</w:t>
      </w:r>
      <w:r>
        <w:rPr>
          <w:rFonts w:hint="eastAsia"/>
        </w:rPr>
        <w:t>距离（z值）</w:t>
      </w:r>
      <w:r w:rsidR="0017424C">
        <w:rPr>
          <w:rFonts w:hint="eastAsia"/>
        </w:rPr>
        <w:t>变大时，</w:t>
      </w:r>
      <w:r>
        <w:rPr>
          <w:rFonts w:hint="eastAsia"/>
        </w:rPr>
        <w:t>整体处于一个较低的波动范围中（约</w:t>
      </w:r>
      <w:r w:rsidR="0069013B">
        <w:t>1</w:t>
      </w:r>
      <w:r>
        <w:t>%）</w:t>
      </w:r>
      <w:r>
        <w:rPr>
          <w:rFonts w:hint="eastAsia"/>
        </w:rPr>
        <w:t>；由此可见边缘准确度较高。</w:t>
      </w:r>
    </w:p>
    <w:p w14:paraId="6F3F7D16" w14:textId="77777777" w:rsidR="008D094D" w:rsidRPr="008D094D" w:rsidRDefault="008D094D" w:rsidP="00E41D93"/>
    <w:p w14:paraId="764393C6" w14:textId="5387522F" w:rsidR="00B572D1" w:rsidRDefault="005961A3" w:rsidP="005961A3">
      <w:pPr>
        <w:ind w:firstLine="420"/>
      </w:pPr>
      <w:r w:rsidRPr="00114702">
        <w:rPr>
          <w:rFonts w:hint="eastAsia"/>
          <w:b/>
          <w:bCs/>
        </w:rPr>
        <w:t>检验指标2：</w:t>
      </w:r>
      <w:r w:rsidR="00367380">
        <w:rPr>
          <w:rFonts w:hint="eastAsia"/>
        </w:rPr>
        <w:t>边缘</w:t>
      </w:r>
      <w:r w:rsidR="00B572D1">
        <w:rPr>
          <w:rFonts w:hint="eastAsia"/>
        </w:rPr>
        <w:t>精确度（Precision）度量</w:t>
      </w:r>
    </w:p>
    <w:p w14:paraId="20929F1D" w14:textId="00962687" w:rsidR="00A345BB" w:rsidRDefault="00AE1A88" w:rsidP="005961A3">
      <w:pPr>
        <w:ind w:firstLine="420"/>
        <w:rPr>
          <w:b/>
          <w:bCs/>
        </w:rPr>
      </w:pPr>
      <w:r w:rsidRPr="006B6AED">
        <w:rPr>
          <w:rFonts w:hint="eastAsia"/>
          <w:b/>
          <w:bCs/>
        </w:rPr>
        <w:t>检验方法：</w:t>
      </w:r>
    </w:p>
    <w:p w14:paraId="79711313" w14:textId="50A8481F" w:rsidR="00A345BB" w:rsidRDefault="006B6AED" w:rsidP="00A345BB">
      <w:pPr>
        <w:pStyle w:val="a3"/>
        <w:numPr>
          <w:ilvl w:val="0"/>
          <w:numId w:val="5"/>
        </w:numPr>
        <w:ind w:firstLineChars="0"/>
      </w:pPr>
      <w:r>
        <w:rPr>
          <w:rFonts w:hint="eastAsia"/>
        </w:rPr>
        <w:t>将单个物体（四方体平面）沿</w:t>
      </w:r>
      <w:r w:rsidR="00F24E58">
        <w:rPr>
          <w:rFonts w:hint="eastAsia"/>
        </w:rPr>
        <w:t>平行</w:t>
      </w:r>
      <w:r>
        <w:rPr>
          <w:rFonts w:hint="eastAsia"/>
        </w:rPr>
        <w:t>于</w:t>
      </w:r>
      <w:r w:rsidR="00287A8C">
        <w:rPr>
          <w:rFonts w:hint="eastAsia"/>
        </w:rPr>
        <w:t>C</w:t>
      </w:r>
      <w:r w:rsidR="00287A8C">
        <w:t xml:space="preserve">CS </w:t>
      </w:r>
      <w:r>
        <w:rPr>
          <w:rFonts w:hint="eastAsia"/>
        </w:rPr>
        <w:t>z轴的方向从近</w:t>
      </w:r>
      <w:r w:rsidR="003B55B3">
        <w:rPr>
          <w:rFonts w:hint="eastAsia"/>
        </w:rPr>
        <w:t>端</w:t>
      </w:r>
      <w:r>
        <w:rPr>
          <w:rFonts w:hint="eastAsia"/>
        </w:rPr>
        <w:t>点处按照一定的距离梯度向远</w:t>
      </w:r>
      <w:r w:rsidR="003B55B3">
        <w:rPr>
          <w:rFonts w:hint="eastAsia"/>
        </w:rPr>
        <w:t>端</w:t>
      </w:r>
      <w:r>
        <w:rPr>
          <w:rFonts w:hint="eastAsia"/>
        </w:rPr>
        <w:t>点移动</w:t>
      </w:r>
      <w:r w:rsidR="00A345BB">
        <w:rPr>
          <w:rFonts w:hint="eastAsia"/>
        </w:rPr>
        <w:t>；</w:t>
      </w:r>
    </w:p>
    <w:p w14:paraId="49483B0B" w14:textId="77777777" w:rsidR="00A345BB" w:rsidRDefault="006B6AED" w:rsidP="00A345BB">
      <w:pPr>
        <w:pStyle w:val="a3"/>
        <w:numPr>
          <w:ilvl w:val="0"/>
          <w:numId w:val="5"/>
        </w:numPr>
        <w:ind w:firstLineChars="0"/>
      </w:pPr>
      <w:r>
        <w:rPr>
          <w:rFonts w:hint="eastAsia"/>
        </w:rPr>
        <w:t>在每个确定的距离值中，获得物体在点云中拟合出的bounding</w:t>
      </w:r>
      <w:r>
        <w:t xml:space="preserve"> </w:t>
      </w:r>
      <w:r>
        <w:rPr>
          <w:rFonts w:hint="eastAsia"/>
        </w:rPr>
        <w:t>box；</w:t>
      </w:r>
    </w:p>
    <w:p w14:paraId="4146F2F5" w14:textId="6459D0FC" w:rsidR="00AE1A88" w:rsidRDefault="006B6AED" w:rsidP="00A345BB">
      <w:pPr>
        <w:pStyle w:val="a3"/>
        <w:numPr>
          <w:ilvl w:val="0"/>
          <w:numId w:val="5"/>
        </w:numPr>
        <w:ind w:firstLineChars="0"/>
      </w:pPr>
      <w:r>
        <w:rPr>
          <w:rFonts w:hint="eastAsia"/>
        </w:rPr>
        <w:t>进行多组</w:t>
      </w:r>
      <w:r w:rsidR="00A345BB">
        <w:rPr>
          <w:rFonts w:hint="eastAsia"/>
        </w:rPr>
        <w:t>检验后，计算出多组bounding</w:t>
      </w:r>
      <w:r w:rsidR="00A345BB">
        <w:t xml:space="preserve"> </w:t>
      </w:r>
      <w:r w:rsidR="00A345BB">
        <w:rPr>
          <w:rFonts w:hint="eastAsia"/>
        </w:rPr>
        <w:t>box</w:t>
      </w:r>
      <w:r w:rsidR="002730D8">
        <w:rPr>
          <w:rFonts w:hint="eastAsia"/>
        </w:rPr>
        <w:t>边长</w:t>
      </w:r>
      <w:r w:rsidR="00A345BB">
        <w:rPr>
          <w:rFonts w:hint="eastAsia"/>
        </w:rPr>
        <w:t>大小的均值，然后将每一组bounding</w:t>
      </w:r>
      <w:r w:rsidR="00A345BB">
        <w:t xml:space="preserve"> </w:t>
      </w:r>
      <w:r w:rsidR="00A345BB">
        <w:rPr>
          <w:rFonts w:hint="eastAsia"/>
        </w:rPr>
        <w:t>box</w:t>
      </w:r>
      <w:r w:rsidR="002730D8">
        <w:rPr>
          <w:rFonts w:hint="eastAsia"/>
        </w:rPr>
        <w:t>边长</w:t>
      </w:r>
      <w:r w:rsidR="00A345BB">
        <w:rPr>
          <w:rFonts w:hint="eastAsia"/>
        </w:rPr>
        <w:t>的大小与均值</w:t>
      </w:r>
      <w:r w:rsidR="00EF2EEC">
        <w:rPr>
          <w:rFonts w:hint="eastAsia"/>
        </w:rPr>
        <w:t>的边长大小</w:t>
      </w:r>
      <w:r w:rsidR="00A345BB">
        <w:rPr>
          <w:rFonts w:hint="eastAsia"/>
        </w:rPr>
        <w:t>计算</w:t>
      </w:r>
      <w:r w:rsidR="00DB059E">
        <w:rPr>
          <w:rFonts w:hint="eastAsia"/>
        </w:rPr>
        <w:t>出</w:t>
      </w:r>
      <w:r w:rsidR="00B97981">
        <w:rPr>
          <w:rFonts w:hint="eastAsia"/>
        </w:rPr>
        <w:t>平均</w:t>
      </w:r>
      <w:r w:rsidR="00A345BB">
        <w:rPr>
          <w:rFonts w:hint="eastAsia"/>
        </w:rPr>
        <w:t>方差</w:t>
      </w:r>
      <w:r w:rsidR="001758C7">
        <w:rPr>
          <w:rFonts w:hint="eastAsia"/>
        </w:rPr>
        <w:t>。</w:t>
      </w:r>
    </w:p>
    <w:p w14:paraId="6C08B393" w14:textId="77777777" w:rsidR="007C4289" w:rsidRDefault="00DB059E" w:rsidP="007C4289">
      <w:pPr>
        <w:ind w:leftChars="200" w:left="420"/>
      </w:pPr>
      <w:r>
        <w:rPr>
          <w:rFonts w:hint="eastAsia"/>
          <w:b/>
          <w:bCs/>
        </w:rPr>
        <w:t>检验结果记录及分析：</w:t>
      </w:r>
    </w:p>
    <w:p w14:paraId="1531D15B" w14:textId="0870D785" w:rsidR="00127B26" w:rsidRPr="007C4289" w:rsidRDefault="00DB059E" w:rsidP="007C4289">
      <w:pPr>
        <w:ind w:leftChars="200" w:left="420"/>
      </w:pPr>
      <w:r>
        <w:rPr>
          <w:rFonts w:hint="eastAsia"/>
        </w:rPr>
        <w:t>（表格）</w:t>
      </w:r>
    </w:p>
    <w:p w14:paraId="71CBDC3D" w14:textId="1D1F98F7" w:rsidR="00941453" w:rsidRDefault="008D094D" w:rsidP="005B1B9D">
      <w:r>
        <w:tab/>
      </w:r>
      <w:r>
        <w:rPr>
          <w:rFonts w:hint="eastAsia"/>
        </w:rPr>
        <w:t>物体检测的边缘精确度中，长度和宽度的方差</w:t>
      </w:r>
      <w:r w:rsidR="007314FD">
        <w:rPr>
          <w:rFonts w:hint="eastAsia"/>
        </w:rPr>
        <w:t>的数值</w:t>
      </w:r>
      <w:r w:rsidR="002E4A54">
        <w:rPr>
          <w:rFonts w:hint="eastAsia"/>
        </w:rPr>
        <w:t>均</w:t>
      </w:r>
      <w:r>
        <w:rPr>
          <w:rFonts w:hint="eastAsia"/>
        </w:rPr>
        <w:t>很小（约0</w:t>
      </w:r>
      <w:r>
        <w:t>.2</w:t>
      </w:r>
      <w:r w:rsidR="00EA6B3A">
        <w:rPr>
          <w:rFonts w:hint="eastAsia"/>
        </w:rPr>
        <w:t>mm</w:t>
      </w:r>
      <w:r>
        <w:rPr>
          <w:rFonts w:hint="eastAsia"/>
        </w:rPr>
        <w:t>），整体的方差也很小</w:t>
      </w:r>
      <w:r w:rsidR="00EA6B3A">
        <w:rPr>
          <w:rFonts w:hint="eastAsia"/>
        </w:rPr>
        <w:t>（约0</w:t>
      </w:r>
      <w:r w:rsidR="00EA6B3A">
        <w:t>.</w:t>
      </w:r>
      <w:r w:rsidR="00A72AE6">
        <w:t>2</w:t>
      </w:r>
      <w:r w:rsidR="00EA6B3A">
        <w:rPr>
          <w:rFonts w:hint="eastAsia"/>
        </w:rPr>
        <w:t>mm）；由此可见边缘精确度高。</w:t>
      </w:r>
    </w:p>
    <w:p w14:paraId="64C4BFCC" w14:textId="77777777" w:rsidR="002E4A54" w:rsidRPr="002E4A54" w:rsidRDefault="002E4A54" w:rsidP="005B1B9D"/>
    <w:p w14:paraId="0ADCD48D" w14:textId="03407D65" w:rsidR="00012670" w:rsidRDefault="00012670" w:rsidP="005B1B9D">
      <w:r>
        <w:tab/>
      </w:r>
      <w:r>
        <w:rPr>
          <w:rFonts w:hint="eastAsia"/>
          <w:b/>
          <w:bCs/>
        </w:rPr>
        <w:t>检验指标3：</w:t>
      </w:r>
      <w:r w:rsidR="00933616">
        <w:t>B</w:t>
      </w:r>
      <w:r w:rsidRPr="00012670">
        <w:rPr>
          <w:rFonts w:hint="eastAsia"/>
        </w:rPr>
        <w:t>ounding</w:t>
      </w:r>
      <w:r w:rsidRPr="00012670">
        <w:t xml:space="preserve"> </w:t>
      </w:r>
      <w:r w:rsidRPr="00012670">
        <w:rPr>
          <w:rFonts w:hint="eastAsia"/>
        </w:rPr>
        <w:t>box的</w:t>
      </w:r>
      <w:r>
        <w:rPr>
          <w:rFonts w:hint="eastAsia"/>
        </w:rPr>
        <w:t>交并比（</w:t>
      </w:r>
      <w:r w:rsidRPr="00012670">
        <w:rPr>
          <w:rFonts w:hint="eastAsia"/>
        </w:rPr>
        <w:t>IoU</w:t>
      </w:r>
      <w:r>
        <w:rPr>
          <w:rFonts w:hint="eastAsia"/>
        </w:rPr>
        <w:t>）度量</w:t>
      </w:r>
    </w:p>
    <w:p w14:paraId="36CA8878" w14:textId="76FFFF8D" w:rsidR="00012670" w:rsidRDefault="00012670" w:rsidP="005B1B9D">
      <w:pPr>
        <w:rPr>
          <w:b/>
          <w:bCs/>
        </w:rPr>
      </w:pPr>
      <w:r>
        <w:lastRenderedPageBreak/>
        <w:tab/>
      </w:r>
      <w:r w:rsidR="009C4331">
        <w:rPr>
          <w:rFonts w:hint="eastAsia"/>
          <w:b/>
          <w:bCs/>
        </w:rPr>
        <w:t>检验</w:t>
      </w:r>
      <w:r>
        <w:rPr>
          <w:rFonts w:hint="eastAsia"/>
          <w:b/>
          <w:bCs/>
        </w:rPr>
        <w:t>方法：</w:t>
      </w:r>
    </w:p>
    <w:p w14:paraId="58668525" w14:textId="7A0E6CC6" w:rsidR="00012670" w:rsidRDefault="00012670" w:rsidP="00012670">
      <w:pPr>
        <w:pStyle w:val="a3"/>
        <w:numPr>
          <w:ilvl w:val="0"/>
          <w:numId w:val="8"/>
        </w:numPr>
        <w:ind w:firstLineChars="0"/>
      </w:pPr>
      <w:r>
        <w:rPr>
          <w:rFonts w:hint="eastAsia"/>
        </w:rPr>
        <w:t>将单个物体（四方体平面）沿</w:t>
      </w:r>
      <w:r w:rsidR="00B15B5D">
        <w:rPr>
          <w:rFonts w:hint="eastAsia"/>
        </w:rPr>
        <w:t>平行</w:t>
      </w:r>
      <w:r>
        <w:rPr>
          <w:rFonts w:hint="eastAsia"/>
        </w:rPr>
        <w:t>于C</w:t>
      </w:r>
      <w:r>
        <w:t xml:space="preserve">CS </w:t>
      </w:r>
      <w:r>
        <w:rPr>
          <w:rFonts w:hint="eastAsia"/>
        </w:rPr>
        <w:t>z轴的方向从近</w:t>
      </w:r>
      <w:r w:rsidR="003B55B3">
        <w:rPr>
          <w:rFonts w:hint="eastAsia"/>
        </w:rPr>
        <w:t>端</w:t>
      </w:r>
      <w:r>
        <w:rPr>
          <w:rFonts w:hint="eastAsia"/>
        </w:rPr>
        <w:t>点处按照一定的距离梯度向远</w:t>
      </w:r>
      <w:r w:rsidR="00734807">
        <w:rPr>
          <w:rFonts w:hint="eastAsia"/>
        </w:rPr>
        <w:t>端</w:t>
      </w:r>
      <w:r>
        <w:rPr>
          <w:rFonts w:hint="eastAsia"/>
        </w:rPr>
        <w:t>点移动；</w:t>
      </w:r>
    </w:p>
    <w:p w14:paraId="700EB707" w14:textId="5C33819C" w:rsidR="00012670" w:rsidRDefault="00012670" w:rsidP="00012670">
      <w:pPr>
        <w:pStyle w:val="a3"/>
        <w:numPr>
          <w:ilvl w:val="0"/>
          <w:numId w:val="8"/>
        </w:numPr>
        <w:ind w:firstLineChars="0"/>
      </w:pPr>
      <w:r>
        <w:rPr>
          <w:rFonts w:hint="eastAsia"/>
        </w:rPr>
        <w:t>在每个确定的距离值中，获得物体在点云中拟合出的bounding</w:t>
      </w:r>
      <w:r>
        <w:t xml:space="preserve"> </w:t>
      </w:r>
      <w:r>
        <w:rPr>
          <w:rFonts w:hint="eastAsia"/>
        </w:rPr>
        <w:t>box</w:t>
      </w:r>
      <w:r w:rsidR="00867F59">
        <w:rPr>
          <w:rFonts w:hint="eastAsia"/>
        </w:rPr>
        <w:t>；</w:t>
      </w:r>
      <w:r w:rsidR="00867F59">
        <w:t xml:space="preserve"> </w:t>
      </w:r>
    </w:p>
    <w:p w14:paraId="78A6E95E" w14:textId="7E0152BF" w:rsidR="007D46A9" w:rsidRDefault="007D46A9" w:rsidP="00012670">
      <w:pPr>
        <w:pStyle w:val="a3"/>
        <w:numPr>
          <w:ilvl w:val="0"/>
          <w:numId w:val="8"/>
        </w:numPr>
        <w:ind w:firstLineChars="0"/>
      </w:pPr>
      <w:r>
        <w:rPr>
          <w:rFonts w:hint="eastAsia"/>
        </w:rPr>
        <w:t>将点云中bounding</w:t>
      </w:r>
      <w:r>
        <w:t xml:space="preserve"> </w:t>
      </w:r>
      <w:r>
        <w:rPr>
          <w:rFonts w:hint="eastAsia"/>
        </w:rPr>
        <w:t>box</w:t>
      </w:r>
      <w:r w:rsidR="00417C9B">
        <w:rPr>
          <w:rFonts w:hint="eastAsia"/>
        </w:rPr>
        <w:t>的</w:t>
      </w:r>
      <w:r w:rsidR="00867F59">
        <w:rPr>
          <w:rFonts w:hint="eastAsia"/>
        </w:rPr>
        <w:t>四个</w:t>
      </w:r>
      <w:r w:rsidR="00422967">
        <w:rPr>
          <w:rFonts w:hint="eastAsia"/>
        </w:rPr>
        <w:t>角</w:t>
      </w:r>
      <w:r w:rsidR="00867F59">
        <w:rPr>
          <w:rFonts w:hint="eastAsia"/>
        </w:rPr>
        <w:t>点</w:t>
      </w:r>
      <w:r>
        <w:rPr>
          <w:rFonts w:hint="eastAsia"/>
        </w:rPr>
        <w:t>投影回深度图中</w:t>
      </w:r>
      <w:r w:rsidR="00867F59">
        <w:rPr>
          <w:rFonts w:hint="eastAsia"/>
        </w:rPr>
        <w:t>，</w:t>
      </w:r>
      <w:r>
        <w:rPr>
          <w:rFonts w:hint="eastAsia"/>
        </w:rPr>
        <w:t>得到在</w:t>
      </w:r>
      <w:r w:rsidR="00417C9B">
        <w:rPr>
          <w:rFonts w:hint="eastAsia"/>
        </w:rPr>
        <w:t>深度</w:t>
      </w:r>
      <w:r>
        <w:rPr>
          <w:rFonts w:hint="eastAsia"/>
        </w:rPr>
        <w:t>图中的bounding</w:t>
      </w:r>
      <w:r>
        <w:t xml:space="preserve"> </w:t>
      </w:r>
      <w:r>
        <w:rPr>
          <w:rFonts w:hint="eastAsia"/>
        </w:rPr>
        <w:t>box；</w:t>
      </w:r>
    </w:p>
    <w:p w14:paraId="38867895" w14:textId="4C0BCEA1" w:rsidR="00012670" w:rsidRDefault="00F76F5D" w:rsidP="00012670">
      <w:pPr>
        <w:pStyle w:val="a3"/>
        <w:numPr>
          <w:ilvl w:val="0"/>
          <w:numId w:val="8"/>
        </w:numPr>
        <w:ind w:firstLineChars="0"/>
      </w:pPr>
      <w:r>
        <w:rPr>
          <w:rFonts w:hint="eastAsia"/>
        </w:rPr>
        <w:t>以物体标准尺寸投影回深度图的大小作为真实值</w:t>
      </w:r>
      <w:r w:rsidR="00CA3B70">
        <w:rPr>
          <w:rFonts w:hint="eastAsia"/>
        </w:rPr>
        <w:t>，</w:t>
      </w:r>
      <w:r w:rsidR="007D46A9">
        <w:rPr>
          <w:rFonts w:hint="eastAsia"/>
        </w:rPr>
        <w:t>计算出IoU。</w:t>
      </w:r>
    </w:p>
    <w:p w14:paraId="44522578" w14:textId="77777777" w:rsidR="00C016D0" w:rsidRDefault="00C016D0" w:rsidP="00C016D0">
      <w:pPr>
        <w:ind w:leftChars="200" w:left="420"/>
      </w:pPr>
      <w:bookmarkStart w:id="1" w:name="_Hlk143001201"/>
      <w:r>
        <w:rPr>
          <w:rFonts w:hint="eastAsia"/>
          <w:b/>
          <w:bCs/>
        </w:rPr>
        <w:t>检验结果记录及分析：</w:t>
      </w:r>
    </w:p>
    <w:p w14:paraId="0AFFCCA6" w14:textId="1E744490" w:rsidR="00012670" w:rsidRDefault="00C016D0" w:rsidP="00C016D0">
      <w:pPr>
        <w:ind w:leftChars="200" w:left="420"/>
      </w:pPr>
      <w:r>
        <w:rPr>
          <w:rFonts w:hint="eastAsia"/>
        </w:rPr>
        <w:t>（表格）</w:t>
      </w:r>
    </w:p>
    <w:bookmarkEnd w:id="1"/>
    <w:p w14:paraId="7D75FFDB" w14:textId="66EE751A" w:rsidR="00C016D0" w:rsidRDefault="00CA7BF6" w:rsidP="007314FD">
      <w:pPr>
        <w:ind w:leftChars="200" w:left="420" w:firstLine="420"/>
      </w:pPr>
      <w:r>
        <w:rPr>
          <w:rFonts w:hint="eastAsia"/>
        </w:rPr>
        <w:t>包围盒的</w:t>
      </w:r>
      <w:r w:rsidR="003B5445">
        <w:rPr>
          <w:rFonts w:hint="eastAsia"/>
        </w:rPr>
        <w:t>交并比</w:t>
      </w:r>
      <w:r>
        <w:rPr>
          <w:rFonts w:hint="eastAsia"/>
        </w:rPr>
        <w:t>度量中，随着距离（z值）的变远</w:t>
      </w:r>
      <w:r w:rsidR="005B5945">
        <w:rPr>
          <w:rFonts w:hint="eastAsia"/>
        </w:rPr>
        <w:t>，</w:t>
      </w:r>
      <w:r>
        <w:rPr>
          <w:rFonts w:hint="eastAsia"/>
        </w:rPr>
        <w:t>包围盒的</w:t>
      </w:r>
      <w:r w:rsidR="005B5945">
        <w:rPr>
          <w:rFonts w:hint="eastAsia"/>
        </w:rPr>
        <w:t>Io</w:t>
      </w:r>
      <w:r w:rsidR="005B5945">
        <w:t>U</w:t>
      </w:r>
      <w:r>
        <w:rPr>
          <w:rFonts w:hint="eastAsia"/>
        </w:rPr>
        <w:t>呈现下降的趋势但并无剧烈下降；整体</w:t>
      </w:r>
      <w:r w:rsidR="00A96A76">
        <w:rPr>
          <w:rFonts w:hint="eastAsia"/>
        </w:rPr>
        <w:t>的</w:t>
      </w:r>
      <w:r w:rsidR="00417C9B">
        <w:rPr>
          <w:rFonts w:hint="eastAsia"/>
        </w:rPr>
        <w:t>均值</w:t>
      </w:r>
      <w:r w:rsidR="005B5945">
        <w:t>I</w:t>
      </w:r>
      <w:r w:rsidR="005B5945">
        <w:rPr>
          <w:rFonts w:hint="eastAsia"/>
        </w:rPr>
        <w:t>oU</w:t>
      </w:r>
      <w:r>
        <w:rPr>
          <w:rFonts w:hint="eastAsia"/>
        </w:rPr>
        <w:t>能够达到约0</w:t>
      </w:r>
      <w:r>
        <w:t>.8</w:t>
      </w:r>
      <w:r>
        <w:rPr>
          <w:rFonts w:hint="eastAsia"/>
        </w:rPr>
        <w:t>；</w:t>
      </w:r>
      <w:r w:rsidR="004C42E7">
        <w:rPr>
          <w:rFonts w:hint="eastAsia"/>
        </w:rPr>
        <w:t>在距离（z值）≥2</w:t>
      </w:r>
      <w:r w:rsidR="004C42E7">
        <w:t>100</w:t>
      </w:r>
      <w:r w:rsidR="004C42E7">
        <w:rPr>
          <w:rFonts w:hint="eastAsia"/>
        </w:rPr>
        <w:t>时，需要调整</w:t>
      </w:r>
      <w:r w:rsidR="007314FD">
        <w:rPr>
          <w:rFonts w:hint="eastAsia"/>
        </w:rPr>
        <w:t>相机自带的</w:t>
      </w:r>
      <w:r w:rsidR="004C42E7">
        <w:rPr>
          <w:rFonts w:hint="eastAsia"/>
        </w:rPr>
        <w:t>confidence</w:t>
      </w:r>
      <w:r w:rsidR="004C42E7">
        <w:t xml:space="preserve"> </w:t>
      </w:r>
      <w:r w:rsidR="004C42E7">
        <w:rPr>
          <w:rFonts w:hint="eastAsia"/>
        </w:rPr>
        <w:t>filter</w:t>
      </w:r>
      <w:r w:rsidR="00403B20">
        <w:rPr>
          <w:rFonts w:hint="eastAsia"/>
        </w:rPr>
        <w:t>的</w:t>
      </w:r>
      <w:r w:rsidR="004C42E7">
        <w:rPr>
          <w:rFonts w:hint="eastAsia"/>
        </w:rPr>
        <w:t>参数以维持IoU</w:t>
      </w:r>
      <w:r w:rsidR="00403B20">
        <w:rPr>
          <w:rFonts w:hint="eastAsia"/>
        </w:rPr>
        <w:t>处于正常水平</w:t>
      </w:r>
      <w:r w:rsidR="008C777D">
        <w:rPr>
          <w:rFonts w:hint="eastAsia"/>
        </w:rPr>
        <w:t>（＞0</w:t>
      </w:r>
      <w:r w:rsidR="008C777D">
        <w:t>.5</w:t>
      </w:r>
      <w:r w:rsidR="008C777D">
        <w:rPr>
          <w:rFonts w:hint="eastAsia"/>
        </w:rPr>
        <w:t>）</w:t>
      </w:r>
      <w:r w:rsidR="00403B20">
        <w:rPr>
          <w:rFonts w:hint="eastAsia"/>
        </w:rPr>
        <w:t>；</w:t>
      </w:r>
      <w:r>
        <w:rPr>
          <w:rFonts w:hint="eastAsia"/>
        </w:rPr>
        <w:t>由此可见在不同距离（z值）中物体检测效果有一定的稳定性</w:t>
      </w:r>
      <w:r w:rsidR="00403B20">
        <w:rPr>
          <w:rFonts w:hint="eastAsia"/>
        </w:rPr>
        <w:t>，但对于远距离</w:t>
      </w:r>
      <w:r w:rsidR="007314FD">
        <w:rPr>
          <w:rFonts w:hint="eastAsia"/>
        </w:rPr>
        <w:t>的测量</w:t>
      </w:r>
      <w:r w:rsidR="00403B20">
        <w:rPr>
          <w:rFonts w:hint="eastAsia"/>
        </w:rPr>
        <w:t>需要通过参数的调整来维持良好的结果</w:t>
      </w:r>
      <w:r>
        <w:rPr>
          <w:rFonts w:hint="eastAsia"/>
        </w:rPr>
        <w:t>。</w:t>
      </w:r>
    </w:p>
    <w:p w14:paraId="7BEA65C4" w14:textId="77777777" w:rsidR="00CA7BF6" w:rsidRDefault="00CA7BF6" w:rsidP="00C016D0">
      <w:pPr>
        <w:ind w:leftChars="200" w:left="420"/>
      </w:pPr>
    </w:p>
    <w:p w14:paraId="395898C6" w14:textId="3C023E3C" w:rsidR="00941453" w:rsidRDefault="00941453" w:rsidP="00DF41F2">
      <w:pPr>
        <w:ind w:left="420"/>
      </w:pPr>
      <w:r w:rsidRPr="00941453">
        <w:rPr>
          <w:rFonts w:hint="eastAsia"/>
          <w:b/>
          <w:bCs/>
        </w:rPr>
        <w:t>检验指标</w:t>
      </w:r>
      <w:r w:rsidR="00012670">
        <w:rPr>
          <w:b/>
          <w:bCs/>
        </w:rPr>
        <w:t>4</w:t>
      </w:r>
      <w:r w:rsidRPr="00941453">
        <w:rPr>
          <w:rFonts w:hint="eastAsia"/>
          <w:b/>
          <w:bCs/>
        </w:rPr>
        <w:t>：</w:t>
      </w:r>
      <w:r w:rsidR="00C204E3">
        <w:rPr>
          <w:rFonts w:hint="eastAsia"/>
          <w:b/>
          <w:bCs/>
        </w:rPr>
        <w:t>单个</w:t>
      </w:r>
      <w:r w:rsidR="00A74903">
        <w:rPr>
          <w:rFonts w:hint="eastAsia"/>
        </w:rPr>
        <w:t>物体（四方体）</w:t>
      </w:r>
      <w:r w:rsidR="00F26E6E">
        <w:rPr>
          <w:rFonts w:hint="eastAsia"/>
        </w:rPr>
        <w:t>规格</w:t>
      </w:r>
      <w:r w:rsidR="00A74903">
        <w:rPr>
          <w:rFonts w:hint="eastAsia"/>
        </w:rPr>
        <w:t>对结果的影响</w:t>
      </w:r>
    </w:p>
    <w:p w14:paraId="2D4384BF" w14:textId="72B2C6C8" w:rsidR="00287A8C" w:rsidRDefault="006F5121" w:rsidP="00DF41F2">
      <w:pPr>
        <w:ind w:left="420"/>
      </w:pPr>
      <w:r w:rsidRPr="006F5121">
        <w:rPr>
          <w:rFonts w:hint="eastAsia"/>
          <w:b/>
          <w:bCs/>
        </w:rPr>
        <w:t>检验方法：</w:t>
      </w:r>
    </w:p>
    <w:p w14:paraId="3105DF65" w14:textId="6DB0C51D" w:rsidR="006F5121" w:rsidRDefault="006F5121" w:rsidP="006F5121">
      <w:pPr>
        <w:pStyle w:val="a3"/>
        <w:numPr>
          <w:ilvl w:val="0"/>
          <w:numId w:val="6"/>
        </w:numPr>
        <w:ind w:firstLineChars="0"/>
      </w:pPr>
      <w:r>
        <w:rPr>
          <w:rFonts w:hint="eastAsia"/>
        </w:rPr>
        <w:t>将单个物体（四方体）的x</w:t>
      </w:r>
      <w:r w:rsidR="00A43D10">
        <w:rPr>
          <w:rFonts w:hint="eastAsia"/>
        </w:rPr>
        <w:t>y</w:t>
      </w:r>
      <w:r>
        <w:rPr>
          <w:rFonts w:hint="eastAsia"/>
        </w:rPr>
        <w:t>、y</w:t>
      </w:r>
      <w:r w:rsidR="00A43D10">
        <w:rPr>
          <w:rFonts w:hint="eastAsia"/>
        </w:rPr>
        <w:t>z</w:t>
      </w:r>
      <w:r>
        <w:rPr>
          <w:rFonts w:hint="eastAsia"/>
        </w:rPr>
        <w:t>、z</w:t>
      </w:r>
      <w:r w:rsidR="00A43D10">
        <w:rPr>
          <w:rFonts w:hint="eastAsia"/>
        </w:rPr>
        <w:t>x</w:t>
      </w:r>
      <w:r>
        <w:rPr>
          <w:rFonts w:hint="eastAsia"/>
        </w:rPr>
        <w:t>平面分别作为检测平面，</w:t>
      </w:r>
      <w:r w:rsidR="00EE6B0F">
        <w:rPr>
          <w:rFonts w:hint="eastAsia"/>
        </w:rPr>
        <w:t>同时选取一定梯度的距离（z值），</w:t>
      </w:r>
      <w:r>
        <w:rPr>
          <w:rFonts w:hint="eastAsia"/>
        </w:rPr>
        <w:t>拟合出各自的bounding</w:t>
      </w:r>
      <w:r>
        <w:t xml:space="preserve"> </w:t>
      </w:r>
      <w:r>
        <w:rPr>
          <w:rFonts w:hint="eastAsia"/>
        </w:rPr>
        <w:t>box；</w:t>
      </w:r>
    </w:p>
    <w:p w14:paraId="6AB4270B" w14:textId="490C2D06" w:rsidR="006F5121" w:rsidRDefault="006F5121" w:rsidP="006F5121">
      <w:pPr>
        <w:pStyle w:val="a3"/>
        <w:numPr>
          <w:ilvl w:val="0"/>
          <w:numId w:val="6"/>
        </w:numPr>
        <w:ind w:firstLineChars="0"/>
      </w:pPr>
      <w:r>
        <w:rPr>
          <w:rFonts w:hint="eastAsia"/>
        </w:rPr>
        <w:t>计算出各组物体bounding</w:t>
      </w:r>
      <w:r>
        <w:t xml:space="preserve"> </w:t>
      </w:r>
      <w:r>
        <w:rPr>
          <w:rFonts w:hint="eastAsia"/>
        </w:rPr>
        <w:t>box</w:t>
      </w:r>
      <w:r w:rsidR="002730D8">
        <w:rPr>
          <w:rFonts w:hint="eastAsia"/>
        </w:rPr>
        <w:t>边长</w:t>
      </w:r>
      <w:r>
        <w:rPr>
          <w:rFonts w:hint="eastAsia"/>
        </w:rPr>
        <w:t>与ground true</w:t>
      </w:r>
      <w:r w:rsidR="002730D8">
        <w:rPr>
          <w:rFonts w:hint="eastAsia"/>
        </w:rPr>
        <w:t>边长</w:t>
      </w:r>
      <w:r>
        <w:rPr>
          <w:rFonts w:hint="eastAsia"/>
        </w:rPr>
        <w:t>（精确测量的四方体大小）的</w:t>
      </w:r>
      <w:r w:rsidR="00613A88">
        <w:rPr>
          <w:rFonts w:hint="eastAsia"/>
        </w:rPr>
        <w:t>平均绝对</w:t>
      </w:r>
      <w:r>
        <w:rPr>
          <w:rFonts w:hint="eastAsia"/>
        </w:rPr>
        <w:t>差值</w:t>
      </w:r>
    </w:p>
    <w:p w14:paraId="11FF056B" w14:textId="77777777" w:rsidR="007C4289" w:rsidRDefault="007C4289" w:rsidP="007C4289">
      <w:pPr>
        <w:ind w:leftChars="200" w:left="420"/>
      </w:pPr>
      <w:r>
        <w:rPr>
          <w:rFonts w:hint="eastAsia"/>
          <w:b/>
          <w:bCs/>
        </w:rPr>
        <w:t>检验结果记录及分析：</w:t>
      </w:r>
    </w:p>
    <w:p w14:paraId="7F7F8FF7" w14:textId="77777777" w:rsidR="007C4289" w:rsidRDefault="007C4289" w:rsidP="007C4289">
      <w:pPr>
        <w:ind w:leftChars="200" w:left="420"/>
      </w:pPr>
      <w:r>
        <w:rPr>
          <w:rFonts w:hint="eastAsia"/>
        </w:rPr>
        <w:t>（表格）</w:t>
      </w:r>
    </w:p>
    <w:p w14:paraId="58F9990B" w14:textId="55D90E7C" w:rsidR="007C4289" w:rsidRPr="001C5E82" w:rsidRDefault="001C5E82" w:rsidP="001C5E82">
      <w:pPr>
        <w:ind w:leftChars="200" w:left="420" w:firstLine="420"/>
      </w:pPr>
      <w:r>
        <w:rPr>
          <w:rFonts w:hint="eastAsia"/>
        </w:rPr>
        <w:t>在相同距离（z值）测量不同规格的物体中，物体表面积越小，包围盒的准确度会下降；在相同规格的物体中，不同的距离（z值）包围盒的准确度会产生一定的波动但无明显关联；由此可见，对于规格较大的物体能够有</w:t>
      </w:r>
      <w:r w:rsidR="00417C9B">
        <w:rPr>
          <w:rFonts w:hint="eastAsia"/>
        </w:rPr>
        <w:t>起到更好</w:t>
      </w:r>
      <w:r>
        <w:rPr>
          <w:rFonts w:hint="eastAsia"/>
        </w:rPr>
        <w:t>的检测效果</w:t>
      </w:r>
      <w:r w:rsidR="00FE7B10">
        <w:rPr>
          <w:rFonts w:hint="eastAsia"/>
        </w:rPr>
        <w:t>，整体的Io</w:t>
      </w:r>
      <w:r w:rsidR="00FE7B10">
        <w:t>U</w:t>
      </w:r>
      <w:r w:rsidR="00FE7B10">
        <w:rPr>
          <w:rFonts w:hint="eastAsia"/>
        </w:rPr>
        <w:t>在不同的距离（z值）下有一定稳定性。</w:t>
      </w:r>
    </w:p>
    <w:p w14:paraId="30F293BF" w14:textId="4757CDDB" w:rsidR="00012670" w:rsidRPr="00012670" w:rsidRDefault="00012670" w:rsidP="00012670"/>
    <w:p w14:paraId="206E64A7" w14:textId="4A977C35" w:rsidR="00C204E3" w:rsidRDefault="00C204E3" w:rsidP="00EE6B0F">
      <w:pPr>
        <w:ind w:left="420"/>
      </w:pPr>
      <w:r w:rsidRPr="00C204E3">
        <w:rPr>
          <w:rFonts w:hint="eastAsia"/>
          <w:b/>
          <w:bCs/>
        </w:rPr>
        <w:t>检验指标</w:t>
      </w:r>
      <w:r w:rsidR="00012670">
        <w:rPr>
          <w:b/>
          <w:bCs/>
        </w:rPr>
        <w:t>5</w:t>
      </w:r>
      <w:r w:rsidRPr="00C204E3">
        <w:rPr>
          <w:rFonts w:hint="eastAsia"/>
          <w:b/>
          <w:bCs/>
        </w:rPr>
        <w:t>：</w:t>
      </w:r>
      <w:r>
        <w:rPr>
          <w:rFonts w:hint="eastAsia"/>
        </w:rPr>
        <w:t>多个物体</w:t>
      </w:r>
      <w:r w:rsidR="008C71BB">
        <w:rPr>
          <w:rFonts w:hint="eastAsia"/>
        </w:rPr>
        <w:t>（四方体）</w:t>
      </w:r>
      <w:r>
        <w:rPr>
          <w:rFonts w:hint="eastAsia"/>
        </w:rPr>
        <w:t>放置对结果的影响</w:t>
      </w:r>
    </w:p>
    <w:p w14:paraId="37F69FAE" w14:textId="79575565" w:rsidR="00C204E3" w:rsidRDefault="00C204E3" w:rsidP="00EE6B0F">
      <w:pPr>
        <w:ind w:left="420"/>
        <w:rPr>
          <w:b/>
          <w:bCs/>
        </w:rPr>
      </w:pPr>
      <w:r w:rsidRPr="00C204E3">
        <w:rPr>
          <w:rFonts w:hint="eastAsia"/>
          <w:b/>
          <w:bCs/>
        </w:rPr>
        <w:t>检验方法：</w:t>
      </w:r>
    </w:p>
    <w:p w14:paraId="22AEAE71" w14:textId="5CC4AA02" w:rsidR="004A45FE" w:rsidRDefault="004A45FE" w:rsidP="004A45FE">
      <w:pPr>
        <w:pStyle w:val="a3"/>
        <w:numPr>
          <w:ilvl w:val="0"/>
          <w:numId w:val="7"/>
        </w:numPr>
        <w:ind w:firstLineChars="0"/>
      </w:pPr>
      <w:r>
        <w:rPr>
          <w:rFonts w:hint="eastAsia"/>
        </w:rPr>
        <w:t>将多个</w:t>
      </w:r>
      <w:r w:rsidR="00B4539B">
        <w:rPr>
          <w:rFonts w:hint="eastAsia"/>
        </w:rPr>
        <w:t>规格相同的</w:t>
      </w:r>
      <w:r>
        <w:rPr>
          <w:rFonts w:hint="eastAsia"/>
        </w:rPr>
        <w:t>物体（四方体</w:t>
      </w:r>
      <w:r w:rsidR="00B4539B">
        <w:rPr>
          <w:rFonts w:hint="eastAsia"/>
        </w:rPr>
        <w:t>）在不同的间隔距离</w:t>
      </w:r>
      <w:r w:rsidR="00A43D10">
        <w:rPr>
          <w:rFonts w:hint="eastAsia"/>
        </w:rPr>
        <w:t>、</w:t>
      </w:r>
      <w:r w:rsidR="00B4539B">
        <w:rPr>
          <w:rFonts w:hint="eastAsia"/>
        </w:rPr>
        <w:t>不同的距离（z值）</w:t>
      </w:r>
      <w:r w:rsidR="00A43D10">
        <w:rPr>
          <w:rFonts w:hint="eastAsia"/>
        </w:rPr>
        <w:t>、不同的xy，yz平面放置</w:t>
      </w:r>
      <w:r w:rsidR="00B4539B">
        <w:rPr>
          <w:rFonts w:hint="eastAsia"/>
        </w:rPr>
        <w:t>；</w:t>
      </w:r>
    </w:p>
    <w:p w14:paraId="295F4D83" w14:textId="3926D0FD" w:rsidR="00B4539B" w:rsidRDefault="00B4539B" w:rsidP="004A45FE">
      <w:pPr>
        <w:pStyle w:val="a3"/>
        <w:numPr>
          <w:ilvl w:val="0"/>
          <w:numId w:val="7"/>
        </w:numPr>
        <w:ind w:firstLineChars="0"/>
      </w:pPr>
      <w:r>
        <w:rPr>
          <w:rFonts w:hint="eastAsia"/>
        </w:rPr>
        <w:t>在每组中，计算出每个物体bounding</w:t>
      </w:r>
      <w:r>
        <w:t xml:space="preserve"> </w:t>
      </w:r>
      <w:r>
        <w:rPr>
          <w:rFonts w:hint="eastAsia"/>
        </w:rPr>
        <w:t>box</w:t>
      </w:r>
      <w:r w:rsidR="002730D8">
        <w:rPr>
          <w:rFonts w:hint="eastAsia"/>
        </w:rPr>
        <w:t>边长</w:t>
      </w:r>
      <w:r>
        <w:rPr>
          <w:rFonts w:hint="eastAsia"/>
        </w:rPr>
        <w:t>与ground true</w:t>
      </w:r>
      <w:r w:rsidR="002730D8">
        <w:rPr>
          <w:rFonts w:hint="eastAsia"/>
        </w:rPr>
        <w:t>边长</w:t>
      </w:r>
      <w:r>
        <w:rPr>
          <w:rFonts w:hint="eastAsia"/>
        </w:rPr>
        <w:t>（精确测量的四方体大小）的差值，并累加得到总的差值</w:t>
      </w:r>
      <w:r w:rsidR="00F05933">
        <w:rPr>
          <w:rFonts w:hint="eastAsia"/>
        </w:rPr>
        <w:t>，并计算出平均的IoU</w:t>
      </w:r>
      <w:r>
        <w:rPr>
          <w:rFonts w:hint="eastAsia"/>
        </w:rPr>
        <w:t>。</w:t>
      </w:r>
    </w:p>
    <w:p w14:paraId="36A3E65E" w14:textId="77777777" w:rsidR="007C4289" w:rsidRDefault="007C4289" w:rsidP="007C4289">
      <w:pPr>
        <w:ind w:leftChars="200" w:left="420"/>
      </w:pPr>
      <w:r>
        <w:rPr>
          <w:rFonts w:hint="eastAsia"/>
          <w:b/>
          <w:bCs/>
        </w:rPr>
        <w:t>检验结果记录及分析：</w:t>
      </w:r>
    </w:p>
    <w:p w14:paraId="56147006" w14:textId="4D0D05D3" w:rsidR="00A859DC" w:rsidRPr="007314FD" w:rsidRDefault="00382D27" w:rsidP="008E5F09">
      <w:pPr>
        <w:ind w:leftChars="200" w:left="420"/>
      </w:pPr>
      <w:r>
        <w:tab/>
      </w:r>
      <w:r w:rsidR="00263828">
        <w:rPr>
          <w:rFonts w:hint="eastAsia"/>
        </w:rPr>
        <w:t>在相同距离（z值）及相同物体大小下，物体间距在＜1</w:t>
      </w:r>
      <w:r w:rsidR="00263828">
        <w:t>0</w:t>
      </w:r>
      <w:r w:rsidR="00263828">
        <w:rPr>
          <w:rFonts w:hint="eastAsia"/>
        </w:rPr>
        <w:t>mm时无法正确进行连通域分析导致结果产生错误，物体间距在＞1</w:t>
      </w:r>
      <w:r w:rsidR="00263828">
        <w:t>5</w:t>
      </w:r>
      <w:r w:rsidR="00263828">
        <w:rPr>
          <w:rFonts w:hint="eastAsia"/>
        </w:rPr>
        <w:t>mm时</w:t>
      </w:r>
      <w:r w:rsidR="00F32D1B">
        <w:rPr>
          <w:rFonts w:hint="eastAsia"/>
        </w:rPr>
        <w:t>多个物体识别的准确度及IoU无明显差别；</w:t>
      </w:r>
      <w:r w:rsidR="008E5F09">
        <w:t xml:space="preserve"> </w:t>
      </w:r>
      <w:r w:rsidR="008E5F09">
        <w:rPr>
          <w:rFonts w:hint="eastAsia"/>
        </w:rPr>
        <w:t>在距离（z值）较大时，物体间距&lt;</w:t>
      </w:r>
      <w:r w:rsidR="008E5F09">
        <w:t>15mm</w:t>
      </w:r>
      <w:r w:rsidR="008E5F09">
        <w:rPr>
          <w:rFonts w:hint="eastAsia"/>
        </w:rPr>
        <w:t>时无法正确进行连通域分析导致结果产生错误（将图像分辨率提高可以解决该问题）；在相同距离（z值）及相同物体间距下，物体的表面越大，识别的准确度越高。</w:t>
      </w:r>
    </w:p>
    <w:p w14:paraId="792F7C19" w14:textId="784E47CA" w:rsidR="007314FD" w:rsidRDefault="00656515" w:rsidP="007314FD">
      <w:r>
        <w:tab/>
      </w:r>
    </w:p>
    <w:p w14:paraId="1E1CC646" w14:textId="5591E615" w:rsidR="00656515" w:rsidRDefault="00656515" w:rsidP="007314FD">
      <w:pPr>
        <w:rPr>
          <w:b/>
          <w:bCs/>
        </w:rPr>
      </w:pPr>
      <w:r>
        <w:tab/>
      </w:r>
      <w:r w:rsidRPr="00656515">
        <w:rPr>
          <w:rFonts w:hint="eastAsia"/>
          <w:b/>
          <w:bCs/>
        </w:rPr>
        <w:t>识别效果图：</w:t>
      </w:r>
    </w:p>
    <w:p w14:paraId="52320E99" w14:textId="3E2F0139" w:rsidR="00656515" w:rsidRPr="00656515" w:rsidRDefault="00656515" w:rsidP="007314FD">
      <w:pPr>
        <w:rPr>
          <w:b/>
          <w:bCs/>
        </w:rPr>
      </w:pPr>
      <w:r>
        <w:rPr>
          <w:b/>
          <w:bCs/>
        </w:rPr>
        <w:tab/>
      </w:r>
      <w:r>
        <w:rPr>
          <w:b/>
          <w:bCs/>
          <w:noProof/>
        </w:rPr>
        <w:lastRenderedPageBreak/>
        <w:drawing>
          <wp:inline distT="0" distB="0" distL="0" distR="0" wp14:anchorId="2C4EBBB4" wp14:editId="6383B39E">
            <wp:extent cx="5262245" cy="2259965"/>
            <wp:effectExtent l="0" t="0" r="0" b="6985"/>
            <wp:docPr id="329444289"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4289" name="图片 1" descr="图片包含 图形用户界面&#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2245" cy="2259965"/>
                    </a:xfrm>
                    <a:prstGeom prst="rect">
                      <a:avLst/>
                    </a:prstGeom>
                    <a:noFill/>
                    <a:ln>
                      <a:noFill/>
                    </a:ln>
                  </pic:spPr>
                </pic:pic>
              </a:graphicData>
            </a:graphic>
          </wp:inline>
        </w:drawing>
      </w:r>
      <w:r>
        <w:rPr>
          <w:b/>
          <w:bCs/>
          <w:noProof/>
        </w:rPr>
        <w:drawing>
          <wp:inline distT="0" distB="0" distL="0" distR="0" wp14:anchorId="16BF5B63" wp14:editId="5BAF8868">
            <wp:extent cx="5270500" cy="4020185"/>
            <wp:effectExtent l="0" t="0" r="6350" b="0"/>
            <wp:docPr id="13265163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4020185"/>
                    </a:xfrm>
                    <a:prstGeom prst="rect">
                      <a:avLst/>
                    </a:prstGeom>
                    <a:noFill/>
                    <a:ln>
                      <a:noFill/>
                    </a:ln>
                  </pic:spPr>
                </pic:pic>
              </a:graphicData>
            </a:graphic>
          </wp:inline>
        </w:drawing>
      </w:r>
    </w:p>
    <w:p w14:paraId="4C89A8F4" w14:textId="77777777" w:rsidR="00656515" w:rsidRDefault="00656515" w:rsidP="00656515">
      <w:pPr>
        <w:rPr>
          <w:b/>
          <w:bCs/>
        </w:rPr>
      </w:pPr>
    </w:p>
    <w:p w14:paraId="4C8D1317" w14:textId="103E993E" w:rsidR="00012670" w:rsidRDefault="003E127E" w:rsidP="00656515">
      <w:pPr>
        <w:rPr>
          <w:b/>
          <w:bCs/>
        </w:rPr>
      </w:pPr>
      <w:r>
        <w:rPr>
          <w:rFonts w:hint="eastAsia"/>
          <w:b/>
          <w:bCs/>
        </w:rPr>
        <w:t>总结：</w:t>
      </w:r>
    </w:p>
    <w:p w14:paraId="1E2365C7" w14:textId="48F60CD2" w:rsidR="00584254" w:rsidRDefault="00CC6A80" w:rsidP="00584254">
      <w:pPr>
        <w:pStyle w:val="a3"/>
        <w:numPr>
          <w:ilvl w:val="0"/>
          <w:numId w:val="16"/>
        </w:numPr>
        <w:ind w:firstLineChars="0"/>
      </w:pPr>
      <w:r>
        <w:rPr>
          <w:rFonts w:hint="eastAsia"/>
        </w:rPr>
        <w:t>目前的物体检测脚本在简单场景下拥有较高的准确度和精确度</w:t>
      </w:r>
      <w:r w:rsidR="001F4F6D">
        <w:rPr>
          <w:rFonts w:hint="eastAsia"/>
        </w:rPr>
        <w:t>，在点云中可以进行较为准确的平面拟合及</w:t>
      </w:r>
      <w:r w:rsidR="00584254">
        <w:rPr>
          <w:rFonts w:hint="eastAsia"/>
        </w:rPr>
        <w:t>多个物体、</w:t>
      </w:r>
      <w:r w:rsidR="00E41C03">
        <w:rPr>
          <w:rFonts w:hint="eastAsia"/>
        </w:rPr>
        <w:t>多个方向上</w:t>
      </w:r>
      <w:r w:rsidR="001F4F6D">
        <w:rPr>
          <w:rFonts w:hint="eastAsia"/>
        </w:rPr>
        <w:t>包围盒的绘制</w:t>
      </w:r>
      <w:r w:rsidR="00584254">
        <w:rPr>
          <w:rFonts w:hint="eastAsia"/>
        </w:rPr>
        <w:t>；</w:t>
      </w:r>
    </w:p>
    <w:p w14:paraId="4E4AFAB9" w14:textId="14EA751D" w:rsidR="00584254" w:rsidRDefault="00584254" w:rsidP="00584254">
      <w:pPr>
        <w:pStyle w:val="a3"/>
        <w:numPr>
          <w:ilvl w:val="0"/>
          <w:numId w:val="16"/>
        </w:numPr>
        <w:ind w:firstLineChars="0"/>
      </w:pPr>
      <w:r>
        <w:rPr>
          <w:rFonts w:hint="eastAsia"/>
        </w:rPr>
        <w:t>在对代码进行优化之后，目前已经可以检测任意方向的物体，包括旋转和倾斜（倾斜角度应小于4</w:t>
      </w:r>
      <w:r>
        <w:t>5</w:t>
      </w:r>
      <w:r>
        <w:rPr>
          <w:rFonts w:hint="eastAsia"/>
        </w:rPr>
        <w:t>°），且经过实际的验证发现旋转和倾斜已不会对物体的最终得分带来显著影响；</w:t>
      </w:r>
    </w:p>
    <w:p w14:paraId="5B4B8F37" w14:textId="7CC21E73" w:rsidR="00584254" w:rsidRDefault="00584254" w:rsidP="00584254">
      <w:pPr>
        <w:pStyle w:val="a3"/>
        <w:numPr>
          <w:ilvl w:val="0"/>
          <w:numId w:val="16"/>
        </w:numPr>
        <w:ind w:firstLineChars="0"/>
      </w:pPr>
      <w:r>
        <w:rPr>
          <w:rFonts w:hint="eastAsia"/>
        </w:rPr>
        <w:t>除此以外，通过利用霍夫直线检测对物体的旋转方向进行初步估计，再进行细化估计，有效地提高了代码的运行时间（从将近</w:t>
      </w:r>
      <w:r>
        <w:t>3.5</w:t>
      </w:r>
      <w:r>
        <w:rPr>
          <w:rFonts w:hint="eastAsia"/>
        </w:rPr>
        <w:t>s的检测时间减少到1s左右）；</w:t>
      </w:r>
    </w:p>
    <w:p w14:paraId="4C15F2EF" w14:textId="09F8818A" w:rsidR="001F4F6D" w:rsidRPr="00CC6A80" w:rsidRDefault="00584254" w:rsidP="00584254">
      <w:pPr>
        <w:pStyle w:val="a3"/>
        <w:numPr>
          <w:ilvl w:val="0"/>
          <w:numId w:val="16"/>
        </w:numPr>
        <w:ind w:firstLineChars="0"/>
      </w:pPr>
      <w:r>
        <w:rPr>
          <w:rFonts w:hint="eastAsia"/>
        </w:rPr>
        <w:t>目前</w:t>
      </w:r>
      <w:r w:rsidR="00825D1D">
        <w:rPr>
          <w:rFonts w:hint="eastAsia"/>
        </w:rPr>
        <w:t>脚本的运行时间与待检测的物体数量</w:t>
      </w:r>
      <w:r w:rsidR="00C200C9">
        <w:rPr>
          <w:rFonts w:hint="eastAsia"/>
        </w:rPr>
        <w:t>及大小</w:t>
      </w:r>
      <w:r w:rsidR="00825D1D">
        <w:rPr>
          <w:rFonts w:hint="eastAsia"/>
        </w:rPr>
        <w:t>呈正相关，</w:t>
      </w:r>
      <w:r w:rsidR="007727C1">
        <w:rPr>
          <w:rFonts w:hint="eastAsia"/>
        </w:rPr>
        <w:t>且代码中包含了许多超参数设定，在不同的具体场景下需要先进行参数的调整才能达到较好的检测效果。</w:t>
      </w:r>
    </w:p>
    <w:p w14:paraId="3A8DF49D" w14:textId="77777777" w:rsidR="00012670" w:rsidRDefault="00012670">
      <w:pPr>
        <w:widowControl/>
        <w:jc w:val="left"/>
        <w:rPr>
          <w:b/>
          <w:bCs/>
        </w:rPr>
      </w:pPr>
      <w:r>
        <w:rPr>
          <w:b/>
          <w:bCs/>
        </w:rPr>
        <w:lastRenderedPageBreak/>
        <w:br w:type="page"/>
      </w:r>
    </w:p>
    <w:p w14:paraId="7B54A873" w14:textId="58F304A0" w:rsidR="00012670" w:rsidRPr="001E5E78" w:rsidRDefault="00502084" w:rsidP="00012670">
      <w:pPr>
        <w:jc w:val="left"/>
        <w:rPr>
          <w:b/>
          <w:bCs/>
        </w:rPr>
      </w:pPr>
      <w:r>
        <w:rPr>
          <w:rFonts w:hint="eastAsia"/>
          <w:b/>
          <w:bCs/>
          <w:sz w:val="22"/>
          <w:szCs w:val="24"/>
        </w:rPr>
        <w:lastRenderedPageBreak/>
        <w:t>检验</w:t>
      </w:r>
      <w:r w:rsidR="00012670" w:rsidRPr="001E5E78">
        <w:rPr>
          <w:rFonts w:hint="eastAsia"/>
          <w:b/>
          <w:bCs/>
          <w:sz w:val="22"/>
          <w:szCs w:val="24"/>
        </w:rPr>
        <w:t>内容</w:t>
      </w:r>
      <w:r w:rsidR="00012670">
        <w:rPr>
          <w:b/>
          <w:bCs/>
          <w:sz w:val="22"/>
          <w:szCs w:val="24"/>
        </w:rPr>
        <w:t>2</w:t>
      </w:r>
      <w:r w:rsidR="00012670" w:rsidRPr="001E5E78">
        <w:rPr>
          <w:rFonts w:hint="eastAsia"/>
          <w:b/>
          <w:bCs/>
          <w:sz w:val="22"/>
          <w:szCs w:val="24"/>
        </w:rPr>
        <w:t>：</w:t>
      </w:r>
      <w:r w:rsidR="00012670">
        <w:rPr>
          <w:rFonts w:hint="eastAsia"/>
          <w:b/>
          <w:bCs/>
          <w:sz w:val="22"/>
          <w:szCs w:val="24"/>
        </w:rPr>
        <w:t>相机</w:t>
      </w:r>
      <w:r w:rsidR="00FB47C9">
        <w:rPr>
          <w:rFonts w:hint="eastAsia"/>
          <w:b/>
          <w:bCs/>
          <w:sz w:val="22"/>
          <w:szCs w:val="24"/>
        </w:rPr>
        <w:t>自</w:t>
      </w:r>
      <w:r w:rsidR="00012670">
        <w:rPr>
          <w:rFonts w:hint="eastAsia"/>
          <w:b/>
          <w:bCs/>
          <w:sz w:val="22"/>
          <w:szCs w:val="24"/>
        </w:rPr>
        <w:t>身的成像效果</w:t>
      </w:r>
    </w:p>
    <w:p w14:paraId="27AE92DC" w14:textId="72F30B0A" w:rsidR="000841C8" w:rsidRDefault="000841C8" w:rsidP="008C71BB">
      <w:pPr>
        <w:ind w:firstLine="420"/>
        <w:rPr>
          <w:b/>
          <w:bCs/>
        </w:rPr>
      </w:pPr>
    </w:p>
    <w:p w14:paraId="6605BC31" w14:textId="0448E5E4" w:rsidR="008F248D" w:rsidRDefault="008C1606" w:rsidP="008F248D">
      <w:pPr>
        <w:ind w:firstLine="420"/>
        <w:rPr>
          <w:b/>
          <w:bCs/>
        </w:rPr>
      </w:pPr>
      <w:r>
        <w:rPr>
          <w:rFonts w:hint="eastAsia"/>
          <w:b/>
          <w:bCs/>
        </w:rPr>
        <w:t>检验</w:t>
      </w:r>
      <w:r w:rsidR="008F248D">
        <w:rPr>
          <w:rFonts w:hint="eastAsia"/>
          <w:b/>
          <w:bCs/>
        </w:rPr>
        <w:t>内容</w:t>
      </w:r>
      <w:r>
        <w:rPr>
          <w:b/>
          <w:bCs/>
        </w:rPr>
        <w:t>2</w:t>
      </w:r>
      <w:r w:rsidR="008F248D" w:rsidRPr="00114702">
        <w:rPr>
          <w:rFonts w:hint="eastAsia"/>
          <w:b/>
          <w:bCs/>
        </w:rPr>
        <w:t>的前提：</w:t>
      </w:r>
    </w:p>
    <w:p w14:paraId="6270E877" w14:textId="4D90AF1A" w:rsidR="008C1606" w:rsidRPr="008C1606" w:rsidRDefault="008C1606" w:rsidP="008C1606">
      <w:pPr>
        <w:pStyle w:val="a3"/>
        <w:numPr>
          <w:ilvl w:val="0"/>
          <w:numId w:val="11"/>
        </w:numPr>
        <w:ind w:firstLineChars="0"/>
      </w:pPr>
      <w:r>
        <w:rPr>
          <w:rFonts w:hint="eastAsia"/>
        </w:rPr>
        <w:t>只选用单个物体，且该物体的位姿信息保持不变</w:t>
      </w:r>
      <w:r w:rsidR="00394048">
        <w:rPr>
          <w:rFonts w:hint="eastAsia"/>
        </w:rPr>
        <w:t>，物体平面与C</w:t>
      </w:r>
      <w:r w:rsidR="00394048">
        <w:t xml:space="preserve">CS </w:t>
      </w:r>
      <w:r w:rsidR="00394048">
        <w:rPr>
          <w:rFonts w:hint="eastAsia"/>
        </w:rPr>
        <w:t>z轴垂直</w:t>
      </w:r>
      <w:r>
        <w:rPr>
          <w:rFonts w:hint="eastAsia"/>
        </w:rPr>
        <w:t>；</w:t>
      </w:r>
    </w:p>
    <w:p w14:paraId="625C4241" w14:textId="77777777" w:rsidR="008C1606" w:rsidRDefault="008C1606" w:rsidP="008C71BB">
      <w:pPr>
        <w:ind w:firstLine="420"/>
        <w:rPr>
          <w:b/>
          <w:bCs/>
        </w:rPr>
      </w:pPr>
    </w:p>
    <w:p w14:paraId="56409ACB" w14:textId="25BFA94E" w:rsidR="000B7736" w:rsidRDefault="000B7736" w:rsidP="008C71BB">
      <w:pPr>
        <w:ind w:firstLine="420"/>
        <w:rPr>
          <w:b/>
          <w:bCs/>
        </w:rPr>
      </w:pPr>
      <w:r>
        <w:rPr>
          <w:rFonts w:hint="eastAsia"/>
          <w:b/>
          <w:bCs/>
        </w:rPr>
        <w:t>检验指标1：</w:t>
      </w:r>
      <w:r w:rsidR="002955D1">
        <w:rPr>
          <w:rFonts w:hint="eastAsia"/>
          <w:b/>
          <w:bCs/>
        </w:rPr>
        <w:t>相机各镜头采集的</w:t>
      </w:r>
      <w:r w:rsidR="00DB1352">
        <w:rPr>
          <w:rFonts w:hint="eastAsia"/>
          <w:b/>
          <w:bCs/>
        </w:rPr>
        <w:t>图像</w:t>
      </w:r>
      <w:r w:rsidR="002955D1">
        <w:rPr>
          <w:rFonts w:hint="eastAsia"/>
          <w:b/>
          <w:bCs/>
        </w:rPr>
        <w:t>信噪比</w:t>
      </w:r>
      <w:r w:rsidR="00394048">
        <w:rPr>
          <w:rFonts w:hint="eastAsia"/>
          <w:b/>
          <w:bCs/>
        </w:rPr>
        <w:t>(</w:t>
      </w:r>
      <w:r w:rsidR="00394048">
        <w:rPr>
          <w:b/>
          <w:bCs/>
        </w:rPr>
        <w:t>SNR)</w:t>
      </w:r>
    </w:p>
    <w:p w14:paraId="75FA48A6" w14:textId="3CC16D68" w:rsidR="00204050" w:rsidRDefault="00204050" w:rsidP="00204050">
      <w:pPr>
        <w:ind w:firstLine="420"/>
        <w:jc w:val="center"/>
        <w:rPr>
          <w:b/>
          <w:bCs/>
        </w:rPr>
      </w:pPr>
      <w:r>
        <w:rPr>
          <w:noProof/>
        </w:rPr>
        <w:drawing>
          <wp:inline distT="0" distB="0" distL="0" distR="0" wp14:anchorId="638F0EEA" wp14:editId="1BB1723C">
            <wp:extent cx="2522508" cy="500332"/>
            <wp:effectExtent l="0" t="0" r="0" b="0"/>
            <wp:docPr id="1510992323" name="图片 1" descr="钟表的特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92323" name="图片 1" descr="钟表的特写&#10;&#10;描述已自动生成"/>
                    <pic:cNvPicPr/>
                  </pic:nvPicPr>
                  <pic:blipFill>
                    <a:blip r:embed="rId10"/>
                    <a:stretch>
                      <a:fillRect/>
                    </a:stretch>
                  </pic:blipFill>
                  <pic:spPr>
                    <a:xfrm>
                      <a:off x="0" y="0"/>
                      <a:ext cx="2566851" cy="509127"/>
                    </a:xfrm>
                    <a:prstGeom prst="rect">
                      <a:avLst/>
                    </a:prstGeom>
                  </pic:spPr>
                </pic:pic>
              </a:graphicData>
            </a:graphic>
          </wp:inline>
        </w:drawing>
      </w:r>
    </w:p>
    <w:p w14:paraId="170EE7F6" w14:textId="5A1A406E" w:rsidR="00204050" w:rsidRPr="00204050" w:rsidRDefault="00204050" w:rsidP="00204050">
      <w:pPr>
        <w:ind w:firstLine="420"/>
      </w:pPr>
      <w:r w:rsidRPr="00204050">
        <w:t>M和N分别是图像长度和宽度上的像素个数</w:t>
      </w:r>
      <w:r>
        <w:rPr>
          <w:rFonts w:hint="eastAsia"/>
        </w:rPr>
        <w:t>，</w:t>
      </w:r>
      <w:r w:rsidRPr="00204050">
        <w:t>g(i</w:t>
      </w:r>
      <w:r>
        <w:t>,</w:t>
      </w:r>
      <w:r w:rsidRPr="00204050">
        <w:t xml:space="preserve"> j)和f(i, j)分别是原始图像和去噪后的图像在(i, j)处的灰度值</w:t>
      </w:r>
    </w:p>
    <w:p w14:paraId="6A5D919D" w14:textId="16C7A670" w:rsidR="00DB1352" w:rsidRDefault="00DB1352" w:rsidP="008C71BB">
      <w:pPr>
        <w:ind w:firstLine="420"/>
        <w:rPr>
          <w:b/>
          <w:bCs/>
        </w:rPr>
      </w:pPr>
      <w:r>
        <w:rPr>
          <w:rFonts w:hint="eastAsia"/>
          <w:b/>
          <w:bCs/>
        </w:rPr>
        <w:t>检验方法：</w:t>
      </w:r>
    </w:p>
    <w:p w14:paraId="340BF52C" w14:textId="65711FDC" w:rsidR="00DB1352" w:rsidRDefault="009009CE" w:rsidP="009009CE">
      <w:pPr>
        <w:pStyle w:val="a3"/>
        <w:numPr>
          <w:ilvl w:val="0"/>
          <w:numId w:val="13"/>
        </w:numPr>
        <w:ind w:firstLineChars="0"/>
      </w:pPr>
      <w:r>
        <w:rPr>
          <w:rFonts w:hint="eastAsia"/>
        </w:rPr>
        <w:t>利用相机的R</w:t>
      </w:r>
      <w:r>
        <w:t>GB</w:t>
      </w:r>
      <w:r>
        <w:rPr>
          <w:rFonts w:hint="eastAsia"/>
        </w:rPr>
        <w:t>、I</w:t>
      </w:r>
      <w:r>
        <w:t>R</w:t>
      </w:r>
      <w:r>
        <w:rPr>
          <w:rFonts w:hint="eastAsia"/>
        </w:rPr>
        <w:t>和深度摄像头分别同时获取</w:t>
      </w:r>
      <w:r w:rsidR="009E0577">
        <w:rPr>
          <w:rFonts w:hint="eastAsia"/>
        </w:rPr>
        <w:t>图像数据；</w:t>
      </w:r>
    </w:p>
    <w:p w14:paraId="734829B3" w14:textId="46C60723" w:rsidR="009E0577" w:rsidRDefault="003E6195" w:rsidP="009009CE">
      <w:pPr>
        <w:pStyle w:val="a3"/>
        <w:numPr>
          <w:ilvl w:val="0"/>
          <w:numId w:val="13"/>
        </w:numPr>
        <w:ind w:firstLineChars="0"/>
      </w:pPr>
      <w:r>
        <w:rPr>
          <w:rFonts w:hint="eastAsia"/>
        </w:rPr>
        <w:t>用滤波器对图像中的多种噪声进行处理，并用原图像减去处理后的图像得到近似的噪声图像</w:t>
      </w:r>
      <w:r w:rsidR="009E0577">
        <w:rPr>
          <w:rFonts w:hint="eastAsia"/>
        </w:rPr>
        <w:t>；</w:t>
      </w:r>
    </w:p>
    <w:p w14:paraId="1D6FB5D2" w14:textId="4CE5EA52" w:rsidR="003E6195" w:rsidRDefault="003E6195" w:rsidP="009009CE">
      <w:pPr>
        <w:pStyle w:val="a3"/>
        <w:numPr>
          <w:ilvl w:val="0"/>
          <w:numId w:val="13"/>
        </w:numPr>
        <w:ind w:firstLineChars="0"/>
      </w:pPr>
      <w:r>
        <w:rPr>
          <w:rFonts w:hint="eastAsia"/>
        </w:rPr>
        <w:t>计算求得各张图片的S</w:t>
      </w:r>
      <w:r>
        <w:t>NR;</w:t>
      </w:r>
    </w:p>
    <w:p w14:paraId="0A35D5D2" w14:textId="128167A8" w:rsidR="009E0577" w:rsidRPr="009009CE" w:rsidRDefault="009E0577" w:rsidP="009009CE">
      <w:pPr>
        <w:pStyle w:val="a3"/>
        <w:numPr>
          <w:ilvl w:val="0"/>
          <w:numId w:val="13"/>
        </w:numPr>
        <w:ind w:firstLineChars="0"/>
      </w:pPr>
      <w:r>
        <w:rPr>
          <w:rFonts w:hint="eastAsia"/>
        </w:rPr>
        <w:t>相机在同一位置获取</w:t>
      </w:r>
      <w:r w:rsidR="003B55B3">
        <w:rPr>
          <w:rFonts w:hint="eastAsia"/>
        </w:rPr>
        <w:t>多次五</w:t>
      </w:r>
      <w:r>
        <w:rPr>
          <w:rFonts w:hint="eastAsia"/>
        </w:rPr>
        <w:t>帧</w:t>
      </w:r>
      <w:r w:rsidR="003B55B3">
        <w:rPr>
          <w:rFonts w:hint="eastAsia"/>
        </w:rPr>
        <w:t>融合的</w:t>
      </w:r>
      <w:r>
        <w:rPr>
          <w:rFonts w:hint="eastAsia"/>
        </w:rPr>
        <w:t>图像数据，再更新相机位置继续获取图像数据并重复上述1、2步。</w:t>
      </w:r>
    </w:p>
    <w:p w14:paraId="3FDDBC3E" w14:textId="77777777" w:rsidR="007C4289" w:rsidRDefault="007C4289" w:rsidP="007C4289">
      <w:pPr>
        <w:ind w:leftChars="200" w:left="420"/>
      </w:pPr>
      <w:r>
        <w:rPr>
          <w:rFonts w:hint="eastAsia"/>
          <w:b/>
          <w:bCs/>
        </w:rPr>
        <w:t>检验结果记录及分析：</w:t>
      </w:r>
    </w:p>
    <w:p w14:paraId="388B5B88" w14:textId="77777777" w:rsidR="007C4289" w:rsidRDefault="007C4289" w:rsidP="007C4289">
      <w:pPr>
        <w:ind w:leftChars="200" w:left="420"/>
      </w:pPr>
      <w:r>
        <w:rPr>
          <w:rFonts w:hint="eastAsia"/>
        </w:rPr>
        <w:t>（表格）</w:t>
      </w:r>
    </w:p>
    <w:p w14:paraId="10B83A51" w14:textId="4E900FFC" w:rsidR="00DB1352" w:rsidRDefault="008B741E" w:rsidP="008B741E">
      <w:r>
        <w:tab/>
      </w:r>
      <w:r>
        <w:rPr>
          <w:rFonts w:hint="eastAsia"/>
        </w:rPr>
        <w:t>各个镜头同时获取的图像信噪比存在差异，按图像信噪比由大到小依次为R</w:t>
      </w:r>
      <w:r>
        <w:t>GB</w:t>
      </w:r>
      <w:r w:rsidR="00E5199A">
        <w:rPr>
          <w:rFonts w:hint="eastAsia"/>
        </w:rPr>
        <w:t>图</w:t>
      </w:r>
      <w:r>
        <w:rPr>
          <w:rFonts w:hint="eastAsia"/>
        </w:rPr>
        <w:t>、深度图、I</w:t>
      </w:r>
      <w:r>
        <w:t>R</w:t>
      </w:r>
      <w:r>
        <w:rPr>
          <w:rFonts w:hint="eastAsia"/>
        </w:rPr>
        <w:t>图；在不同的位置各个镜头获取的图像信噪比差异不明显；由此可见成像质量（只由S</w:t>
      </w:r>
      <w:r>
        <w:t>NR</w:t>
      </w:r>
      <w:r>
        <w:rPr>
          <w:rFonts w:hint="eastAsia"/>
        </w:rPr>
        <w:t>衡量）由大到小依次为R</w:t>
      </w:r>
      <w:r>
        <w:t>GB</w:t>
      </w:r>
      <w:r w:rsidR="006F5A15">
        <w:rPr>
          <w:rFonts w:hint="eastAsia"/>
        </w:rPr>
        <w:t>图</w:t>
      </w:r>
      <w:r>
        <w:rPr>
          <w:rFonts w:hint="eastAsia"/>
        </w:rPr>
        <w:t>、深度图、I</w:t>
      </w:r>
      <w:r>
        <w:t>R</w:t>
      </w:r>
      <w:r>
        <w:rPr>
          <w:rFonts w:hint="eastAsia"/>
        </w:rPr>
        <w:t>图</w:t>
      </w:r>
      <w:r w:rsidR="00CC4C10">
        <w:rPr>
          <w:rFonts w:hint="eastAsia"/>
        </w:rPr>
        <w:t>，各个镜头的整体成像质量</w:t>
      </w:r>
      <w:r w:rsidR="00E5199A">
        <w:rPr>
          <w:rFonts w:hint="eastAsia"/>
        </w:rPr>
        <w:t>较好。</w:t>
      </w:r>
    </w:p>
    <w:p w14:paraId="3D97DFAA" w14:textId="77777777" w:rsidR="008B741E" w:rsidRPr="008B741E" w:rsidRDefault="008B741E" w:rsidP="008B741E"/>
    <w:p w14:paraId="4E1093CD" w14:textId="2CDD21E0" w:rsidR="00DB1352" w:rsidRDefault="00DB1352" w:rsidP="008C71BB">
      <w:pPr>
        <w:ind w:firstLine="420"/>
        <w:rPr>
          <w:b/>
          <w:bCs/>
        </w:rPr>
      </w:pPr>
      <w:r>
        <w:rPr>
          <w:rFonts w:hint="eastAsia"/>
          <w:b/>
          <w:bCs/>
        </w:rPr>
        <w:t>检验指标2：相机中深度图转换生成的点云质量</w:t>
      </w:r>
    </w:p>
    <w:p w14:paraId="6091FA01" w14:textId="14260412" w:rsidR="00DB1352" w:rsidRDefault="00DB1352" w:rsidP="008C71BB">
      <w:pPr>
        <w:ind w:firstLine="420"/>
        <w:rPr>
          <w:b/>
          <w:bCs/>
        </w:rPr>
      </w:pPr>
      <w:r>
        <w:rPr>
          <w:rFonts w:hint="eastAsia"/>
          <w:b/>
          <w:bCs/>
        </w:rPr>
        <w:t>检验方法：</w:t>
      </w:r>
    </w:p>
    <w:p w14:paraId="25DA7B39" w14:textId="3B1A7091" w:rsidR="008F248D" w:rsidRDefault="00B325FC" w:rsidP="008F248D">
      <w:pPr>
        <w:pStyle w:val="a3"/>
        <w:numPr>
          <w:ilvl w:val="0"/>
          <w:numId w:val="9"/>
        </w:numPr>
        <w:ind w:firstLineChars="0"/>
      </w:pPr>
      <w:r>
        <w:rPr>
          <w:rFonts w:hint="eastAsia"/>
        </w:rPr>
        <w:t>在</w:t>
      </w:r>
      <w:r w:rsidR="008F248D">
        <w:rPr>
          <w:rFonts w:hint="eastAsia"/>
        </w:rPr>
        <w:t>单个物体（四方体）的</w:t>
      </w:r>
      <w:r>
        <w:rPr>
          <w:rFonts w:hint="eastAsia"/>
        </w:rPr>
        <w:t>对应</w:t>
      </w:r>
      <w:r w:rsidR="008F248D">
        <w:rPr>
          <w:rFonts w:hint="eastAsia"/>
        </w:rPr>
        <w:t>点云与</w:t>
      </w:r>
      <w:r w:rsidR="00DB1352">
        <w:rPr>
          <w:rFonts w:hint="eastAsia"/>
        </w:rPr>
        <w:t>平面拟合算法计算出的平面方程</w:t>
      </w:r>
      <w:r w:rsidR="008F248D">
        <w:rPr>
          <w:rFonts w:hint="eastAsia"/>
        </w:rPr>
        <w:t>间，</w:t>
      </w:r>
      <w:r w:rsidR="009F5C88">
        <w:rPr>
          <w:rFonts w:hint="eastAsia"/>
        </w:rPr>
        <w:t>将</w:t>
      </w:r>
      <w:r w:rsidR="004D5774">
        <w:rPr>
          <w:rFonts w:hint="eastAsia"/>
        </w:rPr>
        <w:t>每个点平均</w:t>
      </w:r>
      <w:r w:rsidR="009F5C88">
        <w:rPr>
          <w:rFonts w:hint="eastAsia"/>
        </w:rPr>
        <w:t>的</w:t>
      </w:r>
      <w:r w:rsidR="00456FD6">
        <w:rPr>
          <w:rFonts w:hint="eastAsia"/>
        </w:rPr>
        <w:t>M</w:t>
      </w:r>
      <w:r w:rsidR="00456FD6">
        <w:t>SE</w:t>
      </w:r>
      <w:r w:rsidR="008F248D">
        <w:rPr>
          <w:rFonts w:hint="eastAsia"/>
        </w:rPr>
        <w:t>作为点云平整度的参考指标；</w:t>
      </w:r>
    </w:p>
    <w:p w14:paraId="79AFDCB6" w14:textId="3CAA87D6" w:rsidR="00DB1352" w:rsidRPr="004D1D14" w:rsidRDefault="009F5C88" w:rsidP="004D1D14">
      <w:pPr>
        <w:pStyle w:val="a3"/>
        <w:numPr>
          <w:ilvl w:val="0"/>
          <w:numId w:val="9"/>
        </w:numPr>
        <w:ind w:firstLineChars="0"/>
      </w:pPr>
      <w:r>
        <w:rPr>
          <w:rFonts w:hint="eastAsia"/>
        </w:rPr>
        <w:t>测量点云中的距离（</w:t>
      </w:r>
      <w:r w:rsidR="002D455C">
        <w:rPr>
          <w:rFonts w:hint="eastAsia"/>
        </w:rPr>
        <w:t>平面</w:t>
      </w:r>
      <w:r>
        <w:rPr>
          <w:rFonts w:hint="eastAsia"/>
        </w:rPr>
        <w:t>z</w:t>
      </w:r>
      <w:r w:rsidR="002D455C">
        <w:rPr>
          <w:rFonts w:hint="eastAsia"/>
        </w:rPr>
        <w:t>方向的均</w:t>
      </w:r>
      <w:r>
        <w:rPr>
          <w:rFonts w:hint="eastAsia"/>
        </w:rPr>
        <w:t>值）与ground</w:t>
      </w:r>
      <w:r>
        <w:t xml:space="preserve"> </w:t>
      </w:r>
      <w:r>
        <w:rPr>
          <w:rFonts w:hint="eastAsia"/>
        </w:rPr>
        <w:t>true距离的差值，同时</w:t>
      </w:r>
      <w:r w:rsidR="004D1D14">
        <w:rPr>
          <w:rFonts w:hint="eastAsia"/>
        </w:rPr>
        <w:t>选择新的距离（z值）再重复1的步骤。</w:t>
      </w:r>
    </w:p>
    <w:p w14:paraId="7CE2E7B7" w14:textId="77777777" w:rsidR="007C4289" w:rsidRDefault="007C4289" w:rsidP="007C4289">
      <w:pPr>
        <w:ind w:leftChars="200" w:left="420"/>
      </w:pPr>
      <w:r>
        <w:rPr>
          <w:rFonts w:hint="eastAsia"/>
          <w:b/>
          <w:bCs/>
        </w:rPr>
        <w:t>检验结果记录及分析：</w:t>
      </w:r>
    </w:p>
    <w:p w14:paraId="27E062B3" w14:textId="77777777" w:rsidR="007C4289" w:rsidRDefault="007C4289" w:rsidP="007C4289">
      <w:pPr>
        <w:ind w:leftChars="200" w:left="420"/>
      </w:pPr>
      <w:r>
        <w:rPr>
          <w:rFonts w:hint="eastAsia"/>
        </w:rPr>
        <w:t>（表格）</w:t>
      </w:r>
    </w:p>
    <w:p w14:paraId="7F633AD8" w14:textId="685D5072" w:rsidR="00DB1352" w:rsidRPr="00A96A76" w:rsidRDefault="00A96A76" w:rsidP="008C71BB">
      <w:pPr>
        <w:ind w:firstLine="420"/>
      </w:pPr>
      <w:r>
        <w:rPr>
          <w:rFonts w:hint="eastAsia"/>
        </w:rPr>
        <w:t>在不同的距离（z值）</w:t>
      </w:r>
      <w:r w:rsidR="002D455C">
        <w:rPr>
          <w:rFonts w:hint="eastAsia"/>
        </w:rPr>
        <w:t>中</w:t>
      </w:r>
      <w:r w:rsidR="004C42E7">
        <w:rPr>
          <w:rFonts w:hint="eastAsia"/>
        </w:rPr>
        <w:t>，测量值与真实值的绝对差值约为3</w:t>
      </w:r>
      <w:r w:rsidR="006F5A15">
        <w:t>.3</w:t>
      </w:r>
      <w:r w:rsidR="004C42E7">
        <w:rPr>
          <w:rFonts w:hint="eastAsia"/>
        </w:rPr>
        <w:t>mm（由于没有固定</w:t>
      </w:r>
      <w:r w:rsidR="005B5945">
        <w:rPr>
          <w:rFonts w:hint="eastAsia"/>
        </w:rPr>
        <w:t>平台</w:t>
      </w:r>
      <w:r w:rsidR="004C42E7">
        <w:rPr>
          <w:rFonts w:hint="eastAsia"/>
        </w:rPr>
        <w:t>精确测量物体与相机的距离，故该差值还包括手动测量的误差）；平面中点云与平面的平均距离随距离（z值）的变大呈现变大的趋势，整体平均距离约为1</w:t>
      </w:r>
      <w:r w:rsidR="006F5A15">
        <w:t>.1</w:t>
      </w:r>
      <w:r w:rsidR="004C42E7">
        <w:rPr>
          <w:rFonts w:hint="eastAsia"/>
        </w:rPr>
        <w:t>mm，点云的平整度较好。</w:t>
      </w:r>
    </w:p>
    <w:p w14:paraId="075CC636" w14:textId="77777777" w:rsidR="00A96A76" w:rsidRPr="004C42E7" w:rsidRDefault="00A96A76" w:rsidP="008C71BB">
      <w:pPr>
        <w:ind w:firstLine="420"/>
        <w:rPr>
          <w:b/>
          <w:bCs/>
        </w:rPr>
      </w:pPr>
    </w:p>
    <w:p w14:paraId="383F7045" w14:textId="402A30FC" w:rsidR="00DB1352" w:rsidRDefault="00DB1352" w:rsidP="008C71BB">
      <w:pPr>
        <w:ind w:firstLine="420"/>
        <w:rPr>
          <w:b/>
          <w:bCs/>
        </w:rPr>
      </w:pPr>
      <w:r>
        <w:rPr>
          <w:rFonts w:hint="eastAsia"/>
          <w:b/>
          <w:bCs/>
        </w:rPr>
        <w:t>检验指标3：相机运行时长对</w:t>
      </w:r>
      <w:r w:rsidR="00A602EF">
        <w:rPr>
          <w:rFonts w:hint="eastAsia"/>
          <w:b/>
          <w:bCs/>
        </w:rPr>
        <w:t>物体</w:t>
      </w:r>
      <w:r>
        <w:rPr>
          <w:rFonts w:hint="eastAsia"/>
          <w:b/>
          <w:bCs/>
        </w:rPr>
        <w:t>检测效果的影响</w:t>
      </w:r>
    </w:p>
    <w:p w14:paraId="4222F732" w14:textId="28A35F7F" w:rsidR="00DB1352" w:rsidRDefault="00DB1352" w:rsidP="00DB1352">
      <w:pPr>
        <w:ind w:firstLine="420"/>
        <w:rPr>
          <w:b/>
          <w:bCs/>
        </w:rPr>
      </w:pPr>
      <w:r>
        <w:rPr>
          <w:rFonts w:hint="eastAsia"/>
          <w:b/>
          <w:bCs/>
        </w:rPr>
        <w:t>检验方法：</w:t>
      </w:r>
    </w:p>
    <w:p w14:paraId="13C01CD0" w14:textId="66E40A48" w:rsidR="00DB1352" w:rsidRPr="00A602EF" w:rsidRDefault="00A602EF" w:rsidP="00A602EF">
      <w:pPr>
        <w:pStyle w:val="a3"/>
        <w:numPr>
          <w:ilvl w:val="0"/>
          <w:numId w:val="15"/>
        </w:numPr>
        <w:ind w:firstLineChars="0"/>
      </w:pPr>
      <w:r>
        <w:rPr>
          <w:rFonts w:hint="eastAsia"/>
        </w:rPr>
        <w:t>将相机保持常开的状态，在一定的时间节点下</w:t>
      </w:r>
      <w:r w:rsidR="00AD67DA">
        <w:rPr>
          <w:rFonts w:hint="eastAsia"/>
        </w:rPr>
        <w:t>进行物体检测</w:t>
      </w:r>
      <w:r w:rsidR="00F5642C">
        <w:rPr>
          <w:rFonts w:hint="eastAsia"/>
        </w:rPr>
        <w:t>，记录</w:t>
      </w:r>
      <w:r w:rsidR="00A10CDF">
        <w:rPr>
          <w:rFonts w:hint="eastAsia"/>
        </w:rPr>
        <w:t>物体的</w:t>
      </w:r>
      <w:r w:rsidR="00F5642C">
        <w:rPr>
          <w:rFonts w:hint="eastAsia"/>
        </w:rPr>
        <w:t>IoU</w:t>
      </w:r>
      <w:r w:rsidR="00A10CDF">
        <w:rPr>
          <w:rFonts w:hint="eastAsia"/>
        </w:rPr>
        <w:t>数值</w:t>
      </w:r>
      <w:r w:rsidR="002A688E">
        <w:rPr>
          <w:rFonts w:hint="eastAsia"/>
        </w:rPr>
        <w:t>。</w:t>
      </w:r>
    </w:p>
    <w:p w14:paraId="75D3CEF6" w14:textId="77777777" w:rsidR="007C4289" w:rsidRDefault="007C4289" w:rsidP="007C4289">
      <w:pPr>
        <w:ind w:leftChars="200" w:left="420"/>
      </w:pPr>
      <w:r>
        <w:rPr>
          <w:rFonts w:hint="eastAsia"/>
          <w:b/>
          <w:bCs/>
        </w:rPr>
        <w:t>检验结果记录及分析：</w:t>
      </w:r>
    </w:p>
    <w:p w14:paraId="59B7A75B" w14:textId="77777777" w:rsidR="007C4289" w:rsidRDefault="007C4289" w:rsidP="007C4289">
      <w:pPr>
        <w:ind w:leftChars="200" w:left="420"/>
      </w:pPr>
      <w:r>
        <w:rPr>
          <w:rFonts w:hint="eastAsia"/>
        </w:rPr>
        <w:t>（表格）</w:t>
      </w:r>
    </w:p>
    <w:p w14:paraId="33925275" w14:textId="1AF4347D" w:rsidR="00DB1352" w:rsidRDefault="008041CA" w:rsidP="008C71BB">
      <w:pPr>
        <w:ind w:firstLine="420"/>
      </w:pPr>
      <w:r>
        <w:rPr>
          <w:b/>
          <w:bCs/>
        </w:rPr>
        <w:tab/>
      </w:r>
      <w:r w:rsidR="00180444" w:rsidRPr="00180444">
        <w:rPr>
          <w:rFonts w:hint="eastAsia"/>
        </w:rPr>
        <w:t>在进行一段时间的相机预热后，</w:t>
      </w:r>
      <w:r>
        <w:rPr>
          <w:rFonts w:hint="eastAsia"/>
        </w:rPr>
        <w:t>相机长时间的运行，对于物体检测的精度几乎不会产生影响；由此可见相机在长时间工作下的依旧保持很高的稳定性。</w:t>
      </w:r>
    </w:p>
    <w:p w14:paraId="48669447" w14:textId="77777777" w:rsidR="008041CA" w:rsidRDefault="008041CA" w:rsidP="008C71BB">
      <w:pPr>
        <w:ind w:firstLine="420"/>
      </w:pPr>
    </w:p>
    <w:p w14:paraId="58296F00" w14:textId="77777777" w:rsidR="008041CA" w:rsidRDefault="008041CA" w:rsidP="008041CA">
      <w:pPr>
        <w:ind w:firstLine="420"/>
        <w:rPr>
          <w:b/>
          <w:bCs/>
        </w:rPr>
      </w:pPr>
      <w:r>
        <w:rPr>
          <w:rFonts w:hint="eastAsia"/>
          <w:b/>
          <w:bCs/>
        </w:rPr>
        <w:t>总结：</w:t>
      </w:r>
    </w:p>
    <w:p w14:paraId="79BC6C6D" w14:textId="5B8155EF" w:rsidR="008041CA" w:rsidRPr="00CC6A80" w:rsidRDefault="008041CA" w:rsidP="008041CA">
      <w:pPr>
        <w:ind w:firstLine="420"/>
      </w:pPr>
      <w:r>
        <w:rPr>
          <w:rFonts w:hint="eastAsia"/>
        </w:rPr>
        <w:t>所使用的Vzense</w:t>
      </w:r>
      <w:r w:rsidR="00286A96">
        <w:t xml:space="preserve"> DS77C Pro</w:t>
      </w:r>
      <w:r>
        <w:rPr>
          <w:rFonts w:hint="eastAsia"/>
        </w:rPr>
        <w:t>相机的三种镜头均有不错的图像成像质量，所生成的点云在平面检测中的</w:t>
      </w:r>
      <w:r w:rsidR="00BB5E17">
        <w:rPr>
          <w:rFonts w:hint="eastAsia"/>
        </w:rPr>
        <w:t>点云</w:t>
      </w:r>
      <w:r>
        <w:rPr>
          <w:rFonts w:hint="eastAsia"/>
        </w:rPr>
        <w:t>平整度较好（</w:t>
      </w:r>
      <w:r w:rsidR="00BB5E17">
        <w:rPr>
          <w:rFonts w:hint="eastAsia"/>
        </w:rPr>
        <w:t>但在平面边缘处仍存在许多的飞点），可以</w:t>
      </w:r>
      <w:r w:rsidR="00A10282">
        <w:rPr>
          <w:rFonts w:hint="eastAsia"/>
        </w:rPr>
        <w:t>在长时间运行下</w:t>
      </w:r>
      <w:r w:rsidR="00BB5E17">
        <w:rPr>
          <w:rFonts w:hint="eastAsia"/>
        </w:rPr>
        <w:t>维持图像质量。</w:t>
      </w:r>
    </w:p>
    <w:p w14:paraId="722031F5" w14:textId="77777777" w:rsidR="008041CA" w:rsidRPr="009469A3" w:rsidRDefault="008041CA" w:rsidP="008C71BB">
      <w:pPr>
        <w:ind w:firstLine="420"/>
      </w:pPr>
    </w:p>
    <w:sectPr w:rsidR="008041CA" w:rsidRPr="009469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F08B6"/>
    <w:multiLevelType w:val="hybridMultilevel"/>
    <w:tmpl w:val="D1C63B6C"/>
    <w:lvl w:ilvl="0" w:tplc="C9684CBA">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1F8C75E5"/>
    <w:multiLevelType w:val="hybridMultilevel"/>
    <w:tmpl w:val="DA44DDCC"/>
    <w:lvl w:ilvl="0" w:tplc="3EF6E654">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 w15:restartNumberingAfterBreak="0">
    <w:nsid w:val="351D6580"/>
    <w:multiLevelType w:val="hybridMultilevel"/>
    <w:tmpl w:val="66D8C5E6"/>
    <w:lvl w:ilvl="0" w:tplc="B8F887A2">
      <w:start w:val="1"/>
      <w:numFmt w:val="decimal"/>
      <w:lvlText w:val="%1."/>
      <w:lvlJc w:val="left"/>
      <w:pPr>
        <w:ind w:left="1200" w:hanging="360"/>
      </w:pPr>
      <w:rPr>
        <w:rFonts w:hint="default"/>
        <w:b w:val="0"/>
        <w:bCs/>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36ED5631"/>
    <w:multiLevelType w:val="hybridMultilevel"/>
    <w:tmpl w:val="225A3BDE"/>
    <w:lvl w:ilvl="0" w:tplc="1D62AFE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 w15:restartNumberingAfterBreak="0">
    <w:nsid w:val="3F5C65C5"/>
    <w:multiLevelType w:val="hybridMultilevel"/>
    <w:tmpl w:val="E578EBE2"/>
    <w:lvl w:ilvl="0" w:tplc="D3A021B8">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41F0503B"/>
    <w:multiLevelType w:val="hybridMultilevel"/>
    <w:tmpl w:val="EE1ADFF4"/>
    <w:lvl w:ilvl="0" w:tplc="4576552C">
      <w:start w:val="1"/>
      <w:numFmt w:val="decimal"/>
      <w:lvlText w:val="%1."/>
      <w:lvlJc w:val="left"/>
      <w:pPr>
        <w:ind w:left="1140" w:hanging="360"/>
      </w:pPr>
      <w:rPr>
        <w:rFonts w:hint="default"/>
        <w:b w:val="0"/>
        <w:bCs/>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6" w15:restartNumberingAfterBreak="0">
    <w:nsid w:val="4595289D"/>
    <w:multiLevelType w:val="hybridMultilevel"/>
    <w:tmpl w:val="25C6A53A"/>
    <w:lvl w:ilvl="0" w:tplc="5DE8E99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49C67C63"/>
    <w:multiLevelType w:val="hybridMultilevel"/>
    <w:tmpl w:val="2B70CE28"/>
    <w:lvl w:ilvl="0" w:tplc="E702C14C">
      <w:start w:val="1"/>
      <w:numFmt w:val="decimal"/>
      <w:lvlText w:val="%1、"/>
      <w:lvlJc w:val="left"/>
      <w:pPr>
        <w:ind w:left="360" w:hanging="360"/>
      </w:pPr>
      <w:rPr>
        <w:rFonts w:hint="default"/>
      </w:rPr>
    </w:lvl>
    <w:lvl w:ilvl="1" w:tplc="04090003">
      <w:start w:val="1"/>
      <w:numFmt w:val="bullet"/>
      <w:lvlText w:val=""/>
      <w:lvlJc w:val="left"/>
      <w:pPr>
        <w:ind w:left="88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5A3285E"/>
    <w:multiLevelType w:val="hybridMultilevel"/>
    <w:tmpl w:val="6232946E"/>
    <w:lvl w:ilvl="0" w:tplc="8E889FE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9" w15:restartNumberingAfterBreak="0">
    <w:nsid w:val="57911D7F"/>
    <w:multiLevelType w:val="hybridMultilevel"/>
    <w:tmpl w:val="EA8A568C"/>
    <w:lvl w:ilvl="0" w:tplc="AD2E6184">
      <w:start w:val="1"/>
      <w:numFmt w:val="decimal"/>
      <w:lvlText w:val="%1."/>
      <w:lvlJc w:val="left"/>
      <w:pPr>
        <w:ind w:left="1200" w:hanging="360"/>
      </w:pPr>
      <w:rPr>
        <w:rFonts w:hint="default"/>
        <w:b w:val="0"/>
        <w:bCs/>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 w15:restartNumberingAfterBreak="0">
    <w:nsid w:val="5EA355AA"/>
    <w:multiLevelType w:val="hybridMultilevel"/>
    <w:tmpl w:val="C5A8627A"/>
    <w:lvl w:ilvl="0" w:tplc="9EDABADA">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68E20604"/>
    <w:multiLevelType w:val="hybridMultilevel"/>
    <w:tmpl w:val="93EC67A8"/>
    <w:lvl w:ilvl="0" w:tplc="9A3C5F4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70973122"/>
    <w:multiLevelType w:val="hybridMultilevel"/>
    <w:tmpl w:val="94FABF12"/>
    <w:lvl w:ilvl="0" w:tplc="7CDC93DA">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3" w15:restartNumberingAfterBreak="0">
    <w:nsid w:val="723C4647"/>
    <w:multiLevelType w:val="hybridMultilevel"/>
    <w:tmpl w:val="A282ED3E"/>
    <w:lvl w:ilvl="0" w:tplc="651EADE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4" w15:restartNumberingAfterBreak="0">
    <w:nsid w:val="78867495"/>
    <w:multiLevelType w:val="hybridMultilevel"/>
    <w:tmpl w:val="66B0C50E"/>
    <w:lvl w:ilvl="0" w:tplc="740ECE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78BB7308"/>
    <w:multiLevelType w:val="hybridMultilevel"/>
    <w:tmpl w:val="D3AA9B60"/>
    <w:lvl w:ilvl="0" w:tplc="7E5C086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533546304">
    <w:abstractNumId w:val="7"/>
  </w:num>
  <w:num w:numId="2" w16cid:durableId="2105683671">
    <w:abstractNumId w:val="14"/>
  </w:num>
  <w:num w:numId="3" w16cid:durableId="1228224699">
    <w:abstractNumId w:val="5"/>
  </w:num>
  <w:num w:numId="4" w16cid:durableId="1158956881">
    <w:abstractNumId w:val="12"/>
  </w:num>
  <w:num w:numId="5" w16cid:durableId="1097485307">
    <w:abstractNumId w:val="9"/>
  </w:num>
  <w:num w:numId="6" w16cid:durableId="482428627">
    <w:abstractNumId w:val="15"/>
  </w:num>
  <w:num w:numId="7" w16cid:durableId="163134414">
    <w:abstractNumId w:val="2"/>
  </w:num>
  <w:num w:numId="8" w16cid:durableId="1060861526">
    <w:abstractNumId w:val="3"/>
  </w:num>
  <w:num w:numId="9" w16cid:durableId="970480721">
    <w:abstractNumId w:val="10"/>
  </w:num>
  <w:num w:numId="10" w16cid:durableId="1671372654">
    <w:abstractNumId w:val="4"/>
  </w:num>
  <w:num w:numId="11" w16cid:durableId="1653177241">
    <w:abstractNumId w:val="0"/>
  </w:num>
  <w:num w:numId="12" w16cid:durableId="122117813">
    <w:abstractNumId w:val="1"/>
  </w:num>
  <w:num w:numId="13" w16cid:durableId="1040739956">
    <w:abstractNumId w:val="6"/>
  </w:num>
  <w:num w:numId="14" w16cid:durableId="770472332">
    <w:abstractNumId w:val="8"/>
  </w:num>
  <w:num w:numId="15" w16cid:durableId="2119637051">
    <w:abstractNumId w:val="13"/>
  </w:num>
  <w:num w:numId="16" w16cid:durableId="15660640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60B"/>
    <w:rsid w:val="00012670"/>
    <w:rsid w:val="00012FB3"/>
    <w:rsid w:val="00020AA5"/>
    <w:rsid w:val="000253B9"/>
    <w:rsid w:val="0003188A"/>
    <w:rsid w:val="00041E06"/>
    <w:rsid w:val="000629E8"/>
    <w:rsid w:val="000841C8"/>
    <w:rsid w:val="000B7736"/>
    <w:rsid w:val="00101BCD"/>
    <w:rsid w:val="0011294F"/>
    <w:rsid w:val="00114702"/>
    <w:rsid w:val="00115219"/>
    <w:rsid w:val="00115C24"/>
    <w:rsid w:val="00127B26"/>
    <w:rsid w:val="0013499C"/>
    <w:rsid w:val="00144FD8"/>
    <w:rsid w:val="00156257"/>
    <w:rsid w:val="0017424C"/>
    <w:rsid w:val="001758C7"/>
    <w:rsid w:val="00180444"/>
    <w:rsid w:val="001B1B54"/>
    <w:rsid w:val="001B5A01"/>
    <w:rsid w:val="001B62AB"/>
    <w:rsid w:val="001C5E82"/>
    <w:rsid w:val="001E5E78"/>
    <w:rsid w:val="001F13BE"/>
    <w:rsid w:val="001F4F6D"/>
    <w:rsid w:val="00204050"/>
    <w:rsid w:val="002254BC"/>
    <w:rsid w:val="00231905"/>
    <w:rsid w:val="00254314"/>
    <w:rsid w:val="00260B77"/>
    <w:rsid w:val="00263828"/>
    <w:rsid w:val="002730D8"/>
    <w:rsid w:val="00281E9A"/>
    <w:rsid w:val="00282EDB"/>
    <w:rsid w:val="00286887"/>
    <w:rsid w:val="00286A96"/>
    <w:rsid w:val="00287A8C"/>
    <w:rsid w:val="002955D1"/>
    <w:rsid w:val="00296023"/>
    <w:rsid w:val="0029716C"/>
    <w:rsid w:val="002A688E"/>
    <w:rsid w:val="002B39D0"/>
    <w:rsid w:val="002B7E4D"/>
    <w:rsid w:val="002D455C"/>
    <w:rsid w:val="002D66F5"/>
    <w:rsid w:val="002E2AE1"/>
    <w:rsid w:val="002E4A54"/>
    <w:rsid w:val="003137B1"/>
    <w:rsid w:val="00347630"/>
    <w:rsid w:val="0036203A"/>
    <w:rsid w:val="00367380"/>
    <w:rsid w:val="00382D27"/>
    <w:rsid w:val="00394048"/>
    <w:rsid w:val="003A2E69"/>
    <w:rsid w:val="003B5445"/>
    <w:rsid w:val="003B55B3"/>
    <w:rsid w:val="003B59C0"/>
    <w:rsid w:val="003D4B41"/>
    <w:rsid w:val="003E127E"/>
    <w:rsid w:val="003E6195"/>
    <w:rsid w:val="003F1EF0"/>
    <w:rsid w:val="00403B20"/>
    <w:rsid w:val="00417C9B"/>
    <w:rsid w:val="00422967"/>
    <w:rsid w:val="00432478"/>
    <w:rsid w:val="004420CD"/>
    <w:rsid w:val="00454CDD"/>
    <w:rsid w:val="00456FD6"/>
    <w:rsid w:val="00482B25"/>
    <w:rsid w:val="0049348F"/>
    <w:rsid w:val="004A1B7A"/>
    <w:rsid w:val="004A45FE"/>
    <w:rsid w:val="004C42E7"/>
    <w:rsid w:val="004D0238"/>
    <w:rsid w:val="004D1D14"/>
    <w:rsid w:val="004D5774"/>
    <w:rsid w:val="004E0B56"/>
    <w:rsid w:val="00502084"/>
    <w:rsid w:val="005106F1"/>
    <w:rsid w:val="00515969"/>
    <w:rsid w:val="005174A2"/>
    <w:rsid w:val="0053262E"/>
    <w:rsid w:val="00542C28"/>
    <w:rsid w:val="00560895"/>
    <w:rsid w:val="005751F2"/>
    <w:rsid w:val="00584254"/>
    <w:rsid w:val="005961A3"/>
    <w:rsid w:val="005A5EC0"/>
    <w:rsid w:val="005A75A5"/>
    <w:rsid w:val="005B1B9D"/>
    <w:rsid w:val="005B1BFC"/>
    <w:rsid w:val="005B2D57"/>
    <w:rsid w:val="005B5945"/>
    <w:rsid w:val="005C78D7"/>
    <w:rsid w:val="005D2578"/>
    <w:rsid w:val="00613A88"/>
    <w:rsid w:val="00640353"/>
    <w:rsid w:val="00656515"/>
    <w:rsid w:val="00673E1E"/>
    <w:rsid w:val="00683F20"/>
    <w:rsid w:val="0069013B"/>
    <w:rsid w:val="0069434C"/>
    <w:rsid w:val="006A5BEE"/>
    <w:rsid w:val="006B36BC"/>
    <w:rsid w:val="006B6AED"/>
    <w:rsid w:val="006C335E"/>
    <w:rsid w:val="006D6BEC"/>
    <w:rsid w:val="006F5121"/>
    <w:rsid w:val="006F5A15"/>
    <w:rsid w:val="0070358D"/>
    <w:rsid w:val="00704521"/>
    <w:rsid w:val="00723FC6"/>
    <w:rsid w:val="007314FD"/>
    <w:rsid w:val="00734807"/>
    <w:rsid w:val="00736017"/>
    <w:rsid w:val="0074538E"/>
    <w:rsid w:val="0074708E"/>
    <w:rsid w:val="00754EDE"/>
    <w:rsid w:val="00763FD2"/>
    <w:rsid w:val="007727C1"/>
    <w:rsid w:val="00776858"/>
    <w:rsid w:val="00790ACF"/>
    <w:rsid w:val="007B6FAA"/>
    <w:rsid w:val="007C4289"/>
    <w:rsid w:val="007D2824"/>
    <w:rsid w:val="007D46A9"/>
    <w:rsid w:val="007E20CA"/>
    <w:rsid w:val="007F7C6E"/>
    <w:rsid w:val="008041CA"/>
    <w:rsid w:val="0081750F"/>
    <w:rsid w:val="0082078C"/>
    <w:rsid w:val="00825D1D"/>
    <w:rsid w:val="00836D0C"/>
    <w:rsid w:val="00841934"/>
    <w:rsid w:val="0085266D"/>
    <w:rsid w:val="0085393D"/>
    <w:rsid w:val="008571FE"/>
    <w:rsid w:val="00867F59"/>
    <w:rsid w:val="008713A7"/>
    <w:rsid w:val="00881E27"/>
    <w:rsid w:val="0088360B"/>
    <w:rsid w:val="008B741E"/>
    <w:rsid w:val="008C1606"/>
    <w:rsid w:val="008C71BB"/>
    <w:rsid w:val="008C777D"/>
    <w:rsid w:val="008D094D"/>
    <w:rsid w:val="008E5F09"/>
    <w:rsid w:val="008F0B57"/>
    <w:rsid w:val="008F248D"/>
    <w:rsid w:val="009009CE"/>
    <w:rsid w:val="00914BAA"/>
    <w:rsid w:val="00921A63"/>
    <w:rsid w:val="00922802"/>
    <w:rsid w:val="00925046"/>
    <w:rsid w:val="0093197A"/>
    <w:rsid w:val="0093223B"/>
    <w:rsid w:val="00933616"/>
    <w:rsid w:val="00941453"/>
    <w:rsid w:val="009469A3"/>
    <w:rsid w:val="00965521"/>
    <w:rsid w:val="009659D5"/>
    <w:rsid w:val="009675F2"/>
    <w:rsid w:val="00992416"/>
    <w:rsid w:val="009B1B0F"/>
    <w:rsid w:val="009B4943"/>
    <w:rsid w:val="009B69C0"/>
    <w:rsid w:val="009C1BA8"/>
    <w:rsid w:val="009C4331"/>
    <w:rsid w:val="009E0577"/>
    <w:rsid w:val="009F5C88"/>
    <w:rsid w:val="00A032C7"/>
    <w:rsid w:val="00A06BDA"/>
    <w:rsid w:val="00A10282"/>
    <w:rsid w:val="00A10CDF"/>
    <w:rsid w:val="00A1499F"/>
    <w:rsid w:val="00A237E1"/>
    <w:rsid w:val="00A2380A"/>
    <w:rsid w:val="00A345BB"/>
    <w:rsid w:val="00A43D10"/>
    <w:rsid w:val="00A602EF"/>
    <w:rsid w:val="00A63460"/>
    <w:rsid w:val="00A65340"/>
    <w:rsid w:val="00A72AE6"/>
    <w:rsid w:val="00A74903"/>
    <w:rsid w:val="00A859DC"/>
    <w:rsid w:val="00A91291"/>
    <w:rsid w:val="00A95259"/>
    <w:rsid w:val="00A96A76"/>
    <w:rsid w:val="00A97D47"/>
    <w:rsid w:val="00AA4085"/>
    <w:rsid w:val="00AA4446"/>
    <w:rsid w:val="00AD6578"/>
    <w:rsid w:val="00AD67DA"/>
    <w:rsid w:val="00AE1A88"/>
    <w:rsid w:val="00B12040"/>
    <w:rsid w:val="00B1379C"/>
    <w:rsid w:val="00B15B5D"/>
    <w:rsid w:val="00B17DD9"/>
    <w:rsid w:val="00B325FC"/>
    <w:rsid w:val="00B40CE2"/>
    <w:rsid w:val="00B4539B"/>
    <w:rsid w:val="00B572D1"/>
    <w:rsid w:val="00B64C0F"/>
    <w:rsid w:val="00B6551D"/>
    <w:rsid w:val="00B97981"/>
    <w:rsid w:val="00BA2013"/>
    <w:rsid w:val="00BB0118"/>
    <w:rsid w:val="00BB5E17"/>
    <w:rsid w:val="00BD5945"/>
    <w:rsid w:val="00BE1B44"/>
    <w:rsid w:val="00C00919"/>
    <w:rsid w:val="00C016D0"/>
    <w:rsid w:val="00C200C9"/>
    <w:rsid w:val="00C204E3"/>
    <w:rsid w:val="00C4612C"/>
    <w:rsid w:val="00C50D1A"/>
    <w:rsid w:val="00C552F6"/>
    <w:rsid w:val="00C638B2"/>
    <w:rsid w:val="00C72602"/>
    <w:rsid w:val="00CA3B70"/>
    <w:rsid w:val="00CA7BF6"/>
    <w:rsid w:val="00CB0576"/>
    <w:rsid w:val="00CC165E"/>
    <w:rsid w:val="00CC3700"/>
    <w:rsid w:val="00CC4C10"/>
    <w:rsid w:val="00CC6A80"/>
    <w:rsid w:val="00CC7EE9"/>
    <w:rsid w:val="00D06F4E"/>
    <w:rsid w:val="00D330D5"/>
    <w:rsid w:val="00D86B74"/>
    <w:rsid w:val="00D90FC4"/>
    <w:rsid w:val="00D93C76"/>
    <w:rsid w:val="00DA01F0"/>
    <w:rsid w:val="00DA1766"/>
    <w:rsid w:val="00DA4D7B"/>
    <w:rsid w:val="00DB0213"/>
    <w:rsid w:val="00DB059E"/>
    <w:rsid w:val="00DB1352"/>
    <w:rsid w:val="00DB35E9"/>
    <w:rsid w:val="00DB678A"/>
    <w:rsid w:val="00DF41F2"/>
    <w:rsid w:val="00E027F2"/>
    <w:rsid w:val="00E41C03"/>
    <w:rsid w:val="00E41D93"/>
    <w:rsid w:val="00E5199A"/>
    <w:rsid w:val="00E54604"/>
    <w:rsid w:val="00E57319"/>
    <w:rsid w:val="00E57460"/>
    <w:rsid w:val="00E60C2B"/>
    <w:rsid w:val="00E66BF4"/>
    <w:rsid w:val="00E7359C"/>
    <w:rsid w:val="00E74D21"/>
    <w:rsid w:val="00E75A0A"/>
    <w:rsid w:val="00E80F93"/>
    <w:rsid w:val="00E81E40"/>
    <w:rsid w:val="00E820B5"/>
    <w:rsid w:val="00E84C19"/>
    <w:rsid w:val="00EA6B3A"/>
    <w:rsid w:val="00EA7FC6"/>
    <w:rsid w:val="00EC7A25"/>
    <w:rsid w:val="00EE6B0F"/>
    <w:rsid w:val="00EF2EEC"/>
    <w:rsid w:val="00F00D7F"/>
    <w:rsid w:val="00F05933"/>
    <w:rsid w:val="00F24E58"/>
    <w:rsid w:val="00F26E6E"/>
    <w:rsid w:val="00F32D1B"/>
    <w:rsid w:val="00F340C1"/>
    <w:rsid w:val="00F34A9B"/>
    <w:rsid w:val="00F35F85"/>
    <w:rsid w:val="00F371C2"/>
    <w:rsid w:val="00F52B64"/>
    <w:rsid w:val="00F5642C"/>
    <w:rsid w:val="00F610C5"/>
    <w:rsid w:val="00F76F5D"/>
    <w:rsid w:val="00F93969"/>
    <w:rsid w:val="00F969A7"/>
    <w:rsid w:val="00FB3729"/>
    <w:rsid w:val="00FB47C9"/>
    <w:rsid w:val="00FB499B"/>
    <w:rsid w:val="00FE322F"/>
    <w:rsid w:val="00FE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DD7A5B"/>
  <w15:chartTrackingRefBased/>
  <w15:docId w15:val="{3E63CA66-72E3-41C8-B0FA-527D0303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1C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444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087CF4-2EDD-41D2-AA8C-613D911DB83A}">
  <we:reference id="wa104099688" version="1.3.0.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FB7F1-17BC-4AEA-B40A-D763AC5BC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4981</TotalTime>
  <Pages>8</Pages>
  <Words>496</Words>
  <Characters>2832</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kailin.zhuang</dc:creator>
  <cp:keywords/>
  <dc:description/>
  <cp:lastModifiedBy>kailin.zhuang</cp:lastModifiedBy>
  <cp:revision>244</cp:revision>
  <dcterms:created xsi:type="dcterms:W3CDTF">2023-08-04T03:37:00Z</dcterms:created>
  <dcterms:modified xsi:type="dcterms:W3CDTF">2023-08-25T09:40:00Z</dcterms:modified>
</cp:coreProperties>
</file>