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AC66B" w14:textId="77777777" w:rsidR="000A54C4" w:rsidRDefault="00B04BCF">
      <w:pPr>
        <w:pStyle w:val="Heading1"/>
      </w:pPr>
      <w:bookmarkStart w:id="0" w:name="Project_Initialization_and_Planning_Phas"/>
      <w:bookmarkEnd w:id="0"/>
      <w:r>
        <w:t>Project</w:t>
      </w:r>
      <w:r>
        <w:rPr>
          <w:spacing w:val="-12"/>
        </w:rPr>
        <w:t xml:space="preserve"> </w:t>
      </w:r>
      <w:r>
        <w:t>Initialization</w:t>
      </w:r>
      <w:r>
        <w:rPr>
          <w:spacing w:val="-9"/>
        </w:rPr>
        <w:t xml:space="preserve"> </w:t>
      </w:r>
      <w:r>
        <w:t>and</w:t>
      </w:r>
      <w:r>
        <w:rPr>
          <w:spacing w:val="-9"/>
        </w:rPr>
        <w:t xml:space="preserve"> </w:t>
      </w:r>
      <w:r>
        <w:t>Planning</w:t>
      </w:r>
      <w:r>
        <w:rPr>
          <w:spacing w:val="-9"/>
        </w:rPr>
        <w:t xml:space="preserve"> </w:t>
      </w:r>
      <w:r>
        <w:rPr>
          <w:spacing w:val="-2"/>
        </w:rPr>
        <w:t>Phase</w:t>
      </w:r>
    </w:p>
    <w:p w14:paraId="564AFDAB" w14:textId="77777777" w:rsidR="000A54C4" w:rsidRDefault="000A54C4">
      <w:pPr>
        <w:pStyle w:val="BodyText"/>
        <w:spacing w:before="3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0A54C4" w14:paraId="2FD5E2B5" w14:textId="77777777">
        <w:trPr>
          <w:trHeight w:val="499"/>
        </w:trPr>
        <w:tc>
          <w:tcPr>
            <w:tcW w:w="4680" w:type="dxa"/>
          </w:tcPr>
          <w:p w14:paraId="15F25A45" w14:textId="77777777" w:rsidR="000A54C4" w:rsidRDefault="00B04BCF">
            <w:pPr>
              <w:pStyle w:val="TableParagraph"/>
              <w:spacing w:before="141"/>
              <w:rPr>
                <w:sz w:val="24"/>
              </w:rPr>
            </w:pPr>
            <w:r>
              <w:rPr>
                <w:spacing w:val="-4"/>
                <w:sz w:val="24"/>
              </w:rPr>
              <w:t>Date</w:t>
            </w:r>
          </w:p>
        </w:tc>
        <w:tc>
          <w:tcPr>
            <w:tcW w:w="4680" w:type="dxa"/>
          </w:tcPr>
          <w:p w14:paraId="0D7DD80B" w14:textId="1F477C8A" w:rsidR="000A54C4" w:rsidRDefault="00114A08">
            <w:pPr>
              <w:pStyle w:val="TableParagraph"/>
              <w:spacing w:before="141"/>
              <w:rPr>
                <w:sz w:val="24"/>
              </w:rPr>
            </w:pPr>
            <w:r>
              <w:rPr>
                <w:sz w:val="24"/>
              </w:rPr>
              <w:t>20 June,2026</w:t>
            </w:r>
          </w:p>
        </w:tc>
      </w:tr>
      <w:tr w:rsidR="000A54C4" w14:paraId="1A4BE99A" w14:textId="77777777">
        <w:trPr>
          <w:trHeight w:val="460"/>
        </w:trPr>
        <w:tc>
          <w:tcPr>
            <w:tcW w:w="4680" w:type="dxa"/>
          </w:tcPr>
          <w:p w14:paraId="3B6702E2" w14:textId="77777777" w:rsidR="000A54C4" w:rsidRDefault="00B04BCF">
            <w:pPr>
              <w:pStyle w:val="TableParagraph"/>
              <w:spacing w:before="102"/>
              <w:rPr>
                <w:sz w:val="24"/>
              </w:rPr>
            </w:pPr>
            <w:r>
              <w:rPr>
                <w:spacing w:val="-2"/>
                <w:sz w:val="24"/>
              </w:rPr>
              <w:t>Team</w:t>
            </w:r>
            <w:r>
              <w:rPr>
                <w:spacing w:val="-11"/>
                <w:sz w:val="24"/>
              </w:rPr>
              <w:t xml:space="preserve"> </w:t>
            </w:r>
            <w:r>
              <w:rPr>
                <w:spacing w:val="-5"/>
                <w:sz w:val="24"/>
              </w:rPr>
              <w:t>ID</w:t>
            </w:r>
          </w:p>
        </w:tc>
        <w:tc>
          <w:tcPr>
            <w:tcW w:w="4680" w:type="dxa"/>
          </w:tcPr>
          <w:p w14:paraId="79E67CBA" w14:textId="3803FFE5" w:rsidR="000A54C4" w:rsidRDefault="00114A08">
            <w:pPr>
              <w:pStyle w:val="TableParagraph"/>
              <w:spacing w:before="102"/>
              <w:rPr>
                <w:sz w:val="24"/>
              </w:rPr>
            </w:pPr>
            <w:r w:rsidRPr="00114A08">
              <w:rPr>
                <w:sz w:val="24"/>
              </w:rPr>
              <w:t>SWTID-2026-5531</w:t>
            </w:r>
          </w:p>
        </w:tc>
      </w:tr>
      <w:tr w:rsidR="000A54C4" w14:paraId="42F54485" w14:textId="77777777">
        <w:trPr>
          <w:trHeight w:val="719"/>
        </w:trPr>
        <w:tc>
          <w:tcPr>
            <w:tcW w:w="4680" w:type="dxa"/>
          </w:tcPr>
          <w:p w14:paraId="6D4D8080" w14:textId="77777777" w:rsidR="000A54C4" w:rsidRDefault="00B04BCF">
            <w:pPr>
              <w:pStyle w:val="TableParagraph"/>
              <w:spacing w:before="118"/>
              <w:rPr>
                <w:sz w:val="24"/>
              </w:rPr>
            </w:pPr>
            <w:r>
              <w:rPr>
                <w:sz w:val="24"/>
              </w:rPr>
              <w:t xml:space="preserve">Project </w:t>
            </w:r>
            <w:r>
              <w:rPr>
                <w:spacing w:val="-2"/>
                <w:sz w:val="24"/>
              </w:rPr>
              <w:t>Title</w:t>
            </w:r>
          </w:p>
        </w:tc>
        <w:tc>
          <w:tcPr>
            <w:tcW w:w="4680" w:type="dxa"/>
          </w:tcPr>
          <w:p w14:paraId="51479A3F" w14:textId="063F9065" w:rsidR="000A54C4" w:rsidRDefault="00D42317">
            <w:pPr>
              <w:pStyle w:val="TableParagraph"/>
              <w:spacing w:before="118"/>
              <w:ind w:right="109"/>
              <w:rPr>
                <w:sz w:val="24"/>
              </w:rPr>
            </w:pPr>
            <w:r>
              <w:t>Credit Card Approval Prediction</w:t>
            </w:r>
          </w:p>
        </w:tc>
      </w:tr>
      <w:tr w:rsidR="000A54C4" w14:paraId="58B75052" w14:textId="77777777">
        <w:trPr>
          <w:trHeight w:val="479"/>
        </w:trPr>
        <w:tc>
          <w:tcPr>
            <w:tcW w:w="4680" w:type="dxa"/>
          </w:tcPr>
          <w:p w14:paraId="56526FCB" w14:textId="77777777" w:rsidR="000A54C4" w:rsidRDefault="00B04BCF">
            <w:pPr>
              <w:pStyle w:val="TableParagraph"/>
              <w:spacing w:before="135"/>
              <w:rPr>
                <w:sz w:val="24"/>
              </w:rPr>
            </w:pPr>
            <w:r>
              <w:rPr>
                <w:sz w:val="24"/>
              </w:rPr>
              <w:t xml:space="preserve">Maximum </w:t>
            </w:r>
            <w:r>
              <w:rPr>
                <w:spacing w:val="-2"/>
                <w:sz w:val="24"/>
              </w:rPr>
              <w:t>Marks</w:t>
            </w:r>
          </w:p>
        </w:tc>
        <w:tc>
          <w:tcPr>
            <w:tcW w:w="4680" w:type="dxa"/>
          </w:tcPr>
          <w:p w14:paraId="3397918B" w14:textId="77777777" w:rsidR="000A54C4" w:rsidRDefault="00B04BCF">
            <w:pPr>
              <w:pStyle w:val="TableParagraph"/>
              <w:spacing w:before="135"/>
              <w:rPr>
                <w:sz w:val="24"/>
              </w:rPr>
            </w:pPr>
            <w:r>
              <w:rPr>
                <w:sz w:val="24"/>
              </w:rPr>
              <w:t xml:space="preserve">5 </w:t>
            </w:r>
            <w:r>
              <w:rPr>
                <w:spacing w:val="-2"/>
                <w:sz w:val="24"/>
              </w:rPr>
              <w:t>Marks</w:t>
            </w:r>
          </w:p>
        </w:tc>
      </w:tr>
    </w:tbl>
    <w:p w14:paraId="0B9136EE" w14:textId="77777777" w:rsidR="000A54C4" w:rsidRDefault="000A54C4">
      <w:pPr>
        <w:pStyle w:val="BodyText"/>
        <w:spacing w:before="104"/>
        <w:rPr>
          <w:b/>
          <w:sz w:val="28"/>
        </w:rPr>
      </w:pPr>
    </w:p>
    <w:p w14:paraId="5CF4F378" w14:textId="7960F5DD" w:rsidR="000A54C4" w:rsidRDefault="00B04BCF">
      <w:pPr>
        <w:pStyle w:val="Heading2"/>
        <w:spacing w:before="1"/>
        <w:rPr>
          <w:spacing w:val="-2"/>
        </w:rPr>
      </w:pPr>
      <w:bookmarkStart w:id="1" w:name="Project_Proposal_(Proposed_Solution)_rep"/>
      <w:bookmarkEnd w:id="1"/>
      <w:r>
        <w:t>Project</w:t>
      </w:r>
      <w:r>
        <w:rPr>
          <w:spacing w:val="-4"/>
        </w:rPr>
        <w:t xml:space="preserve"> </w:t>
      </w:r>
      <w:r>
        <w:t>Proposal</w:t>
      </w:r>
      <w:r>
        <w:rPr>
          <w:spacing w:val="-4"/>
        </w:rPr>
        <w:t xml:space="preserve"> </w:t>
      </w:r>
      <w:r>
        <w:t>(Proposed</w:t>
      </w:r>
      <w:r>
        <w:rPr>
          <w:spacing w:val="-4"/>
        </w:rPr>
        <w:t xml:space="preserve"> </w:t>
      </w:r>
      <w:r>
        <w:t>Solution)</w:t>
      </w:r>
      <w:r>
        <w:rPr>
          <w:spacing w:val="-3"/>
        </w:rPr>
        <w:t xml:space="preserve"> </w:t>
      </w:r>
      <w:r>
        <w:rPr>
          <w:spacing w:val="-2"/>
        </w:rPr>
        <w:t>report</w:t>
      </w:r>
    </w:p>
    <w:p w14:paraId="17C51274" w14:textId="1A3189A1" w:rsidR="00D42317" w:rsidRDefault="00D42317">
      <w:pPr>
        <w:pStyle w:val="Heading2"/>
        <w:spacing w:before="1"/>
      </w:pPr>
      <w:r w:rsidRPr="00D42317">
        <w:rPr>
          <w:b w:val="0"/>
          <w:bCs w:val="0"/>
        </w:rPr>
        <w:t>The proposed solution aims to automate the credit card approval process using Machine Learning techniques. The system analyzes applicant information such as income, employment status, credit history, age, and other financial details to predict whether a credit card application should be approved or rejected. This helps banks make faster, more accurate, and consistent decisions while reducing manual effort and processing time</w:t>
      </w:r>
      <w:r>
        <w:t>.</w:t>
      </w:r>
    </w:p>
    <w:p w14:paraId="2B29CEAB" w14:textId="77777777" w:rsidR="000A54C4" w:rsidRDefault="000A54C4">
      <w:pPr>
        <w:pStyle w:val="BodyText"/>
        <w:spacing w:before="10" w:after="1"/>
        <w:rPr>
          <w:sz w:val="1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0A54C4" w14:paraId="1EB47CF1" w14:textId="77777777">
        <w:trPr>
          <w:trHeight w:val="480"/>
        </w:trPr>
        <w:tc>
          <w:tcPr>
            <w:tcW w:w="9360" w:type="dxa"/>
            <w:gridSpan w:val="2"/>
          </w:tcPr>
          <w:p w14:paraId="7DEA405F" w14:textId="77777777" w:rsidR="000A54C4" w:rsidRDefault="00B04BCF">
            <w:pPr>
              <w:pStyle w:val="TableParagraph"/>
              <w:spacing w:before="120"/>
              <w:rPr>
                <w:b/>
                <w:sz w:val="24"/>
              </w:rPr>
            </w:pPr>
            <w:r>
              <w:rPr>
                <w:b/>
                <w:sz w:val="24"/>
              </w:rPr>
              <w:t>Project</w:t>
            </w:r>
            <w:r>
              <w:rPr>
                <w:b/>
                <w:spacing w:val="-5"/>
                <w:sz w:val="24"/>
              </w:rPr>
              <w:t xml:space="preserve"> </w:t>
            </w:r>
            <w:r>
              <w:rPr>
                <w:b/>
                <w:spacing w:val="-2"/>
                <w:sz w:val="24"/>
              </w:rPr>
              <w:t>Overview</w:t>
            </w:r>
          </w:p>
        </w:tc>
      </w:tr>
      <w:tr w:rsidR="000A54C4" w14:paraId="36696791" w14:textId="77777777">
        <w:trPr>
          <w:trHeight w:val="1020"/>
        </w:trPr>
        <w:tc>
          <w:tcPr>
            <w:tcW w:w="2400" w:type="dxa"/>
          </w:tcPr>
          <w:p w14:paraId="0D29E9EB" w14:textId="77777777" w:rsidR="000A54C4" w:rsidRDefault="00B04BCF">
            <w:pPr>
              <w:pStyle w:val="TableParagraph"/>
              <w:spacing w:before="111"/>
              <w:rPr>
                <w:sz w:val="24"/>
              </w:rPr>
            </w:pPr>
            <w:r>
              <w:rPr>
                <w:spacing w:val="-2"/>
                <w:sz w:val="24"/>
              </w:rPr>
              <w:t>Objective</w:t>
            </w:r>
          </w:p>
        </w:tc>
        <w:tc>
          <w:tcPr>
            <w:tcW w:w="6960" w:type="dxa"/>
          </w:tcPr>
          <w:p w14:paraId="1BFF90F9" w14:textId="34CA2794" w:rsidR="000A54C4" w:rsidRDefault="00D42317">
            <w:pPr>
              <w:pStyle w:val="TableParagraph"/>
              <w:spacing w:before="111"/>
              <w:ind w:left="139" w:right="50"/>
              <w:rPr>
                <w:sz w:val="24"/>
              </w:rPr>
            </w:pPr>
            <w:r>
              <w:t>To develop a machine learning-based web application that predicts credit card approval by analyzing applicant details, enabling faster and more reliable decision-making.</w:t>
            </w:r>
          </w:p>
        </w:tc>
      </w:tr>
      <w:tr w:rsidR="000A54C4" w14:paraId="71E5AC64" w14:textId="77777777">
        <w:trPr>
          <w:trHeight w:val="1000"/>
        </w:trPr>
        <w:tc>
          <w:tcPr>
            <w:tcW w:w="2400" w:type="dxa"/>
          </w:tcPr>
          <w:p w14:paraId="04B6E79E" w14:textId="77777777" w:rsidR="000A54C4" w:rsidRDefault="00B04BCF">
            <w:pPr>
              <w:pStyle w:val="TableParagraph"/>
              <w:spacing w:before="114"/>
              <w:rPr>
                <w:sz w:val="24"/>
              </w:rPr>
            </w:pPr>
            <w:r>
              <w:rPr>
                <w:spacing w:val="-2"/>
                <w:sz w:val="24"/>
              </w:rPr>
              <w:t>Scope</w:t>
            </w:r>
          </w:p>
        </w:tc>
        <w:tc>
          <w:tcPr>
            <w:tcW w:w="6960" w:type="dxa"/>
          </w:tcPr>
          <w:p w14:paraId="77E045E0" w14:textId="66BE14B6" w:rsidR="000A54C4" w:rsidRDefault="00D42317" w:rsidP="00D42317">
            <w:pPr>
              <w:pStyle w:val="pdq2pgselectionanchorcontainer"/>
            </w:pPr>
            <w:r>
              <w:t xml:space="preserve">The project provides an automated solution for evaluating credit card applications using historical data and machine learning algorithms. It includes data </w:t>
            </w:r>
            <w:proofErr w:type="spellStart"/>
            <w:r>
              <w:t>preprocessing</w:t>
            </w:r>
            <w:proofErr w:type="spellEnd"/>
            <w:r>
              <w:t>, model training, prediction, and a user-friendly Flask web interface.</w:t>
            </w:r>
          </w:p>
        </w:tc>
      </w:tr>
      <w:tr w:rsidR="000A54C4" w14:paraId="6AA26691" w14:textId="77777777">
        <w:trPr>
          <w:trHeight w:val="479"/>
        </w:trPr>
        <w:tc>
          <w:tcPr>
            <w:tcW w:w="9360" w:type="dxa"/>
            <w:gridSpan w:val="2"/>
          </w:tcPr>
          <w:p w14:paraId="131368A6" w14:textId="77777777" w:rsidR="000A54C4" w:rsidRDefault="00B04BCF">
            <w:pPr>
              <w:pStyle w:val="TableParagraph"/>
              <w:spacing w:before="132"/>
              <w:rPr>
                <w:b/>
                <w:sz w:val="24"/>
              </w:rPr>
            </w:pPr>
            <w:r>
              <w:rPr>
                <w:b/>
                <w:sz w:val="24"/>
              </w:rPr>
              <w:t>Problem</w:t>
            </w:r>
            <w:r>
              <w:rPr>
                <w:b/>
                <w:spacing w:val="-5"/>
                <w:sz w:val="24"/>
              </w:rPr>
              <w:t xml:space="preserve"> </w:t>
            </w:r>
            <w:r>
              <w:rPr>
                <w:b/>
                <w:spacing w:val="-2"/>
                <w:sz w:val="24"/>
              </w:rPr>
              <w:t>Statement</w:t>
            </w:r>
          </w:p>
        </w:tc>
      </w:tr>
      <w:tr w:rsidR="000A54C4" w14:paraId="23D263C8" w14:textId="77777777">
        <w:trPr>
          <w:trHeight w:val="1039"/>
        </w:trPr>
        <w:tc>
          <w:tcPr>
            <w:tcW w:w="2400" w:type="dxa"/>
          </w:tcPr>
          <w:p w14:paraId="7345C6B4" w14:textId="77777777" w:rsidR="000A54C4" w:rsidRDefault="00B04BCF">
            <w:pPr>
              <w:pStyle w:val="TableParagraph"/>
              <w:spacing w:before="123"/>
              <w:rPr>
                <w:sz w:val="24"/>
              </w:rPr>
            </w:pPr>
            <w:r>
              <w:rPr>
                <w:spacing w:val="-2"/>
                <w:sz w:val="24"/>
              </w:rPr>
              <w:t>Description</w:t>
            </w:r>
          </w:p>
        </w:tc>
        <w:tc>
          <w:tcPr>
            <w:tcW w:w="6960" w:type="dxa"/>
          </w:tcPr>
          <w:p w14:paraId="56E4D529" w14:textId="36C12C51" w:rsidR="000A54C4" w:rsidRDefault="00D42317">
            <w:pPr>
              <w:pStyle w:val="TableParagraph"/>
              <w:spacing w:before="123"/>
              <w:ind w:left="139" w:right="130"/>
              <w:rPr>
                <w:sz w:val="24"/>
              </w:rPr>
            </w:pPr>
            <w:r>
              <w:t>The traditional credit card approval process is time-consuming, relies heavily on manual verification, and is prone to human errors, leading to delays and inconsistent decisions.</w:t>
            </w:r>
          </w:p>
        </w:tc>
      </w:tr>
      <w:tr w:rsidR="000A54C4" w14:paraId="4E20E539" w14:textId="77777777">
        <w:trPr>
          <w:trHeight w:val="1000"/>
        </w:trPr>
        <w:tc>
          <w:tcPr>
            <w:tcW w:w="2400" w:type="dxa"/>
          </w:tcPr>
          <w:p w14:paraId="594AB9FC" w14:textId="77777777" w:rsidR="000A54C4" w:rsidRDefault="00B04BCF">
            <w:pPr>
              <w:pStyle w:val="TableParagraph"/>
              <w:spacing w:before="96"/>
              <w:rPr>
                <w:sz w:val="24"/>
              </w:rPr>
            </w:pPr>
            <w:r>
              <w:rPr>
                <w:spacing w:val="-2"/>
                <w:sz w:val="24"/>
              </w:rPr>
              <w:t>Impact</w:t>
            </w:r>
          </w:p>
        </w:tc>
        <w:tc>
          <w:tcPr>
            <w:tcW w:w="6960" w:type="dxa"/>
          </w:tcPr>
          <w:p w14:paraId="22CDD995" w14:textId="48FA3308" w:rsidR="000A54C4" w:rsidRDefault="00D42317" w:rsidP="00D42317">
            <w:pPr>
              <w:pStyle w:val="pdq2pgselectionanchorcontainer"/>
            </w:pPr>
            <w:r>
              <w:t>An automated prediction system reduces processing time, improves decision accuracy, minimizes operational costs, and enhances customer satisfaction.</w:t>
            </w:r>
          </w:p>
        </w:tc>
      </w:tr>
      <w:tr w:rsidR="000A54C4" w14:paraId="18C6C301" w14:textId="77777777">
        <w:trPr>
          <w:trHeight w:val="460"/>
        </w:trPr>
        <w:tc>
          <w:tcPr>
            <w:tcW w:w="9360" w:type="dxa"/>
            <w:gridSpan w:val="2"/>
          </w:tcPr>
          <w:p w14:paraId="5F06891B" w14:textId="77777777" w:rsidR="000A54C4" w:rsidRDefault="00B04BCF">
            <w:pPr>
              <w:pStyle w:val="TableParagraph"/>
              <w:spacing w:before="124"/>
              <w:rPr>
                <w:b/>
                <w:sz w:val="24"/>
              </w:rPr>
            </w:pPr>
            <w:r>
              <w:rPr>
                <w:b/>
                <w:sz w:val="24"/>
              </w:rPr>
              <w:t>Proposed</w:t>
            </w:r>
            <w:r>
              <w:rPr>
                <w:b/>
                <w:spacing w:val="-5"/>
                <w:sz w:val="24"/>
              </w:rPr>
              <w:t xml:space="preserve"> </w:t>
            </w:r>
            <w:r>
              <w:rPr>
                <w:b/>
                <w:spacing w:val="-2"/>
                <w:sz w:val="24"/>
              </w:rPr>
              <w:t>Solution</w:t>
            </w:r>
          </w:p>
        </w:tc>
      </w:tr>
      <w:tr w:rsidR="000A54C4" w14:paraId="261412BE" w14:textId="77777777">
        <w:trPr>
          <w:trHeight w:val="1040"/>
        </w:trPr>
        <w:tc>
          <w:tcPr>
            <w:tcW w:w="2400" w:type="dxa"/>
          </w:tcPr>
          <w:p w14:paraId="1C33A9F3" w14:textId="77777777" w:rsidR="000A54C4" w:rsidRDefault="00B04BCF">
            <w:pPr>
              <w:pStyle w:val="TableParagraph"/>
              <w:spacing w:before="135"/>
              <w:rPr>
                <w:sz w:val="24"/>
              </w:rPr>
            </w:pPr>
            <w:r>
              <w:rPr>
                <w:spacing w:val="-2"/>
                <w:sz w:val="24"/>
              </w:rPr>
              <w:t>Approach</w:t>
            </w:r>
          </w:p>
        </w:tc>
        <w:tc>
          <w:tcPr>
            <w:tcW w:w="6960" w:type="dxa"/>
          </w:tcPr>
          <w:p w14:paraId="050B85AE" w14:textId="0A5B7088" w:rsidR="000A54C4" w:rsidRDefault="00D42317">
            <w:pPr>
              <w:pStyle w:val="TableParagraph"/>
              <w:spacing w:before="135"/>
              <w:ind w:left="139" w:right="50"/>
              <w:rPr>
                <w:sz w:val="24"/>
              </w:rPr>
            </w:pPr>
            <w:r>
              <w:t>Develop a Flask-based web application integrated with a trained Machine Learning model. Users enter applicant information through a web form, and the model predicts whether the credit card application is likely to be approved or rejected.</w:t>
            </w:r>
          </w:p>
        </w:tc>
      </w:tr>
      <w:tr w:rsidR="000A54C4" w14:paraId="337684BB" w14:textId="77777777">
        <w:trPr>
          <w:trHeight w:val="760"/>
        </w:trPr>
        <w:tc>
          <w:tcPr>
            <w:tcW w:w="2400" w:type="dxa"/>
          </w:tcPr>
          <w:p w14:paraId="6B1FD524" w14:textId="77777777" w:rsidR="000A54C4" w:rsidRDefault="00B04BCF">
            <w:pPr>
              <w:pStyle w:val="TableParagraph"/>
              <w:spacing w:before="108"/>
              <w:rPr>
                <w:sz w:val="24"/>
              </w:rPr>
            </w:pPr>
            <w:r>
              <w:rPr>
                <w:sz w:val="24"/>
              </w:rPr>
              <w:t xml:space="preserve">Key </w:t>
            </w:r>
            <w:r>
              <w:rPr>
                <w:spacing w:val="-2"/>
                <w:sz w:val="24"/>
              </w:rPr>
              <w:t>Features</w:t>
            </w:r>
          </w:p>
        </w:tc>
        <w:tc>
          <w:tcPr>
            <w:tcW w:w="6960" w:type="dxa"/>
          </w:tcPr>
          <w:p w14:paraId="37C73B16" w14:textId="77777777" w:rsidR="00D42317" w:rsidRPr="00D42317" w:rsidRDefault="00D42317" w:rsidP="00D42317">
            <w:pPr>
              <w:widowControl/>
              <w:autoSpaceDE/>
              <w:autoSpaceDN/>
              <w:rPr>
                <w:sz w:val="24"/>
                <w:szCs w:val="24"/>
                <w:lang w:val="en-AE" w:eastAsia="en-AE"/>
              </w:rPr>
            </w:pPr>
            <w:proofErr w:type="gramStart"/>
            <w:r w:rsidRPr="00D42317">
              <w:rPr>
                <w:rFonts w:hAnsi="Symbol"/>
                <w:sz w:val="24"/>
                <w:szCs w:val="24"/>
                <w:lang w:val="en-AE" w:eastAsia="en-AE"/>
              </w:rPr>
              <w:t></w:t>
            </w:r>
            <w:r w:rsidRPr="00D42317">
              <w:rPr>
                <w:sz w:val="24"/>
                <w:szCs w:val="24"/>
                <w:lang w:val="en-AE" w:eastAsia="en-AE"/>
              </w:rPr>
              <w:t xml:space="preserve">  Machine</w:t>
            </w:r>
            <w:proofErr w:type="gramEnd"/>
            <w:r w:rsidRPr="00D42317">
              <w:rPr>
                <w:sz w:val="24"/>
                <w:szCs w:val="24"/>
                <w:lang w:val="en-AE" w:eastAsia="en-AE"/>
              </w:rPr>
              <w:t xml:space="preserve"> Learning-based credit card approval prediction. </w:t>
            </w:r>
          </w:p>
          <w:p w14:paraId="71328C83" w14:textId="77777777" w:rsidR="00D42317" w:rsidRPr="00D42317" w:rsidRDefault="00D42317" w:rsidP="00D42317">
            <w:pPr>
              <w:widowControl/>
              <w:autoSpaceDE/>
              <w:autoSpaceDN/>
              <w:rPr>
                <w:sz w:val="24"/>
                <w:szCs w:val="24"/>
                <w:lang w:val="en-AE" w:eastAsia="en-AE"/>
              </w:rPr>
            </w:pPr>
            <w:proofErr w:type="gramStart"/>
            <w:r w:rsidRPr="00D42317">
              <w:rPr>
                <w:rFonts w:hAnsi="Symbol"/>
                <w:sz w:val="24"/>
                <w:szCs w:val="24"/>
                <w:lang w:val="en-AE" w:eastAsia="en-AE"/>
              </w:rPr>
              <w:t></w:t>
            </w:r>
            <w:r w:rsidRPr="00D42317">
              <w:rPr>
                <w:sz w:val="24"/>
                <w:szCs w:val="24"/>
                <w:lang w:val="en-AE" w:eastAsia="en-AE"/>
              </w:rPr>
              <w:t xml:space="preserve">  Easy</w:t>
            </w:r>
            <w:proofErr w:type="gramEnd"/>
            <w:r w:rsidRPr="00D42317">
              <w:rPr>
                <w:sz w:val="24"/>
                <w:szCs w:val="24"/>
                <w:lang w:val="en-AE" w:eastAsia="en-AE"/>
              </w:rPr>
              <w:t xml:space="preserve">-to-use web interface built with Flask. </w:t>
            </w:r>
          </w:p>
          <w:p w14:paraId="3F40C947" w14:textId="3B456F68" w:rsidR="000A54C4" w:rsidRDefault="00D42317" w:rsidP="00D42317">
            <w:pPr>
              <w:pStyle w:val="TableParagraph"/>
              <w:spacing w:before="108"/>
              <w:ind w:left="139" w:right="50"/>
              <w:rPr>
                <w:sz w:val="24"/>
              </w:rPr>
            </w:pPr>
            <w:proofErr w:type="gramStart"/>
            <w:r w:rsidRPr="00D42317">
              <w:rPr>
                <w:rFonts w:hAnsi="Symbol"/>
                <w:sz w:val="24"/>
                <w:szCs w:val="24"/>
                <w:lang w:val="en-AE" w:eastAsia="en-AE"/>
              </w:rPr>
              <w:t></w:t>
            </w:r>
            <w:r w:rsidRPr="00D42317">
              <w:rPr>
                <w:sz w:val="24"/>
                <w:szCs w:val="24"/>
                <w:lang w:val="en-AE" w:eastAsia="en-AE"/>
              </w:rPr>
              <w:t xml:space="preserve">  Fast</w:t>
            </w:r>
            <w:proofErr w:type="gramEnd"/>
            <w:r w:rsidRPr="00D42317">
              <w:rPr>
                <w:sz w:val="24"/>
                <w:szCs w:val="24"/>
                <w:lang w:val="en-AE" w:eastAsia="en-AE"/>
              </w:rPr>
              <w:t xml:space="preserve"> and accurate prediction results.</w:t>
            </w:r>
          </w:p>
        </w:tc>
      </w:tr>
    </w:tbl>
    <w:p w14:paraId="64CECEE6" w14:textId="77777777" w:rsidR="000A54C4" w:rsidRDefault="000A54C4">
      <w:pPr>
        <w:pStyle w:val="TableParagraph"/>
        <w:rPr>
          <w:sz w:val="24"/>
        </w:rPr>
        <w:sectPr w:rsidR="000A54C4">
          <w:headerReference w:type="default" r:id="rId7"/>
          <w:type w:val="continuous"/>
          <w:pgSz w:w="12240" w:h="15840"/>
          <w:pgMar w:top="1400" w:right="1080" w:bottom="280" w:left="1440" w:header="195" w:footer="0" w:gutter="0"/>
          <w:pgNumType w:start="1"/>
          <w:cols w:space="720"/>
        </w:sectPr>
      </w:pPr>
    </w:p>
    <w:p w14:paraId="6CE44D01" w14:textId="77777777" w:rsidR="000A54C4" w:rsidRDefault="000A54C4">
      <w:pPr>
        <w:pStyle w:val="BodyText"/>
        <w:spacing w:before="5"/>
        <w:rPr>
          <w:sz w:val="3"/>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0A54C4" w14:paraId="68F86E63" w14:textId="77777777">
        <w:trPr>
          <w:trHeight w:val="760"/>
        </w:trPr>
        <w:tc>
          <w:tcPr>
            <w:tcW w:w="2400" w:type="dxa"/>
          </w:tcPr>
          <w:p w14:paraId="0D6B1E72" w14:textId="77777777" w:rsidR="000A54C4" w:rsidRDefault="000A54C4">
            <w:pPr>
              <w:pStyle w:val="TableParagraph"/>
              <w:spacing w:before="0"/>
              <w:ind w:left="0"/>
              <w:rPr>
                <w:sz w:val="24"/>
              </w:rPr>
            </w:pPr>
          </w:p>
        </w:tc>
        <w:tc>
          <w:tcPr>
            <w:tcW w:w="6960" w:type="dxa"/>
          </w:tcPr>
          <w:p w14:paraId="4FFAD1AA" w14:textId="77777777" w:rsidR="00D42317" w:rsidRPr="00D42317" w:rsidRDefault="00D42317" w:rsidP="00D42317">
            <w:pPr>
              <w:widowControl/>
              <w:autoSpaceDE/>
              <w:autoSpaceDN/>
              <w:rPr>
                <w:sz w:val="24"/>
                <w:szCs w:val="24"/>
                <w:lang w:val="en-AE" w:eastAsia="en-AE"/>
              </w:rPr>
            </w:pPr>
            <w:proofErr w:type="gramStart"/>
            <w:r w:rsidRPr="00D42317">
              <w:rPr>
                <w:rFonts w:hAnsi="Symbol"/>
                <w:sz w:val="24"/>
                <w:szCs w:val="24"/>
                <w:lang w:val="en-AE" w:eastAsia="en-AE"/>
              </w:rPr>
              <w:t></w:t>
            </w:r>
            <w:r w:rsidRPr="00D42317">
              <w:rPr>
                <w:sz w:val="24"/>
                <w:szCs w:val="24"/>
                <w:lang w:val="en-AE" w:eastAsia="en-AE"/>
              </w:rPr>
              <w:t xml:space="preserve">  Data</w:t>
            </w:r>
            <w:proofErr w:type="gramEnd"/>
            <w:r w:rsidRPr="00D42317">
              <w:rPr>
                <w:sz w:val="24"/>
                <w:szCs w:val="24"/>
                <w:lang w:val="en-AE" w:eastAsia="en-AE"/>
              </w:rPr>
              <w:t xml:space="preserve"> </w:t>
            </w:r>
            <w:proofErr w:type="spellStart"/>
            <w:r w:rsidRPr="00D42317">
              <w:rPr>
                <w:sz w:val="24"/>
                <w:szCs w:val="24"/>
                <w:lang w:val="en-AE" w:eastAsia="en-AE"/>
              </w:rPr>
              <w:t>preprocessing</w:t>
            </w:r>
            <w:proofErr w:type="spellEnd"/>
            <w:r w:rsidRPr="00D42317">
              <w:rPr>
                <w:sz w:val="24"/>
                <w:szCs w:val="24"/>
                <w:lang w:val="en-AE" w:eastAsia="en-AE"/>
              </w:rPr>
              <w:t xml:space="preserve"> before prediction. </w:t>
            </w:r>
          </w:p>
          <w:p w14:paraId="644A4A7C" w14:textId="77777777" w:rsidR="00D42317" w:rsidRPr="00D42317" w:rsidRDefault="00D42317" w:rsidP="00D42317">
            <w:pPr>
              <w:widowControl/>
              <w:autoSpaceDE/>
              <w:autoSpaceDN/>
              <w:rPr>
                <w:sz w:val="24"/>
                <w:szCs w:val="24"/>
                <w:lang w:val="en-AE" w:eastAsia="en-AE"/>
              </w:rPr>
            </w:pPr>
            <w:proofErr w:type="gramStart"/>
            <w:r w:rsidRPr="00D42317">
              <w:rPr>
                <w:rFonts w:hAnsi="Symbol"/>
                <w:sz w:val="24"/>
                <w:szCs w:val="24"/>
                <w:lang w:val="en-AE" w:eastAsia="en-AE"/>
              </w:rPr>
              <w:t></w:t>
            </w:r>
            <w:r w:rsidRPr="00D42317">
              <w:rPr>
                <w:sz w:val="24"/>
                <w:szCs w:val="24"/>
                <w:lang w:val="en-AE" w:eastAsia="en-AE"/>
              </w:rPr>
              <w:t xml:space="preserve">  Reduces</w:t>
            </w:r>
            <w:proofErr w:type="gramEnd"/>
            <w:r w:rsidRPr="00D42317">
              <w:rPr>
                <w:sz w:val="24"/>
                <w:szCs w:val="24"/>
                <w:lang w:val="en-AE" w:eastAsia="en-AE"/>
              </w:rPr>
              <w:t xml:space="preserve"> manual verification effort. </w:t>
            </w:r>
          </w:p>
          <w:p w14:paraId="614D2E5C" w14:textId="11186E30" w:rsidR="000A54C4" w:rsidRDefault="00D42317" w:rsidP="00D42317">
            <w:pPr>
              <w:pStyle w:val="TableParagraph"/>
              <w:tabs>
                <w:tab w:val="left" w:pos="288"/>
              </w:tabs>
              <w:spacing w:before="0"/>
              <w:ind w:left="288"/>
              <w:rPr>
                <w:sz w:val="24"/>
              </w:rPr>
            </w:pPr>
            <w:proofErr w:type="gramStart"/>
            <w:r w:rsidRPr="00D42317">
              <w:rPr>
                <w:rFonts w:hAnsi="Symbol"/>
                <w:sz w:val="24"/>
                <w:szCs w:val="24"/>
                <w:lang w:val="en-AE" w:eastAsia="en-AE"/>
              </w:rPr>
              <w:t></w:t>
            </w:r>
            <w:r w:rsidRPr="00D42317">
              <w:rPr>
                <w:sz w:val="24"/>
                <w:szCs w:val="24"/>
                <w:lang w:val="en-AE" w:eastAsia="en-AE"/>
              </w:rPr>
              <w:t xml:space="preserve">  Improves</w:t>
            </w:r>
            <w:proofErr w:type="gramEnd"/>
            <w:r w:rsidRPr="00D42317">
              <w:rPr>
                <w:sz w:val="24"/>
                <w:szCs w:val="24"/>
                <w:lang w:val="en-AE" w:eastAsia="en-AE"/>
              </w:rPr>
              <w:t xml:space="preserve"> consistency in approval decisions.</w:t>
            </w:r>
          </w:p>
        </w:tc>
      </w:tr>
    </w:tbl>
    <w:p w14:paraId="1DAFCC8B" w14:textId="77777777" w:rsidR="000A54C4" w:rsidRDefault="000A54C4">
      <w:pPr>
        <w:pStyle w:val="BodyText"/>
        <w:spacing w:before="202"/>
      </w:pPr>
    </w:p>
    <w:p w14:paraId="7C46BEA5" w14:textId="77777777" w:rsidR="000A54C4" w:rsidRDefault="00B04BCF">
      <w:pPr>
        <w:pStyle w:val="Heading2"/>
      </w:pPr>
      <w:bookmarkStart w:id="2" w:name="Resource_Requirements_"/>
      <w:bookmarkEnd w:id="2"/>
      <w:r>
        <w:t>Resource</w:t>
      </w:r>
      <w:r>
        <w:rPr>
          <w:spacing w:val="-5"/>
        </w:rPr>
        <w:t xml:space="preserve"> </w:t>
      </w:r>
      <w:r>
        <w:rPr>
          <w:spacing w:val="-2"/>
        </w:rPr>
        <w:t>Requirements</w:t>
      </w:r>
    </w:p>
    <w:p w14:paraId="410CAB17" w14:textId="77777777" w:rsidR="000A54C4" w:rsidRDefault="000A54C4">
      <w:pPr>
        <w:pStyle w:val="BodyText"/>
        <w:spacing w:before="8"/>
        <w:rPr>
          <w:b/>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0A54C4" w14:paraId="2C3849A0" w14:textId="77777777">
        <w:trPr>
          <w:trHeight w:val="480"/>
        </w:trPr>
        <w:tc>
          <w:tcPr>
            <w:tcW w:w="3120" w:type="dxa"/>
          </w:tcPr>
          <w:p w14:paraId="1E0C619B" w14:textId="77777777" w:rsidR="000A54C4" w:rsidRDefault="00B04BCF">
            <w:pPr>
              <w:pStyle w:val="TableParagraph"/>
              <w:spacing w:before="124"/>
              <w:rPr>
                <w:b/>
                <w:sz w:val="24"/>
              </w:rPr>
            </w:pPr>
            <w:r>
              <w:rPr>
                <w:b/>
                <w:sz w:val="24"/>
              </w:rPr>
              <w:t>Resource</w:t>
            </w:r>
            <w:r>
              <w:rPr>
                <w:b/>
                <w:spacing w:val="-7"/>
                <w:sz w:val="24"/>
              </w:rPr>
              <w:t xml:space="preserve"> </w:t>
            </w:r>
            <w:r>
              <w:rPr>
                <w:b/>
                <w:spacing w:val="-4"/>
                <w:sz w:val="24"/>
              </w:rPr>
              <w:t>Type</w:t>
            </w:r>
          </w:p>
        </w:tc>
        <w:tc>
          <w:tcPr>
            <w:tcW w:w="3120" w:type="dxa"/>
          </w:tcPr>
          <w:p w14:paraId="5C093F63" w14:textId="77777777" w:rsidR="000A54C4" w:rsidRDefault="00B04BCF">
            <w:pPr>
              <w:pStyle w:val="TableParagraph"/>
              <w:spacing w:before="124"/>
              <w:rPr>
                <w:b/>
                <w:sz w:val="24"/>
              </w:rPr>
            </w:pPr>
            <w:r>
              <w:rPr>
                <w:b/>
                <w:spacing w:val="-2"/>
                <w:sz w:val="24"/>
              </w:rPr>
              <w:t>Description</w:t>
            </w:r>
          </w:p>
        </w:tc>
        <w:tc>
          <w:tcPr>
            <w:tcW w:w="3120" w:type="dxa"/>
          </w:tcPr>
          <w:p w14:paraId="69D1AF20" w14:textId="77777777" w:rsidR="000A54C4" w:rsidRDefault="00B04BCF">
            <w:pPr>
              <w:pStyle w:val="TableParagraph"/>
              <w:spacing w:before="124"/>
              <w:rPr>
                <w:b/>
                <w:sz w:val="24"/>
              </w:rPr>
            </w:pPr>
            <w:r>
              <w:rPr>
                <w:b/>
                <w:spacing w:val="-2"/>
                <w:sz w:val="24"/>
              </w:rPr>
              <w:t>Specification/Allocation</w:t>
            </w:r>
          </w:p>
        </w:tc>
      </w:tr>
      <w:tr w:rsidR="000A54C4" w14:paraId="286E7645" w14:textId="77777777">
        <w:trPr>
          <w:trHeight w:val="460"/>
        </w:trPr>
        <w:tc>
          <w:tcPr>
            <w:tcW w:w="9360" w:type="dxa"/>
            <w:gridSpan w:val="3"/>
          </w:tcPr>
          <w:p w14:paraId="066D414A" w14:textId="77777777" w:rsidR="000A54C4" w:rsidRDefault="00B04BCF">
            <w:pPr>
              <w:pStyle w:val="TableParagraph"/>
              <w:rPr>
                <w:b/>
                <w:sz w:val="24"/>
              </w:rPr>
            </w:pPr>
            <w:r>
              <w:rPr>
                <w:b/>
                <w:spacing w:val="-2"/>
                <w:sz w:val="24"/>
              </w:rPr>
              <w:t>Hardware</w:t>
            </w:r>
          </w:p>
        </w:tc>
      </w:tr>
      <w:tr w:rsidR="000A54C4" w14:paraId="6E941F3C" w14:textId="77777777">
        <w:trPr>
          <w:trHeight w:val="760"/>
        </w:trPr>
        <w:tc>
          <w:tcPr>
            <w:tcW w:w="3120" w:type="dxa"/>
          </w:tcPr>
          <w:p w14:paraId="30BC0C5C" w14:textId="77777777" w:rsidR="000A54C4" w:rsidRDefault="00B04BCF">
            <w:pPr>
              <w:pStyle w:val="TableParagraph"/>
              <w:spacing w:before="269"/>
              <w:rPr>
                <w:sz w:val="24"/>
              </w:rPr>
            </w:pPr>
            <w:r>
              <w:rPr>
                <w:sz w:val="24"/>
              </w:rPr>
              <w:t xml:space="preserve">Computing </w:t>
            </w:r>
            <w:r>
              <w:rPr>
                <w:spacing w:val="-2"/>
                <w:sz w:val="24"/>
              </w:rPr>
              <w:t>Resources</w:t>
            </w:r>
          </w:p>
        </w:tc>
        <w:tc>
          <w:tcPr>
            <w:tcW w:w="3120" w:type="dxa"/>
          </w:tcPr>
          <w:p w14:paraId="3932F05A" w14:textId="0D042DC6" w:rsidR="000A54C4" w:rsidRDefault="00DE5BEB">
            <w:pPr>
              <w:pStyle w:val="TableParagraph"/>
              <w:spacing w:before="131"/>
              <w:ind w:right="517"/>
              <w:rPr>
                <w:sz w:val="24"/>
              </w:rPr>
            </w:pPr>
            <w:r>
              <w:t>CPU specifications</w:t>
            </w:r>
          </w:p>
        </w:tc>
        <w:tc>
          <w:tcPr>
            <w:tcW w:w="3120" w:type="dxa"/>
          </w:tcPr>
          <w:p w14:paraId="723B78BF" w14:textId="58A08CC9" w:rsidR="000A54C4" w:rsidRDefault="00DE5BEB">
            <w:pPr>
              <w:pStyle w:val="TableParagraph"/>
              <w:spacing w:before="269"/>
              <w:rPr>
                <w:sz w:val="24"/>
              </w:rPr>
            </w:pPr>
            <w:r>
              <w:t>Intel Core i5/i7 or AMD Ryzen 5, Dual/Quad Core CPU</w:t>
            </w:r>
          </w:p>
        </w:tc>
      </w:tr>
      <w:tr w:rsidR="000A54C4" w14:paraId="7AC11159" w14:textId="77777777">
        <w:trPr>
          <w:trHeight w:val="480"/>
        </w:trPr>
        <w:tc>
          <w:tcPr>
            <w:tcW w:w="3120" w:type="dxa"/>
          </w:tcPr>
          <w:p w14:paraId="437F37B5" w14:textId="77777777" w:rsidR="000A54C4" w:rsidRDefault="00B04BCF">
            <w:pPr>
              <w:pStyle w:val="TableParagraph"/>
              <w:spacing w:before="128"/>
              <w:rPr>
                <w:sz w:val="24"/>
              </w:rPr>
            </w:pPr>
            <w:r>
              <w:rPr>
                <w:spacing w:val="-2"/>
                <w:sz w:val="24"/>
              </w:rPr>
              <w:t>Memory</w:t>
            </w:r>
          </w:p>
        </w:tc>
        <w:tc>
          <w:tcPr>
            <w:tcW w:w="31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E5BEB" w:rsidRPr="00DE5BEB" w14:paraId="105B8D8C" w14:textId="77777777" w:rsidTr="00DE5BEB">
              <w:trPr>
                <w:tblCellSpacing w:w="15" w:type="dxa"/>
              </w:trPr>
              <w:tc>
                <w:tcPr>
                  <w:tcW w:w="36" w:type="dxa"/>
                  <w:vAlign w:val="center"/>
                  <w:hideMark/>
                </w:tcPr>
                <w:p w14:paraId="55A404DE" w14:textId="77777777" w:rsidR="00DE5BEB" w:rsidRPr="00DE5BEB" w:rsidRDefault="00DE5BEB" w:rsidP="00DE5BEB">
                  <w:pPr>
                    <w:widowControl/>
                    <w:autoSpaceDE/>
                    <w:autoSpaceDN/>
                    <w:rPr>
                      <w:sz w:val="24"/>
                      <w:szCs w:val="24"/>
                      <w:lang w:val="en-AE" w:eastAsia="en-AE"/>
                    </w:rPr>
                  </w:pPr>
                </w:p>
              </w:tc>
            </w:tr>
          </w:tbl>
          <w:p w14:paraId="2351DF9F" w14:textId="77777777" w:rsidR="00DE5BEB" w:rsidRPr="00DE5BEB" w:rsidRDefault="00DE5BEB" w:rsidP="00DE5BEB">
            <w:pPr>
              <w:widowControl/>
              <w:autoSpaceDE/>
              <w:autoSpaceDN/>
              <w:rPr>
                <w:vanish/>
                <w:sz w:val="24"/>
                <w:szCs w:val="24"/>
                <w:lang w:val="en-AE" w:eastAsia="en-A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17"/>
            </w:tblGrid>
            <w:tr w:rsidR="00DE5BEB" w:rsidRPr="00DE5BEB" w14:paraId="71C312A8" w14:textId="77777777" w:rsidTr="00DE5BEB">
              <w:trPr>
                <w:tblCellSpacing w:w="15" w:type="dxa"/>
              </w:trPr>
              <w:tc>
                <w:tcPr>
                  <w:tcW w:w="1957" w:type="dxa"/>
                  <w:vAlign w:val="center"/>
                  <w:hideMark/>
                </w:tcPr>
                <w:p w14:paraId="16FC8D3D" w14:textId="77777777" w:rsidR="00DE5BEB" w:rsidRPr="00DE5BEB" w:rsidRDefault="00DE5BEB" w:rsidP="00DE5BEB">
                  <w:pPr>
                    <w:widowControl/>
                    <w:autoSpaceDE/>
                    <w:autoSpaceDN/>
                    <w:rPr>
                      <w:sz w:val="24"/>
                      <w:szCs w:val="24"/>
                      <w:lang w:val="en-AE" w:eastAsia="en-AE"/>
                    </w:rPr>
                  </w:pPr>
                  <w:r w:rsidRPr="00DE5BEB">
                    <w:rPr>
                      <w:sz w:val="24"/>
                      <w:szCs w:val="24"/>
                      <w:lang w:val="en-AE" w:eastAsia="en-AE"/>
                    </w:rPr>
                    <w:t>RAM specifications</w:t>
                  </w:r>
                </w:p>
              </w:tc>
            </w:tr>
          </w:tbl>
          <w:p w14:paraId="0288FECA" w14:textId="22D0D62A" w:rsidR="000A54C4" w:rsidRDefault="000A54C4">
            <w:pPr>
              <w:pStyle w:val="TableParagraph"/>
              <w:spacing w:before="128"/>
              <w:rPr>
                <w:sz w:val="24"/>
              </w:rPr>
            </w:pPr>
          </w:p>
        </w:tc>
        <w:tc>
          <w:tcPr>
            <w:tcW w:w="3120" w:type="dxa"/>
          </w:tcPr>
          <w:p w14:paraId="5CA32B4D" w14:textId="5D073290" w:rsidR="000A54C4" w:rsidRDefault="00DE5BEB">
            <w:pPr>
              <w:pStyle w:val="TableParagraph"/>
              <w:spacing w:before="128"/>
              <w:rPr>
                <w:sz w:val="24"/>
              </w:rPr>
            </w:pPr>
            <w:r>
              <w:t>8 GB RAM</w:t>
            </w:r>
          </w:p>
        </w:tc>
      </w:tr>
      <w:tr w:rsidR="000A54C4" w14:paraId="2AB71863" w14:textId="77777777">
        <w:trPr>
          <w:trHeight w:val="759"/>
        </w:trPr>
        <w:tc>
          <w:tcPr>
            <w:tcW w:w="3120" w:type="dxa"/>
          </w:tcPr>
          <w:p w14:paraId="5BC37526" w14:textId="77777777" w:rsidR="000A54C4" w:rsidRDefault="00B04BCF">
            <w:pPr>
              <w:pStyle w:val="TableParagraph"/>
              <w:spacing w:before="257"/>
              <w:rPr>
                <w:sz w:val="24"/>
              </w:rPr>
            </w:pPr>
            <w:r>
              <w:rPr>
                <w:spacing w:val="-2"/>
                <w:sz w:val="24"/>
              </w:rPr>
              <w:t>Storage</w:t>
            </w:r>
          </w:p>
        </w:tc>
        <w:tc>
          <w:tcPr>
            <w:tcW w:w="3120" w:type="dxa"/>
          </w:tcPr>
          <w:p w14:paraId="74720958" w14:textId="5B888B2A" w:rsidR="000A54C4" w:rsidRDefault="00DE5BEB">
            <w:pPr>
              <w:pStyle w:val="TableParagraph"/>
              <w:spacing w:before="119"/>
              <w:rPr>
                <w:sz w:val="24"/>
              </w:rPr>
            </w:pPr>
            <w:r>
              <w:t>Disk space for data, models and logs</w:t>
            </w:r>
          </w:p>
        </w:tc>
        <w:tc>
          <w:tcPr>
            <w:tcW w:w="3120" w:type="dxa"/>
          </w:tcPr>
          <w:p w14:paraId="55DD6D4D" w14:textId="7093D7FE" w:rsidR="000A54C4" w:rsidRDefault="00DE5BEB">
            <w:pPr>
              <w:pStyle w:val="TableParagraph"/>
              <w:spacing w:before="257"/>
              <w:rPr>
                <w:sz w:val="24"/>
              </w:rPr>
            </w:pPr>
            <w:r>
              <w:t>20 GB Free SSD/HDD</w:t>
            </w:r>
          </w:p>
        </w:tc>
      </w:tr>
      <w:tr w:rsidR="000A54C4" w14:paraId="2C8ED3F4" w14:textId="77777777">
        <w:trPr>
          <w:trHeight w:val="460"/>
        </w:trPr>
        <w:tc>
          <w:tcPr>
            <w:tcW w:w="9360" w:type="dxa"/>
            <w:gridSpan w:val="3"/>
          </w:tcPr>
          <w:p w14:paraId="4D2F59A4" w14:textId="77777777" w:rsidR="000A54C4" w:rsidRDefault="00B04BCF">
            <w:pPr>
              <w:pStyle w:val="TableParagraph"/>
              <w:spacing w:before="116"/>
              <w:rPr>
                <w:b/>
                <w:sz w:val="24"/>
              </w:rPr>
            </w:pPr>
            <w:r>
              <w:rPr>
                <w:b/>
                <w:spacing w:val="-2"/>
                <w:sz w:val="24"/>
              </w:rPr>
              <w:t>Software</w:t>
            </w:r>
          </w:p>
        </w:tc>
      </w:tr>
      <w:tr w:rsidR="000A54C4" w14:paraId="0B01D146" w14:textId="77777777">
        <w:trPr>
          <w:trHeight w:val="480"/>
        </w:trPr>
        <w:tc>
          <w:tcPr>
            <w:tcW w:w="3120" w:type="dxa"/>
          </w:tcPr>
          <w:p w14:paraId="7E65F647" w14:textId="77777777" w:rsidR="000A54C4" w:rsidRDefault="00B04BCF">
            <w:pPr>
              <w:pStyle w:val="TableParagraph"/>
              <w:spacing w:before="127"/>
              <w:rPr>
                <w:sz w:val="24"/>
              </w:rPr>
            </w:pPr>
            <w:r>
              <w:rPr>
                <w:spacing w:val="-2"/>
                <w:sz w:val="24"/>
              </w:rPr>
              <w:t>Frameworks</w:t>
            </w:r>
          </w:p>
        </w:tc>
        <w:tc>
          <w:tcPr>
            <w:tcW w:w="3120" w:type="dxa"/>
          </w:tcPr>
          <w:p w14:paraId="28A5FC4D" w14:textId="39A31558" w:rsidR="000A54C4" w:rsidRDefault="00DE5BEB">
            <w:pPr>
              <w:pStyle w:val="TableParagraph"/>
              <w:spacing w:before="127"/>
              <w:rPr>
                <w:sz w:val="24"/>
              </w:rPr>
            </w:pPr>
            <w:r>
              <w:t>Python framework</w:t>
            </w:r>
          </w:p>
        </w:tc>
        <w:tc>
          <w:tcPr>
            <w:tcW w:w="3120" w:type="dxa"/>
          </w:tcPr>
          <w:p w14:paraId="02CCEF37" w14:textId="020ADE4F" w:rsidR="000A54C4" w:rsidRDefault="00DE5BEB">
            <w:pPr>
              <w:pStyle w:val="TableParagraph"/>
              <w:spacing w:before="127"/>
              <w:rPr>
                <w:sz w:val="24"/>
              </w:rPr>
            </w:pPr>
            <w:r>
              <w:t>Flask</w:t>
            </w:r>
          </w:p>
        </w:tc>
      </w:tr>
      <w:tr w:rsidR="000A54C4" w14:paraId="3207BC90" w14:textId="77777777">
        <w:trPr>
          <w:trHeight w:val="760"/>
        </w:trPr>
        <w:tc>
          <w:tcPr>
            <w:tcW w:w="3120" w:type="dxa"/>
          </w:tcPr>
          <w:p w14:paraId="5FC61810" w14:textId="77777777" w:rsidR="000A54C4" w:rsidRDefault="00B04BCF">
            <w:pPr>
              <w:pStyle w:val="TableParagraph"/>
              <w:spacing w:before="256"/>
              <w:rPr>
                <w:sz w:val="24"/>
              </w:rPr>
            </w:pPr>
            <w:r>
              <w:rPr>
                <w:spacing w:val="-2"/>
                <w:sz w:val="24"/>
              </w:rPr>
              <w:t>Libraries</w:t>
            </w:r>
          </w:p>
        </w:tc>
        <w:tc>
          <w:tcPr>
            <w:tcW w:w="3120" w:type="dxa"/>
          </w:tcPr>
          <w:p w14:paraId="4D960009" w14:textId="6E4BBB1D" w:rsidR="000A54C4" w:rsidRDefault="00DE5BEB">
            <w:pPr>
              <w:pStyle w:val="TableParagraph"/>
              <w:spacing w:before="256"/>
              <w:rPr>
                <w:sz w:val="24"/>
              </w:rPr>
            </w:pPr>
            <w:r>
              <w:t>Additional libraries</w:t>
            </w:r>
          </w:p>
        </w:tc>
        <w:tc>
          <w:tcPr>
            <w:tcW w:w="3120" w:type="dxa"/>
          </w:tcPr>
          <w:p w14:paraId="0E8C28D9" w14:textId="5A62DCD8" w:rsidR="000A54C4" w:rsidRDefault="00DE5BEB">
            <w:pPr>
              <w:pStyle w:val="TableParagraph"/>
              <w:spacing w:before="118"/>
              <w:ind w:right="273"/>
              <w:rPr>
                <w:sz w:val="24"/>
              </w:rPr>
            </w:pPr>
            <w:r>
              <w:t>Scikit-learn, Pandas, NumPy, Matplotlib, Pickle</w:t>
            </w:r>
          </w:p>
        </w:tc>
      </w:tr>
      <w:tr w:rsidR="000A54C4" w14:paraId="6500E79D" w14:textId="77777777">
        <w:trPr>
          <w:trHeight w:val="460"/>
        </w:trPr>
        <w:tc>
          <w:tcPr>
            <w:tcW w:w="3120" w:type="dxa"/>
          </w:tcPr>
          <w:p w14:paraId="6DD9AED6" w14:textId="77777777" w:rsidR="000A54C4" w:rsidRDefault="00B04BCF">
            <w:pPr>
              <w:pStyle w:val="TableParagraph"/>
              <w:rPr>
                <w:sz w:val="24"/>
              </w:rPr>
            </w:pPr>
            <w:r>
              <w:rPr>
                <w:sz w:val="24"/>
              </w:rPr>
              <w:t xml:space="preserve">Development </w:t>
            </w:r>
            <w:r>
              <w:rPr>
                <w:spacing w:val="-2"/>
                <w:sz w:val="24"/>
              </w:rPr>
              <w:t>Environment</w:t>
            </w:r>
          </w:p>
        </w:tc>
        <w:tc>
          <w:tcPr>
            <w:tcW w:w="3120" w:type="dxa"/>
          </w:tcPr>
          <w:p w14:paraId="53152F5E" w14:textId="3F162DEE" w:rsidR="000A54C4" w:rsidRDefault="00DE5BEB">
            <w:pPr>
              <w:pStyle w:val="TableParagraph"/>
              <w:rPr>
                <w:sz w:val="24"/>
              </w:rPr>
            </w:pPr>
            <w:r>
              <w:t>IDE</w:t>
            </w:r>
          </w:p>
        </w:tc>
        <w:tc>
          <w:tcPr>
            <w:tcW w:w="3120" w:type="dxa"/>
          </w:tcPr>
          <w:p w14:paraId="6EC70B14" w14:textId="45191590" w:rsidR="000A54C4" w:rsidRDefault="00DE5BEB">
            <w:pPr>
              <w:pStyle w:val="TableParagraph"/>
              <w:rPr>
                <w:sz w:val="24"/>
              </w:rPr>
            </w:pPr>
            <w:r>
              <w:t xml:space="preserve">Visual Studio Code, </w:t>
            </w:r>
            <w:proofErr w:type="spellStart"/>
            <w:r>
              <w:t>Jupyter</w:t>
            </w:r>
            <w:proofErr w:type="spellEnd"/>
            <w:r>
              <w:t xml:space="preserve"> Notebook, Anaconda</w:t>
            </w:r>
          </w:p>
        </w:tc>
      </w:tr>
      <w:tr w:rsidR="000A54C4" w14:paraId="3124882F" w14:textId="77777777">
        <w:trPr>
          <w:trHeight w:val="479"/>
        </w:trPr>
        <w:tc>
          <w:tcPr>
            <w:tcW w:w="9360" w:type="dxa"/>
            <w:gridSpan w:val="3"/>
          </w:tcPr>
          <w:p w14:paraId="6EC25ADB" w14:textId="77777777" w:rsidR="000A54C4" w:rsidRDefault="00B04BCF">
            <w:pPr>
              <w:pStyle w:val="TableParagraph"/>
              <w:spacing w:before="131"/>
              <w:rPr>
                <w:b/>
                <w:sz w:val="24"/>
              </w:rPr>
            </w:pPr>
            <w:r>
              <w:rPr>
                <w:b/>
                <w:spacing w:val="-4"/>
                <w:sz w:val="24"/>
              </w:rPr>
              <w:t>Data</w:t>
            </w:r>
          </w:p>
        </w:tc>
      </w:tr>
      <w:tr w:rsidR="000A54C4" w14:paraId="1FB19913" w14:textId="77777777">
        <w:trPr>
          <w:trHeight w:val="760"/>
        </w:trPr>
        <w:tc>
          <w:tcPr>
            <w:tcW w:w="3120" w:type="dxa"/>
          </w:tcPr>
          <w:p w14:paraId="61893A08" w14:textId="77777777" w:rsidR="000A54C4" w:rsidRDefault="00B04BCF">
            <w:pPr>
              <w:pStyle w:val="TableParagraph"/>
              <w:spacing w:before="260"/>
              <w:rPr>
                <w:sz w:val="24"/>
              </w:rPr>
            </w:pPr>
            <w:r>
              <w:rPr>
                <w:spacing w:val="-4"/>
                <w:sz w:val="24"/>
              </w:rPr>
              <w:t>Data</w:t>
            </w:r>
          </w:p>
        </w:tc>
        <w:tc>
          <w:tcPr>
            <w:tcW w:w="31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E5BEB" w:rsidRPr="00DE5BEB" w14:paraId="6025F550" w14:textId="77777777" w:rsidTr="00DE5BEB">
              <w:trPr>
                <w:tblCellSpacing w:w="15" w:type="dxa"/>
              </w:trPr>
              <w:tc>
                <w:tcPr>
                  <w:tcW w:w="36" w:type="dxa"/>
                  <w:vAlign w:val="center"/>
                  <w:hideMark/>
                </w:tcPr>
                <w:p w14:paraId="597B0970" w14:textId="77777777" w:rsidR="00DE5BEB" w:rsidRPr="00DE5BEB" w:rsidRDefault="00DE5BEB" w:rsidP="00DE5BEB">
                  <w:pPr>
                    <w:widowControl/>
                    <w:autoSpaceDE/>
                    <w:autoSpaceDN/>
                    <w:rPr>
                      <w:sz w:val="24"/>
                      <w:szCs w:val="24"/>
                      <w:lang w:val="en-AE" w:eastAsia="en-AE"/>
                    </w:rPr>
                  </w:pPr>
                </w:p>
              </w:tc>
            </w:tr>
          </w:tbl>
          <w:p w14:paraId="2B40DFEC" w14:textId="77777777" w:rsidR="00DE5BEB" w:rsidRPr="00DE5BEB" w:rsidRDefault="00DE5BEB" w:rsidP="00DE5BEB">
            <w:pPr>
              <w:widowControl/>
              <w:autoSpaceDE/>
              <w:autoSpaceDN/>
              <w:rPr>
                <w:vanish/>
                <w:sz w:val="24"/>
                <w:szCs w:val="24"/>
                <w:lang w:val="en-AE" w:eastAsia="en-A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10"/>
            </w:tblGrid>
            <w:tr w:rsidR="00DE5BEB" w:rsidRPr="00DE5BEB" w14:paraId="5AEADE8B" w14:textId="77777777" w:rsidTr="00DE5BEB">
              <w:trPr>
                <w:tblCellSpacing w:w="15" w:type="dxa"/>
              </w:trPr>
              <w:tc>
                <w:tcPr>
                  <w:tcW w:w="1950" w:type="dxa"/>
                  <w:vAlign w:val="center"/>
                  <w:hideMark/>
                </w:tcPr>
                <w:p w14:paraId="72DB1CC0" w14:textId="77777777" w:rsidR="00DE5BEB" w:rsidRPr="00DE5BEB" w:rsidRDefault="00DE5BEB" w:rsidP="00DE5BEB">
                  <w:pPr>
                    <w:widowControl/>
                    <w:autoSpaceDE/>
                    <w:autoSpaceDN/>
                    <w:rPr>
                      <w:sz w:val="24"/>
                      <w:szCs w:val="24"/>
                      <w:lang w:val="en-AE" w:eastAsia="en-AE"/>
                    </w:rPr>
                  </w:pPr>
                  <w:r w:rsidRPr="00DE5BEB">
                    <w:rPr>
                      <w:sz w:val="24"/>
                      <w:szCs w:val="24"/>
                      <w:lang w:val="en-AE" w:eastAsia="en-AE"/>
                    </w:rPr>
                    <w:t>Source, size, format</w:t>
                  </w:r>
                </w:p>
              </w:tc>
            </w:tr>
          </w:tbl>
          <w:p w14:paraId="68841F45" w14:textId="2E59291A" w:rsidR="000A54C4" w:rsidRDefault="000A54C4">
            <w:pPr>
              <w:pStyle w:val="TableParagraph"/>
              <w:spacing w:before="260"/>
              <w:rPr>
                <w:sz w:val="24"/>
              </w:rPr>
            </w:pPr>
          </w:p>
        </w:tc>
        <w:tc>
          <w:tcPr>
            <w:tcW w:w="3120" w:type="dxa"/>
          </w:tcPr>
          <w:p w14:paraId="2FB07628" w14:textId="6C96D70D" w:rsidR="000A54C4" w:rsidRDefault="00DE5BEB">
            <w:pPr>
              <w:pStyle w:val="TableParagraph"/>
              <w:spacing w:before="122"/>
              <w:ind w:right="517"/>
              <w:rPr>
                <w:sz w:val="24"/>
              </w:rPr>
            </w:pPr>
            <w:r>
              <w:t>Credit Card Approval Dataset (UCI/Kaggle), CSV format, ~690 records</w:t>
            </w:r>
          </w:p>
        </w:tc>
      </w:tr>
    </w:tbl>
    <w:p w14:paraId="7B4A3EBF" w14:textId="77777777" w:rsidR="00B04BCF" w:rsidRDefault="00B04BCF"/>
    <w:sectPr w:rsidR="00B04BCF">
      <w:pgSz w:w="12240" w:h="15840"/>
      <w:pgMar w:top="1400" w:right="1080" w:bottom="280" w:left="1440" w:header="1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6C226" w14:textId="77777777" w:rsidR="008C0A79" w:rsidRDefault="008C0A79">
      <w:r>
        <w:separator/>
      </w:r>
    </w:p>
  </w:endnote>
  <w:endnote w:type="continuationSeparator" w:id="0">
    <w:p w14:paraId="52AA5024" w14:textId="77777777" w:rsidR="008C0A79" w:rsidRDefault="008C0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8060E" w14:textId="77777777" w:rsidR="008C0A79" w:rsidRDefault="008C0A79">
      <w:r>
        <w:separator/>
      </w:r>
    </w:p>
  </w:footnote>
  <w:footnote w:type="continuationSeparator" w:id="0">
    <w:p w14:paraId="6DA7FAFF" w14:textId="77777777" w:rsidR="008C0A79" w:rsidRDefault="008C0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DAD3E" w14:textId="77777777" w:rsidR="000A54C4" w:rsidRDefault="00B04BCF">
    <w:pPr>
      <w:pStyle w:val="BodyText"/>
      <w:spacing w:line="14" w:lineRule="auto"/>
      <w:rPr>
        <w:sz w:val="20"/>
      </w:rPr>
    </w:pPr>
    <w:r>
      <w:rPr>
        <w:noProof/>
        <w:sz w:val="20"/>
      </w:rPr>
      <w:drawing>
        <wp:anchor distT="0" distB="0" distL="0" distR="0" simplePos="0" relativeHeight="487480832" behindDoc="1" locked="0" layoutInCell="1" allowOverlap="1" wp14:anchorId="2B72C279" wp14:editId="6C9B6A8E">
          <wp:simplePos x="0" y="0"/>
          <wp:positionH relativeFrom="page">
            <wp:posOffset>447675</wp:posOffset>
          </wp:positionH>
          <wp:positionV relativeFrom="page">
            <wp:posOffset>123825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81344" behindDoc="1" locked="0" layoutInCell="1" allowOverlap="1" wp14:anchorId="2153B82F" wp14:editId="23CD9A73">
          <wp:simplePos x="0" y="0"/>
          <wp:positionH relativeFrom="page">
            <wp:posOffset>6124575</wp:posOffset>
          </wp:positionH>
          <wp:positionV relativeFrom="page">
            <wp:posOffset>233360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53FC2"/>
    <w:multiLevelType w:val="hybridMultilevel"/>
    <w:tmpl w:val="6838B176"/>
    <w:lvl w:ilvl="0" w:tplc="AE2A0BEE">
      <w:numFmt w:val="bullet"/>
      <w:lvlText w:val="-"/>
      <w:lvlJc w:val="left"/>
      <w:pPr>
        <w:ind w:left="290" w:hanging="150"/>
      </w:pPr>
      <w:rPr>
        <w:rFonts w:ascii="Times New Roman" w:eastAsia="Times New Roman" w:hAnsi="Times New Roman" w:cs="Times New Roman" w:hint="default"/>
        <w:b w:val="0"/>
        <w:bCs w:val="0"/>
        <w:i w:val="0"/>
        <w:iCs w:val="0"/>
        <w:spacing w:val="0"/>
        <w:w w:val="100"/>
        <w:sz w:val="24"/>
        <w:szCs w:val="24"/>
        <w:lang w:val="en-US" w:eastAsia="en-US" w:bidi="ar-SA"/>
      </w:rPr>
    </w:lvl>
    <w:lvl w:ilvl="1" w:tplc="EDF8D09A">
      <w:numFmt w:val="bullet"/>
      <w:lvlText w:val="•"/>
      <w:lvlJc w:val="left"/>
      <w:pPr>
        <w:ind w:left="946" w:hanging="150"/>
      </w:pPr>
      <w:rPr>
        <w:rFonts w:hint="default"/>
        <w:lang w:val="en-US" w:eastAsia="en-US" w:bidi="ar-SA"/>
      </w:rPr>
    </w:lvl>
    <w:lvl w:ilvl="2" w:tplc="3CB8B810">
      <w:numFmt w:val="bullet"/>
      <w:lvlText w:val="•"/>
      <w:lvlJc w:val="left"/>
      <w:pPr>
        <w:ind w:left="1612" w:hanging="150"/>
      </w:pPr>
      <w:rPr>
        <w:rFonts w:hint="default"/>
        <w:lang w:val="en-US" w:eastAsia="en-US" w:bidi="ar-SA"/>
      </w:rPr>
    </w:lvl>
    <w:lvl w:ilvl="3" w:tplc="E7229CF2">
      <w:numFmt w:val="bullet"/>
      <w:lvlText w:val="•"/>
      <w:lvlJc w:val="left"/>
      <w:pPr>
        <w:ind w:left="2278" w:hanging="150"/>
      </w:pPr>
      <w:rPr>
        <w:rFonts w:hint="default"/>
        <w:lang w:val="en-US" w:eastAsia="en-US" w:bidi="ar-SA"/>
      </w:rPr>
    </w:lvl>
    <w:lvl w:ilvl="4" w:tplc="7DE8D368">
      <w:numFmt w:val="bullet"/>
      <w:lvlText w:val="•"/>
      <w:lvlJc w:val="left"/>
      <w:pPr>
        <w:ind w:left="2944" w:hanging="150"/>
      </w:pPr>
      <w:rPr>
        <w:rFonts w:hint="default"/>
        <w:lang w:val="en-US" w:eastAsia="en-US" w:bidi="ar-SA"/>
      </w:rPr>
    </w:lvl>
    <w:lvl w:ilvl="5" w:tplc="CAC0E15C">
      <w:numFmt w:val="bullet"/>
      <w:lvlText w:val="•"/>
      <w:lvlJc w:val="left"/>
      <w:pPr>
        <w:ind w:left="3610" w:hanging="150"/>
      </w:pPr>
      <w:rPr>
        <w:rFonts w:hint="default"/>
        <w:lang w:val="en-US" w:eastAsia="en-US" w:bidi="ar-SA"/>
      </w:rPr>
    </w:lvl>
    <w:lvl w:ilvl="6" w:tplc="39F6142E">
      <w:numFmt w:val="bullet"/>
      <w:lvlText w:val="•"/>
      <w:lvlJc w:val="left"/>
      <w:pPr>
        <w:ind w:left="4276" w:hanging="150"/>
      </w:pPr>
      <w:rPr>
        <w:rFonts w:hint="default"/>
        <w:lang w:val="en-US" w:eastAsia="en-US" w:bidi="ar-SA"/>
      </w:rPr>
    </w:lvl>
    <w:lvl w:ilvl="7" w:tplc="78107AD0">
      <w:numFmt w:val="bullet"/>
      <w:lvlText w:val="•"/>
      <w:lvlJc w:val="left"/>
      <w:pPr>
        <w:ind w:left="4942" w:hanging="150"/>
      </w:pPr>
      <w:rPr>
        <w:rFonts w:hint="default"/>
        <w:lang w:val="en-US" w:eastAsia="en-US" w:bidi="ar-SA"/>
      </w:rPr>
    </w:lvl>
    <w:lvl w:ilvl="8" w:tplc="EB5CBAC4">
      <w:numFmt w:val="bullet"/>
      <w:lvlText w:val="•"/>
      <w:lvlJc w:val="left"/>
      <w:pPr>
        <w:ind w:left="5608" w:hanging="15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A54C4"/>
    <w:rsid w:val="000A54C4"/>
    <w:rsid w:val="00114A08"/>
    <w:rsid w:val="008C0A79"/>
    <w:rsid w:val="00B04BCF"/>
    <w:rsid w:val="00D42317"/>
    <w:rsid w:val="00DE5BE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65CE5"/>
  <w15:docId w15:val="{CB2D2F24-F07C-4F38-B959-22AF5ACFE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right="222"/>
      <w:jc w:val="cente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5"/>
      <w:ind w:left="124"/>
    </w:pPr>
  </w:style>
  <w:style w:type="paragraph" w:customStyle="1" w:styleId="pdq2pgselectionanchorcontainer">
    <w:name w:val="pdq2pg_selectionanchorcontainer"/>
    <w:basedOn w:val="Normal"/>
    <w:rsid w:val="00D42317"/>
    <w:pPr>
      <w:widowControl/>
      <w:autoSpaceDE/>
      <w:autoSpaceDN/>
      <w:spacing w:before="100" w:beforeAutospacing="1" w:after="100" w:afterAutospacing="1"/>
    </w:pPr>
    <w:rPr>
      <w:sz w:val="24"/>
      <w:szCs w:val="24"/>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662293">
      <w:bodyDiv w:val="1"/>
      <w:marLeft w:val="0"/>
      <w:marRight w:val="0"/>
      <w:marTop w:val="0"/>
      <w:marBottom w:val="0"/>
      <w:divBdr>
        <w:top w:val="none" w:sz="0" w:space="0" w:color="auto"/>
        <w:left w:val="none" w:sz="0" w:space="0" w:color="auto"/>
        <w:bottom w:val="none" w:sz="0" w:space="0" w:color="auto"/>
        <w:right w:val="none" w:sz="0" w:space="0" w:color="auto"/>
      </w:divBdr>
    </w:div>
    <w:div w:id="677586107">
      <w:bodyDiv w:val="1"/>
      <w:marLeft w:val="0"/>
      <w:marRight w:val="0"/>
      <w:marTop w:val="0"/>
      <w:marBottom w:val="0"/>
      <w:divBdr>
        <w:top w:val="none" w:sz="0" w:space="0" w:color="auto"/>
        <w:left w:val="none" w:sz="0" w:space="0" w:color="auto"/>
        <w:bottom w:val="none" w:sz="0" w:space="0" w:color="auto"/>
        <w:right w:val="none" w:sz="0" w:space="0" w:color="auto"/>
      </w:divBdr>
    </w:div>
    <w:div w:id="768237092">
      <w:bodyDiv w:val="1"/>
      <w:marLeft w:val="0"/>
      <w:marRight w:val="0"/>
      <w:marTop w:val="0"/>
      <w:marBottom w:val="0"/>
      <w:divBdr>
        <w:top w:val="none" w:sz="0" w:space="0" w:color="auto"/>
        <w:left w:val="none" w:sz="0" w:space="0" w:color="auto"/>
        <w:bottom w:val="none" w:sz="0" w:space="0" w:color="auto"/>
        <w:right w:val="none" w:sz="0" w:space="0" w:color="auto"/>
      </w:divBdr>
    </w:div>
    <w:div w:id="1299260491">
      <w:bodyDiv w:val="1"/>
      <w:marLeft w:val="0"/>
      <w:marRight w:val="0"/>
      <w:marTop w:val="0"/>
      <w:marBottom w:val="0"/>
      <w:divBdr>
        <w:top w:val="none" w:sz="0" w:space="0" w:color="auto"/>
        <w:left w:val="none" w:sz="0" w:space="0" w:color="auto"/>
        <w:bottom w:val="none" w:sz="0" w:space="0" w:color="auto"/>
        <w:right w:val="none" w:sz="0" w:space="0" w:color="auto"/>
      </w:divBdr>
    </w:div>
    <w:div w:id="1662929416">
      <w:bodyDiv w:val="1"/>
      <w:marLeft w:val="0"/>
      <w:marRight w:val="0"/>
      <w:marTop w:val="0"/>
      <w:marBottom w:val="0"/>
      <w:divBdr>
        <w:top w:val="none" w:sz="0" w:space="0" w:color="auto"/>
        <w:left w:val="none" w:sz="0" w:space="0" w:color="auto"/>
        <w:bottom w:val="none" w:sz="0" w:space="0" w:color="auto"/>
        <w:right w:val="none" w:sz="0" w:space="0" w:color="auto"/>
      </w:divBdr>
    </w:div>
    <w:div w:id="1716197487">
      <w:bodyDiv w:val="1"/>
      <w:marLeft w:val="0"/>
      <w:marRight w:val="0"/>
      <w:marTop w:val="0"/>
      <w:marBottom w:val="0"/>
      <w:divBdr>
        <w:top w:val="none" w:sz="0" w:space="0" w:color="auto"/>
        <w:left w:val="none" w:sz="0" w:space="0" w:color="auto"/>
        <w:bottom w:val="none" w:sz="0" w:space="0" w:color="auto"/>
        <w:right w:val="none" w:sz="0" w:space="0" w:color="auto"/>
      </w:divBdr>
    </w:div>
    <w:div w:id="2043896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cp:lastModifiedBy>rihab khanam</cp:lastModifiedBy>
  <cp:revision>3</cp:revision>
  <dcterms:created xsi:type="dcterms:W3CDTF">2026-07-01T13:40:00Z</dcterms:created>
  <dcterms:modified xsi:type="dcterms:W3CDTF">2026-07-07T15:57:00Z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Producer">
    <vt:lpwstr>Skia/PDF m151 Google Docs Renderer</vt:lpwstr>
  </property>
  <property fmtid="{D5CDD505-2E9C-101B-9397-08002B2CF9AE}" pid="5" name="LastSaved">
    <vt:filetime>2026-07-01T00:00:00Z</vt:filetime>
  </property>
</Properties>
</file>