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Joining Report</w:t>
      </w:r>
    </w:p>
    <w:p>
      <w:pPr>
        <w:pStyle w:val="Heading2"/>
      </w:pPr>
      <w:r>
        <w:t>English Version</w:t>
      </w:r>
    </w:p>
    <w:p>
      <w:r>
        <w:t>Kochi Metro Rail Limited (KMRL)</w:t>
        <w:br/>
        <w:br/>
        <w:t>Joining Report</w:t>
        <w:br/>
        <w:br/>
        <w:t xml:space="preserve">I, Anil Kumar, have joined Kochi Metro Rail Limited as Junior Engineer (Rolling Stock) </w:t>
        <w:br/>
        <w:t>on 18-09-2025 at Muttom Depot.</w:t>
        <w:br/>
        <w:br/>
        <w:t>Employee ID: KMRL-JE-112</w:t>
        <w:br/>
        <w:t>Reporting Officer: Mr. S. Nair, Chief Rolling Stock Engineer</w:t>
        <w:br/>
        <w:br/>
        <w:t>Signature: Anil Kumar</w:t>
        <w:br/>
        <w:t>Date: 18-09-2025</w:t>
      </w:r>
    </w:p>
    <w:p>
      <w:pPr>
        <w:pStyle w:val="Heading2"/>
      </w:pPr>
      <w:r>
        <w:t>Malayalam Version</w:t>
      </w:r>
    </w:p>
    <w:p>
      <w:r>
        <w:t>കൊച്ചി മെട്രോ റെയിൽ ലിമിറ്റഡ് (KMRL)</w:t>
        <w:br/>
        <w:br/>
        <w:t>ജോയിനിംഗ് റിപ്പോർട്ട്</w:t>
        <w:br/>
        <w:br/>
        <w:t xml:space="preserve">ഞാൻ, അനിൽ കുമാർ, ജൂനിയർ എഞ്ചിനീയർ (റോളിംഗ് സ്റ്റോക്ക്) </w:t>
        <w:br/>
        <w:t>എന്ന നിലയിൽ 18-09-2025-ന് മുത്തോം ഡിപ്പോയിൽ ജോയിൻ ചെയ്തു.</w:t>
        <w:br/>
        <w:br/>
        <w:t>എംപ്ലോയി ഐഡി: KMRL-JE-112</w:t>
        <w:br/>
        <w:t>റിപ്പോർട്ടിംഗ് ഓഫീസർ: ശ്രീ. എസ്. നായർ, ചീഫ് റോളിംഗ് സ്റ്റോക്ക് എഞ്ചിനീയർ</w:t>
        <w:br/>
        <w:br/>
        <w:t>സഹി: അനിൽ കുമാർ</w:t>
        <w:br/>
        <w:t>തീയതി: 18-09-2025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