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96DDC" w14:textId="77777777" w:rsidR="004A0C5A" w:rsidRPr="004A0C5A" w:rsidRDefault="004A0C5A" w:rsidP="004A0C5A">
      <w:pPr>
        <w:rPr>
          <w:b/>
          <w:bCs/>
        </w:rPr>
      </w:pPr>
      <w:r w:rsidRPr="004A0C5A">
        <w:rPr>
          <w:b/>
          <w:bCs/>
        </w:rPr>
        <w:t>Diwali Sales Analysis</w:t>
      </w:r>
    </w:p>
    <w:p w14:paraId="18085662"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Project Overview</w:t>
      </w:r>
    </w:p>
    <w:p w14:paraId="12E6AFB1" w14:textId="77777777" w:rsidR="004A0C5A" w:rsidRPr="004A0C5A" w:rsidRDefault="004A0C5A" w:rsidP="004A0C5A">
      <w:r w:rsidRPr="004A0C5A">
        <w:t>This project focuses on analyzing customer purchase behavior during the Diwali festival. The goal is to uncover insights into sales trends, customer demographics, and product performance to help businesses make data-driven decisions.</w:t>
      </w:r>
    </w:p>
    <w:p w14:paraId="36EED4B8" w14:textId="77777777" w:rsidR="004A0C5A" w:rsidRPr="004A0C5A" w:rsidRDefault="004A0C5A" w:rsidP="004A0C5A">
      <w:r w:rsidRPr="004A0C5A">
        <w:pict w14:anchorId="59FA7712">
          <v:rect id="_x0000_i1055" style="width:0;height:1.5pt" o:hralign="center" o:hrstd="t" o:hr="t" fillcolor="#a0a0a0" stroked="f"/>
        </w:pict>
      </w:r>
    </w:p>
    <w:p w14:paraId="03637243"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Dataset Description</w:t>
      </w:r>
    </w:p>
    <w:p w14:paraId="19231888" w14:textId="77777777" w:rsidR="004A0C5A" w:rsidRPr="004A0C5A" w:rsidRDefault="004A0C5A" w:rsidP="004A0C5A">
      <w:r w:rsidRPr="004A0C5A">
        <w:t>The dataset contains the following columns:</w:t>
      </w:r>
    </w:p>
    <w:p w14:paraId="7270E8FA" w14:textId="77777777" w:rsidR="004A0C5A" w:rsidRPr="004A0C5A" w:rsidRDefault="004A0C5A" w:rsidP="004A0C5A">
      <w:pPr>
        <w:numPr>
          <w:ilvl w:val="0"/>
          <w:numId w:val="1"/>
        </w:numPr>
      </w:pPr>
      <w:r w:rsidRPr="004A0C5A">
        <w:rPr>
          <w:b/>
          <w:bCs/>
        </w:rPr>
        <w:t>User_ID</w:t>
      </w:r>
      <w:r w:rsidRPr="004A0C5A">
        <w:t xml:space="preserve"> – Unique ID of the customer </w:t>
      </w:r>
    </w:p>
    <w:p w14:paraId="70A6BB46" w14:textId="77777777" w:rsidR="004A0C5A" w:rsidRPr="004A0C5A" w:rsidRDefault="004A0C5A" w:rsidP="004A0C5A">
      <w:pPr>
        <w:numPr>
          <w:ilvl w:val="0"/>
          <w:numId w:val="1"/>
        </w:numPr>
      </w:pPr>
      <w:r w:rsidRPr="004A0C5A">
        <w:rPr>
          <w:b/>
          <w:bCs/>
        </w:rPr>
        <w:t>Cust_name</w:t>
      </w:r>
      <w:r w:rsidRPr="004A0C5A">
        <w:t xml:space="preserve"> – Customer name </w:t>
      </w:r>
    </w:p>
    <w:p w14:paraId="476B6165" w14:textId="77777777" w:rsidR="004A0C5A" w:rsidRPr="004A0C5A" w:rsidRDefault="004A0C5A" w:rsidP="004A0C5A">
      <w:pPr>
        <w:numPr>
          <w:ilvl w:val="0"/>
          <w:numId w:val="1"/>
        </w:numPr>
      </w:pPr>
      <w:r w:rsidRPr="004A0C5A">
        <w:rPr>
          <w:b/>
          <w:bCs/>
        </w:rPr>
        <w:t>Product_ID</w:t>
      </w:r>
      <w:r w:rsidRPr="004A0C5A">
        <w:t xml:space="preserve"> – Unique ID of the product </w:t>
      </w:r>
    </w:p>
    <w:p w14:paraId="7D8427FE" w14:textId="77777777" w:rsidR="004A0C5A" w:rsidRPr="004A0C5A" w:rsidRDefault="004A0C5A" w:rsidP="004A0C5A">
      <w:pPr>
        <w:numPr>
          <w:ilvl w:val="0"/>
          <w:numId w:val="1"/>
        </w:numPr>
      </w:pPr>
      <w:r w:rsidRPr="004A0C5A">
        <w:rPr>
          <w:b/>
          <w:bCs/>
        </w:rPr>
        <w:t>Gender</w:t>
      </w:r>
      <w:r w:rsidRPr="004A0C5A">
        <w:t xml:space="preserve"> – Gender of the customer </w:t>
      </w:r>
    </w:p>
    <w:p w14:paraId="51FF4657" w14:textId="77777777" w:rsidR="004A0C5A" w:rsidRPr="004A0C5A" w:rsidRDefault="004A0C5A" w:rsidP="004A0C5A">
      <w:pPr>
        <w:numPr>
          <w:ilvl w:val="0"/>
          <w:numId w:val="1"/>
        </w:numPr>
      </w:pPr>
      <w:r w:rsidRPr="004A0C5A">
        <w:rPr>
          <w:b/>
          <w:bCs/>
        </w:rPr>
        <w:t>Age Group</w:t>
      </w:r>
      <w:r w:rsidRPr="004A0C5A">
        <w:t xml:space="preserve"> – Age category (e.g., 18–25, 26–35, etc.) </w:t>
      </w:r>
    </w:p>
    <w:p w14:paraId="493A563D" w14:textId="77777777" w:rsidR="004A0C5A" w:rsidRPr="004A0C5A" w:rsidRDefault="004A0C5A" w:rsidP="004A0C5A">
      <w:pPr>
        <w:numPr>
          <w:ilvl w:val="0"/>
          <w:numId w:val="1"/>
        </w:numPr>
      </w:pPr>
      <w:r w:rsidRPr="004A0C5A">
        <w:rPr>
          <w:b/>
          <w:bCs/>
        </w:rPr>
        <w:t>Age</w:t>
      </w:r>
      <w:r w:rsidRPr="004A0C5A">
        <w:t xml:space="preserve"> – Customer age </w:t>
      </w:r>
    </w:p>
    <w:p w14:paraId="5E0B4BCF" w14:textId="77777777" w:rsidR="004A0C5A" w:rsidRPr="004A0C5A" w:rsidRDefault="004A0C5A" w:rsidP="004A0C5A">
      <w:pPr>
        <w:numPr>
          <w:ilvl w:val="0"/>
          <w:numId w:val="1"/>
        </w:numPr>
      </w:pPr>
      <w:r w:rsidRPr="004A0C5A">
        <w:rPr>
          <w:b/>
          <w:bCs/>
        </w:rPr>
        <w:t>Marital_Status</w:t>
      </w:r>
      <w:r w:rsidRPr="004A0C5A">
        <w:t xml:space="preserve"> – Married or Unmarried </w:t>
      </w:r>
    </w:p>
    <w:p w14:paraId="72682262" w14:textId="77777777" w:rsidR="004A0C5A" w:rsidRPr="004A0C5A" w:rsidRDefault="004A0C5A" w:rsidP="004A0C5A">
      <w:pPr>
        <w:numPr>
          <w:ilvl w:val="0"/>
          <w:numId w:val="1"/>
        </w:numPr>
      </w:pPr>
      <w:r w:rsidRPr="004A0C5A">
        <w:rPr>
          <w:b/>
          <w:bCs/>
        </w:rPr>
        <w:t>State</w:t>
      </w:r>
      <w:r w:rsidRPr="004A0C5A">
        <w:t xml:space="preserve"> – Customer's state </w:t>
      </w:r>
    </w:p>
    <w:p w14:paraId="1FFBEFCE" w14:textId="77777777" w:rsidR="004A0C5A" w:rsidRPr="004A0C5A" w:rsidRDefault="004A0C5A" w:rsidP="004A0C5A">
      <w:pPr>
        <w:numPr>
          <w:ilvl w:val="0"/>
          <w:numId w:val="1"/>
        </w:numPr>
      </w:pPr>
      <w:r w:rsidRPr="004A0C5A">
        <w:rPr>
          <w:b/>
          <w:bCs/>
        </w:rPr>
        <w:t>Zone</w:t>
      </w:r>
      <w:r w:rsidRPr="004A0C5A">
        <w:t xml:space="preserve"> – Region classification </w:t>
      </w:r>
    </w:p>
    <w:p w14:paraId="1F2B8263" w14:textId="77777777" w:rsidR="004A0C5A" w:rsidRPr="004A0C5A" w:rsidRDefault="004A0C5A" w:rsidP="004A0C5A">
      <w:pPr>
        <w:numPr>
          <w:ilvl w:val="0"/>
          <w:numId w:val="1"/>
        </w:numPr>
      </w:pPr>
      <w:r w:rsidRPr="004A0C5A">
        <w:rPr>
          <w:b/>
          <w:bCs/>
        </w:rPr>
        <w:t>Occupation</w:t>
      </w:r>
      <w:r w:rsidRPr="004A0C5A">
        <w:t xml:space="preserve"> – Customer occupation </w:t>
      </w:r>
    </w:p>
    <w:p w14:paraId="6335CD8E" w14:textId="77777777" w:rsidR="004A0C5A" w:rsidRPr="004A0C5A" w:rsidRDefault="004A0C5A" w:rsidP="004A0C5A">
      <w:pPr>
        <w:numPr>
          <w:ilvl w:val="0"/>
          <w:numId w:val="1"/>
        </w:numPr>
      </w:pPr>
      <w:r w:rsidRPr="004A0C5A">
        <w:rPr>
          <w:b/>
          <w:bCs/>
        </w:rPr>
        <w:t>Product_Category</w:t>
      </w:r>
      <w:r w:rsidRPr="004A0C5A">
        <w:t xml:space="preserve"> – Category of the product </w:t>
      </w:r>
    </w:p>
    <w:p w14:paraId="221BA644" w14:textId="77777777" w:rsidR="004A0C5A" w:rsidRPr="004A0C5A" w:rsidRDefault="004A0C5A" w:rsidP="004A0C5A">
      <w:pPr>
        <w:numPr>
          <w:ilvl w:val="0"/>
          <w:numId w:val="1"/>
        </w:numPr>
      </w:pPr>
      <w:r w:rsidRPr="004A0C5A">
        <w:rPr>
          <w:b/>
          <w:bCs/>
        </w:rPr>
        <w:t>Orders</w:t>
      </w:r>
      <w:r w:rsidRPr="004A0C5A">
        <w:t xml:space="preserve"> – Number of orders placed </w:t>
      </w:r>
    </w:p>
    <w:p w14:paraId="19C644D7" w14:textId="77777777" w:rsidR="004A0C5A" w:rsidRPr="004A0C5A" w:rsidRDefault="004A0C5A" w:rsidP="004A0C5A">
      <w:pPr>
        <w:numPr>
          <w:ilvl w:val="0"/>
          <w:numId w:val="1"/>
        </w:numPr>
      </w:pPr>
      <w:r w:rsidRPr="004A0C5A">
        <w:rPr>
          <w:b/>
          <w:bCs/>
        </w:rPr>
        <w:t>Amount</w:t>
      </w:r>
      <w:r w:rsidRPr="004A0C5A">
        <w:t xml:space="preserve"> – Total purchase amount </w:t>
      </w:r>
    </w:p>
    <w:p w14:paraId="664BA02E" w14:textId="77777777" w:rsidR="004A0C5A" w:rsidRPr="004A0C5A" w:rsidRDefault="004A0C5A" w:rsidP="004A0C5A">
      <w:pPr>
        <w:numPr>
          <w:ilvl w:val="0"/>
          <w:numId w:val="1"/>
        </w:numPr>
      </w:pPr>
      <w:r w:rsidRPr="004A0C5A">
        <w:rPr>
          <w:b/>
          <w:bCs/>
        </w:rPr>
        <w:t>Status</w:t>
      </w:r>
      <w:r w:rsidRPr="004A0C5A">
        <w:t xml:space="preserve"> – Order status </w:t>
      </w:r>
    </w:p>
    <w:p w14:paraId="7E4CE7C3" w14:textId="77777777" w:rsidR="004A0C5A" w:rsidRPr="004A0C5A" w:rsidRDefault="004A0C5A" w:rsidP="004A0C5A">
      <w:r w:rsidRPr="004A0C5A">
        <w:pict w14:anchorId="78B6DE14">
          <v:rect id="_x0000_i1056" style="width:0;height:1.5pt" o:hralign="center" o:hrstd="t" o:hr="t" fillcolor="#a0a0a0" stroked="f"/>
        </w:pict>
      </w:r>
    </w:p>
    <w:p w14:paraId="676428FC"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Objectives</w:t>
      </w:r>
    </w:p>
    <w:p w14:paraId="08854336" w14:textId="77777777" w:rsidR="004A0C5A" w:rsidRPr="004A0C5A" w:rsidRDefault="004A0C5A" w:rsidP="004A0C5A">
      <w:pPr>
        <w:numPr>
          <w:ilvl w:val="0"/>
          <w:numId w:val="2"/>
        </w:numPr>
      </w:pPr>
      <w:r w:rsidRPr="004A0C5A">
        <w:t xml:space="preserve">Analyze customer demographics (age, gender, marital status) </w:t>
      </w:r>
    </w:p>
    <w:p w14:paraId="7B702529" w14:textId="77777777" w:rsidR="004A0C5A" w:rsidRPr="004A0C5A" w:rsidRDefault="004A0C5A" w:rsidP="004A0C5A">
      <w:pPr>
        <w:numPr>
          <w:ilvl w:val="0"/>
          <w:numId w:val="2"/>
        </w:numPr>
      </w:pPr>
      <w:r w:rsidRPr="004A0C5A">
        <w:t xml:space="preserve">Identify top-performing states and zones </w:t>
      </w:r>
    </w:p>
    <w:p w14:paraId="184E9F17" w14:textId="77777777" w:rsidR="004A0C5A" w:rsidRPr="004A0C5A" w:rsidRDefault="004A0C5A" w:rsidP="004A0C5A">
      <w:pPr>
        <w:numPr>
          <w:ilvl w:val="0"/>
          <w:numId w:val="2"/>
        </w:numPr>
      </w:pPr>
      <w:r w:rsidRPr="004A0C5A">
        <w:t xml:space="preserve">Determine most popular product categories </w:t>
      </w:r>
    </w:p>
    <w:p w14:paraId="1B39FF50" w14:textId="77777777" w:rsidR="004A0C5A" w:rsidRPr="004A0C5A" w:rsidRDefault="004A0C5A" w:rsidP="004A0C5A">
      <w:pPr>
        <w:numPr>
          <w:ilvl w:val="0"/>
          <w:numId w:val="2"/>
        </w:numPr>
      </w:pPr>
      <w:r w:rsidRPr="004A0C5A">
        <w:t xml:space="preserve">Understand purchasing behavior based on occupation </w:t>
      </w:r>
    </w:p>
    <w:p w14:paraId="1B045E41" w14:textId="77777777" w:rsidR="004A0C5A" w:rsidRPr="004A0C5A" w:rsidRDefault="004A0C5A" w:rsidP="004A0C5A">
      <w:pPr>
        <w:numPr>
          <w:ilvl w:val="0"/>
          <w:numId w:val="2"/>
        </w:numPr>
      </w:pPr>
      <w:r w:rsidRPr="004A0C5A">
        <w:lastRenderedPageBreak/>
        <w:t xml:space="preserve">Find high-value customers and sales trends </w:t>
      </w:r>
    </w:p>
    <w:p w14:paraId="11A0B450" w14:textId="77777777" w:rsidR="004A0C5A" w:rsidRPr="004A0C5A" w:rsidRDefault="004A0C5A" w:rsidP="004A0C5A">
      <w:r w:rsidRPr="004A0C5A">
        <w:pict w14:anchorId="1A729EBA">
          <v:rect id="_x0000_i1057" style="width:0;height:1.5pt" o:hralign="center" o:hrstd="t" o:hr="t" fillcolor="#a0a0a0" stroked="f"/>
        </w:pict>
      </w:r>
    </w:p>
    <w:p w14:paraId="5D322C97"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Tools &amp; Technologies Used</w:t>
      </w:r>
    </w:p>
    <w:p w14:paraId="68E57A4A" w14:textId="77777777" w:rsidR="004A0C5A" w:rsidRPr="004A0C5A" w:rsidRDefault="004A0C5A" w:rsidP="004A0C5A">
      <w:pPr>
        <w:numPr>
          <w:ilvl w:val="0"/>
          <w:numId w:val="3"/>
        </w:numPr>
      </w:pPr>
      <w:r w:rsidRPr="004A0C5A">
        <w:rPr>
          <w:b/>
          <w:bCs/>
        </w:rPr>
        <w:t>Python</w:t>
      </w:r>
      <w:r w:rsidRPr="004A0C5A">
        <w:t xml:space="preserve"> </w:t>
      </w:r>
    </w:p>
    <w:p w14:paraId="46915621" w14:textId="77777777" w:rsidR="004A0C5A" w:rsidRPr="004A0C5A" w:rsidRDefault="004A0C5A" w:rsidP="004A0C5A">
      <w:pPr>
        <w:numPr>
          <w:ilvl w:val="0"/>
          <w:numId w:val="3"/>
        </w:numPr>
      </w:pPr>
      <w:r w:rsidRPr="004A0C5A">
        <w:rPr>
          <w:b/>
          <w:bCs/>
        </w:rPr>
        <w:t>Pandas</w:t>
      </w:r>
      <w:r w:rsidRPr="004A0C5A">
        <w:t xml:space="preserve"> – Data cleaning &amp; manipulation </w:t>
      </w:r>
    </w:p>
    <w:p w14:paraId="50A20362" w14:textId="77777777" w:rsidR="004A0C5A" w:rsidRPr="004A0C5A" w:rsidRDefault="004A0C5A" w:rsidP="004A0C5A">
      <w:pPr>
        <w:numPr>
          <w:ilvl w:val="0"/>
          <w:numId w:val="3"/>
        </w:numPr>
      </w:pPr>
      <w:r w:rsidRPr="004A0C5A">
        <w:rPr>
          <w:b/>
          <w:bCs/>
        </w:rPr>
        <w:t>NumPy</w:t>
      </w:r>
      <w:r w:rsidRPr="004A0C5A">
        <w:t xml:space="preserve"> – Numerical operations </w:t>
      </w:r>
    </w:p>
    <w:p w14:paraId="7268A6CF" w14:textId="77777777" w:rsidR="004A0C5A" w:rsidRPr="004A0C5A" w:rsidRDefault="004A0C5A" w:rsidP="004A0C5A">
      <w:pPr>
        <w:numPr>
          <w:ilvl w:val="0"/>
          <w:numId w:val="3"/>
        </w:numPr>
      </w:pPr>
      <w:r w:rsidRPr="004A0C5A">
        <w:rPr>
          <w:b/>
          <w:bCs/>
        </w:rPr>
        <w:t>Matplotlib &amp; Seaborn</w:t>
      </w:r>
      <w:r w:rsidRPr="004A0C5A">
        <w:t xml:space="preserve"> – Data visualization </w:t>
      </w:r>
    </w:p>
    <w:p w14:paraId="33D435BB" w14:textId="77777777" w:rsidR="004A0C5A" w:rsidRPr="004A0C5A" w:rsidRDefault="004A0C5A" w:rsidP="004A0C5A">
      <w:pPr>
        <w:numPr>
          <w:ilvl w:val="0"/>
          <w:numId w:val="3"/>
        </w:numPr>
      </w:pPr>
      <w:r w:rsidRPr="004A0C5A">
        <w:rPr>
          <w:b/>
          <w:bCs/>
        </w:rPr>
        <w:t>Jupyter Notebook</w:t>
      </w:r>
      <w:r w:rsidRPr="004A0C5A">
        <w:t xml:space="preserve"> </w:t>
      </w:r>
    </w:p>
    <w:p w14:paraId="6F1E1B60" w14:textId="77777777" w:rsidR="004A0C5A" w:rsidRPr="004A0C5A" w:rsidRDefault="004A0C5A" w:rsidP="004A0C5A">
      <w:r w:rsidRPr="004A0C5A">
        <w:pict w14:anchorId="3A4009FB">
          <v:rect id="_x0000_i1058" style="width:0;height:1.5pt" o:hralign="center" o:hrstd="t" o:hr="t" fillcolor="#a0a0a0" stroked="f"/>
        </w:pict>
      </w:r>
    </w:p>
    <w:p w14:paraId="710D26E9"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Key Analysis Performed</w:t>
      </w:r>
    </w:p>
    <w:p w14:paraId="209AAE5C" w14:textId="77777777" w:rsidR="004A0C5A" w:rsidRPr="004A0C5A" w:rsidRDefault="004A0C5A" w:rsidP="004A0C5A">
      <w:pPr>
        <w:numPr>
          <w:ilvl w:val="0"/>
          <w:numId w:val="4"/>
        </w:numPr>
      </w:pPr>
      <w:r w:rsidRPr="004A0C5A">
        <w:t xml:space="preserve">Data cleaning and preprocessing </w:t>
      </w:r>
    </w:p>
    <w:p w14:paraId="691FC0AF" w14:textId="77777777" w:rsidR="004A0C5A" w:rsidRPr="004A0C5A" w:rsidRDefault="004A0C5A" w:rsidP="004A0C5A">
      <w:pPr>
        <w:numPr>
          <w:ilvl w:val="0"/>
          <w:numId w:val="4"/>
        </w:numPr>
      </w:pPr>
      <w:r w:rsidRPr="004A0C5A">
        <w:t xml:space="preserve">Handling missing values </w:t>
      </w:r>
    </w:p>
    <w:p w14:paraId="022FDB6F" w14:textId="77777777" w:rsidR="004A0C5A" w:rsidRPr="004A0C5A" w:rsidRDefault="004A0C5A" w:rsidP="004A0C5A">
      <w:pPr>
        <w:numPr>
          <w:ilvl w:val="0"/>
          <w:numId w:val="4"/>
        </w:numPr>
      </w:pPr>
      <w:r w:rsidRPr="004A0C5A">
        <w:t xml:space="preserve">Exploratory Data Analysis (EDA) </w:t>
      </w:r>
    </w:p>
    <w:p w14:paraId="0101ED59" w14:textId="77777777" w:rsidR="004A0C5A" w:rsidRPr="004A0C5A" w:rsidRDefault="004A0C5A" w:rsidP="004A0C5A">
      <w:pPr>
        <w:numPr>
          <w:ilvl w:val="0"/>
          <w:numId w:val="4"/>
        </w:numPr>
      </w:pPr>
      <w:r w:rsidRPr="004A0C5A">
        <w:t xml:space="preserve">Visualization of: </w:t>
      </w:r>
    </w:p>
    <w:p w14:paraId="41FB0F67" w14:textId="77777777" w:rsidR="004A0C5A" w:rsidRPr="004A0C5A" w:rsidRDefault="004A0C5A" w:rsidP="004A0C5A">
      <w:pPr>
        <w:numPr>
          <w:ilvl w:val="1"/>
          <w:numId w:val="4"/>
        </w:numPr>
      </w:pPr>
      <w:r w:rsidRPr="004A0C5A">
        <w:t xml:space="preserve">Gender vs Purchase Amount </w:t>
      </w:r>
    </w:p>
    <w:p w14:paraId="578AC95D" w14:textId="77777777" w:rsidR="004A0C5A" w:rsidRPr="004A0C5A" w:rsidRDefault="004A0C5A" w:rsidP="004A0C5A">
      <w:pPr>
        <w:numPr>
          <w:ilvl w:val="1"/>
          <w:numId w:val="4"/>
        </w:numPr>
      </w:pPr>
      <w:r w:rsidRPr="004A0C5A">
        <w:t xml:space="preserve">Age Group vs Orders </w:t>
      </w:r>
    </w:p>
    <w:p w14:paraId="025BD18D" w14:textId="77777777" w:rsidR="004A0C5A" w:rsidRPr="004A0C5A" w:rsidRDefault="004A0C5A" w:rsidP="004A0C5A">
      <w:pPr>
        <w:numPr>
          <w:ilvl w:val="1"/>
          <w:numId w:val="4"/>
        </w:numPr>
      </w:pPr>
      <w:r w:rsidRPr="004A0C5A">
        <w:t xml:space="preserve">State-wise sales </w:t>
      </w:r>
    </w:p>
    <w:p w14:paraId="1782BCC2" w14:textId="77777777" w:rsidR="004A0C5A" w:rsidRPr="004A0C5A" w:rsidRDefault="004A0C5A" w:rsidP="004A0C5A">
      <w:pPr>
        <w:numPr>
          <w:ilvl w:val="1"/>
          <w:numId w:val="4"/>
        </w:numPr>
      </w:pPr>
      <w:r w:rsidRPr="004A0C5A">
        <w:t xml:space="preserve">Occupation-based spending </w:t>
      </w:r>
    </w:p>
    <w:p w14:paraId="0D900A3E" w14:textId="77777777" w:rsidR="004A0C5A" w:rsidRPr="004A0C5A" w:rsidRDefault="004A0C5A" w:rsidP="004A0C5A">
      <w:pPr>
        <w:numPr>
          <w:ilvl w:val="1"/>
          <w:numId w:val="4"/>
        </w:numPr>
      </w:pPr>
      <w:r w:rsidRPr="004A0C5A">
        <w:t xml:space="preserve">Product category performance </w:t>
      </w:r>
    </w:p>
    <w:p w14:paraId="69E593A2" w14:textId="77777777" w:rsidR="004A0C5A" w:rsidRPr="004A0C5A" w:rsidRDefault="004A0C5A" w:rsidP="004A0C5A">
      <w:r w:rsidRPr="004A0C5A">
        <w:pict w14:anchorId="45CBB5CE">
          <v:rect id="_x0000_i1059" style="width:0;height:1.5pt" o:hralign="center" o:hrstd="t" o:hr="t" fillcolor="#a0a0a0" stroked="f"/>
        </w:pict>
      </w:r>
    </w:p>
    <w:p w14:paraId="275DA703"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Key Insights</w:t>
      </w:r>
    </w:p>
    <w:p w14:paraId="4EDCECEA" w14:textId="77777777" w:rsidR="004A0C5A" w:rsidRPr="004A0C5A" w:rsidRDefault="004A0C5A" w:rsidP="004A0C5A">
      <w:pPr>
        <w:numPr>
          <w:ilvl w:val="0"/>
          <w:numId w:val="5"/>
        </w:numPr>
      </w:pPr>
      <w:r w:rsidRPr="004A0C5A">
        <w:t xml:space="preserve">Married women aged 26–35 are the highest spenders </w:t>
      </w:r>
    </w:p>
    <w:p w14:paraId="0C79AA26" w14:textId="77777777" w:rsidR="004A0C5A" w:rsidRPr="004A0C5A" w:rsidRDefault="004A0C5A" w:rsidP="004A0C5A">
      <w:pPr>
        <w:numPr>
          <w:ilvl w:val="0"/>
          <w:numId w:val="5"/>
        </w:numPr>
      </w:pPr>
      <w:r w:rsidRPr="004A0C5A">
        <w:t xml:space="preserve">Certain states contribute significantly to total sales </w:t>
      </w:r>
    </w:p>
    <w:p w14:paraId="32811ED1" w14:textId="77777777" w:rsidR="004A0C5A" w:rsidRPr="004A0C5A" w:rsidRDefault="004A0C5A" w:rsidP="004A0C5A">
      <w:pPr>
        <w:numPr>
          <w:ilvl w:val="0"/>
          <w:numId w:val="5"/>
        </w:numPr>
      </w:pPr>
      <w:r w:rsidRPr="004A0C5A">
        <w:t xml:space="preserve">Specific product categories dominate festive purchases </w:t>
      </w:r>
    </w:p>
    <w:p w14:paraId="1E87F572" w14:textId="77777777" w:rsidR="004A0C5A" w:rsidRPr="004A0C5A" w:rsidRDefault="004A0C5A" w:rsidP="004A0C5A">
      <w:pPr>
        <w:numPr>
          <w:ilvl w:val="0"/>
          <w:numId w:val="5"/>
        </w:numPr>
      </w:pPr>
      <w:r w:rsidRPr="004A0C5A">
        <w:t xml:space="preserve">Occupation plays a major role in spending patterns </w:t>
      </w:r>
    </w:p>
    <w:p w14:paraId="60DFCEC2" w14:textId="77777777" w:rsidR="004A0C5A" w:rsidRPr="004A0C5A" w:rsidRDefault="004A0C5A" w:rsidP="004A0C5A">
      <w:pPr>
        <w:rPr>
          <w:b/>
          <w:bCs/>
        </w:rPr>
      </w:pPr>
      <w:r w:rsidRPr="004A0C5A">
        <w:rPr>
          <w:b/>
          <w:bCs/>
        </w:rPr>
        <w:t>Diwali Sales Analysis</w:t>
      </w:r>
    </w:p>
    <w:p w14:paraId="050BD919"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Project Overview</w:t>
      </w:r>
    </w:p>
    <w:p w14:paraId="329447C9" w14:textId="77777777" w:rsidR="004A0C5A" w:rsidRPr="004A0C5A" w:rsidRDefault="004A0C5A" w:rsidP="004A0C5A">
      <w:r w:rsidRPr="004A0C5A">
        <w:lastRenderedPageBreak/>
        <w:t>This project focuses on analyzing customer purchase behavior during the Diwali festival. The goal is to uncover insights into sales trends, customer demographics, and product performance to help businesses make data-driven decisions.</w:t>
      </w:r>
    </w:p>
    <w:p w14:paraId="7D92AA3B" w14:textId="77777777" w:rsidR="004A0C5A" w:rsidRPr="004A0C5A" w:rsidRDefault="004A0C5A" w:rsidP="004A0C5A">
      <w:r w:rsidRPr="004A0C5A">
        <w:pict w14:anchorId="330A6E96">
          <v:rect id="_x0000_i1095" style="width:0;height:1.5pt" o:hralign="center" o:hrstd="t" o:hr="t" fillcolor="#a0a0a0" stroked="f"/>
        </w:pict>
      </w:r>
    </w:p>
    <w:p w14:paraId="7E998CD2"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Dataset Description</w:t>
      </w:r>
    </w:p>
    <w:p w14:paraId="63BC4A00" w14:textId="77777777" w:rsidR="004A0C5A" w:rsidRPr="004A0C5A" w:rsidRDefault="004A0C5A" w:rsidP="004A0C5A">
      <w:r w:rsidRPr="004A0C5A">
        <w:t>The dataset contains the following columns:</w:t>
      </w:r>
    </w:p>
    <w:p w14:paraId="496FC9A0" w14:textId="77777777" w:rsidR="004A0C5A" w:rsidRPr="004A0C5A" w:rsidRDefault="004A0C5A" w:rsidP="004A0C5A">
      <w:pPr>
        <w:numPr>
          <w:ilvl w:val="0"/>
          <w:numId w:val="6"/>
        </w:numPr>
      </w:pPr>
      <w:r w:rsidRPr="004A0C5A">
        <w:rPr>
          <w:b/>
          <w:bCs/>
        </w:rPr>
        <w:t>User_ID</w:t>
      </w:r>
      <w:r w:rsidRPr="004A0C5A">
        <w:t xml:space="preserve"> – Unique ID of the customer </w:t>
      </w:r>
    </w:p>
    <w:p w14:paraId="6096E0FB" w14:textId="77777777" w:rsidR="004A0C5A" w:rsidRPr="004A0C5A" w:rsidRDefault="004A0C5A" w:rsidP="004A0C5A">
      <w:pPr>
        <w:numPr>
          <w:ilvl w:val="0"/>
          <w:numId w:val="6"/>
        </w:numPr>
      </w:pPr>
      <w:r w:rsidRPr="004A0C5A">
        <w:rPr>
          <w:b/>
          <w:bCs/>
        </w:rPr>
        <w:t>Cust_name</w:t>
      </w:r>
      <w:r w:rsidRPr="004A0C5A">
        <w:t xml:space="preserve"> – Customer name </w:t>
      </w:r>
    </w:p>
    <w:p w14:paraId="1741DF91" w14:textId="77777777" w:rsidR="004A0C5A" w:rsidRPr="004A0C5A" w:rsidRDefault="004A0C5A" w:rsidP="004A0C5A">
      <w:pPr>
        <w:numPr>
          <w:ilvl w:val="0"/>
          <w:numId w:val="6"/>
        </w:numPr>
      </w:pPr>
      <w:r w:rsidRPr="004A0C5A">
        <w:rPr>
          <w:b/>
          <w:bCs/>
        </w:rPr>
        <w:t>Product_ID</w:t>
      </w:r>
      <w:r w:rsidRPr="004A0C5A">
        <w:t xml:space="preserve"> – Unique ID of the product </w:t>
      </w:r>
    </w:p>
    <w:p w14:paraId="552A841B" w14:textId="77777777" w:rsidR="004A0C5A" w:rsidRPr="004A0C5A" w:rsidRDefault="004A0C5A" w:rsidP="004A0C5A">
      <w:pPr>
        <w:numPr>
          <w:ilvl w:val="0"/>
          <w:numId w:val="6"/>
        </w:numPr>
      </w:pPr>
      <w:r w:rsidRPr="004A0C5A">
        <w:rPr>
          <w:b/>
          <w:bCs/>
        </w:rPr>
        <w:t>Gender</w:t>
      </w:r>
      <w:r w:rsidRPr="004A0C5A">
        <w:t xml:space="preserve"> – Gender of the customer </w:t>
      </w:r>
    </w:p>
    <w:p w14:paraId="5B1AF61E" w14:textId="77777777" w:rsidR="004A0C5A" w:rsidRPr="004A0C5A" w:rsidRDefault="004A0C5A" w:rsidP="004A0C5A">
      <w:pPr>
        <w:numPr>
          <w:ilvl w:val="0"/>
          <w:numId w:val="6"/>
        </w:numPr>
      </w:pPr>
      <w:r w:rsidRPr="004A0C5A">
        <w:rPr>
          <w:b/>
          <w:bCs/>
        </w:rPr>
        <w:t>Age Group</w:t>
      </w:r>
      <w:r w:rsidRPr="004A0C5A">
        <w:t xml:space="preserve"> – Age category (e.g., 18–25, 26–35, etc.) </w:t>
      </w:r>
    </w:p>
    <w:p w14:paraId="3460D5D5" w14:textId="77777777" w:rsidR="004A0C5A" w:rsidRPr="004A0C5A" w:rsidRDefault="004A0C5A" w:rsidP="004A0C5A">
      <w:pPr>
        <w:numPr>
          <w:ilvl w:val="0"/>
          <w:numId w:val="6"/>
        </w:numPr>
      </w:pPr>
      <w:r w:rsidRPr="004A0C5A">
        <w:rPr>
          <w:b/>
          <w:bCs/>
        </w:rPr>
        <w:t>Age</w:t>
      </w:r>
      <w:r w:rsidRPr="004A0C5A">
        <w:t xml:space="preserve"> – Customer age </w:t>
      </w:r>
    </w:p>
    <w:p w14:paraId="01F82CAA" w14:textId="77777777" w:rsidR="004A0C5A" w:rsidRPr="004A0C5A" w:rsidRDefault="004A0C5A" w:rsidP="004A0C5A">
      <w:pPr>
        <w:numPr>
          <w:ilvl w:val="0"/>
          <w:numId w:val="6"/>
        </w:numPr>
      </w:pPr>
      <w:r w:rsidRPr="004A0C5A">
        <w:rPr>
          <w:b/>
          <w:bCs/>
        </w:rPr>
        <w:t>Marital_Status</w:t>
      </w:r>
      <w:r w:rsidRPr="004A0C5A">
        <w:t xml:space="preserve"> – Married or Unmarried </w:t>
      </w:r>
    </w:p>
    <w:p w14:paraId="28D638E5" w14:textId="77777777" w:rsidR="004A0C5A" w:rsidRPr="004A0C5A" w:rsidRDefault="004A0C5A" w:rsidP="004A0C5A">
      <w:pPr>
        <w:numPr>
          <w:ilvl w:val="0"/>
          <w:numId w:val="6"/>
        </w:numPr>
      </w:pPr>
      <w:r w:rsidRPr="004A0C5A">
        <w:rPr>
          <w:b/>
          <w:bCs/>
        </w:rPr>
        <w:t>State</w:t>
      </w:r>
      <w:r w:rsidRPr="004A0C5A">
        <w:t xml:space="preserve"> – Customer's state </w:t>
      </w:r>
    </w:p>
    <w:p w14:paraId="3D517971" w14:textId="77777777" w:rsidR="004A0C5A" w:rsidRPr="004A0C5A" w:rsidRDefault="004A0C5A" w:rsidP="004A0C5A">
      <w:pPr>
        <w:numPr>
          <w:ilvl w:val="0"/>
          <w:numId w:val="6"/>
        </w:numPr>
      </w:pPr>
      <w:r w:rsidRPr="004A0C5A">
        <w:rPr>
          <w:b/>
          <w:bCs/>
        </w:rPr>
        <w:t>Zone</w:t>
      </w:r>
      <w:r w:rsidRPr="004A0C5A">
        <w:t xml:space="preserve"> – Region classification </w:t>
      </w:r>
    </w:p>
    <w:p w14:paraId="79ACC322" w14:textId="77777777" w:rsidR="004A0C5A" w:rsidRPr="004A0C5A" w:rsidRDefault="004A0C5A" w:rsidP="004A0C5A">
      <w:pPr>
        <w:numPr>
          <w:ilvl w:val="0"/>
          <w:numId w:val="6"/>
        </w:numPr>
      </w:pPr>
      <w:r w:rsidRPr="004A0C5A">
        <w:rPr>
          <w:b/>
          <w:bCs/>
        </w:rPr>
        <w:t>Occupation</w:t>
      </w:r>
      <w:r w:rsidRPr="004A0C5A">
        <w:t xml:space="preserve"> – Customer occupation </w:t>
      </w:r>
    </w:p>
    <w:p w14:paraId="73C6DC72" w14:textId="77777777" w:rsidR="004A0C5A" w:rsidRPr="004A0C5A" w:rsidRDefault="004A0C5A" w:rsidP="004A0C5A">
      <w:pPr>
        <w:numPr>
          <w:ilvl w:val="0"/>
          <w:numId w:val="6"/>
        </w:numPr>
      </w:pPr>
      <w:r w:rsidRPr="004A0C5A">
        <w:rPr>
          <w:b/>
          <w:bCs/>
        </w:rPr>
        <w:t>Product_Category</w:t>
      </w:r>
      <w:r w:rsidRPr="004A0C5A">
        <w:t xml:space="preserve"> – Category of the product </w:t>
      </w:r>
    </w:p>
    <w:p w14:paraId="2F03ED3D" w14:textId="77777777" w:rsidR="004A0C5A" w:rsidRPr="004A0C5A" w:rsidRDefault="004A0C5A" w:rsidP="004A0C5A">
      <w:pPr>
        <w:numPr>
          <w:ilvl w:val="0"/>
          <w:numId w:val="6"/>
        </w:numPr>
      </w:pPr>
      <w:r w:rsidRPr="004A0C5A">
        <w:rPr>
          <w:b/>
          <w:bCs/>
        </w:rPr>
        <w:t>Orders</w:t>
      </w:r>
      <w:r w:rsidRPr="004A0C5A">
        <w:t xml:space="preserve"> – Number of orders placed </w:t>
      </w:r>
    </w:p>
    <w:p w14:paraId="44B0FF52" w14:textId="77777777" w:rsidR="004A0C5A" w:rsidRPr="004A0C5A" w:rsidRDefault="004A0C5A" w:rsidP="004A0C5A">
      <w:pPr>
        <w:numPr>
          <w:ilvl w:val="0"/>
          <w:numId w:val="6"/>
        </w:numPr>
      </w:pPr>
      <w:r w:rsidRPr="004A0C5A">
        <w:rPr>
          <w:b/>
          <w:bCs/>
        </w:rPr>
        <w:t>Amount</w:t>
      </w:r>
      <w:r w:rsidRPr="004A0C5A">
        <w:t xml:space="preserve"> – Total purchase amount </w:t>
      </w:r>
    </w:p>
    <w:p w14:paraId="553FD58A" w14:textId="77777777" w:rsidR="004A0C5A" w:rsidRPr="004A0C5A" w:rsidRDefault="004A0C5A" w:rsidP="004A0C5A">
      <w:pPr>
        <w:numPr>
          <w:ilvl w:val="0"/>
          <w:numId w:val="6"/>
        </w:numPr>
      </w:pPr>
      <w:r w:rsidRPr="004A0C5A">
        <w:rPr>
          <w:b/>
          <w:bCs/>
        </w:rPr>
        <w:t>Status</w:t>
      </w:r>
      <w:r w:rsidRPr="004A0C5A">
        <w:t xml:space="preserve"> – Order status </w:t>
      </w:r>
    </w:p>
    <w:p w14:paraId="0CEFE66D" w14:textId="77777777" w:rsidR="004A0C5A" w:rsidRPr="004A0C5A" w:rsidRDefault="004A0C5A" w:rsidP="004A0C5A">
      <w:r w:rsidRPr="004A0C5A">
        <w:pict w14:anchorId="324146A9">
          <v:rect id="_x0000_i1096" style="width:0;height:1.5pt" o:hralign="center" o:hrstd="t" o:hr="t" fillcolor="#a0a0a0" stroked="f"/>
        </w:pict>
      </w:r>
    </w:p>
    <w:p w14:paraId="6A67AE86"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Objectives</w:t>
      </w:r>
    </w:p>
    <w:p w14:paraId="269F3D19" w14:textId="77777777" w:rsidR="004A0C5A" w:rsidRPr="004A0C5A" w:rsidRDefault="004A0C5A" w:rsidP="004A0C5A">
      <w:pPr>
        <w:numPr>
          <w:ilvl w:val="0"/>
          <w:numId w:val="7"/>
        </w:numPr>
      </w:pPr>
      <w:r w:rsidRPr="004A0C5A">
        <w:t xml:space="preserve">Analyze customer demographics (age, gender, marital status) </w:t>
      </w:r>
    </w:p>
    <w:p w14:paraId="45F7A992" w14:textId="77777777" w:rsidR="004A0C5A" w:rsidRPr="004A0C5A" w:rsidRDefault="004A0C5A" w:rsidP="004A0C5A">
      <w:pPr>
        <w:numPr>
          <w:ilvl w:val="0"/>
          <w:numId w:val="7"/>
        </w:numPr>
      </w:pPr>
      <w:r w:rsidRPr="004A0C5A">
        <w:t xml:space="preserve">Identify top-performing states and zones </w:t>
      </w:r>
    </w:p>
    <w:p w14:paraId="49311670" w14:textId="77777777" w:rsidR="004A0C5A" w:rsidRPr="004A0C5A" w:rsidRDefault="004A0C5A" w:rsidP="004A0C5A">
      <w:pPr>
        <w:numPr>
          <w:ilvl w:val="0"/>
          <w:numId w:val="7"/>
        </w:numPr>
      </w:pPr>
      <w:r w:rsidRPr="004A0C5A">
        <w:t xml:space="preserve">Determine most popular product categories </w:t>
      </w:r>
    </w:p>
    <w:p w14:paraId="7B369CB4" w14:textId="77777777" w:rsidR="004A0C5A" w:rsidRPr="004A0C5A" w:rsidRDefault="004A0C5A" w:rsidP="004A0C5A">
      <w:pPr>
        <w:numPr>
          <w:ilvl w:val="0"/>
          <w:numId w:val="7"/>
        </w:numPr>
      </w:pPr>
      <w:r w:rsidRPr="004A0C5A">
        <w:t xml:space="preserve">Understand purchasing behavior based on occupation </w:t>
      </w:r>
    </w:p>
    <w:p w14:paraId="7926934F" w14:textId="77777777" w:rsidR="004A0C5A" w:rsidRPr="004A0C5A" w:rsidRDefault="004A0C5A" w:rsidP="004A0C5A">
      <w:pPr>
        <w:numPr>
          <w:ilvl w:val="0"/>
          <w:numId w:val="7"/>
        </w:numPr>
      </w:pPr>
      <w:r w:rsidRPr="004A0C5A">
        <w:t xml:space="preserve">Find high-value customers and sales trends </w:t>
      </w:r>
    </w:p>
    <w:p w14:paraId="57EE2985" w14:textId="77777777" w:rsidR="004A0C5A" w:rsidRPr="004A0C5A" w:rsidRDefault="004A0C5A" w:rsidP="004A0C5A">
      <w:r w:rsidRPr="004A0C5A">
        <w:pict w14:anchorId="0D4096E4">
          <v:rect id="_x0000_i1097" style="width:0;height:1.5pt" o:hralign="center" o:hrstd="t" o:hr="t" fillcolor="#a0a0a0" stroked="f"/>
        </w:pict>
      </w:r>
    </w:p>
    <w:p w14:paraId="66BBBBD7" w14:textId="77777777" w:rsidR="004A0C5A" w:rsidRPr="004A0C5A" w:rsidRDefault="004A0C5A" w:rsidP="004A0C5A">
      <w:pPr>
        <w:rPr>
          <w:b/>
          <w:bCs/>
        </w:rPr>
      </w:pPr>
      <w:r w:rsidRPr="004A0C5A">
        <w:rPr>
          <w:rFonts w:ascii="Segoe UI Emoji" w:hAnsi="Segoe UI Emoji" w:cs="Segoe UI Emoji"/>
          <w:b/>
          <w:bCs/>
        </w:rPr>
        <w:lastRenderedPageBreak/>
        <w:t>🛠️</w:t>
      </w:r>
      <w:r w:rsidRPr="004A0C5A">
        <w:rPr>
          <w:b/>
          <w:bCs/>
        </w:rPr>
        <w:t xml:space="preserve"> Tools &amp; Technologies Used</w:t>
      </w:r>
    </w:p>
    <w:p w14:paraId="4B220FDB" w14:textId="77777777" w:rsidR="004A0C5A" w:rsidRPr="004A0C5A" w:rsidRDefault="004A0C5A" w:rsidP="004A0C5A">
      <w:pPr>
        <w:numPr>
          <w:ilvl w:val="0"/>
          <w:numId w:val="8"/>
        </w:numPr>
      </w:pPr>
      <w:r w:rsidRPr="004A0C5A">
        <w:rPr>
          <w:b/>
          <w:bCs/>
        </w:rPr>
        <w:t>Python</w:t>
      </w:r>
      <w:r w:rsidRPr="004A0C5A">
        <w:t xml:space="preserve"> </w:t>
      </w:r>
    </w:p>
    <w:p w14:paraId="74C71BD9" w14:textId="77777777" w:rsidR="004A0C5A" w:rsidRPr="004A0C5A" w:rsidRDefault="004A0C5A" w:rsidP="004A0C5A">
      <w:pPr>
        <w:numPr>
          <w:ilvl w:val="0"/>
          <w:numId w:val="8"/>
        </w:numPr>
      </w:pPr>
      <w:r w:rsidRPr="004A0C5A">
        <w:rPr>
          <w:b/>
          <w:bCs/>
        </w:rPr>
        <w:t>Pandas</w:t>
      </w:r>
      <w:r w:rsidRPr="004A0C5A">
        <w:t xml:space="preserve"> – Data cleaning &amp; manipulation </w:t>
      </w:r>
    </w:p>
    <w:p w14:paraId="15844520" w14:textId="77777777" w:rsidR="004A0C5A" w:rsidRPr="004A0C5A" w:rsidRDefault="004A0C5A" w:rsidP="004A0C5A">
      <w:pPr>
        <w:numPr>
          <w:ilvl w:val="0"/>
          <w:numId w:val="8"/>
        </w:numPr>
      </w:pPr>
      <w:r w:rsidRPr="004A0C5A">
        <w:rPr>
          <w:b/>
          <w:bCs/>
        </w:rPr>
        <w:t>NumPy</w:t>
      </w:r>
      <w:r w:rsidRPr="004A0C5A">
        <w:t xml:space="preserve"> – Numerical operations </w:t>
      </w:r>
    </w:p>
    <w:p w14:paraId="0E5CA8AE" w14:textId="77777777" w:rsidR="004A0C5A" w:rsidRPr="004A0C5A" w:rsidRDefault="004A0C5A" w:rsidP="004A0C5A">
      <w:pPr>
        <w:numPr>
          <w:ilvl w:val="0"/>
          <w:numId w:val="8"/>
        </w:numPr>
      </w:pPr>
      <w:r w:rsidRPr="004A0C5A">
        <w:rPr>
          <w:b/>
          <w:bCs/>
        </w:rPr>
        <w:t>Matplotlib &amp; Seaborn</w:t>
      </w:r>
      <w:r w:rsidRPr="004A0C5A">
        <w:t xml:space="preserve"> – Data visualization </w:t>
      </w:r>
    </w:p>
    <w:p w14:paraId="13BFDCB4" w14:textId="77777777" w:rsidR="004A0C5A" w:rsidRPr="004A0C5A" w:rsidRDefault="004A0C5A" w:rsidP="004A0C5A">
      <w:pPr>
        <w:numPr>
          <w:ilvl w:val="0"/>
          <w:numId w:val="8"/>
        </w:numPr>
      </w:pPr>
      <w:r w:rsidRPr="004A0C5A">
        <w:rPr>
          <w:b/>
          <w:bCs/>
        </w:rPr>
        <w:t>Jupyter Notebook</w:t>
      </w:r>
      <w:r w:rsidRPr="004A0C5A">
        <w:t xml:space="preserve"> </w:t>
      </w:r>
    </w:p>
    <w:p w14:paraId="42828F6D" w14:textId="77777777" w:rsidR="004A0C5A" w:rsidRPr="004A0C5A" w:rsidRDefault="004A0C5A" w:rsidP="004A0C5A">
      <w:r w:rsidRPr="004A0C5A">
        <w:pict w14:anchorId="01E965F9">
          <v:rect id="_x0000_i1098" style="width:0;height:1.5pt" o:hralign="center" o:hrstd="t" o:hr="t" fillcolor="#a0a0a0" stroked="f"/>
        </w:pict>
      </w:r>
    </w:p>
    <w:p w14:paraId="25C51E9E"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Key Analysis Performed</w:t>
      </w:r>
    </w:p>
    <w:p w14:paraId="16345AF5" w14:textId="77777777" w:rsidR="004A0C5A" w:rsidRPr="004A0C5A" w:rsidRDefault="004A0C5A" w:rsidP="004A0C5A">
      <w:pPr>
        <w:numPr>
          <w:ilvl w:val="0"/>
          <w:numId w:val="9"/>
        </w:numPr>
      </w:pPr>
      <w:r w:rsidRPr="004A0C5A">
        <w:t xml:space="preserve">Data cleaning and preprocessing </w:t>
      </w:r>
    </w:p>
    <w:p w14:paraId="71922E63" w14:textId="77777777" w:rsidR="004A0C5A" w:rsidRPr="004A0C5A" w:rsidRDefault="004A0C5A" w:rsidP="004A0C5A">
      <w:pPr>
        <w:numPr>
          <w:ilvl w:val="0"/>
          <w:numId w:val="9"/>
        </w:numPr>
      </w:pPr>
      <w:r w:rsidRPr="004A0C5A">
        <w:t xml:space="preserve">Handling missing values </w:t>
      </w:r>
    </w:p>
    <w:p w14:paraId="100A6D73" w14:textId="77777777" w:rsidR="004A0C5A" w:rsidRPr="004A0C5A" w:rsidRDefault="004A0C5A" w:rsidP="004A0C5A">
      <w:pPr>
        <w:numPr>
          <w:ilvl w:val="0"/>
          <w:numId w:val="9"/>
        </w:numPr>
      </w:pPr>
      <w:r w:rsidRPr="004A0C5A">
        <w:t xml:space="preserve">Exploratory Data Analysis (EDA) </w:t>
      </w:r>
    </w:p>
    <w:p w14:paraId="7B159463" w14:textId="77777777" w:rsidR="004A0C5A" w:rsidRPr="004A0C5A" w:rsidRDefault="004A0C5A" w:rsidP="004A0C5A">
      <w:pPr>
        <w:numPr>
          <w:ilvl w:val="0"/>
          <w:numId w:val="9"/>
        </w:numPr>
      </w:pPr>
      <w:r w:rsidRPr="004A0C5A">
        <w:t xml:space="preserve">Visualization of: </w:t>
      </w:r>
    </w:p>
    <w:p w14:paraId="05EAA257" w14:textId="77777777" w:rsidR="004A0C5A" w:rsidRPr="004A0C5A" w:rsidRDefault="004A0C5A" w:rsidP="004A0C5A">
      <w:pPr>
        <w:numPr>
          <w:ilvl w:val="1"/>
          <w:numId w:val="9"/>
        </w:numPr>
      </w:pPr>
      <w:r w:rsidRPr="004A0C5A">
        <w:t xml:space="preserve">Gender vs Purchase Amount </w:t>
      </w:r>
    </w:p>
    <w:p w14:paraId="15628733" w14:textId="77777777" w:rsidR="004A0C5A" w:rsidRPr="004A0C5A" w:rsidRDefault="004A0C5A" w:rsidP="004A0C5A">
      <w:pPr>
        <w:numPr>
          <w:ilvl w:val="1"/>
          <w:numId w:val="9"/>
        </w:numPr>
      </w:pPr>
      <w:r w:rsidRPr="004A0C5A">
        <w:t xml:space="preserve">Age Group vs Orders </w:t>
      </w:r>
    </w:p>
    <w:p w14:paraId="7FE96DB7" w14:textId="77777777" w:rsidR="004A0C5A" w:rsidRPr="004A0C5A" w:rsidRDefault="004A0C5A" w:rsidP="004A0C5A">
      <w:pPr>
        <w:numPr>
          <w:ilvl w:val="1"/>
          <w:numId w:val="9"/>
        </w:numPr>
      </w:pPr>
      <w:r w:rsidRPr="004A0C5A">
        <w:t xml:space="preserve">State-wise sales </w:t>
      </w:r>
    </w:p>
    <w:p w14:paraId="3922FC8B" w14:textId="77777777" w:rsidR="004A0C5A" w:rsidRPr="004A0C5A" w:rsidRDefault="004A0C5A" w:rsidP="004A0C5A">
      <w:pPr>
        <w:numPr>
          <w:ilvl w:val="1"/>
          <w:numId w:val="9"/>
        </w:numPr>
      </w:pPr>
      <w:r w:rsidRPr="004A0C5A">
        <w:t xml:space="preserve">Occupation-based spending </w:t>
      </w:r>
    </w:p>
    <w:p w14:paraId="0E3F2C1A" w14:textId="77777777" w:rsidR="004A0C5A" w:rsidRPr="004A0C5A" w:rsidRDefault="004A0C5A" w:rsidP="004A0C5A">
      <w:pPr>
        <w:numPr>
          <w:ilvl w:val="1"/>
          <w:numId w:val="9"/>
        </w:numPr>
      </w:pPr>
      <w:r w:rsidRPr="004A0C5A">
        <w:t xml:space="preserve">Product category performance </w:t>
      </w:r>
    </w:p>
    <w:p w14:paraId="288B9F7D" w14:textId="77777777" w:rsidR="004A0C5A" w:rsidRPr="004A0C5A" w:rsidRDefault="004A0C5A" w:rsidP="004A0C5A">
      <w:r w:rsidRPr="004A0C5A">
        <w:pict w14:anchorId="71F9BD52">
          <v:rect id="_x0000_i1099" style="width:0;height:1.5pt" o:hralign="center" o:hrstd="t" o:hr="t" fillcolor="#a0a0a0" stroked="f"/>
        </w:pict>
      </w:r>
    </w:p>
    <w:p w14:paraId="0F72412D" w14:textId="77777777" w:rsidR="004A0C5A" w:rsidRPr="004A0C5A" w:rsidRDefault="004A0C5A" w:rsidP="004A0C5A">
      <w:pPr>
        <w:rPr>
          <w:b/>
          <w:bCs/>
        </w:rPr>
      </w:pPr>
      <w:r w:rsidRPr="004A0C5A">
        <w:rPr>
          <w:rFonts w:ascii="Segoe UI Emoji" w:hAnsi="Segoe UI Emoji" w:cs="Segoe UI Emoji"/>
          <w:b/>
          <w:bCs/>
        </w:rPr>
        <w:t>📌</w:t>
      </w:r>
      <w:r w:rsidRPr="004A0C5A">
        <w:rPr>
          <w:b/>
          <w:bCs/>
        </w:rPr>
        <w:t xml:space="preserve"> Key Insights</w:t>
      </w:r>
    </w:p>
    <w:p w14:paraId="2D3B08C1" w14:textId="77777777" w:rsidR="004A0C5A" w:rsidRPr="004A0C5A" w:rsidRDefault="004A0C5A" w:rsidP="004A0C5A">
      <w:pPr>
        <w:numPr>
          <w:ilvl w:val="0"/>
          <w:numId w:val="10"/>
        </w:numPr>
      </w:pPr>
      <w:r w:rsidRPr="004A0C5A">
        <w:t xml:space="preserve">Married women aged 26–35 are the highest spenders </w:t>
      </w:r>
    </w:p>
    <w:p w14:paraId="4CCBB0CD" w14:textId="77777777" w:rsidR="004A0C5A" w:rsidRPr="004A0C5A" w:rsidRDefault="004A0C5A" w:rsidP="004A0C5A">
      <w:pPr>
        <w:numPr>
          <w:ilvl w:val="0"/>
          <w:numId w:val="10"/>
        </w:numPr>
      </w:pPr>
      <w:r w:rsidRPr="004A0C5A">
        <w:t xml:space="preserve">Certain states contribute significantly to total sales </w:t>
      </w:r>
    </w:p>
    <w:p w14:paraId="3D4A7666" w14:textId="77777777" w:rsidR="004A0C5A" w:rsidRPr="004A0C5A" w:rsidRDefault="004A0C5A" w:rsidP="004A0C5A">
      <w:pPr>
        <w:numPr>
          <w:ilvl w:val="0"/>
          <w:numId w:val="10"/>
        </w:numPr>
      </w:pPr>
      <w:r w:rsidRPr="004A0C5A">
        <w:t xml:space="preserve">Specific product categories dominate festive purchases </w:t>
      </w:r>
    </w:p>
    <w:p w14:paraId="6CACFD4B" w14:textId="77777777" w:rsidR="004A0C5A" w:rsidRPr="004A0C5A" w:rsidRDefault="004A0C5A" w:rsidP="004A0C5A">
      <w:pPr>
        <w:numPr>
          <w:ilvl w:val="0"/>
          <w:numId w:val="10"/>
        </w:numPr>
      </w:pPr>
      <w:r w:rsidRPr="004A0C5A">
        <w:t xml:space="preserve">Occupation plays a major role in spending patterns </w:t>
      </w:r>
    </w:p>
    <w:p w14:paraId="437E2912" w14:textId="77777777" w:rsidR="001C4D3C" w:rsidRPr="004A0C5A" w:rsidRDefault="001C4D3C" w:rsidP="004A0C5A"/>
    <w:sectPr w:rsidR="001C4D3C" w:rsidRPr="004A0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A0C84"/>
    <w:multiLevelType w:val="multilevel"/>
    <w:tmpl w:val="C89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27FA"/>
    <w:multiLevelType w:val="multilevel"/>
    <w:tmpl w:val="D8D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1A81"/>
    <w:multiLevelType w:val="multilevel"/>
    <w:tmpl w:val="1CC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A5A84"/>
    <w:multiLevelType w:val="multilevel"/>
    <w:tmpl w:val="8BE8C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F69C3"/>
    <w:multiLevelType w:val="multilevel"/>
    <w:tmpl w:val="45D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E733B"/>
    <w:multiLevelType w:val="multilevel"/>
    <w:tmpl w:val="F198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70FA1"/>
    <w:multiLevelType w:val="multilevel"/>
    <w:tmpl w:val="94F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F65CB"/>
    <w:multiLevelType w:val="multilevel"/>
    <w:tmpl w:val="BF7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76CFA"/>
    <w:multiLevelType w:val="multilevel"/>
    <w:tmpl w:val="031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31A29"/>
    <w:multiLevelType w:val="multilevel"/>
    <w:tmpl w:val="90F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763026">
    <w:abstractNumId w:val="6"/>
  </w:num>
  <w:num w:numId="2" w16cid:durableId="1488399094">
    <w:abstractNumId w:val="2"/>
  </w:num>
  <w:num w:numId="3" w16cid:durableId="1452357583">
    <w:abstractNumId w:val="7"/>
  </w:num>
  <w:num w:numId="4" w16cid:durableId="1056585535">
    <w:abstractNumId w:val="5"/>
  </w:num>
  <w:num w:numId="5" w16cid:durableId="1635939147">
    <w:abstractNumId w:val="4"/>
  </w:num>
  <w:num w:numId="6" w16cid:durableId="289627451">
    <w:abstractNumId w:val="0"/>
  </w:num>
  <w:num w:numId="7" w16cid:durableId="99958540">
    <w:abstractNumId w:val="8"/>
  </w:num>
  <w:num w:numId="8" w16cid:durableId="1947417351">
    <w:abstractNumId w:val="9"/>
  </w:num>
  <w:num w:numId="9" w16cid:durableId="524901435">
    <w:abstractNumId w:val="3"/>
  </w:num>
  <w:num w:numId="10" w16cid:durableId="458185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5A"/>
    <w:rsid w:val="001C4D3C"/>
    <w:rsid w:val="004A0C5A"/>
    <w:rsid w:val="004D2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F916"/>
  <w15:chartTrackingRefBased/>
  <w15:docId w15:val="{DDB446C0-D375-4CDA-9E97-FA8A3781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C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A0C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A0C5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A0C5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A0C5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A0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C5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A0C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A0C5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A0C5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A0C5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A0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C5A"/>
    <w:rPr>
      <w:rFonts w:eastAsiaTheme="majorEastAsia" w:cstheme="majorBidi"/>
      <w:color w:val="272727" w:themeColor="text1" w:themeTint="D8"/>
    </w:rPr>
  </w:style>
  <w:style w:type="paragraph" w:styleId="Title">
    <w:name w:val="Title"/>
    <w:basedOn w:val="Normal"/>
    <w:next w:val="Normal"/>
    <w:link w:val="TitleChar"/>
    <w:uiPriority w:val="10"/>
    <w:qFormat/>
    <w:rsid w:val="004A0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C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C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0C5A"/>
    <w:rPr>
      <w:i/>
      <w:iCs/>
      <w:color w:val="404040" w:themeColor="text1" w:themeTint="BF"/>
    </w:rPr>
  </w:style>
  <w:style w:type="paragraph" w:styleId="ListParagraph">
    <w:name w:val="List Paragraph"/>
    <w:basedOn w:val="Normal"/>
    <w:uiPriority w:val="34"/>
    <w:qFormat/>
    <w:rsid w:val="004A0C5A"/>
    <w:pPr>
      <w:ind w:left="720"/>
      <w:contextualSpacing/>
    </w:pPr>
  </w:style>
  <w:style w:type="character" w:styleId="IntenseEmphasis">
    <w:name w:val="Intense Emphasis"/>
    <w:basedOn w:val="DefaultParagraphFont"/>
    <w:uiPriority w:val="21"/>
    <w:qFormat/>
    <w:rsid w:val="004A0C5A"/>
    <w:rPr>
      <w:i/>
      <w:iCs/>
      <w:color w:val="365F91" w:themeColor="accent1" w:themeShade="BF"/>
    </w:rPr>
  </w:style>
  <w:style w:type="paragraph" w:styleId="IntenseQuote">
    <w:name w:val="Intense Quote"/>
    <w:basedOn w:val="Normal"/>
    <w:next w:val="Normal"/>
    <w:link w:val="IntenseQuoteChar"/>
    <w:uiPriority w:val="30"/>
    <w:qFormat/>
    <w:rsid w:val="004A0C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0C5A"/>
    <w:rPr>
      <w:i/>
      <w:iCs/>
      <w:color w:val="365F91" w:themeColor="accent1" w:themeShade="BF"/>
    </w:rPr>
  </w:style>
  <w:style w:type="character" w:styleId="IntenseReference">
    <w:name w:val="Intense Reference"/>
    <w:basedOn w:val="DefaultParagraphFont"/>
    <w:uiPriority w:val="32"/>
    <w:qFormat/>
    <w:rsid w:val="004A0C5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56668">
      <w:bodyDiv w:val="1"/>
      <w:marLeft w:val="0"/>
      <w:marRight w:val="0"/>
      <w:marTop w:val="0"/>
      <w:marBottom w:val="0"/>
      <w:divBdr>
        <w:top w:val="none" w:sz="0" w:space="0" w:color="auto"/>
        <w:left w:val="none" w:sz="0" w:space="0" w:color="auto"/>
        <w:bottom w:val="none" w:sz="0" w:space="0" w:color="auto"/>
        <w:right w:val="none" w:sz="0" w:space="0" w:color="auto"/>
      </w:divBdr>
    </w:div>
    <w:div w:id="348023583">
      <w:bodyDiv w:val="1"/>
      <w:marLeft w:val="0"/>
      <w:marRight w:val="0"/>
      <w:marTop w:val="0"/>
      <w:marBottom w:val="0"/>
      <w:divBdr>
        <w:top w:val="none" w:sz="0" w:space="0" w:color="auto"/>
        <w:left w:val="none" w:sz="0" w:space="0" w:color="auto"/>
        <w:bottom w:val="none" w:sz="0" w:space="0" w:color="auto"/>
        <w:right w:val="none" w:sz="0" w:space="0" w:color="auto"/>
      </w:divBdr>
    </w:div>
    <w:div w:id="1283079089">
      <w:bodyDiv w:val="1"/>
      <w:marLeft w:val="0"/>
      <w:marRight w:val="0"/>
      <w:marTop w:val="0"/>
      <w:marBottom w:val="0"/>
      <w:divBdr>
        <w:top w:val="none" w:sz="0" w:space="0" w:color="auto"/>
        <w:left w:val="none" w:sz="0" w:space="0" w:color="auto"/>
        <w:bottom w:val="none" w:sz="0" w:space="0" w:color="auto"/>
        <w:right w:val="none" w:sz="0" w:space="0" w:color="auto"/>
      </w:divBdr>
    </w:div>
    <w:div w:id="200678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rihan9689@gmail.com</dc:creator>
  <cp:keywords/>
  <dc:description/>
  <cp:lastModifiedBy>rihan9689@gmail.com</cp:lastModifiedBy>
  <cp:revision>1</cp:revision>
  <dcterms:created xsi:type="dcterms:W3CDTF">2026-04-06T15:13:00Z</dcterms:created>
  <dcterms:modified xsi:type="dcterms:W3CDTF">2026-04-06T15:14:00Z</dcterms:modified>
</cp:coreProperties>
</file>