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yc1elgayrqs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Full-Stack Engineering Take-Home Assignment: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Patients Management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case is for the second round of interviews. It is intentionally broad, so prioritisation is key. We are looking for a clear point of view, a well-reasoned solution, and strong code quality. A smaller, well-executed solution is preferred over a large but shallow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1m6smabsl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full-stack Patients Management system</w:t>
      </w:r>
      <w:r w:rsidDel="00000000" w:rsidR="00000000" w:rsidRPr="00000000">
        <w:rPr>
          <w:rtl w:val="0"/>
        </w:rPr>
        <w:t xml:space="preserve"> with a </w:t>
      </w:r>
      <w:r w:rsidDel="00000000" w:rsidR="00000000" w:rsidRPr="00000000">
        <w:rPr>
          <w:b w:val="1"/>
          <w:bCs w:val="1"/>
          <w:rtl w:val="0"/>
        </w:rPr>
        <w:t xml:space="preserve">Next.js + TypeScript frontend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bCs w:val="1"/>
          <w:rtl w:val="0"/>
        </w:rPr>
        <w:t xml:space="preserve">NestJS backend</w:t>
      </w:r>
      <w:r w:rsidDel="00000000" w:rsidR="00000000" w:rsidRPr="00000000">
        <w:rPr>
          <w:rtl w:val="0"/>
        </w:rPr>
        <w:t xml:space="preserve">. The goal is to evaluate your ability to: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scalable, maintainable, and production-ready full-stack application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role-based authentication &amp; authorization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 </w:t>
      </w:r>
      <w:r w:rsidDel="00000000" w:rsidR="00000000" w:rsidRPr="00000000">
        <w:rPr>
          <w:b w:val="1"/>
          <w:bCs w:val="1"/>
          <w:rtl w:val="0"/>
        </w:rPr>
        <w:t xml:space="preserve">clean, accessible, responsive, and polished UI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b w:val="1"/>
          <w:bCs w:val="1"/>
          <w:rtl w:val="0"/>
        </w:rPr>
        <w:t xml:space="preserve">performance, reliability, and UX excellence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Next.js + TypeScript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NestJS + TypeScript + PostgreSQL (Prisma optional)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Styling:</w:t>
      </w:r>
      <w:r w:rsidDel="00000000" w:rsidR="00000000" w:rsidRPr="00000000">
        <w:rPr>
          <w:rtl w:val="0"/>
        </w:rPr>
        <w:t xml:space="preserve"> Tailwind CSS + shadcn/ui preferred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sbwgkhx7a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Scope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6p6r1muce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Authentication (Role-aware)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page (email/password). Persist a token (mock)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tl w:val="0"/>
        </w:rPr>
        <w:t xml:space="preserve"> claim: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protection + logout + token expiry handling (mock expiry is fine).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rules:</w:t>
      </w:r>
    </w:p>
    <w:p w:rsidR="00000000" w:rsidDel="00000000" w:rsidP="00000000" w:rsidRDefault="00000000" w:rsidRPr="00000000" w14:paraId="0000001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: create/update/delete patients.</w:t>
      </w:r>
    </w:p>
    <w:p w:rsidR="00000000" w:rsidDel="00000000" w:rsidP="00000000" w:rsidRDefault="00000000" w:rsidRPr="00000000" w14:paraId="00000014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: view-only.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9fbggty9f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Patients Experience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Patients List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table with </w:t>
      </w:r>
      <w:r w:rsidDel="00000000" w:rsidR="00000000" w:rsidRPr="00000000">
        <w:rPr>
          <w:b w:val="1"/>
          <w:bCs w:val="1"/>
          <w:rtl w:val="0"/>
        </w:rPr>
        <w:t xml:space="preserve">search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sort</w:t>
      </w:r>
      <w:r w:rsidDel="00000000" w:rsidR="00000000" w:rsidRPr="00000000">
        <w:rPr>
          <w:rtl w:val="0"/>
        </w:rPr>
        <w:t xml:space="preserve"> (e.g., lastName, dob), and </w:t>
      </w:r>
      <w:r w:rsidDel="00000000" w:rsidR="00000000" w:rsidRPr="00000000">
        <w:rPr>
          <w:b w:val="1"/>
          <w:bCs w:val="1"/>
          <w:rtl w:val="0"/>
        </w:rPr>
        <w:t xml:space="preserve">pagination</w:t>
      </w:r>
      <w:r w:rsidDel="00000000" w:rsidR="00000000" w:rsidRPr="00000000">
        <w:rPr>
          <w:rtl w:val="0"/>
        </w:rPr>
        <w:t xml:space="preserve"> (or infinite scroll).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Empty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loading skeleton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error</w:t>
      </w:r>
      <w:r w:rsidDel="00000000" w:rsidR="00000000" w:rsidRPr="00000000">
        <w:rPr>
          <w:rtl w:val="0"/>
        </w:rPr>
        <w:t xml:space="preserve"> states.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Row actions (edit/delete) gated by role.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Create/Edit Patient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Fields: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Strong client validation (e.g., zod + react-hook-form).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Optimistic updates</w:t>
      </w:r>
      <w:r w:rsidDel="00000000" w:rsidR="00000000" w:rsidRPr="00000000">
        <w:rPr>
          <w:rtl w:val="0"/>
        </w:rPr>
        <w:t xml:space="preserve"> + rollback on failure.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Details View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Modal or page with full record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y44tad2y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Design &amp; Theming (show your taste)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a </w:t>
      </w:r>
      <w:r w:rsidDel="00000000" w:rsidR="00000000" w:rsidRPr="00000000">
        <w:rPr>
          <w:b w:val="1"/>
          <w:bCs w:val="1"/>
          <w:rtl w:val="0"/>
        </w:rPr>
        <w:t xml:space="preserve">theme</w:t>
      </w:r>
      <w:r w:rsidDel="00000000" w:rsidR="00000000" w:rsidRPr="00000000">
        <w:rPr>
          <w:rtl w:val="0"/>
        </w:rPr>
        <w:t xml:space="preserve"> (light + optionally dark) with design tokens:</w:t>
      </w:r>
    </w:p>
    <w:p w:rsidR="00000000" w:rsidDel="00000000" w:rsidP="00000000" w:rsidRDefault="00000000" w:rsidRPr="00000000" w14:paraId="0000002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Typography</w:t>
      </w:r>
      <w:r w:rsidDel="00000000" w:rsidR="00000000" w:rsidRPr="00000000">
        <w:rPr>
          <w:rtl w:val="0"/>
        </w:rPr>
        <w:t xml:space="preserve">: clear hierarchy, readable line-height, sensible scale.</w:t>
      </w:r>
    </w:p>
    <w:p w:rsidR="00000000" w:rsidDel="00000000" w:rsidP="00000000" w:rsidRDefault="00000000" w:rsidRPr="00000000" w14:paraId="0000002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Colors</w:t>
      </w:r>
      <w:r w:rsidDel="00000000" w:rsidR="00000000" w:rsidRPr="00000000">
        <w:rPr>
          <w:rtl w:val="0"/>
        </w:rPr>
        <w:t xml:space="preserve">: semantic palette (primary/success/warning/error/neutral).</w:t>
      </w:r>
    </w:p>
    <w:p w:rsidR="00000000" w:rsidDel="00000000" w:rsidP="00000000" w:rsidRDefault="00000000" w:rsidRPr="00000000" w14:paraId="0000002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Spacing/radius/elevation</w:t>
      </w:r>
      <w:r w:rsidDel="00000000" w:rsidR="00000000" w:rsidRPr="00000000">
        <w:rPr>
          <w:rtl w:val="0"/>
        </w:rPr>
        <w:t xml:space="preserve">: consistent scale and usage.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Micro-interactions</w:t>
      </w:r>
      <w:r w:rsidDel="00000000" w:rsidR="00000000" w:rsidRPr="00000000">
        <w:rPr>
          <w:rtl w:val="0"/>
        </w:rPr>
        <w:t xml:space="preserve">: focus/hover states, subtle transitions, button and dialog motion.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Responsiveness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mobile → tablet → desktop; table behavior adapts (column collapse, overflow, or stacked rows).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4) Backend Architecture &amp; Design (show your taste)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your backend with </w:t>
      </w:r>
      <w:r w:rsidDel="00000000" w:rsidR="00000000" w:rsidRPr="00000000">
        <w:rPr>
          <w:b w:val="1"/>
          <w:bCs w:val="1"/>
          <w:rtl w:val="0"/>
        </w:rPr>
        <w:t xml:space="preserve">clean architecture, scalability, and maintainability</w:t>
      </w:r>
      <w:r w:rsidDel="00000000" w:rsidR="00000000" w:rsidRPr="00000000">
        <w:rPr>
          <w:rtl w:val="0"/>
        </w:rPr>
        <w:t xml:space="preserve"> in mind: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Folder Structure &amp; Modules: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 separation of concerns: controllers, services, modules, DTOs, entities.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Logical organization that scales with additional features.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Design:</w:t>
      </w:r>
    </w:p>
    <w:p w:rsidR="00000000" w:rsidDel="00000000" w:rsidP="00000000" w:rsidRDefault="00000000" w:rsidRPr="00000000" w14:paraId="0000002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RESTful endpoints with consistent naming, HTTP verbs, and status codes.</w:t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Role-based access control: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enforced via guards or middleware.</w:t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Proper error handling and validation (e.g., class-validator for DTOs).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&amp; ORM: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a relational database (PostgreSQL).</w:t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Clean data models with relations and constraints.</w:t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ORM (e.g., Prisma) for type-safe queries and migrations.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&amp; Auth:</w:t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JWT-based authentication with token expiration.</w:t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Password hashing (bcrypt) and secure storage.</w:t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Route protection with clear 401/403 responses.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&amp; Reliability:</w:t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Optimize queries, handle errors gracefully, and support pagination.</w:t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Optional: caching or rate-limiting where appropriate.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 &amp; Dev Experience:</w:t>
      </w:r>
    </w:p>
    <w:p w:rsidR="00000000" w:rsidDel="00000000" w:rsidP="00000000" w:rsidRDefault="00000000" w:rsidRPr="00000000" w14:paraId="0000003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Unit tests for services, integration tests for API endpoints.</w:t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Clear, maintainable code with strict TypeScript and linting rules.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Micro-interactions &amp; Developer Touch:</w:t>
      </w:r>
    </w:p>
    <w:p w:rsidR="00000000" w:rsidDel="00000000" w:rsidP="00000000" w:rsidRDefault="00000000" w:rsidRPr="00000000" w14:paraId="0000003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Logging and structured responses for easy debugging.</w:t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Thoughtful modularity to make the backend easy to extend.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08ca1k9a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Requirements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Stack</w:t>
      </w:r>
      <w:r w:rsidDel="00000000" w:rsidR="00000000" w:rsidRPr="00000000">
        <w:rPr>
          <w:rtl w:val="0"/>
        </w:rPr>
        <w:t xml:space="preserve">: Next.js + TypeScript + NestJS (required). Prisma is a plus.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</w:t>
      </w:r>
      <w:r w:rsidDel="00000000" w:rsidR="00000000" w:rsidRPr="00000000">
        <w:rPr>
          <w:rtl w:val="0"/>
        </w:rPr>
        <w:t xml:space="preserve">: Any styling approach is acceptable; </w:t>
      </w:r>
      <w:r w:rsidDel="00000000" w:rsidR="00000000" w:rsidRPr="00000000">
        <w:rPr>
          <w:b w:val="1"/>
          <w:bCs w:val="1"/>
          <w:rtl w:val="0"/>
        </w:rPr>
        <w:t xml:space="preserve">Tailwind + shadcn/ui</w:t>
      </w:r>
      <w:r w:rsidDel="00000000" w:rsidR="00000000" w:rsidRPr="00000000">
        <w:rPr>
          <w:rtl w:val="0"/>
        </w:rPr>
        <w:t xml:space="preserve"> is preferred.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Accessibility</w:t>
      </w:r>
      <w:r w:rsidDel="00000000" w:rsidR="00000000" w:rsidRPr="00000000">
        <w:rPr>
          <w:rtl w:val="0"/>
        </w:rPr>
        <w:t xml:space="preserve">: Strong focus on building inclusive, usable interfaces.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Route/code splitting where it makes sense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Fast perceived load (e.g., skeletons, loading states)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Smooth, responsive interactions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Developer Experience</w:t>
      </w:r>
      <w:r w:rsidDel="00000000" w:rsidR="00000000" w:rsidRPr="00000000">
        <w:rPr>
          <w:rtl w:val="0"/>
        </w:rPr>
        <w:t xml:space="preserve">: We will also evaluate: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ESLint + Prettier + strict TypeScript configuration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Clear, logical folder structure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Reusable, composable primitives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sefoj1eu2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Contract 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5o6ea92gp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API Endpoints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/auth/login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email, password }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token, user: { email, role } }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Any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/patients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data: Patient[], page, limit, total }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Admin / User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/patients/:id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Admin / User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/patients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Admin only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PUT /patients/:id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Admin only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 /patients/:id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ok: true }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Admin only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401/403 where appropriate. Randomly simulate latency and occasional failures to demonstrate resilience.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y3mctpmjt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Bonus Points: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 setup</w:t>
      </w:r>
      <w:r w:rsidDel="00000000" w:rsidR="00000000" w:rsidRPr="00000000">
        <w:rPr>
          <w:rtl w:val="0"/>
        </w:rPr>
        <w:t xml:space="preserve">: use docker and docker compose to containerize your solution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Hosting</w:t>
      </w:r>
      <w:r w:rsidDel="00000000" w:rsidR="00000000" w:rsidRPr="00000000">
        <w:rPr>
          <w:rtl w:val="0"/>
        </w:rPr>
        <w:t xml:space="preserve">: Host your solution on a cloud platform (e.g., AWS, Azure, or Netlify).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Coverage</w:t>
      </w:r>
      <w:r w:rsidDel="00000000" w:rsidR="00000000" w:rsidRPr="00000000">
        <w:rPr>
          <w:rtl w:val="0"/>
        </w:rPr>
        <w:t xml:space="preserve">: Include unit and integration tests for the API and frontend.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g44q24y28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7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fully functional repository on </w:t>
      </w: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README file</w:t>
      </w:r>
      <w:r w:rsidDel="00000000" w:rsidR="00000000" w:rsidRPr="00000000">
        <w:rPr>
          <w:rtl w:val="0"/>
        </w:rPr>
        <w:t xml:space="preserve"> with clear instructions on how to:</w:t>
      </w:r>
    </w:p>
    <w:p w:rsidR="00000000" w:rsidDel="00000000" w:rsidP="00000000" w:rsidRDefault="00000000" w:rsidRPr="00000000" w14:paraId="00000078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Clone the repo.</w:t>
      </w:r>
    </w:p>
    <w:p w:rsidR="00000000" w:rsidDel="00000000" w:rsidP="00000000" w:rsidRDefault="00000000" w:rsidRPr="00000000" w14:paraId="00000079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Set up the backend and frontend locally.</w:t>
      </w:r>
    </w:p>
    <w:p w:rsidR="00000000" w:rsidDel="00000000" w:rsidP="00000000" w:rsidRDefault="00000000" w:rsidRPr="00000000" w14:paraId="0000007A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Run the application.</w:t>
      </w:r>
    </w:p>
    <w:p w:rsidR="00000000" w:rsidDel="00000000" w:rsidP="00000000" w:rsidRDefault="00000000" w:rsidRPr="00000000" w14:paraId="0000007B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link to the hosted application in the cloud (if done).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nx5ap3rryp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9l8ifjvdq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We’re Looking For 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senior engineer who can: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</w:p>
    <w:p w:rsidR="00000000" w:rsidDel="00000000" w:rsidP="00000000" w:rsidRDefault="00000000" w:rsidRPr="00000000" w14:paraId="0000008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 a </w:t>
      </w:r>
      <w:r w:rsidDel="00000000" w:rsidR="00000000" w:rsidRPr="00000000">
        <w:rPr>
          <w:b w:val="1"/>
          <w:bCs w:val="1"/>
          <w:rtl w:val="0"/>
        </w:rPr>
        <w:t xml:space="preserve">polished, accessible, and responsive theme</w:t>
      </w:r>
    </w:p>
    <w:p w:rsidR="00000000" w:rsidDel="00000000" w:rsidP="00000000" w:rsidRDefault="00000000" w:rsidRPr="00000000" w14:paraId="0000008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Craft a </w:t>
      </w:r>
      <w:r w:rsidDel="00000000" w:rsidR="00000000" w:rsidRPr="00000000">
        <w:rPr>
          <w:b w:val="1"/>
          <w:bCs w:val="1"/>
          <w:rtl w:val="0"/>
        </w:rPr>
        <w:t xml:space="preserve">seamless user experience</w:t>
      </w:r>
      <w:r w:rsidDel="00000000" w:rsidR="00000000" w:rsidRPr="00000000">
        <w:rPr>
          <w:rtl w:val="0"/>
        </w:rPr>
        <w:t xml:space="preserve"> with attention to micro-interactions</w:t>
      </w:r>
    </w:p>
    <w:p w:rsidR="00000000" w:rsidDel="00000000" w:rsidP="00000000" w:rsidRDefault="00000000" w:rsidRPr="00000000" w14:paraId="0000008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Pick a </w:t>
      </w:r>
      <w:r w:rsidDel="00000000" w:rsidR="00000000" w:rsidRPr="00000000">
        <w:rPr>
          <w:b w:val="1"/>
          <w:bCs w:val="1"/>
          <w:rtl w:val="0"/>
        </w:rPr>
        <w:t xml:space="preserve">cohesive color palette</w:t>
      </w:r>
      <w:r w:rsidDel="00000000" w:rsidR="00000000" w:rsidRPr="00000000">
        <w:rPr>
          <w:rtl w:val="0"/>
        </w:rPr>
        <w:t xml:space="preserve"> and fine-tune </w:t>
      </w:r>
      <w:r w:rsidDel="00000000" w:rsidR="00000000" w:rsidRPr="00000000">
        <w:rPr>
          <w:b w:val="1"/>
          <w:bCs w:val="1"/>
          <w:rtl w:val="0"/>
        </w:rPr>
        <w:t xml:space="preserve">typography, spacing, and hierarchy</w:t>
      </w:r>
    </w:p>
    <w:p w:rsidR="00000000" w:rsidDel="00000000" w:rsidP="00000000" w:rsidRDefault="00000000" w:rsidRPr="00000000" w14:paraId="0000008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bCs w:val="1"/>
          <w:rtl w:val="0"/>
        </w:rPr>
        <w:t xml:space="preserve">fast, reliable, maintainable, and production-ready frontend code</w:t>
      </w:r>
      <w:r w:rsidDel="00000000" w:rsidR="00000000" w:rsidRPr="00000000">
        <w:rPr>
          <w:rtl w:val="0"/>
        </w:rPr>
        <w:t xml:space="preserve"> that scales for teams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</w:p>
    <w:p w:rsidR="00000000" w:rsidDel="00000000" w:rsidP="00000000" w:rsidRDefault="00000000" w:rsidRPr="00000000" w14:paraId="0000008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Architect a </w:t>
      </w:r>
      <w:r w:rsidDel="00000000" w:rsidR="00000000" w:rsidRPr="00000000">
        <w:rPr>
          <w:b w:val="1"/>
          <w:bCs w:val="1"/>
          <w:rtl w:val="0"/>
        </w:rPr>
        <w:t xml:space="preserve">clean, modular, and scalable backend</w:t>
      </w:r>
    </w:p>
    <w:p w:rsidR="00000000" w:rsidDel="00000000" w:rsidP="00000000" w:rsidRDefault="00000000" w:rsidRPr="00000000" w14:paraId="0000008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secure, role-based authentication and authorization</w:t>
      </w:r>
    </w:p>
    <w:p w:rsidR="00000000" w:rsidDel="00000000" w:rsidP="00000000" w:rsidRDefault="00000000" w:rsidRPr="00000000" w14:paraId="0000008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 </w:t>
      </w:r>
      <w:r w:rsidDel="00000000" w:rsidR="00000000" w:rsidRPr="00000000">
        <w:rPr>
          <w:b w:val="1"/>
          <w:bCs w:val="1"/>
          <w:rtl w:val="0"/>
        </w:rPr>
        <w:t xml:space="preserve">robust, well-structured APIs</w:t>
      </w:r>
      <w:r w:rsidDel="00000000" w:rsidR="00000000" w:rsidRPr="00000000">
        <w:rPr>
          <w:rtl w:val="0"/>
        </w:rPr>
        <w:t xml:space="preserve"> with proper validation, error handling, and test coverage</w:t>
      </w:r>
    </w:p>
    <w:p w:rsidR="00000000" w:rsidDel="00000000" w:rsidP="00000000" w:rsidRDefault="00000000" w:rsidRPr="00000000" w14:paraId="0000008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b w:val="1"/>
          <w:bCs w:val="1"/>
          <w:rtl w:val="0"/>
        </w:rPr>
        <w:t xml:space="preserve">reliability, performance, and maintainability</w:t>
      </w:r>
      <w:r w:rsidDel="00000000" w:rsidR="00000000" w:rsidRPr="00000000">
        <w:rPr>
          <w:rtl w:val="0"/>
        </w:rPr>
        <w:t xml:space="preserve"> in database design, services, and business logic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Full-Stack Mindset:</w:t>
      </w:r>
    </w:p>
    <w:p w:rsidR="00000000" w:rsidDel="00000000" w:rsidP="00000000" w:rsidRDefault="00000000" w:rsidRPr="00000000" w14:paraId="0000008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Deliver a </w:t>
      </w:r>
      <w:r w:rsidDel="00000000" w:rsidR="00000000" w:rsidRPr="00000000">
        <w:rPr>
          <w:b w:val="1"/>
          <w:bCs w:val="1"/>
          <w:rtl w:val="0"/>
        </w:rPr>
        <w:t xml:space="preserve">seamless integration between frontend and backend</w:t>
      </w:r>
    </w:p>
    <w:p w:rsidR="00000000" w:rsidDel="00000000" w:rsidP="00000000" w:rsidRDefault="00000000" w:rsidRPr="00000000" w14:paraId="0000008C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Think </w:t>
      </w:r>
      <w:r w:rsidDel="00000000" w:rsidR="00000000" w:rsidRPr="00000000">
        <w:rPr>
          <w:b w:val="1"/>
          <w:bCs w:val="1"/>
          <w:rtl w:val="0"/>
        </w:rPr>
        <w:t xml:space="preserve">end-to-end</w:t>
      </w:r>
      <w:r w:rsidDel="00000000" w:rsidR="00000000" w:rsidRPr="00000000">
        <w:rPr>
          <w:rtl w:val="0"/>
        </w:rPr>
        <w:t xml:space="preserve">, from API design to UI/UX, ensuring </w:t>
      </w:r>
      <w:r w:rsidDel="00000000" w:rsidR="00000000" w:rsidRPr="00000000">
        <w:rPr>
          <w:b w:val="1"/>
          <w:bCs w:val="1"/>
          <w:rtl w:val="0"/>
        </w:rPr>
        <w:t xml:space="preserve">consistency, performance, and scalability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60" w:line="240" w:lineRule="auto"/>
        <w:rPr>
          <w:rFonts w:ascii="Times New Roman" w:cs="Times New Roman" w:eastAsia="Times New Roman" w:hAnsi="Times New Roman"/>
          <w:sz w:val="6"/>
          <w:szCs w:val="6"/>
        </w:rPr>
      </w:pPr>
      <w:r w:rsidDel="00000000" w:rsidR="00000000" w:rsidRPr="00000000">
        <w:rPr>
          <w:b w:val="1"/>
          <w:bCs w:val="1"/>
          <w:color w:val="141414"/>
          <w:sz w:val="26"/>
          <w:szCs w:val="26"/>
          <w:rtl w:val="0"/>
        </w:rPr>
        <w:t xml:space="preserve">Time expectation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93" w:line="240" w:lineRule="auto"/>
        <w:rPr>
          <w:color w:val="141414"/>
        </w:rPr>
      </w:pPr>
      <w:r w:rsidDel="00000000" w:rsidR="00000000" w:rsidRPr="00000000">
        <w:rPr>
          <w:color w:val="141414"/>
          <w:rtl w:val="0"/>
        </w:rPr>
        <w:t xml:space="preserve">Aim for roughly </w:t>
      </w:r>
      <w:r w:rsidDel="00000000" w:rsidR="00000000" w:rsidRPr="00000000">
        <w:rPr>
          <w:b w:val="1"/>
          <w:bCs w:val="1"/>
          <w:color w:val="141414"/>
          <w:rtl w:val="0"/>
        </w:rPr>
        <w:t xml:space="preserve">3-4 hours.</w:t>
      </w:r>
      <w:r w:rsidDel="00000000" w:rsidR="00000000" w:rsidRPr="00000000">
        <w:rPr>
          <w:color w:val="141414"/>
          <w:rtl w:val="0"/>
        </w:rPr>
        <w:t xml:space="preserve"> Do not grind a full weekend. When you run out of time, </w:t>
      </w:r>
      <w:r w:rsidDel="00000000" w:rsidR="00000000" w:rsidRPr="00000000">
        <w:rPr>
          <w:b w:val="1"/>
          <w:bCs w:val="1"/>
          <w:color w:val="141414"/>
          <w:rtl w:val="0"/>
        </w:rPr>
        <w:t xml:space="preserve">stop and write down what you cut</w:t>
      </w:r>
      <w:r w:rsidDel="00000000" w:rsidR="00000000" w:rsidRPr="00000000">
        <w:rPr>
          <w:color w:val="141414"/>
          <w:rtl w:val="0"/>
        </w:rPr>
        <w:t xml:space="preserve">. Knowing what to leave out is part of the evaluation.</w:t>
      </w:r>
    </w:p>
    <w:p w:rsidR="00000000" w:rsidDel="00000000" w:rsidP="00000000" w:rsidRDefault="00000000" w:rsidRPr="00000000" w14:paraId="00000090">
      <w:pPr>
        <w:spacing w:after="293" w:line="240" w:lineRule="auto"/>
        <w:rPr>
          <w:color w:val="1414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93" w:line="240" w:lineRule="auto"/>
        <w:rPr>
          <w:color w:val="1414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93" w:line="240" w:lineRule="auto"/>
        <w:rPr>
          <w:color w:val="1414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6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b w:val="1"/>
          <w:bCs w:val="1"/>
          <w:color w:val="141414"/>
          <w:sz w:val="26"/>
          <w:szCs w:val="26"/>
          <w:rtl w:val="0"/>
        </w:rPr>
        <w:t xml:space="preserve">Tooling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93" w:line="240" w:lineRule="auto"/>
        <w:rPr/>
      </w:pPr>
      <w:r w:rsidDel="00000000" w:rsidR="00000000" w:rsidRPr="00000000">
        <w:rPr>
          <w:color w:val="141414"/>
          <w:rtl w:val="0"/>
        </w:rPr>
        <w:t xml:space="preserve">You may use any AI tools (Claude, Copilot, ChatGPT, etc.), we encourage it. There's nothing to disclose. </w:t>
      </w:r>
      <w:r w:rsidDel="00000000" w:rsidR="00000000" w:rsidRPr="00000000">
        <w:rPr>
          <w:b w:val="1"/>
          <w:bCs w:val="1"/>
          <w:color w:val="141414"/>
          <w:rtl w:val="0"/>
        </w:rPr>
        <w:t xml:space="preserve">But you own every line.</w:t>
      </w:r>
      <w:r w:rsidDel="00000000" w:rsidR="00000000" w:rsidRPr="00000000">
        <w:rPr>
          <w:color w:val="141414"/>
          <w:rtl w:val="0"/>
        </w:rPr>
        <w:t xml:space="preserve"> In the follow-up interview we will walk through your code and ask you to justify architecture, trade-offs, and edge-case behavior. If you can't defend it, it doesn't count in your favor.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During the next interview, we will evaluate your </w:t>
      </w:r>
      <w:r w:rsidDel="00000000" w:rsidR="00000000" w:rsidRPr="00000000">
        <w:rPr>
          <w:b w:val="1"/>
          <w:bCs w:val="1"/>
          <w:rtl w:val="0"/>
        </w:rPr>
        <w:t xml:space="preserve">understanding of the code you wrote or generated</w:t>
      </w:r>
      <w:r w:rsidDel="00000000" w:rsidR="00000000" w:rsidRPr="00000000">
        <w:rPr>
          <w:rtl w:val="0"/>
        </w:rPr>
        <w:t xml:space="preserve">. Make sure you can explain your implementation choices, architecture, and any trade-offs you made.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6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b w:val="1"/>
          <w:bCs w:val="1"/>
          <w:color w:val="141414"/>
          <w:sz w:val="26"/>
          <w:szCs w:val="26"/>
          <w:rtl w:val="0"/>
        </w:rPr>
        <w:t xml:space="preserve">What we're evaluating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line="240" w:lineRule="auto"/>
        <w:ind w:left="720" w:hanging="360"/>
        <w:rPr>
          <w:color w:val="141414"/>
          <w:u w:val="none"/>
        </w:rPr>
      </w:pPr>
      <w:r w:rsidDel="00000000" w:rsidR="00000000" w:rsidRPr="00000000">
        <w:rPr>
          <w:b w:val="1"/>
          <w:bCs w:val="1"/>
          <w:color w:val="141414"/>
          <w:rtl w:val="0"/>
        </w:rPr>
        <w:t xml:space="preserve">Judgment under ambiguity</w:t>
      </w:r>
      <w:r w:rsidDel="00000000" w:rsidR="00000000" w:rsidRPr="00000000">
        <w:rPr>
          <w:color w:val="141414"/>
          <w:rtl w:val="0"/>
        </w:rPr>
        <w:t xml:space="preserve"> -  where a senior points limited time when handed more than they can 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line="240" w:lineRule="auto"/>
        <w:ind w:left="720" w:hanging="360"/>
        <w:rPr>
          <w:color w:val="141414"/>
          <w:u w:val="none"/>
        </w:rPr>
      </w:pPr>
      <w:r w:rsidDel="00000000" w:rsidR="00000000" w:rsidRPr="00000000">
        <w:rPr>
          <w:b w:val="1"/>
          <w:bCs w:val="1"/>
          <w:color w:val="141414"/>
          <w:rtl w:val="0"/>
        </w:rPr>
        <w:t xml:space="preserve">Backend depth</w:t>
      </w:r>
      <w:r w:rsidDel="00000000" w:rsidR="00000000" w:rsidRPr="00000000">
        <w:rPr>
          <w:color w:val="141414"/>
          <w:rtl w:val="0"/>
        </w:rPr>
        <w:t xml:space="preserve"> - data modeling, authorization-as-data-access, error handling, resilience against a flaky dependency, test taste.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line="240" w:lineRule="auto"/>
        <w:ind w:left="720" w:hanging="360"/>
        <w:rPr>
          <w:color w:val="141414"/>
          <w:u w:val="none"/>
        </w:rPr>
      </w:pPr>
      <w:r w:rsidDel="00000000" w:rsidR="00000000" w:rsidRPr="00000000">
        <w:rPr>
          <w:b w:val="1"/>
          <w:bCs w:val="1"/>
          <w:color w:val="141414"/>
          <w:rtl w:val="0"/>
        </w:rPr>
        <w:t xml:space="preserve">Full-stack coherence</w:t>
      </w:r>
      <w:r w:rsidDel="00000000" w:rsidR="00000000" w:rsidRPr="00000000">
        <w:rPr>
          <w:color w:val="141414"/>
          <w:rtl w:val="0"/>
        </w:rPr>
        <w:t xml:space="preserve"> - a clean integration end to end, not a beautiful UI on a hollow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53" w:line="240" w:lineRule="auto"/>
        <w:ind w:left="720" w:hanging="360"/>
        <w:rPr>
          <w:color w:val="141414"/>
          <w:u w:val="none"/>
        </w:rPr>
      </w:pPr>
      <w:r w:rsidDel="00000000" w:rsidR="00000000" w:rsidRPr="00000000">
        <w:rPr>
          <w:b w:val="1"/>
          <w:bCs w:val="1"/>
          <w:color w:val="141414"/>
          <w:rtl w:val="0"/>
        </w:rPr>
        <w:t xml:space="preserve">Ownership</w:t>
      </w:r>
      <w:r w:rsidDel="00000000" w:rsidR="00000000" w:rsidRPr="00000000">
        <w:rPr>
          <w:color w:val="141414"/>
          <w:rtl w:val="0"/>
        </w:rPr>
        <w:t xml:space="preserve"> - can you defend every decision in the follow-up, including the AI-assisted parts.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