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AB239" w14:textId="77777777" w:rsidR="00D621A8" w:rsidRPr="00D621A8" w:rsidRDefault="00D621A8" w:rsidP="00D621A8">
      <w:pPr>
        <w:spacing w:before="100" w:beforeAutospacing="1" w:after="100" w:afterAutospacing="1" w:line="240" w:lineRule="auto"/>
        <w:outlineLvl w:val="2"/>
        <w:rPr>
          <w:rFonts w:eastAsia="Times New Roman" w:cs="Times New Roman"/>
          <w:b/>
          <w:bCs/>
          <w:kern w:val="0"/>
          <w:sz w:val="27"/>
          <w:szCs w:val="27"/>
          <w14:ligatures w14:val="none"/>
        </w:rPr>
      </w:pPr>
      <w:r w:rsidRPr="00D621A8">
        <w:rPr>
          <w:rFonts w:eastAsia="Times New Roman" w:cs="Times New Roman"/>
          <w:b/>
          <w:bCs/>
          <w:kern w:val="0"/>
          <w:sz w:val="27"/>
          <w:szCs w:val="27"/>
          <w14:ligatures w14:val="none"/>
        </w:rPr>
        <w:t>1. Wind Energy</w:t>
      </w:r>
    </w:p>
    <w:p w14:paraId="1E24368F"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Overview:</w:t>
      </w:r>
      <w:r w:rsidRPr="00D621A8">
        <w:rPr>
          <w:rFonts w:eastAsia="Times New Roman" w:cs="Times New Roman"/>
          <w:kern w:val="0"/>
          <w14:ligatures w14:val="none"/>
        </w:rPr>
        <w:t xml:space="preserve"> Wind energy is generated by converting the kinetic energy from wind into mechanical power using wind turbines. These turbines are typically mounted on towers to access higher wind speeds. The energy produced can be used directly for mechanical tasks or converted into electricity.</w:t>
      </w:r>
    </w:p>
    <w:p w14:paraId="6E4DDD8B"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Technologies and Processes:</w:t>
      </w:r>
    </w:p>
    <w:p w14:paraId="3C391648" w14:textId="77777777" w:rsidR="00D621A8" w:rsidRPr="00D621A8" w:rsidRDefault="00D621A8" w:rsidP="00D621A8">
      <w:pPr>
        <w:numPr>
          <w:ilvl w:val="0"/>
          <w:numId w:val="3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Wind Turbines:</w:t>
      </w:r>
      <w:r w:rsidRPr="00D621A8">
        <w:rPr>
          <w:rFonts w:eastAsia="Times New Roman" w:cs="Times New Roman"/>
          <w:kern w:val="0"/>
          <w14:ligatures w14:val="none"/>
        </w:rPr>
        <w:t xml:space="preserve"> Equipped with rotor blades that rotate when wind flows over them, converting kinetic energy into rotational energy. This energy drives a generator that produces electricity.</w:t>
      </w:r>
    </w:p>
    <w:p w14:paraId="75189A80" w14:textId="77777777" w:rsidR="00D621A8" w:rsidRPr="00D621A8" w:rsidRDefault="00D621A8" w:rsidP="00D621A8">
      <w:pPr>
        <w:numPr>
          <w:ilvl w:val="0"/>
          <w:numId w:val="3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Wind Farms:</w:t>
      </w:r>
      <w:r w:rsidRPr="00D621A8">
        <w:rPr>
          <w:rFonts w:eastAsia="Times New Roman" w:cs="Times New Roman"/>
          <w:kern w:val="0"/>
          <w14:ligatures w14:val="none"/>
        </w:rPr>
        <w:t xml:space="preserve"> Large installations of multiple turbines, often located in areas with consistent wind patterns, such as coastal regions and open plains. They can be onshore or offshore.</w:t>
      </w:r>
    </w:p>
    <w:p w14:paraId="4BEC123E"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Current Trends:</w:t>
      </w:r>
    </w:p>
    <w:p w14:paraId="3A84A42C" w14:textId="77777777" w:rsidR="00D621A8" w:rsidRPr="00D621A8" w:rsidRDefault="00D621A8" w:rsidP="00D621A8">
      <w:pPr>
        <w:numPr>
          <w:ilvl w:val="0"/>
          <w:numId w:val="3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Offshore Wind Energy:</w:t>
      </w:r>
      <w:r w:rsidRPr="00D621A8">
        <w:rPr>
          <w:rFonts w:eastAsia="Times New Roman" w:cs="Times New Roman"/>
          <w:kern w:val="0"/>
          <w14:ligatures w14:val="none"/>
        </w:rPr>
        <w:t xml:space="preserve"> There’s a growing trend towards offshore wind farms, which can harness stronger and more consistent winds. Innovations include floating wind turbines that can be deployed in deeper waters.</w:t>
      </w:r>
    </w:p>
    <w:p w14:paraId="0D9B090C" w14:textId="77777777" w:rsidR="00D621A8" w:rsidRPr="00D621A8" w:rsidRDefault="00D621A8" w:rsidP="00D621A8">
      <w:pPr>
        <w:numPr>
          <w:ilvl w:val="0"/>
          <w:numId w:val="3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Smart Grid Integration:</w:t>
      </w:r>
      <w:r w:rsidRPr="00D621A8">
        <w:rPr>
          <w:rFonts w:eastAsia="Times New Roman" w:cs="Times New Roman"/>
          <w:kern w:val="0"/>
          <w14:ligatures w14:val="none"/>
        </w:rPr>
        <w:t xml:space="preserve"> Wind energy is increasingly being integrated into smart grids to optimize electricity distribution and storage.</w:t>
      </w:r>
    </w:p>
    <w:p w14:paraId="0FB6DBC4"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and Social Impact:</w:t>
      </w:r>
    </w:p>
    <w:p w14:paraId="7519AFD6" w14:textId="77777777" w:rsidR="00D621A8" w:rsidRPr="00D621A8" w:rsidRDefault="00D621A8" w:rsidP="00D621A8">
      <w:pPr>
        <w:numPr>
          <w:ilvl w:val="0"/>
          <w:numId w:val="3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Wildlife Considerations:</w:t>
      </w:r>
      <w:r w:rsidRPr="00D621A8">
        <w:rPr>
          <w:rFonts w:eastAsia="Times New Roman" w:cs="Times New Roman"/>
          <w:kern w:val="0"/>
          <w14:ligatures w14:val="none"/>
        </w:rPr>
        <w:t xml:space="preserve"> Wind farms can impact local wildlife, particularly birds and bats, leading to conservation concerns. Mitigation strategies include careful site selection and turbine design.</w:t>
      </w:r>
    </w:p>
    <w:p w14:paraId="757BA970" w14:textId="77777777" w:rsidR="00D621A8" w:rsidRPr="00D621A8" w:rsidRDefault="00D621A8" w:rsidP="00D621A8">
      <w:pPr>
        <w:numPr>
          <w:ilvl w:val="0"/>
          <w:numId w:val="3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Community Engagement:</w:t>
      </w:r>
      <w:r w:rsidRPr="00D621A8">
        <w:rPr>
          <w:rFonts w:eastAsia="Times New Roman" w:cs="Times New Roman"/>
          <w:kern w:val="0"/>
          <w14:ligatures w14:val="none"/>
        </w:rPr>
        <w:t xml:space="preserve"> Local communities can benefit from wind energy through job creation and land lease payments. However, some residents may oppose the visual and noise impacts.</w:t>
      </w:r>
    </w:p>
    <w:p w14:paraId="242021E7"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Pros:</w:t>
      </w:r>
    </w:p>
    <w:p w14:paraId="7FC16A43" w14:textId="77777777" w:rsidR="00D621A8" w:rsidRPr="00D621A8" w:rsidRDefault="00D621A8" w:rsidP="00D621A8">
      <w:pPr>
        <w:numPr>
          <w:ilvl w:val="0"/>
          <w:numId w:val="3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Renewable and sustainable energy source.</w:t>
      </w:r>
    </w:p>
    <w:p w14:paraId="3A169A41" w14:textId="77777777" w:rsidR="00D621A8" w:rsidRPr="00D621A8" w:rsidRDefault="00D621A8" w:rsidP="00D621A8">
      <w:pPr>
        <w:numPr>
          <w:ilvl w:val="0"/>
          <w:numId w:val="3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Low operating costs after installation.</w:t>
      </w:r>
    </w:p>
    <w:p w14:paraId="10288AA8" w14:textId="77777777" w:rsidR="00D621A8" w:rsidRPr="00D621A8" w:rsidRDefault="00D621A8" w:rsidP="00D621A8">
      <w:pPr>
        <w:numPr>
          <w:ilvl w:val="0"/>
          <w:numId w:val="3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Can be deployed on agricultural land, allowing for dual use.</w:t>
      </w:r>
    </w:p>
    <w:p w14:paraId="7E5BF6BD" w14:textId="77777777" w:rsidR="00D621A8" w:rsidRPr="00D621A8" w:rsidRDefault="00D621A8" w:rsidP="00D621A8">
      <w:pPr>
        <w:numPr>
          <w:ilvl w:val="0"/>
          <w:numId w:val="3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Reduces greenhouse gas emissions and dependence on fossil fuels.</w:t>
      </w:r>
    </w:p>
    <w:p w14:paraId="2915BB34"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Cons:</w:t>
      </w:r>
    </w:p>
    <w:p w14:paraId="41BB8E2F" w14:textId="77777777" w:rsidR="00D621A8" w:rsidRPr="00D621A8" w:rsidRDefault="00D621A8" w:rsidP="00D621A8">
      <w:pPr>
        <w:numPr>
          <w:ilvl w:val="0"/>
          <w:numId w:val="4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Intermittent energy source, dependent on wind availability.</w:t>
      </w:r>
    </w:p>
    <w:p w14:paraId="534A882D" w14:textId="77777777" w:rsidR="00D621A8" w:rsidRPr="00D621A8" w:rsidRDefault="00D621A8" w:rsidP="00D621A8">
      <w:pPr>
        <w:numPr>
          <w:ilvl w:val="0"/>
          <w:numId w:val="4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Visual and noise concerns for nearby communities.</w:t>
      </w:r>
    </w:p>
    <w:p w14:paraId="6D56FDC9" w14:textId="77777777" w:rsidR="00D621A8" w:rsidRPr="00D621A8" w:rsidRDefault="00D621A8" w:rsidP="00D621A8">
      <w:pPr>
        <w:numPr>
          <w:ilvl w:val="0"/>
          <w:numId w:val="4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lastRenderedPageBreak/>
        <w:t>Wildlife impacts, particularly on birds and bats.</w:t>
      </w:r>
    </w:p>
    <w:p w14:paraId="3D530740" w14:textId="77777777" w:rsidR="00D621A8" w:rsidRPr="00D621A8" w:rsidRDefault="00D621A8" w:rsidP="00D621A8">
      <w:pPr>
        <w:numPr>
          <w:ilvl w:val="0"/>
          <w:numId w:val="4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High initial capital costs for installation.</w:t>
      </w:r>
    </w:p>
    <w:p w14:paraId="3549E636" w14:textId="77777777" w:rsidR="00D621A8" w:rsidRPr="00D621A8" w:rsidRDefault="00D621A8" w:rsidP="00D621A8">
      <w:pPr>
        <w:spacing w:after="0" w:line="240" w:lineRule="auto"/>
        <w:rPr>
          <w:rFonts w:eastAsia="Times New Roman" w:cs="Times New Roman"/>
          <w:kern w:val="0"/>
          <w14:ligatures w14:val="none"/>
        </w:rPr>
      </w:pPr>
      <w:r w:rsidRPr="00D621A8">
        <w:rPr>
          <w:rFonts w:eastAsia="Times New Roman" w:cs="Times New Roman"/>
          <w:kern w:val="0"/>
          <w14:ligatures w14:val="none"/>
        </w:rPr>
        <w:pict w14:anchorId="75D037A3">
          <v:rect id="_x0000_i1089" style="width:0;height:1.5pt" o:hralign="center" o:hrstd="t" o:hr="t" fillcolor="#a0a0a0" stroked="f"/>
        </w:pict>
      </w:r>
    </w:p>
    <w:p w14:paraId="6F1175CA" w14:textId="77777777" w:rsidR="00D621A8" w:rsidRPr="00D621A8" w:rsidRDefault="00D621A8" w:rsidP="00D621A8">
      <w:pPr>
        <w:spacing w:before="100" w:beforeAutospacing="1" w:after="100" w:afterAutospacing="1" w:line="240" w:lineRule="auto"/>
        <w:outlineLvl w:val="2"/>
        <w:rPr>
          <w:rFonts w:eastAsia="Times New Roman" w:cs="Times New Roman"/>
          <w:b/>
          <w:bCs/>
          <w:kern w:val="0"/>
          <w:sz w:val="27"/>
          <w:szCs w:val="27"/>
          <w14:ligatures w14:val="none"/>
        </w:rPr>
      </w:pPr>
      <w:r w:rsidRPr="00D621A8">
        <w:rPr>
          <w:rFonts w:eastAsia="Times New Roman" w:cs="Times New Roman"/>
          <w:b/>
          <w:bCs/>
          <w:kern w:val="0"/>
          <w:sz w:val="27"/>
          <w:szCs w:val="27"/>
          <w14:ligatures w14:val="none"/>
        </w:rPr>
        <w:t>2. Hydroelectric Energy</w:t>
      </w:r>
    </w:p>
    <w:p w14:paraId="0BE0ADDD"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Overview:</w:t>
      </w:r>
      <w:r w:rsidRPr="00D621A8">
        <w:rPr>
          <w:rFonts w:eastAsia="Times New Roman" w:cs="Times New Roman"/>
          <w:kern w:val="0"/>
          <w14:ligatures w14:val="none"/>
        </w:rPr>
        <w:t xml:space="preserve"> Hydroelectric energy is produced by harnessing the potential energy of water stored in reservoirs or flowing in rivers. This energy is converted into electricity using turbines.</w:t>
      </w:r>
    </w:p>
    <w:p w14:paraId="457AA4EB"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Technologies and Processes:</w:t>
      </w:r>
    </w:p>
    <w:p w14:paraId="0D15969A" w14:textId="77777777" w:rsidR="00D621A8" w:rsidRPr="00D621A8" w:rsidRDefault="00D621A8" w:rsidP="00D621A8">
      <w:pPr>
        <w:numPr>
          <w:ilvl w:val="0"/>
          <w:numId w:val="4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Dams:</w:t>
      </w:r>
      <w:r w:rsidRPr="00D621A8">
        <w:rPr>
          <w:rFonts w:eastAsia="Times New Roman" w:cs="Times New Roman"/>
          <w:kern w:val="0"/>
          <w14:ligatures w14:val="none"/>
        </w:rPr>
        <w:t xml:space="preserve"> Constructed to create reservoirs, storing </w:t>
      </w:r>
      <w:proofErr w:type="gramStart"/>
      <w:r w:rsidRPr="00D621A8">
        <w:rPr>
          <w:rFonts w:eastAsia="Times New Roman" w:cs="Times New Roman"/>
          <w:kern w:val="0"/>
          <w14:ligatures w14:val="none"/>
        </w:rPr>
        <w:t>water</w:t>
      </w:r>
      <w:proofErr w:type="gramEnd"/>
      <w:r w:rsidRPr="00D621A8">
        <w:rPr>
          <w:rFonts w:eastAsia="Times New Roman" w:cs="Times New Roman"/>
          <w:kern w:val="0"/>
          <w14:ligatures w14:val="none"/>
        </w:rPr>
        <w:t xml:space="preserve"> and controlling its release for energy generation.</w:t>
      </w:r>
    </w:p>
    <w:p w14:paraId="103F5383" w14:textId="77777777" w:rsidR="00D621A8" w:rsidRPr="00D621A8" w:rsidRDefault="00D621A8" w:rsidP="00D621A8">
      <w:pPr>
        <w:numPr>
          <w:ilvl w:val="0"/>
          <w:numId w:val="4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Turbines and Generators:</w:t>
      </w:r>
      <w:r w:rsidRPr="00D621A8">
        <w:rPr>
          <w:rFonts w:eastAsia="Times New Roman" w:cs="Times New Roman"/>
          <w:kern w:val="0"/>
          <w14:ligatures w14:val="none"/>
        </w:rPr>
        <w:t xml:space="preserve"> Water flow is directed through turbines, causing them to spin. The turbine’s movement drives a generator that produces electricity.</w:t>
      </w:r>
    </w:p>
    <w:p w14:paraId="68737997" w14:textId="77777777" w:rsidR="00D621A8" w:rsidRPr="00D621A8" w:rsidRDefault="00D621A8" w:rsidP="00D621A8">
      <w:pPr>
        <w:numPr>
          <w:ilvl w:val="0"/>
          <w:numId w:val="4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Run-of-River Systems:</w:t>
      </w:r>
      <w:r w:rsidRPr="00D621A8">
        <w:rPr>
          <w:rFonts w:eastAsia="Times New Roman" w:cs="Times New Roman"/>
          <w:kern w:val="0"/>
          <w14:ligatures w14:val="none"/>
        </w:rPr>
        <w:t xml:space="preserve"> Utilize the natural flow of rivers without significant water storage, generating energy with minimal environmental disruption.</w:t>
      </w:r>
    </w:p>
    <w:p w14:paraId="310C8E1E"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Current Trends:</w:t>
      </w:r>
    </w:p>
    <w:p w14:paraId="49B4DCD4" w14:textId="77777777" w:rsidR="00D621A8" w:rsidRPr="00D621A8" w:rsidRDefault="00D621A8" w:rsidP="00D621A8">
      <w:pPr>
        <w:numPr>
          <w:ilvl w:val="0"/>
          <w:numId w:val="42"/>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Pumped Storage:</w:t>
      </w:r>
      <w:r w:rsidRPr="00D621A8">
        <w:rPr>
          <w:rFonts w:eastAsia="Times New Roman" w:cs="Times New Roman"/>
          <w:kern w:val="0"/>
          <w14:ligatures w14:val="none"/>
        </w:rPr>
        <w:t xml:space="preserve"> This technology acts as a battery, storing energy by pumping water to a higher elevation during low demand and releasing it during high demand.</w:t>
      </w:r>
    </w:p>
    <w:p w14:paraId="3A88993E" w14:textId="77777777" w:rsidR="00D621A8" w:rsidRPr="00D621A8" w:rsidRDefault="00D621A8" w:rsidP="00D621A8">
      <w:pPr>
        <w:numPr>
          <w:ilvl w:val="0"/>
          <w:numId w:val="42"/>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Restoration:</w:t>
      </w:r>
      <w:r w:rsidRPr="00D621A8">
        <w:rPr>
          <w:rFonts w:eastAsia="Times New Roman" w:cs="Times New Roman"/>
          <w:kern w:val="0"/>
          <w14:ligatures w14:val="none"/>
        </w:rPr>
        <w:t xml:space="preserve"> Efforts are being made to restore river ecosystems and improve fish passage around hydroelectric facilities.</w:t>
      </w:r>
    </w:p>
    <w:p w14:paraId="256BAC67"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and Social Impact:</w:t>
      </w:r>
    </w:p>
    <w:p w14:paraId="2EC1ACD5" w14:textId="77777777" w:rsidR="00D621A8" w:rsidRPr="00D621A8" w:rsidRDefault="00D621A8" w:rsidP="00D621A8">
      <w:pPr>
        <w:numPr>
          <w:ilvl w:val="0"/>
          <w:numId w:val="43"/>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Ecosystem Disruption:</w:t>
      </w:r>
      <w:r w:rsidRPr="00D621A8">
        <w:rPr>
          <w:rFonts w:eastAsia="Times New Roman" w:cs="Times New Roman"/>
          <w:kern w:val="0"/>
          <w14:ligatures w14:val="none"/>
        </w:rPr>
        <w:t xml:space="preserve"> Dams can alter natural river flows, affecting fish habitats and local ecosystems. Mitigation measures include fish ladders and habitat restoration efforts.</w:t>
      </w:r>
    </w:p>
    <w:p w14:paraId="571030CF" w14:textId="77777777" w:rsidR="00D621A8" w:rsidRPr="00D621A8" w:rsidRDefault="00D621A8" w:rsidP="00D621A8">
      <w:pPr>
        <w:numPr>
          <w:ilvl w:val="0"/>
          <w:numId w:val="43"/>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Displacement Issues:</w:t>
      </w:r>
      <w:r w:rsidRPr="00D621A8">
        <w:rPr>
          <w:rFonts w:eastAsia="Times New Roman" w:cs="Times New Roman"/>
          <w:kern w:val="0"/>
          <w14:ligatures w14:val="none"/>
        </w:rPr>
        <w:t xml:space="preserve"> Large hydro projects may displace communities, leading to social and cultural impacts.</w:t>
      </w:r>
    </w:p>
    <w:p w14:paraId="232D4F57"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Pros:</w:t>
      </w:r>
    </w:p>
    <w:p w14:paraId="1C4983CA" w14:textId="77777777" w:rsidR="00D621A8" w:rsidRPr="00D621A8" w:rsidRDefault="00D621A8" w:rsidP="00D621A8">
      <w:pPr>
        <w:numPr>
          <w:ilvl w:val="0"/>
          <w:numId w:val="4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Reliable and consistent energy source.</w:t>
      </w:r>
    </w:p>
    <w:p w14:paraId="4B51A54A" w14:textId="77777777" w:rsidR="00D621A8" w:rsidRPr="00D621A8" w:rsidRDefault="00D621A8" w:rsidP="00D621A8">
      <w:pPr>
        <w:numPr>
          <w:ilvl w:val="0"/>
          <w:numId w:val="4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High energy conversion efficiency (up to 90%).</w:t>
      </w:r>
    </w:p>
    <w:p w14:paraId="163ED79C" w14:textId="77777777" w:rsidR="00D621A8" w:rsidRPr="00D621A8" w:rsidRDefault="00D621A8" w:rsidP="00D621A8">
      <w:pPr>
        <w:numPr>
          <w:ilvl w:val="0"/>
          <w:numId w:val="4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Can provide flood control and water supply benefits.</w:t>
      </w:r>
    </w:p>
    <w:p w14:paraId="03E23958" w14:textId="77777777" w:rsidR="00D621A8" w:rsidRPr="00D621A8" w:rsidRDefault="00D621A8" w:rsidP="00D621A8">
      <w:pPr>
        <w:numPr>
          <w:ilvl w:val="0"/>
          <w:numId w:val="4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Low emissions during operation.</w:t>
      </w:r>
    </w:p>
    <w:p w14:paraId="18BE84E4"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Cons:</w:t>
      </w:r>
    </w:p>
    <w:p w14:paraId="5FFCE0D7" w14:textId="77777777" w:rsidR="00D621A8" w:rsidRPr="00D621A8" w:rsidRDefault="00D621A8" w:rsidP="00D621A8">
      <w:pPr>
        <w:numPr>
          <w:ilvl w:val="0"/>
          <w:numId w:val="4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lastRenderedPageBreak/>
        <w:t>Environmental impact on aquatic ecosystems and wildlife.</w:t>
      </w:r>
    </w:p>
    <w:p w14:paraId="034A72EC" w14:textId="77777777" w:rsidR="00D621A8" w:rsidRPr="00D621A8" w:rsidRDefault="00D621A8" w:rsidP="00D621A8">
      <w:pPr>
        <w:numPr>
          <w:ilvl w:val="0"/>
          <w:numId w:val="4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Potential displacement of communities due to dam construction.</w:t>
      </w:r>
    </w:p>
    <w:p w14:paraId="5A2780E7" w14:textId="77777777" w:rsidR="00D621A8" w:rsidRPr="00D621A8" w:rsidRDefault="00D621A8" w:rsidP="00D621A8">
      <w:pPr>
        <w:numPr>
          <w:ilvl w:val="0"/>
          <w:numId w:val="4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Susceptible to changes in rainfall and drought conditions.</w:t>
      </w:r>
    </w:p>
    <w:p w14:paraId="38890E77" w14:textId="77777777" w:rsidR="00D621A8" w:rsidRPr="00D621A8" w:rsidRDefault="00D621A8" w:rsidP="00D621A8">
      <w:pPr>
        <w:numPr>
          <w:ilvl w:val="0"/>
          <w:numId w:val="4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High initial construction costs and long lead times.</w:t>
      </w:r>
    </w:p>
    <w:p w14:paraId="7CFCAEF6" w14:textId="77777777" w:rsidR="00D621A8" w:rsidRPr="00D621A8" w:rsidRDefault="00D621A8" w:rsidP="00D621A8">
      <w:pPr>
        <w:spacing w:after="0" w:line="240" w:lineRule="auto"/>
        <w:rPr>
          <w:rFonts w:eastAsia="Times New Roman" w:cs="Times New Roman"/>
          <w:kern w:val="0"/>
          <w14:ligatures w14:val="none"/>
        </w:rPr>
      </w:pPr>
      <w:r w:rsidRPr="00D621A8">
        <w:rPr>
          <w:rFonts w:eastAsia="Times New Roman" w:cs="Times New Roman"/>
          <w:kern w:val="0"/>
          <w14:ligatures w14:val="none"/>
        </w:rPr>
        <w:pict w14:anchorId="4FF356F5">
          <v:rect id="_x0000_i1090" style="width:0;height:1.5pt" o:hralign="center" o:hrstd="t" o:hr="t" fillcolor="#a0a0a0" stroked="f"/>
        </w:pict>
      </w:r>
    </w:p>
    <w:p w14:paraId="04D11B5E" w14:textId="77777777" w:rsidR="00D621A8" w:rsidRPr="00D621A8" w:rsidRDefault="00D621A8" w:rsidP="00D621A8">
      <w:pPr>
        <w:spacing w:before="100" w:beforeAutospacing="1" w:after="100" w:afterAutospacing="1" w:line="240" w:lineRule="auto"/>
        <w:outlineLvl w:val="2"/>
        <w:rPr>
          <w:rFonts w:eastAsia="Times New Roman" w:cs="Times New Roman"/>
          <w:b/>
          <w:bCs/>
          <w:kern w:val="0"/>
          <w:sz w:val="27"/>
          <w:szCs w:val="27"/>
          <w14:ligatures w14:val="none"/>
        </w:rPr>
      </w:pPr>
      <w:r w:rsidRPr="00D621A8">
        <w:rPr>
          <w:rFonts w:eastAsia="Times New Roman" w:cs="Times New Roman"/>
          <w:b/>
          <w:bCs/>
          <w:kern w:val="0"/>
          <w:sz w:val="27"/>
          <w:szCs w:val="27"/>
          <w14:ligatures w14:val="none"/>
        </w:rPr>
        <w:t>3. Geothermal Energy</w:t>
      </w:r>
    </w:p>
    <w:p w14:paraId="65138C56"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Overview:</w:t>
      </w:r>
      <w:r w:rsidRPr="00D621A8">
        <w:rPr>
          <w:rFonts w:eastAsia="Times New Roman" w:cs="Times New Roman"/>
          <w:kern w:val="0"/>
          <w14:ligatures w14:val="none"/>
        </w:rPr>
        <w:t xml:space="preserve"> Geothermal energy taps into the Earth’s internal heat, using steam or hot water from geothermal reservoirs to generate electricity or provide direct heating. It is a reliable and sustainable energy source.</w:t>
      </w:r>
    </w:p>
    <w:p w14:paraId="39FB9902"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Technologies and Processes:</w:t>
      </w:r>
    </w:p>
    <w:p w14:paraId="0429AC6F" w14:textId="77777777" w:rsidR="00D621A8" w:rsidRPr="00D621A8" w:rsidRDefault="00D621A8" w:rsidP="00D621A8">
      <w:pPr>
        <w:numPr>
          <w:ilvl w:val="0"/>
          <w:numId w:val="4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Geothermal Power Plants:</w:t>
      </w:r>
      <w:r w:rsidRPr="00D621A8">
        <w:rPr>
          <w:rFonts w:eastAsia="Times New Roman" w:cs="Times New Roman"/>
          <w:kern w:val="0"/>
          <w14:ligatures w14:val="none"/>
        </w:rPr>
        <w:t xml:space="preserve"> Utilize steam from underground reservoirs to drive turbines. There are three main types:</w:t>
      </w:r>
    </w:p>
    <w:p w14:paraId="4DC8D579" w14:textId="77777777" w:rsidR="00D621A8" w:rsidRPr="00D621A8" w:rsidRDefault="00D621A8" w:rsidP="00D621A8">
      <w:pPr>
        <w:numPr>
          <w:ilvl w:val="1"/>
          <w:numId w:val="4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Dry Steam Plants:</w:t>
      </w:r>
      <w:r w:rsidRPr="00D621A8">
        <w:rPr>
          <w:rFonts w:eastAsia="Times New Roman" w:cs="Times New Roman"/>
          <w:kern w:val="0"/>
          <w14:ligatures w14:val="none"/>
        </w:rPr>
        <w:t xml:space="preserve"> Use steam directly from geothermal reservoirs.</w:t>
      </w:r>
    </w:p>
    <w:p w14:paraId="2CB250CF" w14:textId="77777777" w:rsidR="00D621A8" w:rsidRPr="00D621A8" w:rsidRDefault="00D621A8" w:rsidP="00D621A8">
      <w:pPr>
        <w:numPr>
          <w:ilvl w:val="1"/>
          <w:numId w:val="4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Flash Steam Plants:</w:t>
      </w:r>
      <w:r w:rsidRPr="00D621A8">
        <w:rPr>
          <w:rFonts w:eastAsia="Times New Roman" w:cs="Times New Roman"/>
          <w:kern w:val="0"/>
          <w14:ligatures w14:val="none"/>
        </w:rPr>
        <w:t xml:space="preserve"> Pressure is reduced to convert hot water into steam.</w:t>
      </w:r>
    </w:p>
    <w:p w14:paraId="4FD2E479" w14:textId="77777777" w:rsidR="00D621A8" w:rsidRPr="00D621A8" w:rsidRDefault="00D621A8" w:rsidP="00D621A8">
      <w:pPr>
        <w:numPr>
          <w:ilvl w:val="1"/>
          <w:numId w:val="4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Binary Cycle Plants:</w:t>
      </w:r>
      <w:r w:rsidRPr="00D621A8">
        <w:rPr>
          <w:rFonts w:eastAsia="Times New Roman" w:cs="Times New Roman"/>
          <w:kern w:val="0"/>
          <w14:ligatures w14:val="none"/>
        </w:rPr>
        <w:t xml:space="preserve"> Transfer heat from geothermal water to another fluid, which vaporizes and drives a turbine.</w:t>
      </w:r>
    </w:p>
    <w:p w14:paraId="6893D68A" w14:textId="77777777" w:rsidR="00D621A8" w:rsidRPr="00D621A8" w:rsidRDefault="00D621A8" w:rsidP="00D621A8">
      <w:pPr>
        <w:numPr>
          <w:ilvl w:val="0"/>
          <w:numId w:val="4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Direct Use Applications:</w:t>
      </w:r>
      <w:r w:rsidRPr="00D621A8">
        <w:rPr>
          <w:rFonts w:eastAsia="Times New Roman" w:cs="Times New Roman"/>
          <w:kern w:val="0"/>
          <w14:ligatures w14:val="none"/>
        </w:rPr>
        <w:t xml:space="preserve"> Involves using geothermal heat for district heating, greenhouse heating, and spa bathing.</w:t>
      </w:r>
    </w:p>
    <w:p w14:paraId="0A9A4B25"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Current Trends:</w:t>
      </w:r>
    </w:p>
    <w:p w14:paraId="5C418A34" w14:textId="77777777" w:rsidR="00D621A8" w:rsidRPr="00D621A8" w:rsidRDefault="00D621A8" w:rsidP="00D621A8">
      <w:pPr>
        <w:numPr>
          <w:ilvl w:val="0"/>
          <w:numId w:val="4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Enhanced Geothermal Systems (EGS):</w:t>
      </w:r>
      <w:r w:rsidRPr="00D621A8">
        <w:rPr>
          <w:rFonts w:eastAsia="Times New Roman" w:cs="Times New Roman"/>
          <w:kern w:val="0"/>
          <w14:ligatures w14:val="none"/>
        </w:rPr>
        <w:t xml:space="preserve"> These systems involve injecting water into hot rock formations to create artificial reservoirs, expanding geothermal resources to areas without traditional geothermal reservoirs.</w:t>
      </w:r>
    </w:p>
    <w:p w14:paraId="595FDCD5" w14:textId="77777777" w:rsidR="00D621A8" w:rsidRPr="00D621A8" w:rsidRDefault="00D621A8" w:rsidP="00D621A8">
      <w:pPr>
        <w:numPr>
          <w:ilvl w:val="0"/>
          <w:numId w:val="4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Geothermal Heat Pumps:</w:t>
      </w:r>
      <w:r w:rsidRPr="00D621A8">
        <w:rPr>
          <w:rFonts w:eastAsia="Times New Roman" w:cs="Times New Roman"/>
          <w:kern w:val="0"/>
          <w14:ligatures w14:val="none"/>
        </w:rPr>
        <w:t xml:space="preserve"> These systems use stable ground temperatures for heating and cooling buildings, improving energy efficiency.</w:t>
      </w:r>
    </w:p>
    <w:p w14:paraId="4DA7BF74"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and Social Impact:</w:t>
      </w:r>
    </w:p>
    <w:p w14:paraId="3768AA72" w14:textId="77777777" w:rsidR="00D621A8" w:rsidRPr="00D621A8" w:rsidRDefault="00D621A8" w:rsidP="00D621A8">
      <w:pPr>
        <w:numPr>
          <w:ilvl w:val="0"/>
          <w:numId w:val="4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Low Emissions:</w:t>
      </w:r>
      <w:r w:rsidRPr="00D621A8">
        <w:rPr>
          <w:rFonts w:eastAsia="Times New Roman" w:cs="Times New Roman"/>
          <w:kern w:val="0"/>
          <w14:ligatures w14:val="none"/>
        </w:rPr>
        <w:t xml:space="preserve"> Geothermal plants produce minimal greenhouse gas emissions compared to fossil fuels.</w:t>
      </w:r>
    </w:p>
    <w:p w14:paraId="455FA112" w14:textId="77777777" w:rsidR="00D621A8" w:rsidRPr="00D621A8" w:rsidRDefault="00D621A8" w:rsidP="00D621A8">
      <w:pPr>
        <w:numPr>
          <w:ilvl w:val="0"/>
          <w:numId w:val="4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Land Use and Aesthetics:</w:t>
      </w:r>
      <w:r w:rsidRPr="00D621A8">
        <w:rPr>
          <w:rFonts w:eastAsia="Times New Roman" w:cs="Times New Roman"/>
          <w:kern w:val="0"/>
          <w14:ligatures w14:val="none"/>
        </w:rPr>
        <w:t xml:space="preserve"> Geothermal plants typically have a smaller footprint but may still face opposition due to concerns over land use and aesthetics.</w:t>
      </w:r>
    </w:p>
    <w:p w14:paraId="00B2F839"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Pros:</w:t>
      </w:r>
    </w:p>
    <w:p w14:paraId="6CE95D86" w14:textId="77777777" w:rsidR="00D621A8" w:rsidRPr="00D621A8" w:rsidRDefault="00D621A8" w:rsidP="00D621A8">
      <w:pPr>
        <w:numPr>
          <w:ilvl w:val="0"/>
          <w:numId w:val="4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Sustainable and reliable energy source.</w:t>
      </w:r>
    </w:p>
    <w:p w14:paraId="4FB5CE13" w14:textId="77777777" w:rsidR="00D621A8" w:rsidRPr="00D621A8" w:rsidRDefault="00D621A8" w:rsidP="00D621A8">
      <w:pPr>
        <w:numPr>
          <w:ilvl w:val="0"/>
          <w:numId w:val="4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Low greenhouse gas emissions.</w:t>
      </w:r>
    </w:p>
    <w:p w14:paraId="0CAF7F9B" w14:textId="77777777" w:rsidR="00D621A8" w:rsidRPr="00D621A8" w:rsidRDefault="00D621A8" w:rsidP="00D621A8">
      <w:pPr>
        <w:numPr>
          <w:ilvl w:val="0"/>
          <w:numId w:val="4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Provides baseload power, meaning it can operate continuously.</w:t>
      </w:r>
    </w:p>
    <w:p w14:paraId="43BF0279" w14:textId="77777777" w:rsidR="00D621A8" w:rsidRPr="00D621A8" w:rsidRDefault="00D621A8" w:rsidP="00D621A8">
      <w:pPr>
        <w:numPr>
          <w:ilvl w:val="0"/>
          <w:numId w:val="4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lastRenderedPageBreak/>
        <w:t>Minimal land footprint compared to other renewable energy sources.</w:t>
      </w:r>
    </w:p>
    <w:p w14:paraId="11CEB965"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Cons:</w:t>
      </w:r>
    </w:p>
    <w:p w14:paraId="42AB1E93" w14:textId="77777777" w:rsidR="00D621A8" w:rsidRPr="00D621A8" w:rsidRDefault="00D621A8" w:rsidP="00D621A8">
      <w:pPr>
        <w:numPr>
          <w:ilvl w:val="0"/>
          <w:numId w:val="5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 xml:space="preserve">Geographic </w:t>
      </w:r>
      <w:proofErr w:type="gramStart"/>
      <w:r w:rsidRPr="00D621A8">
        <w:rPr>
          <w:rFonts w:eastAsia="Times New Roman" w:cs="Times New Roman"/>
          <w:kern w:val="0"/>
          <w14:ligatures w14:val="none"/>
        </w:rPr>
        <w:t>limitations;</w:t>
      </w:r>
      <w:proofErr w:type="gramEnd"/>
      <w:r w:rsidRPr="00D621A8">
        <w:rPr>
          <w:rFonts w:eastAsia="Times New Roman" w:cs="Times New Roman"/>
          <w:kern w:val="0"/>
          <w14:ligatures w14:val="none"/>
        </w:rPr>
        <w:t xml:space="preserve"> not all areas have accessible geothermal resources.</w:t>
      </w:r>
    </w:p>
    <w:p w14:paraId="39C0C0CC" w14:textId="77777777" w:rsidR="00D621A8" w:rsidRPr="00D621A8" w:rsidRDefault="00D621A8" w:rsidP="00D621A8">
      <w:pPr>
        <w:numPr>
          <w:ilvl w:val="0"/>
          <w:numId w:val="5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High initial costs for drilling and plant construction.</w:t>
      </w:r>
    </w:p>
    <w:p w14:paraId="32B13252" w14:textId="77777777" w:rsidR="00D621A8" w:rsidRPr="00D621A8" w:rsidRDefault="00D621A8" w:rsidP="00D621A8">
      <w:pPr>
        <w:numPr>
          <w:ilvl w:val="0"/>
          <w:numId w:val="5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Potential for induced seismicity (earthquakes) in some locations.</w:t>
      </w:r>
    </w:p>
    <w:p w14:paraId="52E42FF5" w14:textId="77777777" w:rsidR="00D621A8" w:rsidRPr="00D621A8" w:rsidRDefault="00D621A8" w:rsidP="00D621A8">
      <w:pPr>
        <w:numPr>
          <w:ilvl w:val="0"/>
          <w:numId w:val="5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Risk of water contamination if not managed properly.</w:t>
      </w:r>
    </w:p>
    <w:p w14:paraId="17109E60" w14:textId="77777777" w:rsidR="00D621A8" w:rsidRPr="00D621A8" w:rsidRDefault="00D621A8" w:rsidP="00D621A8">
      <w:pPr>
        <w:spacing w:after="0" w:line="240" w:lineRule="auto"/>
        <w:rPr>
          <w:rFonts w:eastAsia="Times New Roman" w:cs="Times New Roman"/>
          <w:kern w:val="0"/>
          <w14:ligatures w14:val="none"/>
        </w:rPr>
      </w:pPr>
      <w:r w:rsidRPr="00D621A8">
        <w:rPr>
          <w:rFonts w:eastAsia="Times New Roman" w:cs="Times New Roman"/>
          <w:kern w:val="0"/>
          <w14:ligatures w14:val="none"/>
        </w:rPr>
        <w:pict w14:anchorId="455BE0D3">
          <v:rect id="_x0000_i1091" style="width:0;height:1.5pt" o:hralign="center" o:hrstd="t" o:hr="t" fillcolor="#a0a0a0" stroked="f"/>
        </w:pict>
      </w:r>
    </w:p>
    <w:p w14:paraId="73989094" w14:textId="77777777" w:rsidR="00D621A8" w:rsidRPr="00D621A8" w:rsidRDefault="00D621A8" w:rsidP="00D621A8">
      <w:pPr>
        <w:spacing w:before="100" w:beforeAutospacing="1" w:after="100" w:afterAutospacing="1" w:line="240" w:lineRule="auto"/>
        <w:outlineLvl w:val="2"/>
        <w:rPr>
          <w:rFonts w:eastAsia="Times New Roman" w:cs="Times New Roman"/>
          <w:b/>
          <w:bCs/>
          <w:kern w:val="0"/>
          <w:sz w:val="27"/>
          <w:szCs w:val="27"/>
          <w14:ligatures w14:val="none"/>
        </w:rPr>
      </w:pPr>
      <w:r w:rsidRPr="00D621A8">
        <w:rPr>
          <w:rFonts w:eastAsia="Times New Roman" w:cs="Times New Roman"/>
          <w:b/>
          <w:bCs/>
          <w:kern w:val="0"/>
          <w:sz w:val="27"/>
          <w:szCs w:val="27"/>
          <w14:ligatures w14:val="none"/>
        </w:rPr>
        <w:t>4. Bioenergy</w:t>
      </w:r>
    </w:p>
    <w:p w14:paraId="3EEF7773"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Overview:</w:t>
      </w:r>
      <w:r w:rsidRPr="00D621A8">
        <w:rPr>
          <w:rFonts w:eastAsia="Times New Roman" w:cs="Times New Roman"/>
          <w:kern w:val="0"/>
          <w14:ligatures w14:val="none"/>
        </w:rPr>
        <w:t xml:space="preserve"> Bioenergy is derived from organic materials (biomass) such as plants, agricultural waste, and animal manure. It can be converted into biofuels, biogas, or used for direct combustion to generate heat and electricity.</w:t>
      </w:r>
    </w:p>
    <w:p w14:paraId="03C65005"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Technologies and Processes:</w:t>
      </w:r>
    </w:p>
    <w:p w14:paraId="69F8901A" w14:textId="77777777" w:rsidR="00D621A8" w:rsidRPr="00D621A8" w:rsidRDefault="00D621A8" w:rsidP="00D621A8">
      <w:pPr>
        <w:numPr>
          <w:ilvl w:val="0"/>
          <w:numId w:val="5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Biofuels:</w:t>
      </w:r>
      <w:r w:rsidRPr="00D621A8">
        <w:rPr>
          <w:rFonts w:eastAsia="Times New Roman" w:cs="Times New Roman"/>
          <w:kern w:val="0"/>
          <w14:ligatures w14:val="none"/>
        </w:rPr>
        <w:t xml:space="preserve"> Produced through fermentation (e.g., ethanol from corn) or transesterification (e.g., biodiesel from vegetable oils).</w:t>
      </w:r>
    </w:p>
    <w:p w14:paraId="7FBD2FCD" w14:textId="77777777" w:rsidR="00D621A8" w:rsidRPr="00D621A8" w:rsidRDefault="00D621A8" w:rsidP="00D621A8">
      <w:pPr>
        <w:numPr>
          <w:ilvl w:val="0"/>
          <w:numId w:val="5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Biogas Production:</w:t>
      </w:r>
      <w:r w:rsidRPr="00D621A8">
        <w:rPr>
          <w:rFonts w:eastAsia="Times New Roman" w:cs="Times New Roman"/>
          <w:kern w:val="0"/>
          <w14:ligatures w14:val="none"/>
        </w:rPr>
        <w:t xml:space="preserve"> Anaerobic digestion of organic matter produces biogas, primarily composed of methane, which can be used for heating or electricity generation.</w:t>
      </w:r>
    </w:p>
    <w:p w14:paraId="17DFBD11" w14:textId="77777777" w:rsidR="00D621A8" w:rsidRPr="00D621A8" w:rsidRDefault="00D621A8" w:rsidP="00D621A8">
      <w:pPr>
        <w:numPr>
          <w:ilvl w:val="0"/>
          <w:numId w:val="51"/>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Direct Combustion:</w:t>
      </w:r>
      <w:r w:rsidRPr="00D621A8">
        <w:rPr>
          <w:rFonts w:eastAsia="Times New Roman" w:cs="Times New Roman"/>
          <w:kern w:val="0"/>
          <w14:ligatures w14:val="none"/>
        </w:rPr>
        <w:t xml:space="preserve"> Biomass can be burned directly for heat or converted into electricity through steam generation.</w:t>
      </w:r>
    </w:p>
    <w:p w14:paraId="7D64F6BC"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Current Trends:</w:t>
      </w:r>
    </w:p>
    <w:p w14:paraId="255A8807" w14:textId="77777777" w:rsidR="00D621A8" w:rsidRPr="00D621A8" w:rsidRDefault="00D621A8" w:rsidP="00D621A8">
      <w:pPr>
        <w:numPr>
          <w:ilvl w:val="0"/>
          <w:numId w:val="52"/>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Second- and Third-Generation Biofuels:</w:t>
      </w:r>
      <w:r w:rsidRPr="00D621A8">
        <w:rPr>
          <w:rFonts w:eastAsia="Times New Roman" w:cs="Times New Roman"/>
          <w:kern w:val="0"/>
          <w14:ligatures w14:val="none"/>
        </w:rPr>
        <w:t xml:space="preserve"> These fuels are made from non-food biomass sources (e.g., agricultural residues, waste materials), reducing competition with food production.</w:t>
      </w:r>
    </w:p>
    <w:p w14:paraId="1D214698" w14:textId="77777777" w:rsidR="00D621A8" w:rsidRPr="00D621A8" w:rsidRDefault="00D621A8" w:rsidP="00D621A8">
      <w:pPr>
        <w:numPr>
          <w:ilvl w:val="0"/>
          <w:numId w:val="52"/>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Waste-to-Energy Technologies:</w:t>
      </w:r>
      <w:r w:rsidRPr="00D621A8">
        <w:rPr>
          <w:rFonts w:eastAsia="Times New Roman" w:cs="Times New Roman"/>
          <w:kern w:val="0"/>
          <w14:ligatures w14:val="none"/>
        </w:rPr>
        <w:t xml:space="preserve"> Converting organic waste into energy through anaerobic digestion or incineration is gaining traction.</w:t>
      </w:r>
    </w:p>
    <w:p w14:paraId="209DE4BA"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and Social Impact:</w:t>
      </w:r>
    </w:p>
    <w:p w14:paraId="645C6D30" w14:textId="77777777" w:rsidR="00D621A8" w:rsidRPr="00D621A8" w:rsidRDefault="00D621A8" w:rsidP="00D621A8">
      <w:pPr>
        <w:numPr>
          <w:ilvl w:val="0"/>
          <w:numId w:val="53"/>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Sustainable Sourcing:</w:t>
      </w:r>
      <w:r w:rsidRPr="00D621A8">
        <w:rPr>
          <w:rFonts w:eastAsia="Times New Roman" w:cs="Times New Roman"/>
          <w:kern w:val="0"/>
          <w14:ligatures w14:val="none"/>
        </w:rPr>
        <w:t xml:space="preserve"> Ensuring biomass is sourced sustainably is crucial to prevent deforestation and food insecurity.</w:t>
      </w:r>
    </w:p>
    <w:p w14:paraId="48D5BE6D" w14:textId="77777777" w:rsidR="00D621A8" w:rsidRPr="00D621A8" w:rsidRDefault="00D621A8" w:rsidP="00D621A8">
      <w:pPr>
        <w:numPr>
          <w:ilvl w:val="0"/>
          <w:numId w:val="53"/>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Carbon Neutrality Potential:</w:t>
      </w:r>
      <w:r w:rsidRPr="00D621A8">
        <w:rPr>
          <w:rFonts w:eastAsia="Times New Roman" w:cs="Times New Roman"/>
          <w:kern w:val="0"/>
          <w14:ligatures w14:val="none"/>
        </w:rPr>
        <w:t xml:space="preserve"> When sourced responsibly, bioenergy can be considered carbon-neutral, as the carbon released during combustion is offset by the carbon absorbed during the growth of the biomass.</w:t>
      </w:r>
    </w:p>
    <w:p w14:paraId="4AF73C54"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Pros:</w:t>
      </w:r>
    </w:p>
    <w:p w14:paraId="09D24F77" w14:textId="77777777" w:rsidR="00D621A8" w:rsidRPr="00D621A8" w:rsidRDefault="00D621A8" w:rsidP="00D621A8">
      <w:pPr>
        <w:numPr>
          <w:ilvl w:val="0"/>
          <w:numId w:val="5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lastRenderedPageBreak/>
        <w:t>Versatile energy source, used for heat, electricity, and transportation fuels.</w:t>
      </w:r>
    </w:p>
    <w:p w14:paraId="643F3FC0" w14:textId="77777777" w:rsidR="00D621A8" w:rsidRPr="00D621A8" w:rsidRDefault="00D621A8" w:rsidP="00D621A8">
      <w:pPr>
        <w:numPr>
          <w:ilvl w:val="0"/>
          <w:numId w:val="5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Can utilize waste materials, reducing landfill impact.</w:t>
      </w:r>
    </w:p>
    <w:p w14:paraId="697D9971" w14:textId="77777777" w:rsidR="00D621A8" w:rsidRPr="00D621A8" w:rsidRDefault="00D621A8" w:rsidP="00D621A8">
      <w:pPr>
        <w:numPr>
          <w:ilvl w:val="0"/>
          <w:numId w:val="5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Supports rural economies through agricultural job creation.</w:t>
      </w:r>
    </w:p>
    <w:p w14:paraId="12746516" w14:textId="77777777" w:rsidR="00D621A8" w:rsidRPr="00D621A8" w:rsidRDefault="00D621A8" w:rsidP="00D621A8">
      <w:pPr>
        <w:numPr>
          <w:ilvl w:val="0"/>
          <w:numId w:val="54"/>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Potentially carbon-neutral if managed sustainably.</w:t>
      </w:r>
    </w:p>
    <w:p w14:paraId="1656B916"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Cons:</w:t>
      </w:r>
    </w:p>
    <w:p w14:paraId="18074E65" w14:textId="77777777" w:rsidR="00D621A8" w:rsidRPr="00D621A8" w:rsidRDefault="00D621A8" w:rsidP="00D621A8">
      <w:pPr>
        <w:numPr>
          <w:ilvl w:val="0"/>
          <w:numId w:val="5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Land use competition with food production.</w:t>
      </w:r>
    </w:p>
    <w:p w14:paraId="6B574484" w14:textId="77777777" w:rsidR="00D621A8" w:rsidRPr="00D621A8" w:rsidRDefault="00D621A8" w:rsidP="00D621A8">
      <w:pPr>
        <w:numPr>
          <w:ilvl w:val="0"/>
          <w:numId w:val="5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Can lead to deforestation and habitat loss if not sourced sustainably.</w:t>
      </w:r>
    </w:p>
    <w:p w14:paraId="0DEC7544" w14:textId="77777777" w:rsidR="00D621A8" w:rsidRPr="00D621A8" w:rsidRDefault="00D621A8" w:rsidP="00D621A8">
      <w:pPr>
        <w:numPr>
          <w:ilvl w:val="0"/>
          <w:numId w:val="5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Emissions from combustion can still contribute to air pollution.</w:t>
      </w:r>
    </w:p>
    <w:p w14:paraId="435B682D" w14:textId="77777777" w:rsidR="00D621A8" w:rsidRPr="00D621A8" w:rsidRDefault="00D621A8" w:rsidP="00D621A8">
      <w:pPr>
        <w:numPr>
          <w:ilvl w:val="0"/>
          <w:numId w:val="55"/>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Variability in biomass supply can affect energy consistency.</w:t>
      </w:r>
    </w:p>
    <w:p w14:paraId="24B86236" w14:textId="77777777" w:rsidR="00D621A8" w:rsidRPr="00D621A8" w:rsidRDefault="00D621A8" w:rsidP="00D621A8">
      <w:pPr>
        <w:spacing w:after="0" w:line="240" w:lineRule="auto"/>
        <w:rPr>
          <w:rFonts w:eastAsia="Times New Roman" w:cs="Times New Roman"/>
          <w:kern w:val="0"/>
          <w14:ligatures w14:val="none"/>
        </w:rPr>
      </w:pPr>
      <w:r w:rsidRPr="00D621A8">
        <w:rPr>
          <w:rFonts w:eastAsia="Times New Roman" w:cs="Times New Roman"/>
          <w:kern w:val="0"/>
          <w14:ligatures w14:val="none"/>
        </w:rPr>
        <w:pict w14:anchorId="70CCE71A">
          <v:rect id="_x0000_i1092" style="width:0;height:1.5pt" o:hralign="center" o:hrstd="t" o:hr="t" fillcolor="#a0a0a0" stroked="f"/>
        </w:pict>
      </w:r>
    </w:p>
    <w:p w14:paraId="509C7F9E" w14:textId="77777777" w:rsidR="00D621A8" w:rsidRPr="00D621A8" w:rsidRDefault="00D621A8" w:rsidP="00D621A8">
      <w:pPr>
        <w:spacing w:before="100" w:beforeAutospacing="1" w:after="100" w:afterAutospacing="1" w:line="240" w:lineRule="auto"/>
        <w:outlineLvl w:val="2"/>
        <w:rPr>
          <w:rFonts w:eastAsia="Times New Roman" w:cs="Times New Roman"/>
          <w:b/>
          <w:bCs/>
          <w:kern w:val="0"/>
          <w:sz w:val="27"/>
          <w:szCs w:val="27"/>
          <w14:ligatures w14:val="none"/>
        </w:rPr>
      </w:pPr>
      <w:r w:rsidRPr="00D621A8">
        <w:rPr>
          <w:rFonts w:eastAsia="Times New Roman" w:cs="Times New Roman"/>
          <w:b/>
          <w:bCs/>
          <w:kern w:val="0"/>
          <w:sz w:val="27"/>
          <w:szCs w:val="27"/>
          <w14:ligatures w14:val="none"/>
        </w:rPr>
        <w:t>5. Coal</w:t>
      </w:r>
    </w:p>
    <w:p w14:paraId="1ED8AD9D"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Overview:</w:t>
      </w:r>
      <w:r w:rsidRPr="00D621A8">
        <w:rPr>
          <w:rFonts w:eastAsia="Times New Roman" w:cs="Times New Roman"/>
          <w:kern w:val="0"/>
          <w14:ligatures w14:val="none"/>
        </w:rPr>
        <w:t xml:space="preserve"> Coal is a fossil fuel formed from ancient plant material that has been subjected to heat and pressure over millions of years. It is primarily used for electricity generation and industrial processes, such as steel production.</w:t>
      </w:r>
    </w:p>
    <w:p w14:paraId="79891202"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Technologies and Processes:</w:t>
      </w:r>
    </w:p>
    <w:p w14:paraId="1A84DCDA" w14:textId="77777777" w:rsidR="00D621A8" w:rsidRPr="00D621A8" w:rsidRDefault="00D621A8" w:rsidP="00D621A8">
      <w:pPr>
        <w:numPr>
          <w:ilvl w:val="0"/>
          <w:numId w:val="5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Coal Combustion:</w:t>
      </w:r>
      <w:r w:rsidRPr="00D621A8">
        <w:rPr>
          <w:rFonts w:eastAsia="Times New Roman" w:cs="Times New Roman"/>
          <w:kern w:val="0"/>
          <w14:ligatures w14:val="none"/>
        </w:rPr>
        <w:t xml:space="preserve"> Burning coal in power plants generates steam that drives turbines to produce electricity.</w:t>
      </w:r>
    </w:p>
    <w:p w14:paraId="76195010" w14:textId="77777777" w:rsidR="00D621A8" w:rsidRPr="00D621A8" w:rsidRDefault="00D621A8" w:rsidP="00D621A8">
      <w:pPr>
        <w:numPr>
          <w:ilvl w:val="0"/>
          <w:numId w:val="56"/>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Gasification and Liquefaction:</w:t>
      </w:r>
      <w:r w:rsidRPr="00D621A8">
        <w:rPr>
          <w:rFonts w:eastAsia="Times New Roman" w:cs="Times New Roman"/>
          <w:kern w:val="0"/>
          <w14:ligatures w14:val="none"/>
        </w:rPr>
        <w:t xml:space="preserve"> These processes convert coal into gas or liquid fuels, providing alternative energy forms.</w:t>
      </w:r>
    </w:p>
    <w:p w14:paraId="442170D8"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Current Trends:</w:t>
      </w:r>
    </w:p>
    <w:p w14:paraId="51F2F233" w14:textId="77777777" w:rsidR="00D621A8" w:rsidRPr="00D621A8" w:rsidRDefault="00D621A8" w:rsidP="00D621A8">
      <w:pPr>
        <w:numPr>
          <w:ilvl w:val="0"/>
          <w:numId w:val="5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Transition to Cleaner Technologies:</w:t>
      </w:r>
      <w:r w:rsidRPr="00D621A8">
        <w:rPr>
          <w:rFonts w:eastAsia="Times New Roman" w:cs="Times New Roman"/>
          <w:kern w:val="0"/>
          <w14:ligatures w14:val="none"/>
        </w:rPr>
        <w:t xml:space="preserve"> Efforts are being made to reduce coal emissions through carbon capture and storage (CCS) technologies.</w:t>
      </w:r>
    </w:p>
    <w:p w14:paraId="70425F4C" w14:textId="77777777" w:rsidR="00D621A8" w:rsidRPr="00D621A8" w:rsidRDefault="00D621A8" w:rsidP="00D621A8">
      <w:pPr>
        <w:numPr>
          <w:ilvl w:val="0"/>
          <w:numId w:val="57"/>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Decline in Usage:</w:t>
      </w:r>
      <w:r w:rsidRPr="00D621A8">
        <w:rPr>
          <w:rFonts w:eastAsia="Times New Roman" w:cs="Times New Roman"/>
          <w:kern w:val="0"/>
          <w14:ligatures w14:val="none"/>
        </w:rPr>
        <w:t xml:space="preserve"> Many countries are transitioning to renewable energy sources, leading to a decrease in coal consumption.</w:t>
      </w:r>
    </w:p>
    <w:p w14:paraId="3D4EDF78"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Environmental and Social Impact:</w:t>
      </w:r>
    </w:p>
    <w:p w14:paraId="15DFD7FC" w14:textId="77777777" w:rsidR="00D621A8" w:rsidRPr="00D621A8" w:rsidRDefault="00D621A8" w:rsidP="00D621A8">
      <w:pPr>
        <w:numPr>
          <w:ilvl w:val="0"/>
          <w:numId w:val="5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Greenhouse Gas Emissions:</w:t>
      </w:r>
      <w:r w:rsidRPr="00D621A8">
        <w:rPr>
          <w:rFonts w:eastAsia="Times New Roman" w:cs="Times New Roman"/>
          <w:kern w:val="0"/>
          <w14:ligatures w14:val="none"/>
        </w:rPr>
        <w:t xml:space="preserve"> Coal combustion is a significant source of carbon dioxide (CO₂), contributing to climate change.</w:t>
      </w:r>
    </w:p>
    <w:p w14:paraId="476DACC6" w14:textId="77777777" w:rsidR="00D621A8" w:rsidRPr="00D621A8" w:rsidRDefault="00D621A8" w:rsidP="00D621A8">
      <w:pPr>
        <w:numPr>
          <w:ilvl w:val="0"/>
          <w:numId w:val="5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Air Pollution:</w:t>
      </w:r>
      <w:r w:rsidRPr="00D621A8">
        <w:rPr>
          <w:rFonts w:eastAsia="Times New Roman" w:cs="Times New Roman"/>
          <w:kern w:val="0"/>
          <w14:ligatures w14:val="none"/>
        </w:rPr>
        <w:t xml:space="preserve"> Burning coal releases harmful pollutants (e.g., sulfur dioxide, nitrogen oxides) that can affect air quality and public health.</w:t>
      </w:r>
    </w:p>
    <w:p w14:paraId="5589F3AE" w14:textId="77777777" w:rsidR="00D621A8" w:rsidRPr="00D621A8" w:rsidRDefault="00D621A8" w:rsidP="00D621A8">
      <w:pPr>
        <w:numPr>
          <w:ilvl w:val="0"/>
          <w:numId w:val="58"/>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Mining Impacts:</w:t>
      </w:r>
      <w:r w:rsidRPr="00D621A8">
        <w:rPr>
          <w:rFonts w:eastAsia="Times New Roman" w:cs="Times New Roman"/>
          <w:kern w:val="0"/>
          <w14:ligatures w14:val="none"/>
        </w:rPr>
        <w:t xml:space="preserve"> Coal mining can lead to land degradation, habitat destruction, and water pollution.</w:t>
      </w:r>
    </w:p>
    <w:p w14:paraId="28564C8E"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Pros:</w:t>
      </w:r>
    </w:p>
    <w:p w14:paraId="11C39E1C" w14:textId="77777777" w:rsidR="00D621A8" w:rsidRPr="00D621A8" w:rsidRDefault="00D621A8" w:rsidP="00D621A8">
      <w:pPr>
        <w:numPr>
          <w:ilvl w:val="0"/>
          <w:numId w:val="5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lastRenderedPageBreak/>
        <w:t>Abundant and widely available resource.</w:t>
      </w:r>
    </w:p>
    <w:p w14:paraId="18954655" w14:textId="77777777" w:rsidR="00D621A8" w:rsidRPr="00D621A8" w:rsidRDefault="00D621A8" w:rsidP="00D621A8">
      <w:pPr>
        <w:numPr>
          <w:ilvl w:val="0"/>
          <w:numId w:val="5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Established technology for electricity generation.</w:t>
      </w:r>
    </w:p>
    <w:p w14:paraId="31B7DA29" w14:textId="77777777" w:rsidR="00D621A8" w:rsidRPr="00D621A8" w:rsidRDefault="00D621A8" w:rsidP="00D621A8">
      <w:pPr>
        <w:numPr>
          <w:ilvl w:val="0"/>
          <w:numId w:val="5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Low initial costs for coal-fired power plants.</w:t>
      </w:r>
    </w:p>
    <w:p w14:paraId="753921F8" w14:textId="77777777" w:rsidR="00D621A8" w:rsidRPr="00D621A8" w:rsidRDefault="00D621A8" w:rsidP="00D621A8">
      <w:pPr>
        <w:numPr>
          <w:ilvl w:val="0"/>
          <w:numId w:val="59"/>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Can provide stable energy supply during peak demand.</w:t>
      </w:r>
    </w:p>
    <w:p w14:paraId="2BD92773" w14:textId="77777777" w:rsidR="00D621A8" w:rsidRPr="00D621A8" w:rsidRDefault="00D621A8" w:rsidP="00D621A8">
      <w:pPr>
        <w:spacing w:before="100" w:beforeAutospacing="1" w:after="100" w:afterAutospacing="1" w:line="240" w:lineRule="auto"/>
        <w:rPr>
          <w:rFonts w:eastAsia="Times New Roman" w:cs="Times New Roman"/>
          <w:kern w:val="0"/>
          <w14:ligatures w14:val="none"/>
        </w:rPr>
      </w:pPr>
      <w:r w:rsidRPr="00D621A8">
        <w:rPr>
          <w:rFonts w:eastAsia="Times New Roman" w:cs="Times New Roman"/>
          <w:b/>
          <w:bCs/>
          <w:kern w:val="0"/>
          <w14:ligatures w14:val="none"/>
        </w:rPr>
        <w:t>Cons:</w:t>
      </w:r>
    </w:p>
    <w:p w14:paraId="44CB2019" w14:textId="77777777" w:rsidR="00D621A8" w:rsidRPr="00D621A8" w:rsidRDefault="00D621A8" w:rsidP="00D621A8">
      <w:pPr>
        <w:numPr>
          <w:ilvl w:val="0"/>
          <w:numId w:val="6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Major contributor to greenhouse gas emissions and climate change.</w:t>
      </w:r>
    </w:p>
    <w:p w14:paraId="3F9B3733" w14:textId="77777777" w:rsidR="00D621A8" w:rsidRPr="00D621A8" w:rsidRDefault="00D621A8" w:rsidP="00D621A8">
      <w:pPr>
        <w:numPr>
          <w:ilvl w:val="0"/>
          <w:numId w:val="6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High levels of air and water pollution from mining and combustion.</w:t>
      </w:r>
    </w:p>
    <w:p w14:paraId="40A16A62" w14:textId="77777777" w:rsidR="00D621A8" w:rsidRPr="00D621A8" w:rsidRDefault="00D621A8" w:rsidP="00D621A8">
      <w:pPr>
        <w:numPr>
          <w:ilvl w:val="0"/>
          <w:numId w:val="6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Health risks associated with coal mining and air quality.</w:t>
      </w:r>
    </w:p>
    <w:p w14:paraId="0B7AF6B0" w14:textId="77777777" w:rsidR="00D621A8" w:rsidRPr="00D621A8" w:rsidRDefault="00D621A8" w:rsidP="00D621A8">
      <w:pPr>
        <w:numPr>
          <w:ilvl w:val="0"/>
          <w:numId w:val="60"/>
        </w:numPr>
        <w:spacing w:before="100" w:beforeAutospacing="1" w:after="100" w:afterAutospacing="1" w:line="240" w:lineRule="auto"/>
        <w:rPr>
          <w:rFonts w:eastAsia="Times New Roman" w:cs="Times New Roman"/>
          <w:kern w:val="0"/>
          <w14:ligatures w14:val="none"/>
        </w:rPr>
      </w:pPr>
      <w:r w:rsidRPr="00D621A8">
        <w:rPr>
          <w:rFonts w:eastAsia="Times New Roman" w:cs="Times New Roman"/>
          <w:kern w:val="0"/>
          <w14:ligatures w14:val="none"/>
        </w:rPr>
        <w:t>Limited lifespan due to finite resources and environmental regulations.</w:t>
      </w:r>
    </w:p>
    <w:p w14:paraId="7EFF6CE6" w14:textId="77777777" w:rsidR="00027185" w:rsidRPr="00D621A8" w:rsidRDefault="00027185" w:rsidP="00D621A8"/>
    <w:sectPr w:rsidR="00027185" w:rsidRPr="00D621A8" w:rsidSect="007A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84"/>
    <w:multiLevelType w:val="multilevel"/>
    <w:tmpl w:val="314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409"/>
    <w:multiLevelType w:val="multilevel"/>
    <w:tmpl w:val="90A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84F7D"/>
    <w:multiLevelType w:val="multilevel"/>
    <w:tmpl w:val="5E8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1083"/>
    <w:multiLevelType w:val="multilevel"/>
    <w:tmpl w:val="4E8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1E62"/>
    <w:multiLevelType w:val="multilevel"/>
    <w:tmpl w:val="88C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1DA1"/>
    <w:multiLevelType w:val="multilevel"/>
    <w:tmpl w:val="B23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75A3"/>
    <w:multiLevelType w:val="multilevel"/>
    <w:tmpl w:val="881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22047"/>
    <w:multiLevelType w:val="multilevel"/>
    <w:tmpl w:val="022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A2D4E"/>
    <w:multiLevelType w:val="multilevel"/>
    <w:tmpl w:val="69F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14A41"/>
    <w:multiLevelType w:val="multilevel"/>
    <w:tmpl w:val="B9E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205ED"/>
    <w:multiLevelType w:val="multilevel"/>
    <w:tmpl w:val="234C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32D35"/>
    <w:multiLevelType w:val="multilevel"/>
    <w:tmpl w:val="221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A7426"/>
    <w:multiLevelType w:val="multilevel"/>
    <w:tmpl w:val="663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348C5"/>
    <w:multiLevelType w:val="multilevel"/>
    <w:tmpl w:val="DDD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63682"/>
    <w:multiLevelType w:val="multilevel"/>
    <w:tmpl w:val="94C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62F34"/>
    <w:multiLevelType w:val="multilevel"/>
    <w:tmpl w:val="4B4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67088"/>
    <w:multiLevelType w:val="multilevel"/>
    <w:tmpl w:val="E35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F1968"/>
    <w:multiLevelType w:val="multilevel"/>
    <w:tmpl w:val="B88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26F43"/>
    <w:multiLevelType w:val="multilevel"/>
    <w:tmpl w:val="487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D619B"/>
    <w:multiLevelType w:val="multilevel"/>
    <w:tmpl w:val="83D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A6498"/>
    <w:multiLevelType w:val="multilevel"/>
    <w:tmpl w:val="D48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81825"/>
    <w:multiLevelType w:val="multilevel"/>
    <w:tmpl w:val="1240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C5988"/>
    <w:multiLevelType w:val="multilevel"/>
    <w:tmpl w:val="F20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A32A6"/>
    <w:multiLevelType w:val="multilevel"/>
    <w:tmpl w:val="914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12251"/>
    <w:multiLevelType w:val="multilevel"/>
    <w:tmpl w:val="54A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41A9B"/>
    <w:multiLevelType w:val="multilevel"/>
    <w:tmpl w:val="CF0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708CF"/>
    <w:multiLevelType w:val="multilevel"/>
    <w:tmpl w:val="6068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3249B"/>
    <w:multiLevelType w:val="multilevel"/>
    <w:tmpl w:val="1F7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D4C9E"/>
    <w:multiLevelType w:val="multilevel"/>
    <w:tmpl w:val="3D4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71734"/>
    <w:multiLevelType w:val="multilevel"/>
    <w:tmpl w:val="CA7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71724"/>
    <w:multiLevelType w:val="multilevel"/>
    <w:tmpl w:val="CB9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6346A"/>
    <w:multiLevelType w:val="multilevel"/>
    <w:tmpl w:val="2392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845BD"/>
    <w:multiLevelType w:val="multilevel"/>
    <w:tmpl w:val="67A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01850"/>
    <w:multiLevelType w:val="multilevel"/>
    <w:tmpl w:val="B63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65E2F"/>
    <w:multiLevelType w:val="multilevel"/>
    <w:tmpl w:val="DBB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3576C"/>
    <w:multiLevelType w:val="multilevel"/>
    <w:tmpl w:val="0AD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AB4D07"/>
    <w:multiLevelType w:val="multilevel"/>
    <w:tmpl w:val="BC0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A62B1"/>
    <w:multiLevelType w:val="multilevel"/>
    <w:tmpl w:val="FB60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77307A"/>
    <w:multiLevelType w:val="multilevel"/>
    <w:tmpl w:val="FDDA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27FCD"/>
    <w:multiLevelType w:val="multilevel"/>
    <w:tmpl w:val="4C4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62888"/>
    <w:multiLevelType w:val="multilevel"/>
    <w:tmpl w:val="4A4C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62C83"/>
    <w:multiLevelType w:val="multilevel"/>
    <w:tmpl w:val="900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E1190"/>
    <w:multiLevelType w:val="multilevel"/>
    <w:tmpl w:val="F44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51D02"/>
    <w:multiLevelType w:val="multilevel"/>
    <w:tmpl w:val="378E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7504B1"/>
    <w:multiLevelType w:val="multilevel"/>
    <w:tmpl w:val="6DB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81F76"/>
    <w:multiLevelType w:val="multilevel"/>
    <w:tmpl w:val="760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A215E0"/>
    <w:multiLevelType w:val="multilevel"/>
    <w:tmpl w:val="D17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37416"/>
    <w:multiLevelType w:val="multilevel"/>
    <w:tmpl w:val="A46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87777F"/>
    <w:multiLevelType w:val="multilevel"/>
    <w:tmpl w:val="35E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D3F9A"/>
    <w:multiLevelType w:val="multilevel"/>
    <w:tmpl w:val="505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E73622"/>
    <w:multiLevelType w:val="multilevel"/>
    <w:tmpl w:val="EA5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491FF8"/>
    <w:multiLevelType w:val="multilevel"/>
    <w:tmpl w:val="3C5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775AC"/>
    <w:multiLevelType w:val="multilevel"/>
    <w:tmpl w:val="2184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BF2E63"/>
    <w:multiLevelType w:val="multilevel"/>
    <w:tmpl w:val="784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887D75"/>
    <w:multiLevelType w:val="multilevel"/>
    <w:tmpl w:val="8A3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061B35"/>
    <w:multiLevelType w:val="multilevel"/>
    <w:tmpl w:val="067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8566DC"/>
    <w:multiLevelType w:val="multilevel"/>
    <w:tmpl w:val="C7E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0227FC"/>
    <w:multiLevelType w:val="multilevel"/>
    <w:tmpl w:val="4C4C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F5D21"/>
    <w:multiLevelType w:val="multilevel"/>
    <w:tmpl w:val="1FF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81052"/>
    <w:multiLevelType w:val="multilevel"/>
    <w:tmpl w:val="911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94351">
    <w:abstractNumId w:val="39"/>
  </w:num>
  <w:num w:numId="2" w16cid:durableId="8455011">
    <w:abstractNumId w:val="34"/>
  </w:num>
  <w:num w:numId="3" w16cid:durableId="69928648">
    <w:abstractNumId w:val="11"/>
  </w:num>
  <w:num w:numId="4" w16cid:durableId="414131502">
    <w:abstractNumId w:val="37"/>
  </w:num>
  <w:num w:numId="5" w16cid:durableId="1292204862">
    <w:abstractNumId w:val="8"/>
  </w:num>
  <w:num w:numId="6" w16cid:durableId="1375035631">
    <w:abstractNumId w:val="30"/>
  </w:num>
  <w:num w:numId="7" w16cid:durableId="97406303">
    <w:abstractNumId w:val="2"/>
  </w:num>
  <w:num w:numId="8" w16cid:durableId="714818588">
    <w:abstractNumId w:val="53"/>
  </w:num>
  <w:num w:numId="9" w16cid:durableId="238249546">
    <w:abstractNumId w:val="12"/>
  </w:num>
  <w:num w:numId="10" w16cid:durableId="897478286">
    <w:abstractNumId w:val="47"/>
  </w:num>
  <w:num w:numId="11" w16cid:durableId="881600883">
    <w:abstractNumId w:val="59"/>
  </w:num>
  <w:num w:numId="12" w16cid:durableId="1309749188">
    <w:abstractNumId w:val="32"/>
  </w:num>
  <w:num w:numId="13" w16cid:durableId="1184510724">
    <w:abstractNumId w:val="18"/>
  </w:num>
  <w:num w:numId="14" w16cid:durableId="1296714683">
    <w:abstractNumId w:val="48"/>
  </w:num>
  <w:num w:numId="15" w16cid:durableId="1933968222">
    <w:abstractNumId w:val="10"/>
  </w:num>
  <w:num w:numId="16" w16cid:durableId="1230308638">
    <w:abstractNumId w:val="36"/>
  </w:num>
  <w:num w:numId="17" w16cid:durableId="1285885021">
    <w:abstractNumId w:val="6"/>
  </w:num>
  <w:num w:numId="18" w16cid:durableId="274408710">
    <w:abstractNumId w:val="57"/>
  </w:num>
  <w:num w:numId="19" w16cid:durableId="608899394">
    <w:abstractNumId w:val="3"/>
  </w:num>
  <w:num w:numId="20" w16cid:durableId="1376348990">
    <w:abstractNumId w:val="20"/>
  </w:num>
  <w:num w:numId="21" w16cid:durableId="1683319023">
    <w:abstractNumId w:val="27"/>
  </w:num>
  <w:num w:numId="22" w16cid:durableId="1203904853">
    <w:abstractNumId w:val="54"/>
  </w:num>
  <w:num w:numId="23" w16cid:durableId="774592016">
    <w:abstractNumId w:val="45"/>
  </w:num>
  <w:num w:numId="24" w16cid:durableId="1386221925">
    <w:abstractNumId w:val="46"/>
  </w:num>
  <w:num w:numId="25" w16cid:durableId="2025552683">
    <w:abstractNumId w:val="56"/>
  </w:num>
  <w:num w:numId="26" w16cid:durableId="295379918">
    <w:abstractNumId w:val="50"/>
  </w:num>
  <w:num w:numId="27" w16cid:durableId="782379091">
    <w:abstractNumId w:val="40"/>
  </w:num>
  <w:num w:numId="28" w16cid:durableId="240335594">
    <w:abstractNumId w:val="16"/>
  </w:num>
  <w:num w:numId="29" w16cid:durableId="1283028923">
    <w:abstractNumId w:val="49"/>
  </w:num>
  <w:num w:numId="30" w16cid:durableId="1156844735">
    <w:abstractNumId w:val="9"/>
  </w:num>
  <w:num w:numId="31" w16cid:durableId="747962729">
    <w:abstractNumId w:val="21"/>
  </w:num>
  <w:num w:numId="32" w16cid:durableId="799346562">
    <w:abstractNumId w:val="24"/>
  </w:num>
  <w:num w:numId="33" w16cid:durableId="12458828">
    <w:abstractNumId w:val="13"/>
  </w:num>
  <w:num w:numId="34" w16cid:durableId="1501892153">
    <w:abstractNumId w:val="55"/>
  </w:num>
  <w:num w:numId="35" w16cid:durableId="26108463">
    <w:abstractNumId w:val="42"/>
  </w:num>
  <w:num w:numId="36" w16cid:durableId="1609389202">
    <w:abstractNumId w:val="35"/>
  </w:num>
  <w:num w:numId="37" w16cid:durableId="156968393">
    <w:abstractNumId w:val="22"/>
  </w:num>
  <w:num w:numId="38" w16cid:durableId="740178904">
    <w:abstractNumId w:val="25"/>
  </w:num>
  <w:num w:numId="39" w16cid:durableId="1086918428">
    <w:abstractNumId w:val="1"/>
  </w:num>
  <w:num w:numId="40" w16cid:durableId="668484898">
    <w:abstractNumId w:val="44"/>
  </w:num>
  <w:num w:numId="41" w16cid:durableId="1400983999">
    <w:abstractNumId w:val="43"/>
  </w:num>
  <w:num w:numId="42" w16cid:durableId="1486970826">
    <w:abstractNumId w:val="28"/>
  </w:num>
  <w:num w:numId="43" w16cid:durableId="34165947">
    <w:abstractNumId w:val="14"/>
  </w:num>
  <w:num w:numId="44" w16cid:durableId="956987734">
    <w:abstractNumId w:val="41"/>
  </w:num>
  <w:num w:numId="45" w16cid:durableId="1716739333">
    <w:abstractNumId w:val="15"/>
  </w:num>
  <w:num w:numId="46" w16cid:durableId="1885943145">
    <w:abstractNumId w:val="31"/>
  </w:num>
  <w:num w:numId="47" w16cid:durableId="1842500445">
    <w:abstractNumId w:val="29"/>
  </w:num>
  <w:num w:numId="48" w16cid:durableId="284897881">
    <w:abstractNumId w:val="38"/>
  </w:num>
  <w:num w:numId="49" w16cid:durableId="1320033805">
    <w:abstractNumId w:val="26"/>
  </w:num>
  <w:num w:numId="50" w16cid:durableId="1831755144">
    <w:abstractNumId w:val="4"/>
  </w:num>
  <w:num w:numId="51" w16cid:durableId="1957365647">
    <w:abstractNumId w:val="0"/>
  </w:num>
  <w:num w:numId="52" w16cid:durableId="846797328">
    <w:abstractNumId w:val="23"/>
  </w:num>
  <w:num w:numId="53" w16cid:durableId="1893737380">
    <w:abstractNumId w:val="7"/>
  </w:num>
  <w:num w:numId="54" w16cid:durableId="868179102">
    <w:abstractNumId w:val="58"/>
  </w:num>
  <w:num w:numId="55" w16cid:durableId="768431016">
    <w:abstractNumId w:val="51"/>
  </w:num>
  <w:num w:numId="56" w16cid:durableId="1634408294">
    <w:abstractNumId w:val="17"/>
  </w:num>
  <w:num w:numId="57" w16cid:durableId="100877220">
    <w:abstractNumId w:val="33"/>
  </w:num>
  <w:num w:numId="58" w16cid:durableId="644628974">
    <w:abstractNumId w:val="19"/>
  </w:num>
  <w:num w:numId="59" w16cid:durableId="1526286546">
    <w:abstractNumId w:val="5"/>
  </w:num>
  <w:num w:numId="60" w16cid:durableId="555159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85"/>
    <w:rsid w:val="00027185"/>
    <w:rsid w:val="007A37F4"/>
    <w:rsid w:val="00D6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FF98"/>
  <w15:chartTrackingRefBased/>
  <w15:docId w15:val="{6AF24E7F-88DF-4FF5-A7D5-88AE04B1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F4"/>
  </w:style>
  <w:style w:type="paragraph" w:styleId="Heading1">
    <w:name w:val="heading 1"/>
    <w:basedOn w:val="Normal"/>
    <w:next w:val="Normal"/>
    <w:link w:val="Heading1Char"/>
    <w:uiPriority w:val="9"/>
    <w:qFormat/>
    <w:rsid w:val="00027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7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7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185"/>
    <w:rPr>
      <w:rFonts w:eastAsiaTheme="majorEastAsia" w:cstheme="majorBidi"/>
      <w:color w:val="272727" w:themeColor="text1" w:themeTint="D8"/>
    </w:rPr>
  </w:style>
  <w:style w:type="paragraph" w:styleId="Title">
    <w:name w:val="Title"/>
    <w:basedOn w:val="Normal"/>
    <w:next w:val="Normal"/>
    <w:link w:val="TitleChar"/>
    <w:uiPriority w:val="10"/>
    <w:qFormat/>
    <w:rsid w:val="00027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185"/>
    <w:pPr>
      <w:spacing w:before="160"/>
      <w:jc w:val="center"/>
    </w:pPr>
    <w:rPr>
      <w:i/>
      <w:iCs/>
      <w:color w:val="404040" w:themeColor="text1" w:themeTint="BF"/>
    </w:rPr>
  </w:style>
  <w:style w:type="character" w:customStyle="1" w:styleId="QuoteChar">
    <w:name w:val="Quote Char"/>
    <w:basedOn w:val="DefaultParagraphFont"/>
    <w:link w:val="Quote"/>
    <w:uiPriority w:val="29"/>
    <w:rsid w:val="00027185"/>
    <w:rPr>
      <w:i/>
      <w:iCs/>
      <w:color w:val="404040" w:themeColor="text1" w:themeTint="BF"/>
    </w:rPr>
  </w:style>
  <w:style w:type="paragraph" w:styleId="ListParagraph">
    <w:name w:val="List Paragraph"/>
    <w:basedOn w:val="Normal"/>
    <w:uiPriority w:val="34"/>
    <w:qFormat/>
    <w:rsid w:val="00027185"/>
    <w:pPr>
      <w:ind w:left="720"/>
      <w:contextualSpacing/>
    </w:pPr>
  </w:style>
  <w:style w:type="character" w:styleId="IntenseEmphasis">
    <w:name w:val="Intense Emphasis"/>
    <w:basedOn w:val="DefaultParagraphFont"/>
    <w:uiPriority w:val="21"/>
    <w:qFormat/>
    <w:rsid w:val="00027185"/>
    <w:rPr>
      <w:i/>
      <w:iCs/>
      <w:color w:val="0F4761" w:themeColor="accent1" w:themeShade="BF"/>
    </w:rPr>
  </w:style>
  <w:style w:type="paragraph" w:styleId="IntenseQuote">
    <w:name w:val="Intense Quote"/>
    <w:basedOn w:val="Normal"/>
    <w:next w:val="Normal"/>
    <w:link w:val="IntenseQuoteChar"/>
    <w:uiPriority w:val="30"/>
    <w:qFormat/>
    <w:rsid w:val="00027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185"/>
    <w:rPr>
      <w:i/>
      <w:iCs/>
      <w:color w:val="0F4761" w:themeColor="accent1" w:themeShade="BF"/>
    </w:rPr>
  </w:style>
  <w:style w:type="character" w:styleId="IntenseReference">
    <w:name w:val="Intense Reference"/>
    <w:basedOn w:val="DefaultParagraphFont"/>
    <w:uiPriority w:val="32"/>
    <w:qFormat/>
    <w:rsid w:val="00027185"/>
    <w:rPr>
      <w:b/>
      <w:bCs/>
      <w:smallCaps/>
      <w:color w:val="0F4761" w:themeColor="accent1" w:themeShade="BF"/>
      <w:spacing w:val="5"/>
    </w:rPr>
  </w:style>
  <w:style w:type="paragraph" w:styleId="NormalWeb">
    <w:name w:val="Normal (Web)"/>
    <w:basedOn w:val="Normal"/>
    <w:uiPriority w:val="99"/>
    <w:semiHidden/>
    <w:unhideWhenUsed/>
    <w:rsid w:val="000271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7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56719">
      <w:bodyDiv w:val="1"/>
      <w:marLeft w:val="0"/>
      <w:marRight w:val="0"/>
      <w:marTop w:val="0"/>
      <w:marBottom w:val="0"/>
      <w:divBdr>
        <w:top w:val="none" w:sz="0" w:space="0" w:color="auto"/>
        <w:left w:val="none" w:sz="0" w:space="0" w:color="auto"/>
        <w:bottom w:val="none" w:sz="0" w:space="0" w:color="auto"/>
        <w:right w:val="none" w:sz="0" w:space="0" w:color="auto"/>
      </w:divBdr>
    </w:div>
    <w:div w:id="1737388739">
      <w:bodyDiv w:val="1"/>
      <w:marLeft w:val="0"/>
      <w:marRight w:val="0"/>
      <w:marTop w:val="0"/>
      <w:marBottom w:val="0"/>
      <w:divBdr>
        <w:top w:val="none" w:sz="0" w:space="0" w:color="auto"/>
        <w:left w:val="none" w:sz="0" w:space="0" w:color="auto"/>
        <w:bottom w:val="none" w:sz="0" w:space="0" w:color="auto"/>
        <w:right w:val="none" w:sz="0" w:space="0" w:color="auto"/>
      </w:divBdr>
    </w:div>
    <w:div w:id="179486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Family</dc:creator>
  <cp:keywords/>
  <dc:description/>
  <cp:lastModifiedBy>Gandhi Family</cp:lastModifiedBy>
  <cp:revision>3</cp:revision>
  <dcterms:created xsi:type="dcterms:W3CDTF">2024-10-13T18:24:00Z</dcterms:created>
  <dcterms:modified xsi:type="dcterms:W3CDTF">2024-10-13T18:32:00Z</dcterms:modified>
</cp:coreProperties>
</file>