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A1E00" w14:textId="3EB5F1B7" w:rsidR="008A3C15" w:rsidRPr="008A3C15" w:rsidRDefault="008A3C15" w:rsidP="008A3C15">
      <w:pPr>
        <w:spacing w:after="0" w:line="240" w:lineRule="auto"/>
        <w:ind w:left="720" w:hanging="360"/>
        <w:jc w:val="center"/>
        <w:rPr>
          <w:b/>
          <w:bCs/>
          <w:sz w:val="40"/>
          <w:szCs w:val="40"/>
        </w:rPr>
      </w:pPr>
      <w:r w:rsidRPr="008A3C15">
        <w:rPr>
          <w:b/>
          <w:bCs/>
          <w:sz w:val="40"/>
          <w:szCs w:val="40"/>
        </w:rPr>
        <w:t>Parts of a wind turbine</w:t>
      </w:r>
    </w:p>
    <w:p w14:paraId="4D5A2788" w14:textId="186D297C" w:rsidR="008A3C15" w:rsidRPr="008A3C15" w:rsidRDefault="008A3C15" w:rsidP="008A3C15">
      <w:pPr>
        <w:pStyle w:val="ListParagraph"/>
        <w:spacing w:after="0" w:line="240" w:lineRule="auto"/>
        <w:rPr>
          <w:rFonts w:eastAsia="Times New Roman" w:cs="Times New Roman"/>
          <w:kern w:val="0"/>
          <w14:ligatures w14:val="none"/>
        </w:rPr>
      </w:pPr>
    </w:p>
    <w:p w14:paraId="7490C6ED" w14:textId="1C6EA54E" w:rsidR="008A3C15" w:rsidRPr="008A3C15" w:rsidRDefault="008A3C15" w:rsidP="008A3C15">
      <w:pPr>
        <w:pStyle w:val="ListParagraph"/>
        <w:numPr>
          <w:ilvl w:val="0"/>
          <w:numId w:val="2"/>
        </w:numPr>
        <w:spacing w:after="0" w:line="240" w:lineRule="auto"/>
        <w:rPr>
          <w:rFonts w:eastAsia="Times New Roman" w:cs="Times New Roman"/>
          <w:kern w:val="0"/>
          <w14:ligatures w14:val="none"/>
        </w:rPr>
      </w:pPr>
      <w:r>
        <w:rPr>
          <w:noProof/>
        </w:rPr>
        <w:drawing>
          <wp:anchor distT="0" distB="0" distL="114300" distR="114300" simplePos="0" relativeHeight="251658240" behindDoc="1" locked="0" layoutInCell="1" allowOverlap="1" wp14:anchorId="3475ADB9" wp14:editId="098AA042">
            <wp:simplePos x="0" y="0"/>
            <wp:positionH relativeFrom="page">
              <wp:align>left</wp:align>
            </wp:positionH>
            <wp:positionV relativeFrom="margin">
              <wp:posOffset>496788</wp:posOffset>
            </wp:positionV>
            <wp:extent cx="4630420" cy="2729230"/>
            <wp:effectExtent l="0" t="0" r="0" b="0"/>
            <wp:wrapTight wrapText="bothSides">
              <wp:wrapPolygon edited="0">
                <wp:start x="0" y="0"/>
                <wp:lineTo x="0" y="21409"/>
                <wp:lineTo x="21505" y="21409"/>
                <wp:lineTo x="21505" y="0"/>
                <wp:lineTo x="0" y="0"/>
              </wp:wrapPolygon>
            </wp:wrapTight>
            <wp:docPr id="807150880" name="Picture 2" descr="The structure of the wind turbine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tructure of the wind turbine model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0420" cy="2729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3C15">
        <w:rPr>
          <w:rFonts w:eastAsia="Times New Roman" w:cs="Times New Roman"/>
          <w:b/>
          <w:bCs/>
          <w:kern w:val="0"/>
          <w14:ligatures w14:val="none"/>
        </w:rPr>
        <w:t>Blades:</w:t>
      </w:r>
      <w:r w:rsidRPr="008A3C15">
        <w:rPr>
          <w:rFonts w:eastAsia="Times New Roman" w:cs="Times New Roman"/>
          <w:kern w:val="0"/>
          <w14:ligatures w14:val="none"/>
        </w:rPr>
        <w:t xml:space="preserve"> Capture the wind's energy and convert it into rotational motion. They are aerodynamically designed to maximize efficiency and minimize drag. </w:t>
      </w:r>
    </w:p>
    <w:p w14:paraId="77BEE6B6" w14:textId="4AA6344D" w:rsidR="008A3C15" w:rsidRPr="008A3C15" w:rsidRDefault="008A3C15" w:rsidP="008A3C15">
      <w:pPr>
        <w:pStyle w:val="ListParagraph"/>
        <w:spacing w:after="0" w:line="240" w:lineRule="auto"/>
        <w:rPr>
          <w:rFonts w:eastAsia="Times New Roman" w:cs="Times New Roman"/>
          <w:kern w:val="0"/>
          <w14:ligatures w14:val="none"/>
        </w:rPr>
      </w:pPr>
    </w:p>
    <w:p w14:paraId="712C5D2B" w14:textId="7F8C0C75" w:rsidR="008A3C15" w:rsidRPr="008A3C15" w:rsidRDefault="008A3C15" w:rsidP="008A3C15">
      <w:pPr>
        <w:pStyle w:val="ListParagraph"/>
        <w:numPr>
          <w:ilvl w:val="0"/>
          <w:numId w:val="2"/>
        </w:numPr>
        <w:spacing w:after="0" w:line="240" w:lineRule="auto"/>
        <w:rPr>
          <w:rFonts w:eastAsia="Times New Roman" w:cs="Times New Roman"/>
          <w:kern w:val="0"/>
          <w14:ligatures w14:val="none"/>
        </w:rPr>
      </w:pPr>
      <w:r w:rsidRPr="008A3C15">
        <w:rPr>
          <w:rFonts w:eastAsia="Times New Roman" w:cs="Times New Roman"/>
          <w:b/>
          <w:bCs/>
          <w:kern w:val="0"/>
          <w14:ligatures w14:val="none"/>
        </w:rPr>
        <w:t>Rotor:</w:t>
      </w:r>
      <w:r w:rsidRPr="008A3C15">
        <w:rPr>
          <w:rFonts w:eastAsia="Times New Roman" w:cs="Times New Roman"/>
          <w:kern w:val="0"/>
          <w14:ligatures w14:val="none"/>
        </w:rPr>
        <w:t xml:space="preserve"> The assembly of blades and hub that rotates to capture wind energy. The hub connects the blades to the low-speed shaft. </w:t>
      </w:r>
    </w:p>
    <w:p w14:paraId="029B366F" w14:textId="77777777" w:rsidR="008A3C15" w:rsidRPr="008A3C15" w:rsidRDefault="008A3C15" w:rsidP="008A3C15">
      <w:pPr>
        <w:pStyle w:val="ListParagraph"/>
        <w:spacing w:after="0" w:line="240" w:lineRule="auto"/>
        <w:rPr>
          <w:rFonts w:eastAsia="Times New Roman" w:cs="Times New Roman"/>
          <w:kern w:val="0"/>
          <w14:ligatures w14:val="none"/>
        </w:rPr>
      </w:pPr>
    </w:p>
    <w:p w14:paraId="4DFF2A30" w14:textId="6B5543FD" w:rsidR="008A3C15" w:rsidRPr="008A3C15" w:rsidRDefault="008A3C15" w:rsidP="008A3C15">
      <w:pPr>
        <w:pStyle w:val="ListParagraph"/>
        <w:numPr>
          <w:ilvl w:val="0"/>
          <w:numId w:val="2"/>
        </w:numPr>
        <w:spacing w:after="0" w:line="240" w:lineRule="auto"/>
        <w:rPr>
          <w:rFonts w:eastAsia="Times New Roman" w:cs="Times New Roman"/>
          <w:kern w:val="0"/>
          <w14:ligatures w14:val="none"/>
        </w:rPr>
      </w:pPr>
      <w:r w:rsidRPr="008A3C15">
        <w:rPr>
          <w:rFonts w:eastAsia="Times New Roman" w:cs="Times New Roman"/>
          <w:b/>
          <w:bCs/>
          <w:kern w:val="0"/>
          <w14:ligatures w14:val="none"/>
        </w:rPr>
        <w:t>Low-Speed Shaft:</w:t>
      </w:r>
      <w:r w:rsidRPr="008A3C15">
        <w:rPr>
          <w:rFonts w:eastAsia="Times New Roman" w:cs="Times New Roman"/>
          <w:kern w:val="0"/>
          <w14:ligatures w14:val="none"/>
        </w:rPr>
        <w:t xml:space="preserve"> Transmits rotational motion from the rotor to the gearbox. It is a large, sturdy shaft that can withstand the forces generated by the wind. </w:t>
      </w:r>
    </w:p>
    <w:p w14:paraId="3A9A6341" w14:textId="77777777" w:rsidR="008A3C15" w:rsidRPr="008A3C15" w:rsidRDefault="008A3C15" w:rsidP="008A3C15">
      <w:pPr>
        <w:pStyle w:val="ListParagraph"/>
        <w:spacing w:after="0" w:line="240" w:lineRule="auto"/>
        <w:rPr>
          <w:rFonts w:eastAsia="Times New Roman" w:cs="Times New Roman"/>
          <w:kern w:val="0"/>
          <w14:ligatures w14:val="none"/>
        </w:rPr>
      </w:pPr>
    </w:p>
    <w:p w14:paraId="51025F1C" w14:textId="167F0FED" w:rsidR="008A3C15" w:rsidRPr="008A3C15" w:rsidRDefault="008A3C15" w:rsidP="008A3C15">
      <w:pPr>
        <w:pStyle w:val="ListParagraph"/>
        <w:numPr>
          <w:ilvl w:val="0"/>
          <w:numId w:val="2"/>
        </w:numPr>
        <w:spacing w:after="0" w:line="240" w:lineRule="auto"/>
        <w:rPr>
          <w:rFonts w:eastAsia="Times New Roman" w:cs="Times New Roman"/>
          <w:kern w:val="0"/>
          <w14:ligatures w14:val="none"/>
        </w:rPr>
      </w:pPr>
      <w:r w:rsidRPr="008A3C15">
        <w:rPr>
          <w:rFonts w:eastAsia="Times New Roman" w:cs="Times New Roman"/>
          <w:b/>
          <w:bCs/>
          <w:kern w:val="0"/>
          <w14:ligatures w14:val="none"/>
        </w:rPr>
        <w:t>Pitch System:</w:t>
      </w:r>
      <w:r w:rsidRPr="008A3C15">
        <w:rPr>
          <w:rFonts w:eastAsia="Times New Roman" w:cs="Times New Roman"/>
          <w:kern w:val="0"/>
          <w14:ligatures w14:val="none"/>
        </w:rPr>
        <w:t xml:space="preserve"> Controls the angle of the blades to optimize energy capture and protect the turbine. By adjusting the pitch, the turbine can regulate its power output and reduce stress on the components. </w:t>
      </w:r>
    </w:p>
    <w:p w14:paraId="25E6C284" w14:textId="5511179D" w:rsidR="008A3C15" w:rsidRPr="008A3C15" w:rsidRDefault="008A3C15" w:rsidP="008A3C15">
      <w:pPr>
        <w:pStyle w:val="ListParagraph"/>
        <w:spacing w:after="0" w:line="240" w:lineRule="auto"/>
        <w:rPr>
          <w:rFonts w:eastAsia="Times New Roman" w:cs="Times New Roman"/>
          <w:kern w:val="0"/>
          <w14:ligatures w14:val="none"/>
        </w:rPr>
      </w:pPr>
    </w:p>
    <w:p w14:paraId="63078FAF" w14:textId="4FDE8024" w:rsidR="008A3C15" w:rsidRPr="008A3C15" w:rsidRDefault="008A3C15" w:rsidP="008A3C15">
      <w:pPr>
        <w:pStyle w:val="ListParagraph"/>
        <w:numPr>
          <w:ilvl w:val="0"/>
          <w:numId w:val="2"/>
        </w:numPr>
        <w:spacing w:after="0" w:line="240" w:lineRule="auto"/>
        <w:rPr>
          <w:rFonts w:eastAsia="Times New Roman" w:cs="Times New Roman"/>
          <w:kern w:val="0"/>
          <w14:ligatures w14:val="none"/>
        </w:rPr>
      </w:pPr>
      <w:r w:rsidRPr="008A3C15">
        <w:rPr>
          <w:rFonts w:eastAsia="Times New Roman" w:cs="Times New Roman"/>
          <w:b/>
          <w:bCs/>
          <w:kern w:val="0"/>
          <w14:ligatures w14:val="none"/>
        </w:rPr>
        <w:t>Gearbox:</w:t>
      </w:r>
      <w:r w:rsidRPr="008A3C15">
        <w:rPr>
          <w:rFonts w:eastAsia="Times New Roman" w:cs="Times New Roman"/>
          <w:kern w:val="0"/>
          <w14:ligatures w14:val="none"/>
        </w:rPr>
        <w:t xml:space="preserve"> Increases the rotational speed of the low-speed shaft to match the generator's optimal speed. This is typically done through a series of gears that multiply the rotational speed. </w:t>
      </w:r>
    </w:p>
    <w:p w14:paraId="287CCD24" w14:textId="77777777" w:rsidR="008A3C15" w:rsidRPr="008A3C15" w:rsidRDefault="008A3C15" w:rsidP="008A3C15">
      <w:pPr>
        <w:pStyle w:val="ListParagraph"/>
        <w:spacing w:after="0" w:line="240" w:lineRule="auto"/>
        <w:rPr>
          <w:rFonts w:eastAsia="Times New Roman" w:cs="Times New Roman"/>
          <w:kern w:val="0"/>
          <w14:ligatures w14:val="none"/>
        </w:rPr>
      </w:pPr>
    </w:p>
    <w:p w14:paraId="34201699" w14:textId="20C108D6" w:rsidR="008A3C15" w:rsidRPr="008A3C15" w:rsidRDefault="008A3C15" w:rsidP="008A3C15">
      <w:pPr>
        <w:pStyle w:val="ListParagraph"/>
        <w:numPr>
          <w:ilvl w:val="0"/>
          <w:numId w:val="2"/>
        </w:numPr>
        <w:spacing w:after="0" w:line="240" w:lineRule="auto"/>
        <w:rPr>
          <w:rFonts w:eastAsia="Times New Roman" w:cs="Times New Roman"/>
          <w:kern w:val="0"/>
          <w14:ligatures w14:val="none"/>
        </w:rPr>
      </w:pPr>
      <w:r w:rsidRPr="008A3C15">
        <w:rPr>
          <w:rFonts w:eastAsia="Times New Roman" w:cs="Times New Roman"/>
          <w:b/>
          <w:bCs/>
          <w:kern w:val="0"/>
          <w14:ligatures w14:val="none"/>
        </w:rPr>
        <w:t>Generator:</w:t>
      </w:r>
      <w:r w:rsidRPr="008A3C15">
        <w:rPr>
          <w:rFonts w:eastAsia="Times New Roman" w:cs="Times New Roman"/>
          <w:kern w:val="0"/>
          <w14:ligatures w14:val="none"/>
        </w:rPr>
        <w:t xml:space="preserve"> Converts rotational motion into electricity. The generator is a large, powerful machine that produces electricity based on electromagnetic principles. </w:t>
      </w:r>
    </w:p>
    <w:p w14:paraId="018F1B45" w14:textId="77777777" w:rsidR="008A3C15" w:rsidRPr="008A3C15" w:rsidRDefault="008A3C15" w:rsidP="008A3C15">
      <w:pPr>
        <w:pStyle w:val="ListParagraph"/>
        <w:spacing w:after="0" w:line="240" w:lineRule="auto"/>
        <w:rPr>
          <w:rFonts w:eastAsia="Times New Roman" w:cs="Times New Roman"/>
          <w:kern w:val="0"/>
          <w14:ligatures w14:val="none"/>
        </w:rPr>
      </w:pPr>
    </w:p>
    <w:p w14:paraId="4E0FC63F" w14:textId="56D697EC" w:rsidR="008A3C15" w:rsidRPr="008A3C15" w:rsidRDefault="008A3C15" w:rsidP="008A3C15">
      <w:pPr>
        <w:pStyle w:val="ListParagraph"/>
        <w:numPr>
          <w:ilvl w:val="0"/>
          <w:numId w:val="2"/>
        </w:numPr>
        <w:spacing w:after="0" w:line="240" w:lineRule="auto"/>
        <w:rPr>
          <w:rFonts w:eastAsia="Times New Roman" w:cs="Times New Roman"/>
          <w:kern w:val="0"/>
          <w14:ligatures w14:val="none"/>
        </w:rPr>
      </w:pPr>
      <w:r w:rsidRPr="008A3C15">
        <w:rPr>
          <w:rFonts w:eastAsia="Times New Roman" w:cs="Times New Roman"/>
          <w:b/>
          <w:bCs/>
          <w:kern w:val="0"/>
          <w14:ligatures w14:val="none"/>
        </w:rPr>
        <w:t>High-Speed Shaft:</w:t>
      </w:r>
      <w:r w:rsidRPr="008A3C15">
        <w:rPr>
          <w:rFonts w:eastAsia="Times New Roman" w:cs="Times New Roman"/>
          <w:kern w:val="0"/>
          <w14:ligatures w14:val="none"/>
        </w:rPr>
        <w:t xml:space="preserve"> Transmits rotational motion from the gearbox to the generator. It is a smaller, higher-speed shaft that connects the gearbox to the generator. </w:t>
      </w:r>
    </w:p>
    <w:p w14:paraId="6275A49C" w14:textId="77777777" w:rsidR="008A3C15" w:rsidRPr="008A3C15" w:rsidRDefault="008A3C15" w:rsidP="008A3C15">
      <w:pPr>
        <w:pStyle w:val="ListParagraph"/>
        <w:spacing w:after="0" w:line="240" w:lineRule="auto"/>
        <w:rPr>
          <w:rFonts w:eastAsia="Times New Roman" w:cs="Times New Roman"/>
          <w:kern w:val="0"/>
          <w14:ligatures w14:val="none"/>
        </w:rPr>
      </w:pPr>
    </w:p>
    <w:p w14:paraId="4E35307C" w14:textId="6A15D412" w:rsidR="008A3C15" w:rsidRPr="008A3C15" w:rsidRDefault="008A3C15" w:rsidP="008A3C15">
      <w:pPr>
        <w:pStyle w:val="ListParagraph"/>
        <w:numPr>
          <w:ilvl w:val="0"/>
          <w:numId w:val="2"/>
        </w:numPr>
        <w:spacing w:after="0" w:line="240" w:lineRule="auto"/>
        <w:rPr>
          <w:rFonts w:eastAsia="Times New Roman" w:cs="Times New Roman"/>
          <w:kern w:val="0"/>
          <w14:ligatures w14:val="none"/>
        </w:rPr>
      </w:pPr>
      <w:r w:rsidRPr="008A3C15">
        <w:rPr>
          <w:rFonts w:eastAsia="Times New Roman" w:cs="Times New Roman"/>
          <w:b/>
          <w:bCs/>
          <w:kern w:val="0"/>
          <w14:ligatures w14:val="none"/>
        </w:rPr>
        <w:t>Nacelle:</w:t>
      </w:r>
      <w:r w:rsidRPr="008A3C15">
        <w:rPr>
          <w:rFonts w:eastAsia="Times New Roman" w:cs="Times New Roman"/>
          <w:kern w:val="0"/>
          <w14:ligatures w14:val="none"/>
        </w:rPr>
        <w:t xml:space="preserve"> The housing that contains the generator, gearbox, and other components. It is a large, aerodynamic structure that protects the internal components from the elements. </w:t>
      </w:r>
    </w:p>
    <w:p w14:paraId="5D1500BA" w14:textId="1A45498B" w:rsidR="008A3C15" w:rsidRPr="008A3C15" w:rsidRDefault="008A3C15" w:rsidP="008A3C15">
      <w:pPr>
        <w:pStyle w:val="ListParagraph"/>
        <w:spacing w:after="0" w:line="240" w:lineRule="auto"/>
        <w:rPr>
          <w:rFonts w:eastAsia="Times New Roman" w:cs="Times New Roman"/>
          <w:kern w:val="0"/>
          <w14:ligatures w14:val="none"/>
        </w:rPr>
      </w:pPr>
    </w:p>
    <w:p w14:paraId="6991D777" w14:textId="5638D375" w:rsidR="008A3C15" w:rsidRPr="008A3C15" w:rsidRDefault="008A3C15" w:rsidP="008A3C15">
      <w:pPr>
        <w:pStyle w:val="ListParagraph"/>
        <w:numPr>
          <w:ilvl w:val="0"/>
          <w:numId w:val="2"/>
        </w:numPr>
        <w:spacing w:after="0" w:line="240" w:lineRule="auto"/>
        <w:rPr>
          <w:rFonts w:eastAsia="Times New Roman" w:cs="Times New Roman"/>
          <w:kern w:val="0"/>
          <w14:ligatures w14:val="none"/>
        </w:rPr>
      </w:pPr>
      <w:r w:rsidRPr="008A3C15">
        <w:rPr>
          <w:rFonts w:eastAsia="Times New Roman" w:cs="Times New Roman"/>
          <w:b/>
          <w:bCs/>
          <w:kern w:val="0"/>
          <w14:ligatures w14:val="none"/>
        </w:rPr>
        <w:t>Yaw Drive:</w:t>
      </w:r>
      <w:r w:rsidRPr="008A3C15">
        <w:rPr>
          <w:rFonts w:eastAsia="Times New Roman" w:cs="Times New Roman"/>
          <w:kern w:val="0"/>
          <w14:ligatures w14:val="none"/>
        </w:rPr>
        <w:t xml:space="preserve"> Allows the turbine to turn to face the wind for maximum energy capture. It is a mechanical system that enables the turbine to rotate around its vertical axis. </w:t>
      </w:r>
    </w:p>
    <w:p w14:paraId="3202981C" w14:textId="77777777" w:rsidR="008A3C15" w:rsidRPr="008A3C15" w:rsidRDefault="008A3C15" w:rsidP="008A3C15">
      <w:pPr>
        <w:pStyle w:val="ListParagraph"/>
        <w:spacing w:after="0" w:line="240" w:lineRule="auto"/>
        <w:rPr>
          <w:rFonts w:eastAsia="Times New Roman" w:cs="Times New Roman"/>
          <w:kern w:val="0"/>
          <w14:ligatures w14:val="none"/>
        </w:rPr>
      </w:pPr>
    </w:p>
    <w:p w14:paraId="1B03E8F1" w14:textId="6F232300" w:rsidR="008A3C15" w:rsidRPr="008A3C15" w:rsidRDefault="008A3C15" w:rsidP="008A3C15">
      <w:pPr>
        <w:pStyle w:val="ListParagraph"/>
        <w:numPr>
          <w:ilvl w:val="0"/>
          <w:numId w:val="2"/>
        </w:numPr>
        <w:spacing w:after="0" w:line="240" w:lineRule="auto"/>
        <w:rPr>
          <w:rFonts w:eastAsia="Times New Roman" w:cs="Times New Roman"/>
          <w:kern w:val="0"/>
          <w14:ligatures w14:val="none"/>
        </w:rPr>
      </w:pPr>
      <w:r w:rsidRPr="008A3C15">
        <w:rPr>
          <w:rFonts w:eastAsia="Times New Roman" w:cs="Times New Roman"/>
          <w:b/>
          <w:bCs/>
          <w:kern w:val="0"/>
          <w14:ligatures w14:val="none"/>
        </w:rPr>
        <w:t>Yaw Motor:</w:t>
      </w:r>
      <w:r w:rsidRPr="008A3C15">
        <w:rPr>
          <w:rFonts w:eastAsia="Times New Roman" w:cs="Times New Roman"/>
          <w:kern w:val="0"/>
          <w14:ligatures w14:val="none"/>
        </w:rPr>
        <w:t xml:space="preserve"> Powers the yaw drive. It is an electric motor that provides the necessary torque to turn the turbine. </w:t>
      </w:r>
    </w:p>
    <w:p w14:paraId="000C30EF" w14:textId="374641D9" w:rsidR="008A3C15" w:rsidRPr="008A3C15" w:rsidRDefault="008A3C15" w:rsidP="008A3C15">
      <w:pPr>
        <w:pStyle w:val="ListParagraph"/>
        <w:numPr>
          <w:ilvl w:val="0"/>
          <w:numId w:val="2"/>
        </w:numPr>
        <w:spacing w:after="0" w:line="240" w:lineRule="auto"/>
        <w:rPr>
          <w:rFonts w:eastAsia="Times New Roman" w:cs="Times New Roman"/>
          <w:kern w:val="0"/>
          <w14:ligatures w14:val="none"/>
        </w:rPr>
      </w:pPr>
      <w:r w:rsidRPr="008A3C15">
        <w:rPr>
          <w:rFonts w:eastAsia="Times New Roman" w:cs="Times New Roman"/>
          <w:b/>
          <w:bCs/>
          <w:kern w:val="0"/>
          <w14:ligatures w14:val="none"/>
        </w:rPr>
        <w:lastRenderedPageBreak/>
        <w:t>Tower:</w:t>
      </w:r>
      <w:r w:rsidRPr="008A3C15">
        <w:rPr>
          <w:rFonts w:eastAsia="Times New Roman" w:cs="Times New Roman"/>
          <w:kern w:val="0"/>
          <w14:ligatures w14:val="none"/>
        </w:rPr>
        <w:t xml:space="preserve"> Supports the nacelle and rotor, raising them to areas with higher wind speeds. Towers are typically made of steel or concrete and are designed to withstand the forces of wind and weight. </w:t>
      </w:r>
    </w:p>
    <w:p w14:paraId="0ADE2015" w14:textId="77777777" w:rsidR="008A3C15" w:rsidRPr="008A3C15" w:rsidRDefault="008A3C15" w:rsidP="008A3C15">
      <w:pPr>
        <w:pStyle w:val="ListParagraph"/>
        <w:spacing w:after="0" w:line="240" w:lineRule="auto"/>
        <w:rPr>
          <w:rFonts w:eastAsia="Times New Roman" w:cs="Times New Roman"/>
          <w:kern w:val="0"/>
          <w14:ligatures w14:val="none"/>
        </w:rPr>
      </w:pPr>
    </w:p>
    <w:p w14:paraId="6EBDE9F5" w14:textId="28922D3C" w:rsidR="008A3C15" w:rsidRPr="008A3C15" w:rsidRDefault="008A3C15" w:rsidP="008A3C15">
      <w:pPr>
        <w:pStyle w:val="ListParagraph"/>
        <w:numPr>
          <w:ilvl w:val="0"/>
          <w:numId w:val="2"/>
        </w:numPr>
        <w:spacing w:after="0" w:line="240" w:lineRule="auto"/>
        <w:rPr>
          <w:rFonts w:eastAsia="Times New Roman" w:cs="Times New Roman"/>
          <w:kern w:val="0"/>
          <w14:ligatures w14:val="none"/>
        </w:rPr>
      </w:pPr>
      <w:r w:rsidRPr="008A3C15">
        <w:rPr>
          <w:rFonts w:eastAsia="Times New Roman" w:cs="Times New Roman"/>
          <w:b/>
          <w:bCs/>
          <w:kern w:val="0"/>
          <w14:ligatures w14:val="none"/>
        </w:rPr>
        <w:t>Anemometer:</w:t>
      </w:r>
      <w:r w:rsidRPr="008A3C15">
        <w:rPr>
          <w:rFonts w:eastAsia="Times New Roman" w:cs="Times New Roman"/>
          <w:kern w:val="0"/>
          <w14:ligatures w14:val="none"/>
        </w:rPr>
        <w:t xml:space="preserve"> Measures wind speed to control the turbine's operation. It is a sensor that measures the speed of the wind at different heights. </w:t>
      </w:r>
    </w:p>
    <w:p w14:paraId="2E04AA05" w14:textId="77777777" w:rsidR="008A3C15" w:rsidRPr="008A3C15" w:rsidRDefault="008A3C15" w:rsidP="008A3C15">
      <w:pPr>
        <w:pStyle w:val="ListParagraph"/>
        <w:spacing w:after="0" w:line="240" w:lineRule="auto"/>
        <w:rPr>
          <w:rFonts w:eastAsia="Times New Roman" w:cs="Times New Roman"/>
          <w:kern w:val="0"/>
          <w14:ligatures w14:val="none"/>
        </w:rPr>
      </w:pPr>
    </w:p>
    <w:p w14:paraId="06C5517F" w14:textId="06816B79" w:rsidR="008A3C15" w:rsidRPr="008A3C15" w:rsidRDefault="008A3C15" w:rsidP="008A3C15">
      <w:pPr>
        <w:pStyle w:val="ListParagraph"/>
        <w:numPr>
          <w:ilvl w:val="0"/>
          <w:numId w:val="2"/>
        </w:numPr>
        <w:spacing w:after="0" w:line="240" w:lineRule="auto"/>
        <w:rPr>
          <w:rFonts w:eastAsia="Times New Roman" w:cs="Times New Roman"/>
          <w:kern w:val="0"/>
          <w14:ligatures w14:val="none"/>
        </w:rPr>
      </w:pPr>
      <w:r w:rsidRPr="008A3C15">
        <w:rPr>
          <w:rFonts w:eastAsia="Times New Roman" w:cs="Times New Roman"/>
          <w:b/>
          <w:bCs/>
          <w:kern w:val="0"/>
          <w14:ligatures w14:val="none"/>
        </w:rPr>
        <w:t>Wind Vane:</w:t>
      </w:r>
      <w:r w:rsidRPr="008A3C15">
        <w:rPr>
          <w:rFonts w:eastAsia="Times New Roman" w:cs="Times New Roman"/>
          <w:kern w:val="0"/>
          <w14:ligatures w14:val="none"/>
        </w:rPr>
        <w:t xml:space="preserve"> Determines wind direction for proper turbine orientation. It is a </w:t>
      </w:r>
      <w:proofErr w:type="gramStart"/>
      <w:r w:rsidRPr="008A3C15">
        <w:rPr>
          <w:rFonts w:eastAsia="Times New Roman" w:cs="Times New Roman"/>
          <w:kern w:val="0"/>
          <w14:ligatures w14:val="none"/>
        </w:rPr>
        <w:t>weather vane</w:t>
      </w:r>
      <w:proofErr w:type="gramEnd"/>
      <w:r w:rsidRPr="008A3C15">
        <w:rPr>
          <w:rFonts w:eastAsia="Times New Roman" w:cs="Times New Roman"/>
          <w:kern w:val="0"/>
          <w14:ligatures w14:val="none"/>
        </w:rPr>
        <w:t xml:space="preserve"> that indicates the direction of the wind. </w:t>
      </w:r>
    </w:p>
    <w:p w14:paraId="5A51AC39" w14:textId="77777777" w:rsidR="008A3C15" w:rsidRPr="008A3C15" w:rsidRDefault="008A3C15" w:rsidP="008A3C15">
      <w:pPr>
        <w:pStyle w:val="ListParagraph"/>
        <w:spacing w:after="0" w:line="240" w:lineRule="auto"/>
        <w:rPr>
          <w:rFonts w:eastAsia="Times New Roman" w:cs="Times New Roman"/>
          <w:kern w:val="0"/>
          <w14:ligatures w14:val="none"/>
        </w:rPr>
      </w:pPr>
    </w:p>
    <w:p w14:paraId="5AD42F34" w14:textId="03FB49FA" w:rsidR="008A3C15" w:rsidRPr="008A3C15" w:rsidRDefault="008A3C15" w:rsidP="008A3C15">
      <w:pPr>
        <w:pStyle w:val="ListParagraph"/>
        <w:numPr>
          <w:ilvl w:val="0"/>
          <w:numId w:val="2"/>
        </w:numPr>
        <w:spacing w:after="0" w:line="240" w:lineRule="auto"/>
        <w:rPr>
          <w:rFonts w:eastAsia="Times New Roman" w:cs="Times New Roman"/>
          <w:kern w:val="0"/>
          <w14:ligatures w14:val="none"/>
        </w:rPr>
      </w:pPr>
      <w:r w:rsidRPr="008A3C15">
        <w:rPr>
          <w:rFonts w:eastAsia="Times New Roman" w:cs="Times New Roman"/>
          <w:b/>
          <w:bCs/>
          <w:kern w:val="0"/>
          <w14:ligatures w14:val="none"/>
        </w:rPr>
        <w:t>Brake:</w:t>
      </w:r>
      <w:r w:rsidRPr="008A3C15">
        <w:rPr>
          <w:rFonts w:eastAsia="Times New Roman" w:cs="Times New Roman"/>
          <w:kern w:val="0"/>
          <w14:ligatures w14:val="none"/>
        </w:rPr>
        <w:t xml:space="preserve"> Stops the turbine in case of emergency or maintenance. It is a mechanical system that can quickly bring the turbine to a stop. </w:t>
      </w:r>
    </w:p>
    <w:p w14:paraId="2ACF5608" w14:textId="77777777" w:rsidR="008A3C15" w:rsidRPr="008A3C15" w:rsidRDefault="008A3C15" w:rsidP="008A3C15">
      <w:pPr>
        <w:pStyle w:val="ListParagraph"/>
      </w:pPr>
    </w:p>
    <w:p w14:paraId="16C22AB9" w14:textId="0A48ED96" w:rsidR="008A3C15" w:rsidRPr="008A3C15" w:rsidRDefault="008A3C15" w:rsidP="008A3C15">
      <w:pPr>
        <w:pStyle w:val="ListParagraph"/>
        <w:numPr>
          <w:ilvl w:val="0"/>
          <w:numId w:val="2"/>
        </w:numPr>
      </w:pPr>
      <w:r w:rsidRPr="008A3C15">
        <w:rPr>
          <w:rFonts w:eastAsia="Times New Roman" w:cs="Times New Roman"/>
          <w:b/>
          <w:bCs/>
          <w:kern w:val="0"/>
          <w14:ligatures w14:val="none"/>
        </w:rPr>
        <w:t>Controller:</w:t>
      </w:r>
      <w:r w:rsidRPr="008A3C15">
        <w:rPr>
          <w:rFonts w:eastAsia="Times New Roman" w:cs="Times New Roman"/>
          <w:kern w:val="0"/>
          <w14:ligatures w14:val="none"/>
        </w:rPr>
        <w:t xml:space="preserve"> Monitors and controls the turbine's operation, ensuring optimal efficiency and safety. It is a computer system that collects data from various sensors and makes decisions about the turbine's operation.</w:t>
      </w:r>
    </w:p>
    <w:sectPr w:rsidR="008A3C15" w:rsidRPr="008A3C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41AEF" w14:textId="77777777" w:rsidR="008A3C15" w:rsidRDefault="008A3C15" w:rsidP="008A3C15">
      <w:pPr>
        <w:spacing w:after="0" w:line="240" w:lineRule="auto"/>
      </w:pPr>
      <w:r>
        <w:separator/>
      </w:r>
    </w:p>
  </w:endnote>
  <w:endnote w:type="continuationSeparator" w:id="0">
    <w:p w14:paraId="24FF2308" w14:textId="77777777" w:rsidR="008A3C15" w:rsidRDefault="008A3C15" w:rsidP="008A3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275BC4" w14:textId="77777777" w:rsidR="008A3C15" w:rsidRDefault="008A3C15" w:rsidP="008A3C15">
      <w:pPr>
        <w:spacing w:after="0" w:line="240" w:lineRule="auto"/>
      </w:pPr>
      <w:r>
        <w:separator/>
      </w:r>
    </w:p>
  </w:footnote>
  <w:footnote w:type="continuationSeparator" w:id="0">
    <w:p w14:paraId="519B08AA" w14:textId="77777777" w:rsidR="008A3C15" w:rsidRDefault="008A3C15" w:rsidP="008A3C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D43FA"/>
    <w:multiLevelType w:val="hybridMultilevel"/>
    <w:tmpl w:val="40161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B216E"/>
    <w:multiLevelType w:val="hybridMultilevel"/>
    <w:tmpl w:val="83D297A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5587595">
    <w:abstractNumId w:val="0"/>
  </w:num>
  <w:num w:numId="2" w16cid:durableId="1896774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15"/>
    <w:rsid w:val="008A3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D0C6B"/>
  <w15:chartTrackingRefBased/>
  <w15:docId w15:val="{06419402-68AC-42C2-B290-451571B5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C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C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C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C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C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C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C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C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C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C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C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C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C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C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C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C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C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C15"/>
    <w:rPr>
      <w:rFonts w:eastAsiaTheme="majorEastAsia" w:cstheme="majorBidi"/>
      <w:color w:val="272727" w:themeColor="text1" w:themeTint="D8"/>
    </w:rPr>
  </w:style>
  <w:style w:type="paragraph" w:styleId="Title">
    <w:name w:val="Title"/>
    <w:basedOn w:val="Normal"/>
    <w:next w:val="Normal"/>
    <w:link w:val="TitleChar"/>
    <w:uiPriority w:val="10"/>
    <w:qFormat/>
    <w:rsid w:val="008A3C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C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C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C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C15"/>
    <w:pPr>
      <w:spacing w:before="160"/>
      <w:jc w:val="center"/>
    </w:pPr>
    <w:rPr>
      <w:i/>
      <w:iCs/>
      <w:color w:val="404040" w:themeColor="text1" w:themeTint="BF"/>
    </w:rPr>
  </w:style>
  <w:style w:type="character" w:customStyle="1" w:styleId="QuoteChar">
    <w:name w:val="Quote Char"/>
    <w:basedOn w:val="DefaultParagraphFont"/>
    <w:link w:val="Quote"/>
    <w:uiPriority w:val="29"/>
    <w:rsid w:val="008A3C15"/>
    <w:rPr>
      <w:i/>
      <w:iCs/>
      <w:color w:val="404040" w:themeColor="text1" w:themeTint="BF"/>
    </w:rPr>
  </w:style>
  <w:style w:type="paragraph" w:styleId="ListParagraph">
    <w:name w:val="List Paragraph"/>
    <w:basedOn w:val="Normal"/>
    <w:uiPriority w:val="34"/>
    <w:qFormat/>
    <w:rsid w:val="008A3C15"/>
    <w:pPr>
      <w:ind w:left="720"/>
      <w:contextualSpacing/>
    </w:pPr>
  </w:style>
  <w:style w:type="character" w:styleId="IntenseEmphasis">
    <w:name w:val="Intense Emphasis"/>
    <w:basedOn w:val="DefaultParagraphFont"/>
    <w:uiPriority w:val="21"/>
    <w:qFormat/>
    <w:rsid w:val="008A3C15"/>
    <w:rPr>
      <w:i/>
      <w:iCs/>
      <w:color w:val="0F4761" w:themeColor="accent1" w:themeShade="BF"/>
    </w:rPr>
  </w:style>
  <w:style w:type="paragraph" w:styleId="IntenseQuote">
    <w:name w:val="Intense Quote"/>
    <w:basedOn w:val="Normal"/>
    <w:next w:val="Normal"/>
    <w:link w:val="IntenseQuoteChar"/>
    <w:uiPriority w:val="30"/>
    <w:qFormat/>
    <w:rsid w:val="008A3C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C15"/>
    <w:rPr>
      <w:i/>
      <w:iCs/>
      <w:color w:val="0F4761" w:themeColor="accent1" w:themeShade="BF"/>
    </w:rPr>
  </w:style>
  <w:style w:type="character" w:styleId="IntenseReference">
    <w:name w:val="Intense Reference"/>
    <w:basedOn w:val="DefaultParagraphFont"/>
    <w:uiPriority w:val="32"/>
    <w:qFormat/>
    <w:rsid w:val="008A3C15"/>
    <w:rPr>
      <w:b/>
      <w:bCs/>
      <w:smallCaps/>
      <w:color w:val="0F4761" w:themeColor="accent1" w:themeShade="BF"/>
      <w:spacing w:val="5"/>
    </w:rPr>
  </w:style>
  <w:style w:type="character" w:styleId="Strong">
    <w:name w:val="Strong"/>
    <w:basedOn w:val="DefaultParagraphFont"/>
    <w:uiPriority w:val="22"/>
    <w:qFormat/>
    <w:rsid w:val="008A3C15"/>
    <w:rPr>
      <w:b/>
      <w:bCs/>
    </w:rPr>
  </w:style>
  <w:style w:type="paragraph" w:styleId="Header">
    <w:name w:val="header"/>
    <w:basedOn w:val="Normal"/>
    <w:link w:val="HeaderChar"/>
    <w:uiPriority w:val="99"/>
    <w:unhideWhenUsed/>
    <w:rsid w:val="008A3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C15"/>
  </w:style>
  <w:style w:type="paragraph" w:styleId="Footer">
    <w:name w:val="footer"/>
    <w:basedOn w:val="Normal"/>
    <w:link w:val="FooterChar"/>
    <w:uiPriority w:val="99"/>
    <w:unhideWhenUsed/>
    <w:rsid w:val="008A3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85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Gandhi Family</dc:creator>
  <cp:keywords/>
  <dc:description/>
  <cp:lastModifiedBy>Gandhi Family</cp:lastModifiedBy>
  <cp:revision>1</cp:revision>
  <dcterms:created xsi:type="dcterms:W3CDTF">2024-10-13T18:10:00Z</dcterms:created>
  <dcterms:modified xsi:type="dcterms:W3CDTF">2024-10-13T18:19:00Z</dcterms:modified>
</cp:coreProperties>
</file>