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60" w:rsidRDefault="00493B2C">
      <w:pPr>
        <w:rPr>
          <w:rFonts w:ascii="Times New Roman" w:eastAsia="Times New Roman" w:hAnsi="Times New Roman" w:cs="Times New Roman"/>
          <w:b/>
          <w:color w:val="000000"/>
          <w:sz w:val="32"/>
          <w:szCs w:val="32"/>
          <w:lang w:val="en-US"/>
        </w:rPr>
      </w:pPr>
      <w:r w:rsidRPr="00493B2C">
        <w:rPr>
          <w:rFonts w:ascii="Times New Roman" w:eastAsia="Times New Roman" w:hAnsi="Times New Roman" w:cs="Times New Roman"/>
          <w:b/>
          <w:color w:val="000000"/>
          <w:sz w:val="32"/>
          <w:szCs w:val="32"/>
          <w:lang w:val="en-US"/>
        </w:rPr>
        <w:t xml:space="preserve">Klasifikasi Lama Waktu Gejala Vaksin Covid-19 dengan Metode </w:t>
      </w:r>
      <w:r w:rsidR="008B6F8C" w:rsidRPr="008B6F8C">
        <w:rPr>
          <w:rFonts w:ascii="Times New Roman" w:eastAsia="Times New Roman" w:hAnsi="Times New Roman" w:cs="Times New Roman"/>
          <w:b/>
          <w:i/>
          <w:color w:val="000000"/>
          <w:sz w:val="32"/>
          <w:szCs w:val="32"/>
          <w:lang w:val="en-US"/>
        </w:rPr>
        <w:t>K-Nearest Neighbor</w:t>
      </w:r>
      <w:r w:rsidRPr="00493B2C">
        <w:rPr>
          <w:rFonts w:ascii="Times New Roman" w:eastAsia="Times New Roman" w:hAnsi="Times New Roman" w:cs="Times New Roman"/>
          <w:b/>
          <w:color w:val="000000"/>
          <w:sz w:val="32"/>
          <w:szCs w:val="32"/>
          <w:lang w:val="en-US"/>
        </w:rPr>
        <w:t xml:space="preserve">, </w:t>
      </w:r>
      <w:r w:rsidR="008B6F8C" w:rsidRPr="008B6F8C">
        <w:rPr>
          <w:rFonts w:ascii="Times New Roman" w:eastAsia="Times New Roman" w:hAnsi="Times New Roman" w:cs="Times New Roman"/>
          <w:b/>
          <w:i/>
          <w:color w:val="000000"/>
          <w:sz w:val="32"/>
          <w:szCs w:val="32"/>
          <w:lang w:val="en-US"/>
        </w:rPr>
        <w:t>Random Forest</w:t>
      </w:r>
      <w:r w:rsidRPr="00493B2C">
        <w:rPr>
          <w:rFonts w:ascii="Times New Roman" w:eastAsia="Times New Roman" w:hAnsi="Times New Roman" w:cs="Times New Roman"/>
          <w:b/>
          <w:color w:val="000000"/>
          <w:sz w:val="32"/>
          <w:szCs w:val="32"/>
          <w:lang w:val="en-US"/>
        </w:rPr>
        <w:t xml:space="preserve"> dan </w:t>
      </w:r>
      <w:r w:rsidR="008B6F8C" w:rsidRPr="008B6F8C">
        <w:rPr>
          <w:rFonts w:ascii="Times New Roman" w:eastAsia="Times New Roman" w:hAnsi="Times New Roman" w:cs="Times New Roman"/>
          <w:b/>
          <w:i/>
          <w:color w:val="000000"/>
          <w:sz w:val="32"/>
          <w:szCs w:val="32"/>
          <w:lang w:val="en-US"/>
        </w:rPr>
        <w:t>Support Vector Machine</w:t>
      </w:r>
    </w:p>
    <w:p w:rsidR="00883360" w:rsidRDefault="00B521BE">
      <w:pPr>
        <w:spacing w:after="2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Studi Kasus Pegawai Rumah Sakit Di Rumah Sakit Rujukan Nasional Indonesia</w:t>
      </w:r>
    </w:p>
    <w:p w:rsidR="00883360" w:rsidRDefault="00B521BE">
      <w:pPr>
        <w:spacing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r w:rsidR="00493B2C" w:rsidRPr="00493B2C">
        <w:rPr>
          <w:rFonts w:ascii="Times New Roman" w:eastAsia="Times New Roman" w:hAnsi="Times New Roman" w:cs="Times New Roman"/>
          <w:i/>
          <w:color w:val="000000"/>
          <w:lang w:val="en-US"/>
        </w:rPr>
        <w:t xml:space="preserve">Classification of the Duration of Covid-19 Vaccine Symptoms with the </w:t>
      </w:r>
      <w:r w:rsidR="008B6F8C" w:rsidRPr="008B6F8C">
        <w:rPr>
          <w:rFonts w:ascii="Times New Roman" w:eastAsia="Times New Roman" w:hAnsi="Times New Roman" w:cs="Times New Roman"/>
          <w:i/>
          <w:color w:val="000000"/>
          <w:lang w:val="en-US"/>
        </w:rPr>
        <w:t>K-Nearest Neighbor</w:t>
      </w:r>
      <w:r w:rsidR="00493B2C" w:rsidRPr="00493B2C">
        <w:rPr>
          <w:rFonts w:ascii="Times New Roman" w:eastAsia="Times New Roman" w:hAnsi="Times New Roman" w:cs="Times New Roman"/>
          <w:i/>
          <w:color w:val="000000"/>
          <w:lang w:val="en-US"/>
        </w:rPr>
        <w:t xml:space="preserve">, </w:t>
      </w:r>
      <w:r w:rsidR="008B6F8C" w:rsidRPr="008B6F8C">
        <w:rPr>
          <w:rFonts w:ascii="Times New Roman" w:eastAsia="Times New Roman" w:hAnsi="Times New Roman" w:cs="Times New Roman"/>
          <w:i/>
          <w:color w:val="000000"/>
          <w:lang w:val="en-US"/>
        </w:rPr>
        <w:t>Random Forest</w:t>
      </w:r>
      <w:r w:rsidR="00493B2C" w:rsidRPr="00493B2C">
        <w:rPr>
          <w:rFonts w:ascii="Times New Roman" w:eastAsia="Times New Roman" w:hAnsi="Times New Roman" w:cs="Times New Roman"/>
          <w:i/>
          <w:color w:val="000000"/>
          <w:lang w:val="en-US"/>
        </w:rPr>
        <w:t xml:space="preserve"> and </w:t>
      </w:r>
      <w:r w:rsidR="008B6F8C" w:rsidRPr="008B6F8C">
        <w:rPr>
          <w:rFonts w:ascii="Times New Roman" w:eastAsia="Times New Roman" w:hAnsi="Times New Roman" w:cs="Times New Roman"/>
          <w:i/>
          <w:color w:val="000000"/>
          <w:lang w:val="en-US"/>
        </w:rPr>
        <w:t>Support Vector Machine</w:t>
      </w:r>
      <w:r w:rsidR="00493B2C" w:rsidRPr="00493B2C">
        <w:rPr>
          <w:rFonts w:ascii="Times New Roman" w:eastAsia="Times New Roman" w:hAnsi="Times New Roman" w:cs="Times New Roman"/>
          <w:i/>
          <w:color w:val="000000"/>
          <w:lang w:val="en-US"/>
        </w:rPr>
        <w:t xml:space="preserve"> Methods</w:t>
      </w:r>
      <w:r>
        <w:rPr>
          <w:rFonts w:ascii="Times New Roman" w:eastAsia="Times New Roman" w:hAnsi="Times New Roman" w:cs="Times New Roman"/>
          <w:i/>
          <w:color w:val="000000"/>
        </w:rPr>
        <w:t>)</w:t>
      </w:r>
    </w:p>
    <w:p w:rsidR="00883360" w:rsidRPr="00B42FBD" w:rsidRDefault="00B521BE">
      <w:pPr>
        <w:spacing w:after="120"/>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Riofebri Prasetia</w:t>
      </w:r>
      <w:r>
        <w:rPr>
          <w:rFonts w:ascii="Times New Roman" w:eastAsia="Times New Roman" w:hAnsi="Times New Roman" w:cs="Times New Roman"/>
          <w:color w:val="000000"/>
          <w:sz w:val="22"/>
          <w:szCs w:val="22"/>
          <w:vertAlign w:val="superscript"/>
          <w:lang w:val="en-US"/>
        </w:rPr>
        <w:t>1</w:t>
      </w:r>
      <w:r w:rsidR="00B42FBD">
        <w:rPr>
          <w:rFonts w:ascii="Times New Roman" w:eastAsia="Times New Roman" w:hAnsi="Times New Roman" w:cs="Times New Roman"/>
          <w:color w:val="000000"/>
          <w:sz w:val="22"/>
          <w:szCs w:val="22"/>
          <w:lang w:val="en-US"/>
        </w:rPr>
        <w:t xml:space="preserve">, </w:t>
      </w:r>
      <w:proofErr w:type="spellStart"/>
      <w:r w:rsidR="00B42FBD" w:rsidRPr="00B42FBD">
        <w:rPr>
          <w:rFonts w:ascii="Times New Roman" w:eastAsia="Times New Roman" w:hAnsi="Times New Roman" w:cs="Times New Roman"/>
          <w:color w:val="000000"/>
          <w:sz w:val="22"/>
          <w:szCs w:val="22"/>
          <w:lang w:val="en-US"/>
        </w:rPr>
        <w:t>Arie</w:t>
      </w:r>
      <w:proofErr w:type="spellEnd"/>
      <w:r w:rsidR="00B42FBD" w:rsidRPr="00B42FBD">
        <w:rPr>
          <w:rFonts w:ascii="Times New Roman" w:eastAsia="Times New Roman" w:hAnsi="Times New Roman" w:cs="Times New Roman"/>
          <w:color w:val="000000"/>
          <w:sz w:val="22"/>
          <w:szCs w:val="22"/>
          <w:lang w:val="en-US"/>
        </w:rPr>
        <w:t xml:space="preserve"> Wahyu Wijayanto</w:t>
      </w:r>
      <w:r w:rsidR="00B42FBD" w:rsidRPr="00B42FBD">
        <w:rPr>
          <w:rFonts w:ascii="Times New Roman" w:eastAsia="Times New Roman" w:hAnsi="Times New Roman" w:cs="Times New Roman"/>
          <w:color w:val="000000"/>
          <w:sz w:val="22"/>
          <w:szCs w:val="22"/>
          <w:vertAlign w:val="superscript"/>
          <w:lang w:val="en-US"/>
        </w:rPr>
        <w:t>2</w:t>
      </w:r>
    </w:p>
    <w:p w:rsidR="00883360" w:rsidRDefault="00B521BE">
      <w:pPr>
        <w:rPr>
          <w:rFonts w:ascii="Times New Roman" w:eastAsia="Times New Roman" w:hAnsi="Times New Roman" w:cs="Times New Roman"/>
          <w:i/>
          <w:color w:val="000000"/>
          <w:sz w:val="20"/>
          <w:szCs w:val="20"/>
          <w:lang w:val="en-US"/>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lang w:val="en-US"/>
        </w:rPr>
        <w:t>Politeknik Statistika Sekolah Tinggi Ilmu Statistik</w:t>
      </w:r>
    </w:p>
    <w:p w:rsidR="00883360" w:rsidRDefault="00B521BE">
      <w:pPr>
        <w:spacing w:after="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9">
        <w:r>
          <w:rPr>
            <w:rFonts w:ascii="Times New Roman" w:eastAsia="Times New Roman" w:hAnsi="Times New Roman" w:cs="Times New Roman"/>
            <w:color w:val="000000"/>
            <w:sz w:val="20"/>
            <w:szCs w:val="20"/>
            <w:u w:val="single"/>
            <w:lang w:val="en-US"/>
          </w:rPr>
          <w:t>221911192</w:t>
        </w:r>
        <w:r>
          <w:rPr>
            <w:rFonts w:ascii="Times New Roman" w:eastAsia="Times New Roman" w:hAnsi="Times New Roman" w:cs="Times New Roman"/>
            <w:color w:val="000000"/>
            <w:sz w:val="20"/>
            <w:szCs w:val="20"/>
            <w:u w:val="single"/>
          </w:rPr>
          <w:t>@</w:t>
        </w:r>
        <w:r>
          <w:rPr>
            <w:rFonts w:ascii="Times New Roman" w:eastAsia="Times New Roman" w:hAnsi="Times New Roman" w:cs="Times New Roman"/>
            <w:color w:val="000000"/>
            <w:sz w:val="20"/>
            <w:szCs w:val="20"/>
            <w:u w:val="single"/>
            <w:lang w:val="en-US"/>
          </w:rPr>
          <w:t>stis.ac.id</w:t>
        </w:r>
      </w:hyperlink>
    </w:p>
    <w:p w:rsidR="00883360" w:rsidRDefault="00B521BE">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rsidR="008B6F8C" w:rsidRDefault="004269D4">
      <w:pPr>
        <w:spacing w:after="120"/>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color w:val="000000"/>
          <w:sz w:val="20"/>
          <w:szCs w:val="20"/>
          <w:lang w:val="en-US"/>
        </w:rPr>
        <w:t>Pada akhir tahun 2019 virus penyakit covi-19 muncul di Wuhan, China</w:t>
      </w:r>
      <w:r w:rsidR="00B521BE">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Virus ini memiliki kemampuan menyebar yang sangat cepat sehingga tidak lama kemudian dilaporkan sebanyak lebih dari 100 negara terkena wabah ini termasuk Indonesia. </w:t>
      </w:r>
      <w:r w:rsidR="00EA7F34">
        <w:rPr>
          <w:rFonts w:ascii="Times New Roman" w:eastAsia="Times New Roman" w:hAnsi="Times New Roman" w:cs="Times New Roman"/>
          <w:color w:val="000000"/>
          <w:sz w:val="20"/>
          <w:szCs w:val="20"/>
          <w:lang w:val="en-US"/>
        </w:rPr>
        <w:t xml:space="preserve">Satu di antara pencegahan </w:t>
      </w:r>
      <w:r w:rsidR="00384CD4">
        <w:rPr>
          <w:rFonts w:ascii="Times New Roman" w:eastAsia="Times New Roman" w:hAnsi="Times New Roman" w:cs="Times New Roman"/>
          <w:color w:val="000000"/>
          <w:sz w:val="20"/>
          <w:szCs w:val="20"/>
          <w:lang w:val="en-US"/>
        </w:rPr>
        <w:t xml:space="preserve">penyebaran covid-19 </w:t>
      </w:r>
      <w:r w:rsidR="00EA7F34">
        <w:rPr>
          <w:rFonts w:ascii="Times New Roman" w:eastAsia="Times New Roman" w:hAnsi="Times New Roman" w:cs="Times New Roman"/>
          <w:color w:val="000000"/>
          <w:sz w:val="20"/>
          <w:szCs w:val="20"/>
          <w:lang w:val="en-US"/>
        </w:rPr>
        <w:t xml:space="preserve">yakni pemberian vaksin pada masyarakat. </w:t>
      </w:r>
      <w:r w:rsidR="00384CD4">
        <w:rPr>
          <w:rFonts w:ascii="Times New Roman" w:eastAsia="Times New Roman" w:hAnsi="Times New Roman" w:cs="Times New Roman"/>
          <w:color w:val="000000"/>
          <w:sz w:val="20"/>
          <w:szCs w:val="20"/>
          <w:lang w:val="en-US"/>
        </w:rPr>
        <w:t xml:space="preserve">Akan tetapi terdapat efek samping pada penggunaannya. </w:t>
      </w:r>
      <w:r w:rsidR="00325919">
        <w:rPr>
          <w:rFonts w:ascii="Times New Roman" w:eastAsia="Times New Roman" w:hAnsi="Times New Roman" w:cs="Times New Roman"/>
          <w:color w:val="000000"/>
          <w:sz w:val="20"/>
          <w:szCs w:val="20"/>
          <w:lang w:val="en-US"/>
        </w:rPr>
        <w:t>Karena belum jelasnya efek samping tersebut, untuk</w:t>
      </w:r>
      <w:r w:rsidR="00384CD4">
        <w:rPr>
          <w:rFonts w:ascii="Times New Roman" w:eastAsia="Times New Roman" w:hAnsi="Times New Roman" w:cs="Times New Roman"/>
          <w:color w:val="000000"/>
          <w:sz w:val="20"/>
          <w:szCs w:val="20"/>
          <w:lang w:val="en-US"/>
        </w:rPr>
        <w:t xml:space="preserve"> itu perlu </w:t>
      </w:r>
      <w:r w:rsidR="00325919">
        <w:rPr>
          <w:rFonts w:ascii="Times New Roman" w:eastAsia="Times New Roman" w:hAnsi="Times New Roman" w:cs="Times New Roman"/>
          <w:color w:val="000000"/>
          <w:sz w:val="20"/>
          <w:szCs w:val="20"/>
          <w:lang w:val="en-US"/>
        </w:rPr>
        <w:t xml:space="preserve">model </w:t>
      </w:r>
      <w:r w:rsidR="004F74FE">
        <w:rPr>
          <w:rFonts w:ascii="Times New Roman" w:eastAsia="Times New Roman" w:hAnsi="Times New Roman" w:cs="Times New Roman"/>
          <w:color w:val="000000"/>
          <w:sz w:val="20"/>
          <w:szCs w:val="20"/>
          <w:lang w:val="en-US"/>
        </w:rPr>
        <w:t xml:space="preserve">status </w:t>
      </w:r>
      <w:r w:rsidR="00325919">
        <w:rPr>
          <w:rFonts w:ascii="Times New Roman" w:eastAsia="Times New Roman" w:hAnsi="Times New Roman" w:cs="Times New Roman"/>
          <w:color w:val="000000"/>
          <w:sz w:val="20"/>
          <w:szCs w:val="20"/>
          <w:lang w:val="en-US"/>
        </w:rPr>
        <w:t>lama waktu gejala setelah vaksin untuk</w:t>
      </w:r>
      <w:r w:rsidR="006B71D7">
        <w:rPr>
          <w:rFonts w:ascii="Times New Roman" w:eastAsia="Times New Roman" w:hAnsi="Times New Roman" w:cs="Times New Roman"/>
          <w:color w:val="000000"/>
          <w:sz w:val="20"/>
          <w:szCs w:val="20"/>
          <w:lang w:val="en-US"/>
        </w:rPr>
        <w:t xml:space="preserve"> ukuran dalam</w:t>
      </w:r>
      <w:r w:rsidR="00325919">
        <w:rPr>
          <w:rFonts w:ascii="Times New Roman" w:eastAsia="Times New Roman" w:hAnsi="Times New Roman" w:cs="Times New Roman"/>
          <w:color w:val="000000"/>
          <w:sz w:val="20"/>
          <w:szCs w:val="20"/>
          <w:lang w:val="en-US"/>
        </w:rPr>
        <w:t xml:space="preserve"> </w:t>
      </w:r>
      <w:r w:rsidR="004F74FE">
        <w:rPr>
          <w:rFonts w:ascii="Times New Roman" w:eastAsia="Times New Roman" w:hAnsi="Times New Roman" w:cs="Times New Roman"/>
          <w:color w:val="000000"/>
          <w:sz w:val="20"/>
          <w:szCs w:val="20"/>
          <w:lang w:val="en-US"/>
        </w:rPr>
        <w:t>melakukan tindak pencegahan timbulnya potensi penyakit lain karena efek samping tersebut</w:t>
      </w:r>
      <w:r w:rsidR="00325919">
        <w:rPr>
          <w:rFonts w:ascii="Times New Roman" w:eastAsia="Times New Roman" w:hAnsi="Times New Roman" w:cs="Times New Roman"/>
          <w:color w:val="000000"/>
          <w:sz w:val="20"/>
          <w:szCs w:val="20"/>
          <w:lang w:val="en-US"/>
        </w:rPr>
        <w:t>. Saat ini belum ada peneliti</w:t>
      </w:r>
      <w:r w:rsidR="006B71D7">
        <w:rPr>
          <w:rFonts w:ascii="Times New Roman" w:eastAsia="Times New Roman" w:hAnsi="Times New Roman" w:cs="Times New Roman"/>
          <w:color w:val="000000"/>
          <w:sz w:val="20"/>
          <w:szCs w:val="20"/>
          <w:lang w:val="en-US"/>
        </w:rPr>
        <w:t>an yang membahas model tersebut. K</w:t>
      </w:r>
      <w:r w:rsidR="00325919">
        <w:rPr>
          <w:rFonts w:ascii="Times New Roman" w:eastAsia="Times New Roman" w:hAnsi="Times New Roman" w:cs="Times New Roman"/>
          <w:color w:val="000000"/>
          <w:sz w:val="20"/>
          <w:szCs w:val="20"/>
          <w:lang w:val="en-US"/>
        </w:rPr>
        <w:t xml:space="preserve">emungkinan </w:t>
      </w:r>
      <w:r w:rsidR="006B71D7">
        <w:rPr>
          <w:rFonts w:ascii="Times New Roman" w:eastAsia="Times New Roman" w:hAnsi="Times New Roman" w:cs="Times New Roman"/>
          <w:color w:val="000000"/>
          <w:sz w:val="20"/>
          <w:szCs w:val="20"/>
          <w:lang w:val="en-US"/>
        </w:rPr>
        <w:t xml:space="preserve">model ini </w:t>
      </w:r>
      <w:r w:rsidR="00325919">
        <w:rPr>
          <w:rFonts w:ascii="Times New Roman" w:eastAsia="Times New Roman" w:hAnsi="Times New Roman" w:cs="Times New Roman"/>
          <w:color w:val="000000"/>
          <w:sz w:val="20"/>
          <w:szCs w:val="20"/>
          <w:lang w:val="en-US"/>
        </w:rPr>
        <w:t xml:space="preserve">masih dibuat dalam bentuk manual. </w:t>
      </w:r>
      <w:r w:rsidR="006B71D7">
        <w:rPr>
          <w:rFonts w:ascii="Times New Roman" w:eastAsia="Times New Roman" w:hAnsi="Times New Roman" w:cs="Times New Roman"/>
          <w:color w:val="000000"/>
          <w:sz w:val="20"/>
          <w:szCs w:val="20"/>
          <w:lang w:val="en-US"/>
        </w:rPr>
        <w:t>Untuk itu</w:t>
      </w:r>
      <w:r w:rsidR="00325919">
        <w:rPr>
          <w:rFonts w:ascii="Times New Roman" w:eastAsia="Times New Roman" w:hAnsi="Times New Roman" w:cs="Times New Roman"/>
          <w:color w:val="000000"/>
          <w:sz w:val="20"/>
          <w:szCs w:val="20"/>
          <w:lang w:val="en-US"/>
        </w:rPr>
        <w:t xml:space="preserve"> perlu teknik </w:t>
      </w:r>
      <w:r w:rsidR="00325919" w:rsidRPr="00325919">
        <w:rPr>
          <w:rFonts w:ascii="Times New Roman" w:eastAsia="Times New Roman" w:hAnsi="Times New Roman" w:cs="Times New Roman"/>
          <w:i/>
          <w:color w:val="000000"/>
          <w:sz w:val="20"/>
          <w:szCs w:val="20"/>
          <w:lang w:val="en-US"/>
        </w:rPr>
        <w:t>machine learning</w:t>
      </w:r>
      <w:r w:rsidR="00325919">
        <w:rPr>
          <w:rFonts w:ascii="Times New Roman" w:eastAsia="Times New Roman" w:hAnsi="Times New Roman" w:cs="Times New Roman"/>
          <w:color w:val="000000"/>
          <w:sz w:val="20"/>
          <w:szCs w:val="20"/>
          <w:lang w:val="en-US"/>
        </w:rPr>
        <w:t xml:space="preserve"> dalam melakukan klasifikasi model agar </w:t>
      </w:r>
      <w:proofErr w:type="spellStart"/>
      <w:r w:rsidR="00325919">
        <w:rPr>
          <w:rFonts w:ascii="Times New Roman" w:eastAsia="Times New Roman" w:hAnsi="Times New Roman" w:cs="Times New Roman"/>
          <w:color w:val="000000"/>
          <w:sz w:val="20"/>
          <w:szCs w:val="20"/>
          <w:lang w:val="en-US"/>
        </w:rPr>
        <w:t>pemodelan</w:t>
      </w:r>
      <w:proofErr w:type="spellEnd"/>
      <w:r w:rsidR="00325919">
        <w:rPr>
          <w:rFonts w:ascii="Times New Roman" w:eastAsia="Times New Roman" w:hAnsi="Times New Roman" w:cs="Times New Roman"/>
          <w:color w:val="000000"/>
          <w:sz w:val="20"/>
          <w:szCs w:val="20"/>
          <w:lang w:val="en-US"/>
        </w:rPr>
        <w:t xml:space="preserve"> bisa dilakukan dengan akurat dan efisien</w:t>
      </w:r>
      <w:r w:rsidR="004F74FE">
        <w:rPr>
          <w:rFonts w:ascii="Times New Roman" w:eastAsia="Times New Roman" w:hAnsi="Times New Roman" w:cs="Times New Roman"/>
          <w:color w:val="000000"/>
          <w:sz w:val="20"/>
          <w:szCs w:val="20"/>
          <w:lang w:val="en-US"/>
        </w:rPr>
        <w:t xml:space="preserve"> dibanding dengan model yang dilakukan secara manual</w:t>
      </w:r>
      <w:r w:rsidR="00325919">
        <w:rPr>
          <w:rFonts w:ascii="Times New Roman" w:eastAsia="Times New Roman" w:hAnsi="Times New Roman" w:cs="Times New Roman"/>
          <w:color w:val="000000"/>
          <w:sz w:val="20"/>
          <w:szCs w:val="20"/>
          <w:lang w:val="en-US"/>
        </w:rPr>
        <w:t xml:space="preserve">. Adapun model yang direkomendasikan yaitu </w:t>
      </w:r>
      <w:r w:rsidR="00325919" w:rsidRPr="00AA3402">
        <w:rPr>
          <w:rFonts w:ascii="Times New Roman" w:eastAsia="Times New Roman" w:hAnsi="Times New Roman" w:cs="Times New Roman"/>
          <w:i/>
          <w:color w:val="000000"/>
          <w:sz w:val="20"/>
          <w:szCs w:val="20"/>
          <w:lang w:val="en-US"/>
        </w:rPr>
        <w:t>K-Nearest Neighbor</w:t>
      </w:r>
      <w:r w:rsidR="00325919">
        <w:rPr>
          <w:rFonts w:ascii="Times New Roman" w:eastAsia="Times New Roman" w:hAnsi="Times New Roman" w:cs="Times New Roman"/>
          <w:color w:val="000000"/>
          <w:sz w:val="20"/>
          <w:szCs w:val="20"/>
          <w:lang w:val="en-US"/>
        </w:rPr>
        <w:t xml:space="preserve"> (KNN), </w:t>
      </w:r>
      <w:r w:rsidR="00325919" w:rsidRPr="00AA3402">
        <w:rPr>
          <w:rFonts w:ascii="Times New Roman" w:eastAsia="Times New Roman" w:hAnsi="Times New Roman" w:cs="Times New Roman"/>
          <w:i/>
          <w:color w:val="000000"/>
          <w:sz w:val="20"/>
          <w:szCs w:val="20"/>
          <w:lang w:val="en-US"/>
        </w:rPr>
        <w:t>Random forest</w:t>
      </w:r>
      <w:r w:rsidR="00325919">
        <w:rPr>
          <w:rFonts w:ascii="Times New Roman" w:eastAsia="Times New Roman" w:hAnsi="Times New Roman" w:cs="Times New Roman"/>
          <w:color w:val="000000"/>
          <w:sz w:val="20"/>
          <w:szCs w:val="20"/>
          <w:lang w:val="en-US"/>
        </w:rPr>
        <w:t xml:space="preserve"> (RF), dan </w:t>
      </w:r>
      <w:r w:rsidR="00325919" w:rsidRPr="00AA3402">
        <w:rPr>
          <w:rFonts w:ascii="Times New Roman" w:eastAsia="Times New Roman" w:hAnsi="Times New Roman" w:cs="Times New Roman"/>
          <w:i/>
          <w:color w:val="000000"/>
          <w:sz w:val="20"/>
          <w:szCs w:val="20"/>
          <w:lang w:val="en-US"/>
        </w:rPr>
        <w:t>Support Vector Machine</w:t>
      </w:r>
      <w:r w:rsidR="00325919">
        <w:rPr>
          <w:rFonts w:ascii="Times New Roman" w:eastAsia="Times New Roman" w:hAnsi="Times New Roman" w:cs="Times New Roman"/>
          <w:color w:val="000000"/>
          <w:sz w:val="20"/>
          <w:szCs w:val="20"/>
          <w:lang w:val="en-US"/>
        </w:rPr>
        <w:t xml:space="preserve"> (SVM).</w:t>
      </w:r>
      <w:r w:rsidR="004F74FE">
        <w:rPr>
          <w:rFonts w:ascii="Times New Roman" w:eastAsia="Times New Roman" w:hAnsi="Times New Roman" w:cs="Times New Roman"/>
          <w:color w:val="000000"/>
          <w:sz w:val="20"/>
          <w:szCs w:val="20"/>
          <w:lang w:val="en-US"/>
        </w:rPr>
        <w:t xml:space="preserve"> Hasilnya model </w:t>
      </w:r>
      <w:r w:rsidR="004F74FE" w:rsidRPr="00AA3402">
        <w:rPr>
          <w:rFonts w:ascii="Times New Roman" w:eastAsia="Times New Roman" w:hAnsi="Times New Roman" w:cs="Times New Roman"/>
          <w:i/>
          <w:color w:val="000000"/>
          <w:sz w:val="20"/>
          <w:szCs w:val="20"/>
          <w:lang w:val="en-US"/>
        </w:rPr>
        <w:t>S</w:t>
      </w:r>
      <w:r w:rsidR="00AA3402" w:rsidRPr="00AA3402">
        <w:rPr>
          <w:rFonts w:ascii="Times New Roman" w:eastAsia="Times New Roman" w:hAnsi="Times New Roman" w:cs="Times New Roman"/>
          <w:i/>
          <w:color w:val="000000"/>
          <w:sz w:val="20"/>
          <w:szCs w:val="20"/>
          <w:lang w:val="en-US"/>
        </w:rPr>
        <w:t xml:space="preserve">upport </w:t>
      </w:r>
      <w:r w:rsidR="00AA3402">
        <w:rPr>
          <w:rFonts w:ascii="Times New Roman" w:eastAsia="Times New Roman" w:hAnsi="Times New Roman" w:cs="Times New Roman"/>
          <w:i/>
          <w:color w:val="000000"/>
          <w:sz w:val="20"/>
          <w:szCs w:val="20"/>
          <w:lang w:val="en-US"/>
        </w:rPr>
        <w:t>Vector Machine</w:t>
      </w:r>
      <w:r w:rsidR="00AA3402">
        <w:rPr>
          <w:rFonts w:ascii="Times New Roman" w:eastAsia="Times New Roman" w:hAnsi="Times New Roman" w:cs="Times New Roman"/>
          <w:color w:val="000000"/>
          <w:sz w:val="20"/>
          <w:szCs w:val="20"/>
          <w:lang w:val="en-US"/>
        </w:rPr>
        <w:t xml:space="preserve"> </w:t>
      </w:r>
      <w:r w:rsidR="004F74FE">
        <w:rPr>
          <w:rFonts w:ascii="Times New Roman" w:eastAsia="Times New Roman" w:hAnsi="Times New Roman" w:cs="Times New Roman"/>
          <w:color w:val="000000"/>
          <w:sz w:val="20"/>
          <w:szCs w:val="20"/>
          <w:lang w:val="en-US"/>
        </w:rPr>
        <w:t xml:space="preserve">memiliki akurasi jauh lebih tinggi sebesar 82% dibanding model </w:t>
      </w:r>
      <w:r w:rsidR="004F74FE" w:rsidRPr="00AA3402">
        <w:rPr>
          <w:rFonts w:ascii="Times New Roman" w:eastAsia="Times New Roman" w:hAnsi="Times New Roman" w:cs="Times New Roman"/>
          <w:i/>
          <w:color w:val="000000"/>
          <w:sz w:val="20"/>
          <w:szCs w:val="20"/>
          <w:lang w:val="en-US"/>
        </w:rPr>
        <w:t>R</w:t>
      </w:r>
      <w:r w:rsidR="006B71D7" w:rsidRPr="00AA3402">
        <w:rPr>
          <w:rFonts w:ascii="Times New Roman" w:eastAsia="Times New Roman" w:hAnsi="Times New Roman" w:cs="Times New Roman"/>
          <w:i/>
          <w:color w:val="000000"/>
          <w:sz w:val="20"/>
          <w:szCs w:val="20"/>
          <w:lang w:val="en-US"/>
        </w:rPr>
        <w:t>andom F</w:t>
      </w:r>
      <w:r w:rsidR="004F74FE" w:rsidRPr="00AA3402">
        <w:rPr>
          <w:rFonts w:ascii="Times New Roman" w:eastAsia="Times New Roman" w:hAnsi="Times New Roman" w:cs="Times New Roman"/>
          <w:i/>
          <w:color w:val="000000"/>
          <w:sz w:val="20"/>
          <w:szCs w:val="20"/>
          <w:lang w:val="en-US"/>
        </w:rPr>
        <w:t>orest</w:t>
      </w:r>
      <w:r w:rsidR="004F74FE">
        <w:rPr>
          <w:rFonts w:ascii="Times New Roman" w:eastAsia="Times New Roman" w:hAnsi="Times New Roman" w:cs="Times New Roman"/>
          <w:color w:val="000000"/>
          <w:sz w:val="20"/>
          <w:szCs w:val="20"/>
          <w:lang w:val="en-US"/>
        </w:rPr>
        <w:t xml:space="preserve"> dan </w:t>
      </w:r>
      <w:r w:rsidR="004F74FE" w:rsidRPr="00AA3402">
        <w:rPr>
          <w:rFonts w:ascii="Times New Roman" w:eastAsia="Times New Roman" w:hAnsi="Times New Roman" w:cs="Times New Roman"/>
          <w:i/>
          <w:color w:val="000000"/>
          <w:sz w:val="20"/>
          <w:szCs w:val="20"/>
          <w:lang w:val="en-US"/>
        </w:rPr>
        <w:t>K-</w:t>
      </w:r>
      <w:r w:rsidR="006B71D7" w:rsidRPr="00AA3402">
        <w:rPr>
          <w:rFonts w:ascii="Times New Roman" w:eastAsia="Times New Roman" w:hAnsi="Times New Roman" w:cs="Times New Roman"/>
          <w:i/>
          <w:color w:val="000000"/>
          <w:sz w:val="20"/>
          <w:szCs w:val="20"/>
          <w:lang w:val="en-US"/>
        </w:rPr>
        <w:t>Near</w:t>
      </w:r>
      <w:r w:rsidR="004F74FE" w:rsidRPr="00AA3402">
        <w:rPr>
          <w:rFonts w:ascii="Times New Roman" w:eastAsia="Times New Roman" w:hAnsi="Times New Roman" w:cs="Times New Roman"/>
          <w:i/>
          <w:color w:val="000000"/>
          <w:sz w:val="20"/>
          <w:szCs w:val="20"/>
          <w:lang w:val="en-US"/>
        </w:rPr>
        <w:t>e</w:t>
      </w:r>
      <w:r w:rsidR="006B71D7" w:rsidRPr="00AA3402">
        <w:rPr>
          <w:rFonts w:ascii="Times New Roman" w:eastAsia="Times New Roman" w:hAnsi="Times New Roman" w:cs="Times New Roman"/>
          <w:i/>
          <w:color w:val="000000"/>
          <w:sz w:val="20"/>
          <w:szCs w:val="20"/>
          <w:lang w:val="en-US"/>
        </w:rPr>
        <w:t>st N</w:t>
      </w:r>
      <w:r w:rsidR="004F74FE" w:rsidRPr="00AA3402">
        <w:rPr>
          <w:rFonts w:ascii="Times New Roman" w:eastAsia="Times New Roman" w:hAnsi="Times New Roman" w:cs="Times New Roman"/>
          <w:i/>
          <w:color w:val="000000"/>
          <w:sz w:val="20"/>
          <w:szCs w:val="20"/>
          <w:lang w:val="en-US"/>
        </w:rPr>
        <w:t>eighbor</w:t>
      </w:r>
      <w:r w:rsidR="004F74FE">
        <w:rPr>
          <w:rFonts w:ascii="Times New Roman" w:eastAsia="Times New Roman" w:hAnsi="Times New Roman" w:cs="Times New Roman"/>
          <w:color w:val="000000"/>
          <w:sz w:val="20"/>
          <w:szCs w:val="20"/>
          <w:lang w:val="en-US"/>
        </w:rPr>
        <w:t xml:space="preserve"> dengan masing-masing akurasi 73% dan 69%. S</w:t>
      </w:r>
      <w:r w:rsidR="006B71D7">
        <w:rPr>
          <w:rFonts w:ascii="Times New Roman" w:eastAsia="Times New Roman" w:hAnsi="Times New Roman" w:cs="Times New Roman"/>
          <w:color w:val="000000"/>
          <w:sz w:val="20"/>
          <w:szCs w:val="20"/>
          <w:lang w:val="en-US"/>
        </w:rPr>
        <w:t xml:space="preserve">ehingga model </w:t>
      </w:r>
      <w:r w:rsidR="006B71D7" w:rsidRPr="00AA3402">
        <w:rPr>
          <w:rFonts w:ascii="Times New Roman" w:eastAsia="Times New Roman" w:hAnsi="Times New Roman" w:cs="Times New Roman"/>
          <w:i/>
          <w:color w:val="000000"/>
          <w:sz w:val="20"/>
          <w:szCs w:val="20"/>
          <w:lang w:val="en-US"/>
        </w:rPr>
        <w:t>Support Vector M</w:t>
      </w:r>
      <w:r w:rsidR="004F74FE" w:rsidRPr="00AA3402">
        <w:rPr>
          <w:rFonts w:ascii="Times New Roman" w:eastAsia="Times New Roman" w:hAnsi="Times New Roman" w:cs="Times New Roman"/>
          <w:i/>
          <w:color w:val="000000"/>
          <w:sz w:val="20"/>
          <w:szCs w:val="20"/>
          <w:lang w:val="en-US"/>
        </w:rPr>
        <w:t>achine</w:t>
      </w:r>
      <w:r w:rsidR="004F74FE">
        <w:rPr>
          <w:rFonts w:ascii="Times New Roman" w:eastAsia="Times New Roman" w:hAnsi="Times New Roman" w:cs="Times New Roman"/>
          <w:color w:val="000000"/>
          <w:sz w:val="20"/>
          <w:szCs w:val="20"/>
          <w:lang w:val="en-US"/>
        </w:rPr>
        <w:t xml:space="preserve"> adalah yang </w:t>
      </w:r>
      <w:r w:rsidR="006B71D7">
        <w:rPr>
          <w:rFonts w:ascii="Times New Roman" w:eastAsia="Times New Roman" w:hAnsi="Times New Roman" w:cs="Times New Roman"/>
          <w:color w:val="000000"/>
          <w:sz w:val="20"/>
          <w:szCs w:val="20"/>
          <w:lang w:val="en-US"/>
        </w:rPr>
        <w:t>direkomendasikan</w:t>
      </w:r>
      <w:r w:rsidR="004F74FE">
        <w:rPr>
          <w:rFonts w:ascii="Times New Roman" w:eastAsia="Times New Roman" w:hAnsi="Times New Roman" w:cs="Times New Roman"/>
          <w:color w:val="000000"/>
          <w:sz w:val="20"/>
          <w:szCs w:val="20"/>
          <w:lang w:val="en-US"/>
        </w:rPr>
        <w:t xml:space="preserve"> untuk digunakan. </w:t>
      </w:r>
      <w:r w:rsidR="00325919">
        <w:rPr>
          <w:rFonts w:ascii="Times New Roman" w:eastAsia="Times New Roman" w:hAnsi="Times New Roman" w:cs="Times New Roman"/>
          <w:color w:val="000000"/>
          <w:sz w:val="20"/>
          <w:szCs w:val="20"/>
          <w:lang w:val="en-US"/>
        </w:rPr>
        <w:t xml:space="preserve"> </w:t>
      </w:r>
    </w:p>
    <w:p w:rsidR="00883360" w:rsidRPr="008B6F8C" w:rsidRDefault="00B521BE">
      <w:pPr>
        <w:spacing w:after="120"/>
        <w:jc w:val="both"/>
        <w:rPr>
          <w:rFonts w:ascii="Times New Roman" w:eastAsia="Times New Roman" w:hAnsi="Times New Roman" w:cs="Times New Roman"/>
          <w:b/>
          <w:color w:val="000000"/>
          <w:sz w:val="20"/>
          <w:szCs w:val="20"/>
          <w:lang w:val="en-US"/>
        </w:rPr>
        <w:sectPr w:rsidR="00883360" w:rsidRPr="008B6F8C">
          <w:headerReference w:type="even" r:id="rId10"/>
          <w:headerReference w:type="default" r:id="rId11"/>
          <w:footerReference w:type="even" r:id="rId12"/>
          <w:footerReference w:type="defaul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sidR="008B6F8C">
        <w:rPr>
          <w:rFonts w:ascii="Times New Roman" w:eastAsia="Times New Roman" w:hAnsi="Times New Roman" w:cs="Times New Roman"/>
          <w:color w:val="000000"/>
          <w:sz w:val="20"/>
          <w:szCs w:val="20"/>
          <w:lang w:val="en-US"/>
        </w:rPr>
        <w:t>waktu gejala</w:t>
      </w:r>
      <w:r>
        <w:rPr>
          <w:rFonts w:ascii="Times New Roman" w:eastAsia="Times New Roman" w:hAnsi="Times New Roman" w:cs="Times New Roman"/>
          <w:color w:val="000000"/>
          <w:sz w:val="20"/>
          <w:szCs w:val="20"/>
          <w:lang w:val="en-US"/>
        </w:rPr>
        <w:t xml:space="preserve">, </w:t>
      </w:r>
      <w:r w:rsidR="008B6F8C">
        <w:rPr>
          <w:rFonts w:ascii="Times New Roman" w:eastAsia="Times New Roman" w:hAnsi="Times New Roman" w:cs="Times New Roman"/>
          <w:color w:val="000000"/>
          <w:sz w:val="20"/>
          <w:szCs w:val="20"/>
          <w:lang w:val="en-US"/>
        </w:rPr>
        <w:t>covid-19</w:t>
      </w:r>
      <w:r w:rsidR="004F74FE">
        <w:rPr>
          <w:rFonts w:ascii="Times New Roman" w:eastAsia="Times New Roman" w:hAnsi="Times New Roman" w:cs="Times New Roman"/>
          <w:color w:val="000000"/>
          <w:sz w:val="20"/>
          <w:szCs w:val="20"/>
          <w:lang w:val="en-US"/>
        </w:rPr>
        <w:t>, model</w:t>
      </w:r>
    </w:p>
    <w:p w:rsidR="00883360" w:rsidRDefault="00B521BE">
      <w:pP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rsidR="006B71D7" w:rsidRPr="006B71D7" w:rsidRDefault="006B71D7" w:rsidP="006B71D7">
      <w:pPr>
        <w:spacing w:after="200"/>
        <w:jc w:val="both"/>
        <w:rPr>
          <w:rFonts w:ascii="Times New Roman" w:eastAsia="Times New Roman" w:hAnsi="Times New Roman" w:cs="Times New Roman"/>
          <w:i/>
          <w:color w:val="000000"/>
          <w:sz w:val="20"/>
          <w:szCs w:val="20"/>
          <w:lang w:val="en-US"/>
        </w:rPr>
      </w:pPr>
      <w:r w:rsidRPr="006B71D7">
        <w:rPr>
          <w:rFonts w:ascii="Times New Roman" w:eastAsia="Times New Roman" w:hAnsi="Times New Roman" w:cs="Times New Roman"/>
          <w:i/>
          <w:color w:val="000000"/>
          <w:sz w:val="20"/>
          <w:szCs w:val="20"/>
          <w:lang w:val="en-US"/>
        </w:rPr>
        <w:t>At the end of 2019, the COVID-19 virus emerged in Wuhan, China. This virus has the ability to spread very quickly, so it was not long before it was reported that more than 100 countries were affected by this outbreak, including Indonesia. One of the ways to prevent the spread of COVID-19 is the provision of vaccines to the public. However, there are side effects to its use. Because the side effects are not yet clear, it is necessary to model the duration of symptoms after the vaccine for measures to prevent the emergence of other potential diseases due to these side effects. There are currently no studies that discuss this model. The possibility of this model is still made in manual form. For this reason, machine learning techniques are needed in classifying models so that modeling can be done accurately and efficiently compared to models that are done manually. The recommended models are K-Nearest Neighbor (KNN), Random forest (RF), and Support Vector Machine (SVM). As a result, the Support machine learning model has a much higher accuracy of 82% than the Random forest and K-</w:t>
      </w:r>
      <w:r>
        <w:rPr>
          <w:rFonts w:ascii="Times New Roman" w:eastAsia="Times New Roman" w:hAnsi="Times New Roman" w:cs="Times New Roman"/>
          <w:i/>
          <w:color w:val="000000"/>
          <w:sz w:val="20"/>
          <w:szCs w:val="20"/>
          <w:lang w:val="en-US"/>
        </w:rPr>
        <w:t>N</w:t>
      </w:r>
      <w:r w:rsidRPr="006B71D7">
        <w:rPr>
          <w:rFonts w:ascii="Times New Roman" w:eastAsia="Times New Roman" w:hAnsi="Times New Roman" w:cs="Times New Roman"/>
          <w:i/>
          <w:color w:val="000000"/>
          <w:sz w:val="20"/>
          <w:szCs w:val="20"/>
          <w:lang w:val="en-US"/>
        </w:rPr>
        <w:t>earest</w:t>
      </w:r>
      <w:r>
        <w:rPr>
          <w:rFonts w:ascii="Times New Roman" w:eastAsia="Times New Roman" w:hAnsi="Times New Roman" w:cs="Times New Roman"/>
          <w:i/>
          <w:color w:val="000000"/>
          <w:sz w:val="20"/>
          <w:szCs w:val="20"/>
          <w:lang w:val="en-US"/>
        </w:rPr>
        <w:t xml:space="preserve"> N</w:t>
      </w:r>
      <w:r w:rsidRPr="006B71D7">
        <w:rPr>
          <w:rFonts w:ascii="Times New Roman" w:eastAsia="Times New Roman" w:hAnsi="Times New Roman" w:cs="Times New Roman"/>
          <w:i/>
          <w:color w:val="000000"/>
          <w:sz w:val="20"/>
          <w:szCs w:val="20"/>
          <w:lang w:val="en-US"/>
        </w:rPr>
        <w:t xml:space="preserve">eighbor models with 73% and </w:t>
      </w:r>
      <w:r>
        <w:rPr>
          <w:rFonts w:ascii="Times New Roman" w:eastAsia="Times New Roman" w:hAnsi="Times New Roman" w:cs="Times New Roman"/>
          <w:i/>
          <w:color w:val="000000"/>
          <w:sz w:val="20"/>
          <w:szCs w:val="20"/>
          <w:lang w:val="en-US"/>
        </w:rPr>
        <w:t>69% accuracy, respectively. So The Support Vector M</w:t>
      </w:r>
      <w:r w:rsidRPr="006B71D7">
        <w:rPr>
          <w:rFonts w:ascii="Times New Roman" w:eastAsia="Times New Roman" w:hAnsi="Times New Roman" w:cs="Times New Roman"/>
          <w:i/>
          <w:color w:val="000000"/>
          <w:sz w:val="20"/>
          <w:szCs w:val="20"/>
          <w:lang w:val="en-US"/>
        </w:rPr>
        <w:t>achine model is the recommended one to use.</w:t>
      </w:r>
    </w:p>
    <w:p w:rsidR="00883360" w:rsidRDefault="006B71D7" w:rsidP="006B71D7">
      <w:pPr>
        <w:spacing w:after="200"/>
        <w:jc w:val="both"/>
        <w:rPr>
          <w:rFonts w:ascii="Times New Roman" w:eastAsia="Times New Roman" w:hAnsi="Times New Roman" w:cs="Times New Roman"/>
          <w:b/>
          <w:color w:val="000000"/>
        </w:rPr>
        <w:sectPr w:rsidR="00883360">
          <w:headerReference w:type="even" r:id="rId14"/>
          <w:headerReference w:type="default" r:id="rId15"/>
          <w:footerReference w:type="even" r:id="rId16"/>
          <w:footerReference w:type="default" r:id="rId17"/>
          <w:type w:val="continuous"/>
          <w:pgSz w:w="11907" w:h="16839"/>
          <w:pgMar w:top="1134" w:right="850" w:bottom="1138" w:left="1138" w:header="706" w:footer="706" w:gutter="0"/>
          <w:cols w:space="720"/>
        </w:sectPr>
      </w:pPr>
      <w:r w:rsidRPr="006B71D7">
        <w:rPr>
          <w:rFonts w:ascii="Times New Roman" w:eastAsia="Times New Roman" w:hAnsi="Times New Roman" w:cs="Times New Roman"/>
          <w:b/>
          <w:i/>
          <w:color w:val="000000"/>
          <w:sz w:val="20"/>
          <w:szCs w:val="20"/>
          <w:lang w:val="en-US"/>
        </w:rPr>
        <w:t>Keywords</w:t>
      </w:r>
      <w:r w:rsidRPr="006B71D7">
        <w:rPr>
          <w:rFonts w:ascii="Times New Roman" w:eastAsia="Times New Roman" w:hAnsi="Times New Roman" w:cs="Times New Roman"/>
          <w:i/>
          <w:color w:val="000000"/>
          <w:sz w:val="20"/>
          <w:szCs w:val="20"/>
          <w:lang w:val="en-US"/>
        </w:rPr>
        <w:t>: symptom time, covid-19, model</w:t>
      </w:r>
    </w:p>
    <w:p w:rsidR="00883360" w:rsidRDefault="00B521BE">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 xml:space="preserve">PENDAHULUAN </w:t>
      </w:r>
    </w:p>
    <w:p w:rsidR="00C105A5" w:rsidRDefault="003D4732" w:rsidP="005041A6">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Pada akhir tahun 2019, Dunia dikejutkan dengan kemunculan penyakit Covid-19</w:t>
      </w:r>
      <w:r w:rsidR="00B871B1">
        <w:rPr>
          <w:rFonts w:ascii="Times New Roman" w:hAnsi="Times New Roman" w:cs="Times New Roman"/>
          <w:sz w:val="22"/>
          <w:szCs w:val="22"/>
          <w:lang w:val="en-US"/>
        </w:rPr>
        <w:t xml:space="preserve"> yang terjadi di Wuhan, Cina</w:t>
      </w:r>
      <w:r>
        <w:rPr>
          <w:rFonts w:ascii="Times New Roman" w:hAnsi="Times New Roman" w:cs="Times New Roman"/>
          <w:sz w:val="22"/>
          <w:szCs w:val="22"/>
          <w:lang w:val="en-US"/>
        </w:rPr>
        <w:t>.</w:t>
      </w:r>
      <w:r w:rsidR="00B871B1">
        <w:rPr>
          <w:rFonts w:ascii="Times New Roman" w:hAnsi="Times New Roman" w:cs="Times New Roman"/>
          <w:sz w:val="22"/>
          <w:szCs w:val="22"/>
          <w:lang w:val="en-US"/>
        </w:rPr>
        <w:t xml:space="preserve"> Menurut</w:t>
      </w:r>
      <w:r>
        <w:rPr>
          <w:rFonts w:ascii="Times New Roman" w:hAnsi="Times New Roman" w:cs="Times New Roman"/>
          <w:sz w:val="22"/>
          <w:szCs w:val="22"/>
          <w:lang w:val="en-US"/>
        </w:rPr>
        <w:t xml:space="preserve"> </w:t>
      </w:r>
      <w:r w:rsidRPr="00DD6A97">
        <w:rPr>
          <w:rFonts w:ascii="Times New Roman" w:hAnsi="Times New Roman" w:cs="Times New Roman"/>
          <w:i/>
          <w:sz w:val="22"/>
          <w:szCs w:val="22"/>
          <w:lang w:val="en-US"/>
        </w:rPr>
        <w:fldChar w:fldCharType="begin" w:fldLock="1"/>
      </w:r>
      <w:r w:rsidRPr="00DD6A97">
        <w:rPr>
          <w:rFonts w:ascii="Times New Roman" w:hAnsi="Times New Roman" w:cs="Times New Roman"/>
          <w:i/>
          <w:sz w:val="22"/>
          <w:szCs w:val="22"/>
          <w:lang w:val="en-US"/>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Research","id":"ITEM-1","issued":{"date-parts":[["2020"]]},"page":"91-98","publisher":"THE AUTHORS","title":"COVID-19 infection: Origin, transmission, and characteristics of human coronaviruses","type":"article-journal","volume":"24"},"uris":["http://www.mendeley.com/documents/?uuid=f438a95b-85db-4f9c-91f7-ac27e7181d41"]}],"mendeley":{"formattedCitation":"(Shereen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Pr="00DD6A97">
        <w:rPr>
          <w:rFonts w:ascii="Times New Roman" w:hAnsi="Times New Roman" w:cs="Times New Roman"/>
          <w:i/>
          <w:sz w:val="22"/>
          <w:szCs w:val="22"/>
          <w:lang w:val="en-US"/>
        </w:rPr>
        <w:fldChar w:fldCharType="separate"/>
      </w:r>
      <w:r w:rsidRPr="00DD6A97">
        <w:rPr>
          <w:rFonts w:ascii="Times New Roman" w:hAnsi="Times New Roman" w:cs="Times New Roman"/>
          <w:i/>
          <w:noProof/>
          <w:sz w:val="22"/>
          <w:szCs w:val="22"/>
          <w:lang w:val="en-US"/>
        </w:rPr>
        <w:t>Shereen et al. (2020)</w:t>
      </w:r>
      <w:r w:rsidRPr="00DD6A97">
        <w:rPr>
          <w:rFonts w:ascii="Times New Roman" w:hAnsi="Times New Roman" w:cs="Times New Roman"/>
          <w:i/>
          <w:sz w:val="22"/>
          <w:szCs w:val="22"/>
          <w:lang w:val="en-US"/>
        </w:rPr>
        <w:fldChar w:fldCharType="end"/>
      </w:r>
      <w:r w:rsidR="00B871B1">
        <w:rPr>
          <w:rFonts w:ascii="Times New Roman" w:hAnsi="Times New Roman" w:cs="Times New Roman"/>
          <w:sz w:val="22"/>
          <w:szCs w:val="22"/>
          <w:lang w:val="en-US"/>
        </w:rPr>
        <w:t>,</w:t>
      </w:r>
      <w:r>
        <w:rPr>
          <w:rFonts w:ascii="Times New Roman" w:hAnsi="Times New Roman" w:cs="Times New Roman"/>
          <w:sz w:val="22"/>
          <w:szCs w:val="22"/>
          <w:lang w:val="en-US"/>
        </w:rPr>
        <w:t xml:space="preserve"> Covid-19 merupakan suatu wabah infeksi virus dan patogen yang disebabkan oleh Severe Acute Respiratory Syndrome Coronavirus 2 (SARS-Cov-2)</w:t>
      </w:r>
      <w:r w:rsidR="00B871B1">
        <w:rPr>
          <w:rFonts w:ascii="Times New Roman" w:hAnsi="Times New Roman" w:cs="Times New Roman"/>
          <w:sz w:val="22"/>
          <w:szCs w:val="22"/>
          <w:lang w:val="en-US"/>
        </w:rPr>
        <w:t>. Pada tanggal 12 Januari 2020, The National Health Commission of China merilis bahwa hal tersebut merupakan bagian d</w:t>
      </w:r>
      <w:r w:rsidR="005041A6">
        <w:rPr>
          <w:rFonts w:ascii="Times New Roman" w:hAnsi="Times New Roman" w:cs="Times New Roman"/>
          <w:sz w:val="22"/>
          <w:szCs w:val="22"/>
          <w:lang w:val="en-US"/>
        </w:rPr>
        <w:t xml:space="preserve">ari virus pneumonia. </w:t>
      </w:r>
      <w:r w:rsidR="00DD6A97">
        <w:rPr>
          <w:rFonts w:ascii="Times New Roman" w:hAnsi="Times New Roman" w:cs="Times New Roman"/>
          <w:sz w:val="22"/>
          <w:szCs w:val="22"/>
          <w:lang w:val="en-US"/>
        </w:rPr>
        <w:t>Penyebaran virus ini sangat cepat hingga tidak lama kemudian dilaporkan lebih dari 100 negara di dunia terkena wabah termasuk Indonesia.</w:t>
      </w:r>
      <w:r w:rsidR="005041A6">
        <w:rPr>
          <w:rFonts w:ascii="Times New Roman" w:hAnsi="Times New Roman" w:cs="Times New Roman"/>
          <w:sz w:val="22"/>
          <w:szCs w:val="22"/>
          <w:lang w:val="en-US"/>
        </w:rPr>
        <w:t xml:space="preserve"> Banyak kebijakan yang telah diterapkan untuk mengatasi </w:t>
      </w:r>
      <w:r w:rsidR="005041A6">
        <w:rPr>
          <w:rFonts w:ascii="Times New Roman" w:hAnsi="Times New Roman" w:cs="Times New Roman"/>
          <w:sz w:val="22"/>
          <w:szCs w:val="22"/>
          <w:lang w:val="en-US"/>
        </w:rPr>
        <w:t xml:space="preserve">penyebaran wabah, satu di antaranya </w:t>
      </w:r>
      <w:r w:rsidR="004A7F7B">
        <w:rPr>
          <w:rFonts w:ascii="Times New Roman" w:hAnsi="Times New Roman" w:cs="Times New Roman"/>
          <w:sz w:val="22"/>
          <w:szCs w:val="22"/>
          <w:lang w:val="en-US"/>
        </w:rPr>
        <w:t>yaitu</w:t>
      </w:r>
      <w:r w:rsidR="006A13AE">
        <w:rPr>
          <w:rFonts w:ascii="Times New Roman" w:hAnsi="Times New Roman" w:cs="Times New Roman"/>
          <w:sz w:val="22"/>
          <w:szCs w:val="22"/>
          <w:lang w:val="en-US"/>
        </w:rPr>
        <w:t xml:space="preserve"> </w:t>
      </w:r>
      <w:r w:rsidR="004A7F7B">
        <w:rPr>
          <w:rFonts w:ascii="Times New Roman" w:hAnsi="Times New Roman" w:cs="Times New Roman"/>
          <w:sz w:val="22"/>
          <w:szCs w:val="22"/>
          <w:lang w:val="en-US"/>
        </w:rPr>
        <w:t xml:space="preserve">pemberian vaksinasi ke masyarakat dengan </w:t>
      </w:r>
      <w:r w:rsidR="00F123C4">
        <w:rPr>
          <w:rFonts w:ascii="Times New Roman" w:hAnsi="Times New Roman" w:cs="Times New Roman"/>
          <w:sz w:val="22"/>
          <w:szCs w:val="22"/>
          <w:lang w:val="en-US"/>
        </w:rPr>
        <w:t>harapan bisa membangun</w:t>
      </w:r>
      <w:r w:rsidR="004A7F7B">
        <w:rPr>
          <w:rFonts w:ascii="Times New Roman" w:hAnsi="Times New Roman" w:cs="Times New Roman"/>
          <w:sz w:val="22"/>
          <w:szCs w:val="22"/>
          <w:lang w:val="en-US"/>
        </w:rPr>
        <w:t xml:space="preserve"> kekebalan komunitas </w:t>
      </w:r>
      <w:r w:rsidR="00563463">
        <w:rPr>
          <w:rFonts w:ascii="Times New Roman" w:hAnsi="Times New Roman" w:cs="Times New Roman"/>
          <w:sz w:val="22"/>
          <w:szCs w:val="22"/>
          <w:lang w:val="en-US"/>
        </w:rPr>
        <w:fldChar w:fldCharType="begin" w:fldLock="1"/>
      </w:r>
      <w:r w:rsidR="00E57522">
        <w:rPr>
          <w:rFonts w:ascii="Times New Roman" w:hAnsi="Times New Roman" w:cs="Times New Roman"/>
          <w:sz w:val="22"/>
          <w:szCs w:val="22"/>
          <w:lang w:val="en-US"/>
        </w:rPr>
        <w:instrText>ADDIN CSL_CITATION {"citationItems":[{"id":"ITEM-1","itemData":{"author":[{"dropping-particle":"","family":"Farisa","given":"Fitria Chusna","non-dropping-particle":"","parse-names":false,"suffix":""}],"container-title":"nasional.kompas.com","id":"ITEM-1","issued":{"date-parts":[["2020"]]},"publisher-place":"Jakarta","title":"Alasan Jokowi Putuskan Vaksin Covid-19 Digratiskan untuk Masyarakat...","type":"article-newspaper"},"uris":["http://www.mendeley.com/documents/?uuid=a8b9da71-c303-487d-997f-86ebacf23824"]}],"mendeley":{"formattedCitation":"(Farisa, 2020)","plainTextFormattedCitation":"(Farisa, 2020)","previouslyFormattedCitation":"(Farisa, 2020)"},"properties":{"noteIndex":0},"schema":"https://github.com/citation-style-language/schema/raw/master/csl-citation.json"}</w:instrText>
      </w:r>
      <w:r w:rsidR="00563463">
        <w:rPr>
          <w:rFonts w:ascii="Times New Roman" w:hAnsi="Times New Roman" w:cs="Times New Roman"/>
          <w:sz w:val="22"/>
          <w:szCs w:val="22"/>
          <w:lang w:val="en-US"/>
        </w:rPr>
        <w:fldChar w:fldCharType="separate"/>
      </w:r>
      <w:r w:rsidR="00563463" w:rsidRPr="00563463">
        <w:rPr>
          <w:rFonts w:ascii="Times New Roman" w:hAnsi="Times New Roman" w:cs="Times New Roman"/>
          <w:noProof/>
          <w:sz w:val="22"/>
          <w:szCs w:val="22"/>
          <w:lang w:val="en-US"/>
        </w:rPr>
        <w:t>(Farisa, 2020)</w:t>
      </w:r>
      <w:r w:rsidR="00563463">
        <w:rPr>
          <w:rFonts w:ascii="Times New Roman" w:hAnsi="Times New Roman" w:cs="Times New Roman"/>
          <w:sz w:val="22"/>
          <w:szCs w:val="22"/>
          <w:lang w:val="en-US"/>
        </w:rPr>
        <w:fldChar w:fldCharType="end"/>
      </w:r>
      <w:r w:rsidR="00563463">
        <w:rPr>
          <w:rFonts w:ascii="Times New Roman" w:hAnsi="Times New Roman" w:cs="Times New Roman"/>
          <w:sz w:val="22"/>
          <w:szCs w:val="22"/>
          <w:lang w:val="en-US"/>
        </w:rPr>
        <w:t>.</w:t>
      </w:r>
    </w:p>
    <w:p w:rsidR="002C3D9F" w:rsidRDefault="00703F0E" w:rsidP="00EF339C">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Hingga saat ini pemberian vaksin mencapai lebih dari 200 juta suntikan dimana sebanyak 123% suntikan dosis pertama, 77% suntikan dosis kedua dan 1% untuk suntikan dosis ke tiga</w:t>
      </w:r>
      <w:r w:rsidR="00282CC5">
        <w:rPr>
          <w:rFonts w:ascii="Times New Roman" w:hAnsi="Times New Roman" w:cs="Times New Roman"/>
          <w:sz w:val="22"/>
          <w:szCs w:val="22"/>
          <w:lang w:val="en-US"/>
        </w:rPr>
        <w:t xml:space="preserve"> </w:t>
      </w:r>
      <w:r w:rsidR="00282CC5">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{"citationItems":[{"id":"ITEM-1","itemData":{"author":[{"dropping-particle":"","family":"Rokom","given":"","non-dropping-particle":"","parse-names":false,"suffix":""}],"id":"ITEM-1","issued":{"date-parts":[["2021","11","5"]]},"publisher-place":"Jakarta","title":"Vaksinasi COVID-19 di Indonesia Capai 200 Juta Suntikan","type":"article-newspaper"},"uris":["http://www.mendeley.com/documents/?uuid=c942064f-4db5-4c07-87fa-4dec55c3593c"]}],"mendeley":{"formattedCitation":"(Rokom, 2021)","manualFormatting":"(Rokom, 2021)","plainTextFormattedCitation":"(Rokom, 2021)","previouslyFormattedCitation":"(Rokom, 2021)"},"properties":{"noteIndex":0},"schema":"https://github.com/citation-style-language/schema/raw/master/csl-citation.json"}</w:instrText>
      </w:r>
      <w:r w:rsidR="00282CC5">
        <w:rPr>
          <w:rFonts w:ascii="Times New Roman" w:hAnsi="Times New Roman" w:cs="Times New Roman"/>
          <w:sz w:val="22"/>
          <w:szCs w:val="22"/>
          <w:lang w:val="en-US"/>
        </w:rPr>
        <w:fldChar w:fldCharType="separate"/>
      </w:r>
      <w:r w:rsidR="00931E06">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282CC5">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EF339C">
        <w:rPr>
          <w:rFonts w:ascii="Times New Roman" w:hAnsi="Times New Roman" w:cs="Times New Roman"/>
          <w:sz w:val="22"/>
          <w:szCs w:val="22"/>
          <w:lang w:val="en-US"/>
        </w:rPr>
        <w:t xml:space="preserve"> </w:t>
      </w:r>
      <w:r w:rsidR="00083D55">
        <w:rPr>
          <w:rFonts w:ascii="Times New Roman" w:hAnsi="Times New Roman" w:cs="Times New Roman"/>
          <w:sz w:val="22"/>
          <w:szCs w:val="22"/>
          <w:lang w:val="en-US"/>
        </w:rPr>
        <w:t xml:space="preserve">Dalam penelitian </w:t>
      </w:r>
      <w:r w:rsidR="00083D55">
        <w:rPr>
          <w:rFonts w:ascii="Times New Roman" w:hAnsi="Times New Roman" w:cs="Times New Roman"/>
          <w:sz w:val="22"/>
          <w:szCs w:val="22"/>
          <w:lang w:val="en-US"/>
        </w:rPr>
        <w:fldChar w:fldCharType="begin" w:fldLock="1"/>
      </w:r>
      <w:r w:rsidR="003F46C3">
        <w:rPr>
          <w:rFonts w:ascii="Times New Roman" w:hAnsi="Times New Roman" w:cs="Times New Roman"/>
          <w:sz w:val="22"/>
          <w:szCs w:val="22"/>
          <w:lang w:val="en-US"/>
        </w:rPr>
        <w:instrText>ADDIN CSL_CITATION {"citationItems":[{"id":"ITEM-1","itemData":{"DOI":"10.1016/j.ijid.2021.04.047","ISSN":"18783511","PMID":"33866000","abstract":"Introduction: Concerns are prevailing about the safety and side effects of the BNT162b2 mRNA vaccine for coronavirus disease 2019 (COVID-19). Methods: A randomized, cross-sectional study was performed to investigate the side effects of the BNT162b2 vaccine using an independent online questionnaire gathering responses from healthcare workers (HCWs) with detailed review of organ systems. Results: Of all HCWs, 87.98% (1245/1415) completed the survey. Of them, 64.5% (803/1245) received the BNT162b2 mRNA vaccine and reported at least one or more symptoms (classified based on organ systems and occurrence rate) post vaccination. Of these, 640/803 (79.7%) were able to continue activities of daily living (ADL), 103/803 (12.83%) had trouble temporarily to perform ADL, 99/803 (12.33%) took time off work temporarily, 20/803 (2.49%) required help from an outpatient provider, 5/803 (0.62%) required help from an emergency department and 2/803 (0.25%) required hospitalization. Despite this, 97.61% intended to have the second dose and 92.9% had already received it. Conclusions: Commonly reported symptoms (occurrence in descending order) were soreness, fatigue, myalgia, headache, chills, fever, joint pain, nausea, muscle spasm, sweating, dizziness, flushing, feelings of relief, brain fogging, anorexia, localized swelling, decreased sleep quality, itching, tingling, diarrhoea, nasal stuffiness and palpitations. Despite this, remarkable acceptance for the second dose of the BNT162b2 vaccine was found among HCWs.","author":[{"dropping-particle":"","family":"Kadali","given":"Renuka A.K.","non-dropping-particle":"","parse-names":false,"suffix":""},{"dropping-particle":"","family":"Janagama","given":"Ravali","non-dropping-particle":"","parse-names":false,"suffix":""},{"dropping-particle":"","family":"Peruru","given":"Sharanya","non-dropping-particle":"","parse-names":false,"suffix":""},{"dropping-particle":"V.","family":"Malayala","given":"Srikrishna","non-dropping-particle":"","parse-names":false,"suffix":""}],"container-title":"International Journal of Infectious Diseases","id":"ITEM-1","issue":"2001","issued":{"date-parts":[["2021"]]},"page":"376-381","publisher":"International Society for Infectious Diseases","title":"Side effects of BNT162b2 mRNA COVID-19 vaccine: A randomized, cross-sectional study with detailed self-reported symptoms from healthcare workers","type":"article-journal","volume":"106"},"uris":["http://www.mendeley.com/documents/?uuid=0ebe97e6-5a23-4883-8251-0c2634c2fbb4"]}],"mendeley":{"formattedCitation":"(Kadali et al., 2021)","manualFormatting":"Kadali et al. (2021)","plainTextFormattedCitation":"(Kadali et al., 2021)","previouslyFormattedCitation":"(Kadali et al., 2021)"},"properties":{"noteIndex":0},"schema":"https://github.com/citation-style-language/schema/raw/master/csl-citation.json"}</w:instrText>
      </w:r>
      <w:r w:rsidR="00083D55">
        <w:rPr>
          <w:rFonts w:ascii="Times New Roman" w:hAnsi="Times New Roman" w:cs="Times New Roman"/>
          <w:sz w:val="22"/>
          <w:szCs w:val="22"/>
          <w:lang w:val="en-US"/>
        </w:rPr>
        <w:fldChar w:fldCharType="separate"/>
      </w:r>
      <w:r w:rsidR="00083D55">
        <w:rPr>
          <w:rFonts w:ascii="Times New Roman" w:hAnsi="Times New Roman" w:cs="Times New Roman"/>
          <w:noProof/>
          <w:sz w:val="22"/>
          <w:szCs w:val="22"/>
          <w:lang w:val="en-US"/>
        </w:rPr>
        <w:t>Kadali et al.</w:t>
      </w:r>
      <w:r w:rsidR="00083D55" w:rsidRPr="00083D55">
        <w:rPr>
          <w:rFonts w:ascii="Times New Roman" w:hAnsi="Times New Roman" w:cs="Times New Roman"/>
          <w:noProof/>
          <w:sz w:val="22"/>
          <w:szCs w:val="22"/>
          <w:lang w:val="en-US"/>
        </w:rPr>
        <w:t xml:space="preserve"> </w:t>
      </w:r>
      <w:r w:rsidR="00083D55">
        <w:rPr>
          <w:rFonts w:ascii="Times New Roman" w:hAnsi="Times New Roman" w:cs="Times New Roman"/>
          <w:noProof/>
          <w:sz w:val="22"/>
          <w:szCs w:val="22"/>
          <w:lang w:val="en-US"/>
        </w:rPr>
        <w:t>(</w:t>
      </w:r>
      <w:r w:rsidR="00083D55" w:rsidRPr="00083D55">
        <w:rPr>
          <w:rFonts w:ascii="Times New Roman" w:hAnsi="Times New Roman" w:cs="Times New Roman"/>
          <w:noProof/>
          <w:sz w:val="22"/>
          <w:szCs w:val="22"/>
          <w:lang w:val="en-US"/>
        </w:rPr>
        <w:t>2021)</w:t>
      </w:r>
      <w:r w:rsidR="00083D55">
        <w:rPr>
          <w:rFonts w:ascii="Times New Roman" w:hAnsi="Times New Roman" w:cs="Times New Roman"/>
          <w:sz w:val="22"/>
          <w:szCs w:val="22"/>
          <w:lang w:val="en-US"/>
        </w:rPr>
        <w:fldChar w:fldCharType="end"/>
      </w:r>
      <w:r w:rsidR="00083D55">
        <w:rPr>
          <w:rFonts w:ascii="Times New Roman" w:hAnsi="Times New Roman" w:cs="Times New Roman"/>
          <w:sz w:val="22"/>
          <w:szCs w:val="22"/>
          <w:lang w:val="en-US"/>
        </w:rPr>
        <w:t>,</w:t>
      </w:r>
      <w:r w:rsidR="00623071">
        <w:rPr>
          <w:rFonts w:ascii="Times New Roman" w:hAnsi="Times New Roman" w:cs="Times New Roman"/>
          <w:sz w:val="22"/>
          <w:szCs w:val="22"/>
          <w:lang w:val="en-US"/>
        </w:rPr>
        <w:t xml:space="preserve"> Salah satu jenis</w:t>
      </w:r>
      <w:r w:rsidR="00083D55">
        <w:rPr>
          <w:rFonts w:ascii="Times New Roman" w:hAnsi="Times New Roman" w:cs="Times New Roman"/>
          <w:sz w:val="22"/>
          <w:szCs w:val="22"/>
          <w:lang w:val="en-US"/>
        </w:rPr>
        <w:t xml:space="preserve"> vaksin</w:t>
      </w:r>
      <w:r w:rsidR="00623071">
        <w:rPr>
          <w:rFonts w:ascii="Times New Roman" w:hAnsi="Times New Roman" w:cs="Times New Roman"/>
          <w:sz w:val="22"/>
          <w:szCs w:val="22"/>
          <w:lang w:val="en-US"/>
        </w:rPr>
        <w:t xml:space="preserve"> yakni</w:t>
      </w:r>
      <w:r w:rsidR="00083D55">
        <w:rPr>
          <w:rFonts w:ascii="Times New Roman" w:hAnsi="Times New Roman" w:cs="Times New Roman"/>
          <w:sz w:val="22"/>
          <w:szCs w:val="22"/>
          <w:lang w:val="en-US"/>
        </w:rPr>
        <w:t xml:space="preserve"> </w:t>
      </w:r>
      <w:r w:rsidR="00083D55" w:rsidRPr="00083D55">
        <w:rPr>
          <w:rFonts w:ascii="Times New Roman" w:hAnsi="Times New Roman" w:cs="Times New Roman"/>
          <w:sz w:val="22"/>
          <w:szCs w:val="22"/>
          <w:lang w:val="en-US"/>
        </w:rPr>
        <w:t>BNT162b2 mRNA</w:t>
      </w:r>
      <w:r w:rsidR="00083D55">
        <w:rPr>
          <w:rFonts w:ascii="Times New Roman" w:hAnsi="Times New Roman" w:cs="Times New Roman"/>
          <w:sz w:val="22"/>
          <w:szCs w:val="22"/>
          <w:lang w:val="en-US"/>
        </w:rPr>
        <w:t xml:space="preserve"> covid-19 memiliki beberapa gejala yang terbagi ke dalam kelas gejala</w:t>
      </w:r>
      <w:r w:rsidR="00EF339C">
        <w:rPr>
          <w:rFonts w:ascii="Times New Roman" w:hAnsi="Times New Roman" w:cs="Times New Roman"/>
          <w:sz w:val="22"/>
          <w:szCs w:val="22"/>
          <w:lang w:val="en-US"/>
        </w:rPr>
        <w:t xml:space="preserve"> umum dan gejala khusus. Gejala umum seperti sakit kepala, demam, berkeringat. Sedangkan gejala khusus seperti diare, maag dan gejala </w:t>
      </w:r>
      <w:r w:rsidR="00310DC1">
        <w:rPr>
          <w:rFonts w:ascii="Times New Roman" w:hAnsi="Times New Roman" w:cs="Times New Roman"/>
          <w:sz w:val="22"/>
          <w:szCs w:val="22"/>
          <w:lang w:val="en-US"/>
        </w:rPr>
        <w:t>khusus</w:t>
      </w:r>
      <w:r w:rsidR="00EF339C">
        <w:rPr>
          <w:rFonts w:ascii="Times New Roman" w:hAnsi="Times New Roman" w:cs="Times New Roman"/>
          <w:sz w:val="22"/>
          <w:szCs w:val="22"/>
          <w:lang w:val="en-US"/>
        </w:rPr>
        <w:t xml:space="preserve"> lainnya. </w:t>
      </w:r>
      <w:r w:rsidR="00C81907">
        <w:rPr>
          <w:rFonts w:ascii="Times New Roman" w:hAnsi="Times New Roman" w:cs="Times New Roman"/>
          <w:sz w:val="22"/>
          <w:szCs w:val="22"/>
          <w:lang w:val="en-US"/>
        </w:rPr>
        <w:t>D</w:t>
      </w:r>
      <w:r w:rsidR="00EF339C" w:rsidRPr="00EF339C">
        <w:rPr>
          <w:rFonts w:ascii="Times New Roman" w:hAnsi="Times New Roman" w:cs="Times New Roman"/>
          <w:sz w:val="22"/>
          <w:szCs w:val="22"/>
          <w:lang w:val="en-US"/>
        </w:rPr>
        <w:t xml:space="preserve">alam penanganan kasus covid-19 perlu adanya keputusan yang cepat, tepat dan efisien tidak </w:t>
      </w:r>
      <w:r w:rsidR="00EF339C" w:rsidRPr="00EF339C">
        <w:rPr>
          <w:rFonts w:ascii="Times New Roman" w:hAnsi="Times New Roman" w:cs="Times New Roman"/>
          <w:sz w:val="22"/>
          <w:szCs w:val="22"/>
          <w:lang w:val="en-US"/>
        </w:rPr>
        <w:lastRenderedPageBreak/>
        <w:t xml:space="preserve">hanya kepada penderita covid-19 tapi juga terhadap </w:t>
      </w:r>
      <w:r w:rsidR="00294D85">
        <w:rPr>
          <w:rFonts w:ascii="Times New Roman" w:hAnsi="Times New Roman" w:cs="Times New Roman"/>
          <w:sz w:val="22"/>
          <w:szCs w:val="22"/>
          <w:lang w:val="en-US"/>
        </w:rPr>
        <w:t>orang yang sudah melakukan vaksinasi</w:t>
      </w:r>
      <w:r w:rsidR="00C81907">
        <w:rPr>
          <w:rFonts w:ascii="Times New Roman" w:hAnsi="Times New Roman" w:cs="Times New Roman"/>
          <w:sz w:val="22"/>
          <w:szCs w:val="22"/>
          <w:lang w:val="en-US"/>
        </w:rPr>
        <w:t xml:space="preserve"> (</w:t>
      </w:r>
      <w:proofErr w:type="spellStart"/>
      <w:r w:rsidR="00C81907" w:rsidRPr="00EF339C">
        <w:rPr>
          <w:rFonts w:ascii="Times New Roman" w:hAnsi="Times New Roman" w:cs="Times New Roman"/>
          <w:sz w:val="22"/>
          <w:szCs w:val="22"/>
          <w:lang w:val="en-US"/>
        </w:rPr>
        <w:fldChar w:fldCharType="begin" w:fldLock="1"/>
      </w:r>
      <w:r w:rsidR="00C81907">
        <w:rPr>
          <w:rFonts w:ascii="Times New Roman" w:hAnsi="Times New Roman" w:cs="Times New Roman"/>
          <w:sz w:val="22"/>
          <w:szCs w:val="22"/>
          <w:lang w:val="en-US"/>
        </w:rPr>
        <w:instrText>ADDIN CSL_CITATION {"citationItems":[{"id":"ITEM-1","itemData":{"DOI":"10.26714/jkj.8.3.2020.353-360","ISSN":"2338-2090","abstract":"Various psychological disorders have been reported and published during the Covid-19 outbreak, one of which is stress. Stress is not only felt by the community, even health workers and everyone who works in the medical field. Psychological disorders have a wider and longer-lasting impact compared to physical injuries, while attention to mental health is far less. The purpose of this systematic review is to provide clinical evidence and input for increasing vigilance and self-management to avoid stress during the Covid-19 pandemic. A total of 10 articles from various databases such as PubMed, Google Scholar, NIH, CDC, and Science Direct involving 5925 health workers and 8770 people from various countries have been reported in this systematic review. Factors causing stress on health workers include: workload, fear of being infected with Covid-19, negative stigma of a virus carrier and being away from the family. Factors causing stress to society include: alcohol consumption, workload from home, income, sex, food limitations, and fears of being infected.","author":[{"dropping-particle":"","family":"Handayani","given":"Rina Tri","non-dropping-particle":"","parse-names":false,"suffix":""},{"dropping-particle":"","family":"Kuntari","given":"Saras","non-dropping-particle":"","parse-names":false,"suffix":""},{"dropping-particle":"","family":"Darmayanti","given":"Aquartuti Tri","non-dropping-particle":"","parse-names":false,"suffix":""},{"dropping-particle":"","family":"Widiyanto","given":"Aris","non-dropping-particle":"","parse-names":false,"suffix":""},{"dropping-particle":"","family":"Atmojo","given":"Joko Tri","non-dropping-particle":"","parse-names":false,"suffix":""}],"container-title":"Jurnal Keperawatan Jiwa","id":"ITEM-1","issue":"3","issued":{"date-parts":[["2020"]]},"page":"353","title":"Factors Causing Stress in Health and Community When the Covid-19 Pandemic","type":"article-journal","volume":"8"},"uris":["http://www.mendeley.com/documents/?uuid=db73b8a5-6f9f-4a5c-bb40-e632f82cc287"]}],"mendeley":{"formattedCitation":"(Handayani et al., 2020)","manualFormatting":"Handayani et al, 2020)","plainTextFormattedCitation":"(Handayani et al., 2020)","previouslyFormattedCitation":"(Handayani et al., 2020)"},"properties":{"noteIndex":0},"schema":"https://github.com/citation-style-language/schema/raw/master/csl-citation.json"}</w:instrText>
      </w:r>
      <w:r w:rsidR="00C81907" w:rsidRPr="00EF339C">
        <w:rPr>
          <w:rFonts w:ascii="Times New Roman" w:hAnsi="Times New Roman" w:cs="Times New Roman"/>
          <w:sz w:val="22"/>
          <w:szCs w:val="22"/>
          <w:lang w:val="en-US"/>
        </w:rPr>
        <w:fldChar w:fldCharType="separate"/>
      </w:r>
      <w:r w:rsidR="00C81907">
        <w:rPr>
          <w:rFonts w:ascii="Times New Roman" w:hAnsi="Times New Roman" w:cs="Times New Roman"/>
          <w:noProof/>
          <w:sz w:val="22"/>
          <w:szCs w:val="22"/>
          <w:lang w:val="en-US"/>
        </w:rPr>
        <w:t>Handayani</w:t>
      </w:r>
      <w:proofErr w:type="spellEnd"/>
      <w:r w:rsidR="00C81907">
        <w:rPr>
          <w:rFonts w:ascii="Times New Roman" w:hAnsi="Times New Roman" w:cs="Times New Roman"/>
          <w:noProof/>
          <w:sz w:val="22"/>
          <w:szCs w:val="22"/>
          <w:lang w:val="en-US"/>
        </w:rPr>
        <w:t xml:space="preserve"> et al,</w:t>
      </w:r>
      <w:r w:rsidR="00C81907" w:rsidRPr="00EF339C">
        <w:rPr>
          <w:rFonts w:ascii="Times New Roman" w:hAnsi="Times New Roman" w:cs="Times New Roman"/>
          <w:noProof/>
          <w:sz w:val="22"/>
          <w:szCs w:val="22"/>
          <w:lang w:val="en-US"/>
        </w:rPr>
        <w:t xml:space="preserve"> 2020)</w:t>
      </w:r>
      <w:r w:rsidR="00C81907" w:rsidRPr="00EF339C">
        <w:rPr>
          <w:rFonts w:ascii="Times New Roman" w:hAnsi="Times New Roman" w:cs="Times New Roman"/>
          <w:sz w:val="22"/>
          <w:szCs w:val="22"/>
          <w:lang w:val="en-US"/>
        </w:rPr>
        <w:fldChar w:fldCharType="end"/>
      </w:r>
      <w:r w:rsidR="00EF339C" w:rsidRPr="00EF339C">
        <w:rPr>
          <w:rFonts w:ascii="Times New Roman" w:hAnsi="Times New Roman" w:cs="Times New Roman"/>
          <w:sz w:val="22"/>
          <w:szCs w:val="22"/>
          <w:lang w:val="en-US"/>
        </w:rPr>
        <w:t>.</w:t>
      </w:r>
      <w:r w:rsidR="00294D85">
        <w:rPr>
          <w:rFonts w:ascii="Times New Roman" w:hAnsi="Times New Roman" w:cs="Times New Roman"/>
          <w:sz w:val="22"/>
          <w:szCs w:val="22"/>
          <w:lang w:val="en-US"/>
        </w:rPr>
        <w:t xml:space="preserve"> Oleh karena itu, perlu adanya </w:t>
      </w:r>
      <w:r w:rsidR="00FD407A">
        <w:rPr>
          <w:rFonts w:ascii="Times New Roman" w:hAnsi="Times New Roman" w:cs="Times New Roman"/>
          <w:sz w:val="22"/>
          <w:szCs w:val="22"/>
          <w:lang w:val="en-US"/>
        </w:rPr>
        <w:t xml:space="preserve">suatu model hasil </w:t>
      </w:r>
      <w:r w:rsidR="00E44905">
        <w:rPr>
          <w:rFonts w:ascii="Times New Roman" w:hAnsi="Times New Roman" w:cs="Times New Roman"/>
          <w:sz w:val="22"/>
          <w:szCs w:val="22"/>
          <w:lang w:val="en-US"/>
        </w:rPr>
        <w:t xml:space="preserve">analisis </w:t>
      </w:r>
      <w:r w:rsidR="00FD407A">
        <w:rPr>
          <w:rFonts w:ascii="Times New Roman" w:hAnsi="Times New Roman" w:cs="Times New Roman"/>
          <w:sz w:val="22"/>
          <w:szCs w:val="22"/>
          <w:lang w:val="en-US"/>
        </w:rPr>
        <w:t xml:space="preserve">dari survey </w:t>
      </w:r>
      <w:r w:rsidR="00E44905">
        <w:rPr>
          <w:rFonts w:ascii="Times New Roman" w:hAnsi="Times New Roman" w:cs="Times New Roman"/>
          <w:sz w:val="22"/>
          <w:szCs w:val="22"/>
          <w:lang w:val="en-US"/>
        </w:rPr>
        <w:t>gejala penerima vaksin setelah vaksinasi. Model</w:t>
      </w:r>
      <w:r w:rsidR="00C81907">
        <w:rPr>
          <w:rFonts w:ascii="Times New Roman" w:hAnsi="Times New Roman" w:cs="Times New Roman"/>
          <w:sz w:val="22"/>
          <w:szCs w:val="22"/>
          <w:lang w:val="en-US"/>
        </w:rPr>
        <w:t xml:space="preserve"> ini</w:t>
      </w:r>
      <w:r w:rsidR="00E44905">
        <w:rPr>
          <w:rFonts w:ascii="Times New Roman" w:hAnsi="Times New Roman" w:cs="Times New Roman"/>
          <w:sz w:val="22"/>
          <w:szCs w:val="22"/>
          <w:lang w:val="en-US"/>
        </w:rPr>
        <w:t xml:space="preserve"> </w:t>
      </w:r>
      <w:r w:rsidR="00C81907">
        <w:rPr>
          <w:rFonts w:ascii="Times New Roman" w:hAnsi="Times New Roman" w:cs="Times New Roman"/>
          <w:sz w:val="22"/>
          <w:szCs w:val="22"/>
          <w:lang w:val="en-US"/>
        </w:rPr>
        <w:t xml:space="preserve">digunakan </w:t>
      </w:r>
      <w:r w:rsidR="00FD407A">
        <w:rPr>
          <w:rFonts w:ascii="Times New Roman" w:hAnsi="Times New Roman" w:cs="Times New Roman"/>
          <w:sz w:val="22"/>
          <w:szCs w:val="22"/>
          <w:lang w:val="en-US"/>
        </w:rPr>
        <w:t>untuk tindak pencegahan timbulnya potensi p</w:t>
      </w:r>
      <w:r w:rsidR="00E44905">
        <w:rPr>
          <w:rFonts w:ascii="Times New Roman" w:hAnsi="Times New Roman" w:cs="Times New Roman"/>
          <w:sz w:val="22"/>
          <w:szCs w:val="22"/>
          <w:lang w:val="en-US"/>
        </w:rPr>
        <w:t>enyakit lain setelah vaksinasi</w:t>
      </w:r>
      <w:r w:rsidR="00B66838">
        <w:rPr>
          <w:rFonts w:ascii="Times New Roman" w:hAnsi="Times New Roman" w:cs="Times New Roman"/>
          <w:sz w:val="22"/>
          <w:szCs w:val="22"/>
          <w:lang w:val="en-US"/>
        </w:rPr>
        <w:t xml:space="preserve"> secara efisien</w:t>
      </w:r>
      <w:r w:rsidR="00E44905">
        <w:rPr>
          <w:rFonts w:ascii="Times New Roman" w:hAnsi="Times New Roman" w:cs="Times New Roman"/>
          <w:sz w:val="22"/>
          <w:szCs w:val="22"/>
          <w:lang w:val="en-US"/>
        </w:rPr>
        <w:t>.</w:t>
      </w:r>
      <w:r w:rsidR="00B66838">
        <w:rPr>
          <w:rFonts w:ascii="Times New Roman" w:hAnsi="Times New Roman" w:cs="Times New Roman"/>
          <w:sz w:val="22"/>
          <w:szCs w:val="22"/>
          <w:lang w:val="en-US"/>
        </w:rPr>
        <w:t xml:space="preserve"> Karena waktu gejala setelah vaksin merupakan suatu</w:t>
      </w:r>
      <w:r w:rsidR="006F0256">
        <w:rPr>
          <w:rFonts w:ascii="Times New Roman" w:hAnsi="Times New Roman" w:cs="Times New Roman"/>
          <w:sz w:val="22"/>
          <w:szCs w:val="22"/>
          <w:lang w:val="en-US"/>
        </w:rPr>
        <w:t xml:space="preserve"> hal</w:t>
      </w:r>
      <w:r w:rsidR="00B66838">
        <w:rPr>
          <w:rFonts w:ascii="Times New Roman" w:hAnsi="Times New Roman" w:cs="Times New Roman"/>
          <w:sz w:val="22"/>
          <w:szCs w:val="22"/>
          <w:lang w:val="en-US"/>
        </w:rPr>
        <w:t xml:space="preserve"> yang mudah untuk diukur.</w:t>
      </w:r>
      <w:r w:rsidR="00C81907">
        <w:rPr>
          <w:rFonts w:ascii="Times New Roman" w:hAnsi="Times New Roman" w:cs="Times New Roman"/>
          <w:sz w:val="22"/>
          <w:szCs w:val="22"/>
          <w:lang w:val="en-US"/>
        </w:rPr>
        <w:t xml:space="preserve"> Dalam hal ini</w:t>
      </w:r>
      <w:r w:rsidR="00B66838">
        <w:rPr>
          <w:rFonts w:ascii="Times New Roman" w:hAnsi="Times New Roman" w:cs="Times New Roman"/>
          <w:sz w:val="22"/>
          <w:szCs w:val="22"/>
          <w:lang w:val="en-US"/>
        </w:rPr>
        <w:t>,</w:t>
      </w:r>
      <w:r w:rsidR="00C81907">
        <w:rPr>
          <w:rFonts w:ascii="Times New Roman" w:hAnsi="Times New Roman" w:cs="Times New Roman"/>
          <w:sz w:val="22"/>
          <w:szCs w:val="22"/>
          <w:lang w:val="en-US"/>
        </w:rPr>
        <w:t xml:space="preserve"> model klasifikasi </w:t>
      </w:r>
      <w:r w:rsidR="00B66838">
        <w:rPr>
          <w:rFonts w:ascii="Times New Roman" w:hAnsi="Times New Roman" w:cs="Times New Roman"/>
          <w:sz w:val="22"/>
          <w:szCs w:val="22"/>
          <w:lang w:val="en-US"/>
        </w:rPr>
        <w:t>lama waktu gejala setelah vaksin merupakan model yang c</w:t>
      </w:r>
      <w:r w:rsidR="00AA3402">
        <w:rPr>
          <w:rFonts w:ascii="Times New Roman" w:hAnsi="Times New Roman" w:cs="Times New Roman"/>
          <w:sz w:val="22"/>
          <w:szCs w:val="22"/>
          <w:lang w:val="en-US"/>
        </w:rPr>
        <w:t>ocok untuk menangani masalah tersebut saat ini</w:t>
      </w:r>
      <w:r w:rsidR="00B66838">
        <w:rPr>
          <w:rFonts w:ascii="Times New Roman" w:hAnsi="Times New Roman" w:cs="Times New Roman"/>
          <w:sz w:val="22"/>
          <w:szCs w:val="22"/>
          <w:lang w:val="en-US"/>
        </w:rPr>
        <w:t xml:space="preserve">. </w:t>
      </w:r>
    </w:p>
    <w:p w:rsidR="00BB4A10" w:rsidRPr="0019710A" w:rsidRDefault="006E44DA" w:rsidP="00BB4A1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Dalam </w:t>
      </w:r>
      <w:r>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{"citationItems":[{"id":"ITEM-1","itemData":{"DOI":"10.1155/2019/8706505","ISSN":"10589244","abstract":"Big data and its analysis have become a widespread practice in recent times, applicable to multiple industries. Data mining is a technique that is based on statistical applications. This method extracts previously undetermined data items from large quantities of data. The banking and insurance industries use data mining analysis to detect fraud, offer the appropriate credit or insurance solutions to customers, and better understand customer demands. This study aims to identify data mining classification algorithms and use them to predict default risks, avoid possible payment difficulties, and reduce potential problems in extending credit. The data for this study, which contains demographic and socioeconomic characteristics of individuals, were obtained from the Turkish Statistical Institute 2015 survey. Six classification algorithms - Naive Bayes, Bayesian networks, J48, random forest, multilayer perceptron, and logistic regression - were applied to the dataset using WEKA 3.9 data mining software. These algorithms were compared considering the root mean error squares, receiver operating characteristic area, accuracy, precision, F-measure, and recall statistical criteria. The best algorithm - logistic regression - was obtained and applied to the real dataset to determine the attributes causing the default risk by using odds ratios. The socioeconomic and demographic characteristics of the individuals were examined, and based on the odds ratio values, the results of which individuals and characteristics were more likely to default, were reached. These results are not only beneficial to the literature but also have a significant influence in the financial industry in terms of the ability to predict customers' default risk.","author":[{"dropping-particle":"","family":"Çiǧşar","given":"Begüm","non-dropping-particle":"","parse-names":false,"suffix":""},{"dropping-particle":"","family":"Ünal","given":"Deniz","non-dropping-particle":"","parse-names":false,"suffix":""}],"container-title":"Scientific Programming","id":"ITEM-1","issued":{"date-parts":[["2019"]]},"title":"Comparison of Data Mining Classification Algorithms Determining the Default Risk","type":"article-journal","volume":"2019"},"uris":["http://www.mendeley.com/documents/?uuid=7dd1683a-cfb8-4fa0-be66-97e9d6e14fec"]}],"mendeley":{"formattedCitation":"(Çiǧşar &amp; Ünal, 2019)","manualFormatting":"Çiǧşar &amp; Ünal (2019)","plainTextFormattedCitation":"(Çiǧşar &amp; Ünal, 2019)","previouslyFormattedCitation":"(Çiǧşar &amp; Ünal, 2019)"},"properties":{"noteIndex":0},"schema":"https://github.com/citation-style-language/schema/raw/master/csl-citation.json"}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Çiǧşar &amp; Ünal</w:t>
      </w:r>
      <w:r w:rsidRPr="006E44DA">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6E44DA">
        <w:rPr>
          <w:rFonts w:ascii="Times New Roman" w:hAnsi="Times New Roman" w:cs="Times New Roman"/>
          <w:noProof/>
          <w:sz w:val="22"/>
          <w:szCs w:val="22"/>
          <w:lang w:val="en-US"/>
        </w:rPr>
        <w:t>2019)</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t</w:t>
      </w:r>
      <w:r w:rsidR="00F13927">
        <w:rPr>
          <w:rFonts w:ascii="Times New Roman" w:hAnsi="Times New Roman" w:cs="Times New Roman"/>
          <w:sz w:val="22"/>
          <w:szCs w:val="22"/>
          <w:lang w:val="en-US"/>
        </w:rPr>
        <w:t xml:space="preserve">erdapat teknik untuk melakukan analisis </w:t>
      </w:r>
      <w:r w:rsidR="00AA3402">
        <w:rPr>
          <w:rFonts w:ascii="Times New Roman" w:hAnsi="Times New Roman" w:cs="Times New Roman"/>
          <w:sz w:val="22"/>
          <w:szCs w:val="22"/>
          <w:lang w:val="en-US"/>
        </w:rPr>
        <w:t>data dalam jumlah besar yang di</w:t>
      </w:r>
      <w:r w:rsidR="00F13927">
        <w:rPr>
          <w:rFonts w:ascii="Times New Roman" w:hAnsi="Times New Roman" w:cs="Times New Roman"/>
          <w:sz w:val="22"/>
          <w:szCs w:val="22"/>
          <w:lang w:val="en-US"/>
        </w:rPr>
        <w:t xml:space="preserve">namakan </w:t>
      </w:r>
      <w:r w:rsidR="00AA3402">
        <w:rPr>
          <w:rFonts w:ascii="Times New Roman" w:hAnsi="Times New Roman" w:cs="Times New Roman"/>
          <w:sz w:val="22"/>
          <w:szCs w:val="22"/>
          <w:lang w:val="en-US"/>
        </w:rPr>
        <w:t>“</w:t>
      </w:r>
      <w:r w:rsidR="00F13927" w:rsidRPr="00AA3402">
        <w:rPr>
          <w:rFonts w:ascii="Times New Roman" w:hAnsi="Times New Roman" w:cs="Times New Roman"/>
          <w:i/>
          <w:sz w:val="22"/>
          <w:szCs w:val="22"/>
          <w:lang w:val="en-US"/>
        </w:rPr>
        <w:t>Data mining</w:t>
      </w:r>
      <w:r w:rsidR="00AA3402">
        <w:rPr>
          <w:rFonts w:ascii="Times New Roman" w:hAnsi="Times New Roman" w:cs="Times New Roman"/>
          <w:sz w:val="22"/>
          <w:szCs w:val="22"/>
          <w:lang w:val="en-US"/>
        </w:rPr>
        <w:t>”</w:t>
      </w:r>
      <w:r w:rsidR="00F13927">
        <w:rPr>
          <w:rFonts w:ascii="Times New Roman" w:hAnsi="Times New Roman" w:cs="Times New Roman"/>
          <w:sz w:val="22"/>
          <w:szCs w:val="22"/>
          <w:lang w:val="en-US"/>
        </w:rPr>
        <w:t xml:space="preserve">. </w:t>
      </w:r>
      <w:r w:rsidR="00F13927" w:rsidRPr="00AA3402">
        <w:rPr>
          <w:rFonts w:ascii="Times New Roman" w:hAnsi="Times New Roman" w:cs="Times New Roman"/>
          <w:i/>
          <w:sz w:val="22"/>
          <w:szCs w:val="22"/>
          <w:lang w:val="en-US"/>
        </w:rPr>
        <w:t>Data mining</w:t>
      </w:r>
      <w:r w:rsidR="00F13927">
        <w:rPr>
          <w:rFonts w:ascii="Times New Roman" w:hAnsi="Times New Roman" w:cs="Times New Roman"/>
          <w:sz w:val="22"/>
          <w:szCs w:val="22"/>
          <w:lang w:val="en-US"/>
        </w:rPr>
        <w:t xml:space="preserve"> bertujuan</w:t>
      </w:r>
      <w:r w:rsidR="00C81907">
        <w:rPr>
          <w:rFonts w:ascii="Times New Roman" w:hAnsi="Times New Roman" w:cs="Times New Roman"/>
          <w:sz w:val="22"/>
          <w:szCs w:val="22"/>
          <w:lang w:val="en-US"/>
        </w:rPr>
        <w:t xml:space="preserve"> untuk</w:t>
      </w:r>
      <w:r w:rsidR="00F13927">
        <w:rPr>
          <w:rFonts w:ascii="Times New Roman" w:hAnsi="Times New Roman" w:cs="Times New Roman"/>
          <w:sz w:val="22"/>
          <w:szCs w:val="22"/>
          <w:lang w:val="en-US"/>
        </w:rPr>
        <w:t xml:space="preserve"> mengolah dan mengekstraksi data besar menjadi informasi yang berguna</w:t>
      </w:r>
      <w:r>
        <w:rPr>
          <w:rFonts w:ascii="Times New Roman" w:hAnsi="Times New Roman" w:cs="Times New Roman"/>
          <w:sz w:val="22"/>
          <w:szCs w:val="22"/>
          <w:lang w:val="en-US"/>
        </w:rPr>
        <w:t>.</w:t>
      </w:r>
      <w:r w:rsidR="000D0E98">
        <w:rPr>
          <w:rFonts w:ascii="Times New Roman" w:hAnsi="Times New Roman" w:cs="Times New Roman"/>
          <w:sz w:val="22"/>
          <w:szCs w:val="22"/>
          <w:lang w:val="en-US"/>
        </w:rPr>
        <w:t xml:space="preserve"> B</w:t>
      </w:r>
      <w:r w:rsidR="00BB4A10">
        <w:rPr>
          <w:rFonts w:ascii="Times New Roman" w:hAnsi="Times New Roman" w:cs="Times New Roman"/>
          <w:sz w:val="22"/>
          <w:szCs w:val="22"/>
          <w:lang w:val="en-US"/>
        </w:rPr>
        <w:t xml:space="preserve">eberapa teknik utama Data mining ialah seperti </w:t>
      </w:r>
      <w:r w:rsidR="00BB4A10" w:rsidRPr="00BB4A10">
        <w:rPr>
          <w:rFonts w:ascii="Times New Roman" w:hAnsi="Times New Roman" w:cs="Times New Roman"/>
          <w:sz w:val="22"/>
          <w:szCs w:val="22"/>
          <w:lang w:val="en-US"/>
        </w:rPr>
        <w:t>klasifikasi dan prediksi, pengelompokan, d</w:t>
      </w:r>
      <w:r w:rsidR="000D0E98">
        <w:rPr>
          <w:rFonts w:ascii="Times New Roman" w:hAnsi="Times New Roman" w:cs="Times New Roman"/>
          <w:sz w:val="22"/>
          <w:szCs w:val="22"/>
          <w:lang w:val="en-US"/>
        </w:rPr>
        <w:t xml:space="preserve">eteksi outlier, aturan asosiasi </w:t>
      </w:r>
      <w:r w:rsidR="000D0E98">
        <w:rPr>
          <w:rFonts w:ascii="Times New Roman" w:hAnsi="Times New Roman" w:cs="Times New Roman"/>
          <w:sz w:val="22"/>
          <w:szCs w:val="22"/>
          <w:lang w:val="en-US"/>
        </w:rPr>
        <w:fldChar w:fldCharType="begin" w:fldLock="1"/>
      </w:r>
      <w:r w:rsidR="00FC7102">
        <w:rPr>
          <w:rFonts w:ascii="Times New Roman" w:hAnsi="Times New Roman" w:cs="Times New Roman"/>
          <w:sz w:val="22"/>
          <w:szCs w:val="22"/>
          <w:lang w:val="en-US"/>
        </w:rPr>
        <w:instrText>ADDIN CSL_CITATION {"citationItems":[{"id":"ITEM-1","itemData":{"ISBN":"978-0-123-96963-7","ISSN":"1469-0691","PMID":"24809974","abstract":"r-and-data-mining-examples-and-case-studies.html Chapters/sections to add: topic modelling and stream graph; spatial data analysis; perfor-mance evaluation of classification/prediction models (with ROC and AUC); parallel computing and big data. Please let me know if some topics are interesting to you but not covered yet by this book.","author":[{"dropping-particle":"","family":"Zhao","given":"Yanchang","non-dropping-particle":"","parse-names":false,"suffix":""}],"container-title":"Elsevier","id":"ITEM-1","issue":"December 2012","issued":{"date-parts":[["2015"]]},"number-of-pages":"166","title":"R and Data Mining: Examples and Case Studies Messages from the Author","type":"book"},"uris":["http://www.mendeley.com/documents/?uuid=8dba1331-fd59-4e69-95c9-067663f116bb"]}],"mendeley":{"formattedCitation":"(Y. Zhao, 2015)","plainTextFormattedCitation":"(Y. Zhao, 2015)","previouslyFormattedCitation":"(Y. Zhao, 2015)"},"properties":{"noteIndex":0},"schema":"https://github.com/citation-style-language/schema/raw/master/csl-citation.json"}</w:instrText>
      </w:r>
      <w:r w:rsidR="000D0E98">
        <w:rPr>
          <w:rFonts w:ascii="Times New Roman" w:hAnsi="Times New Roman" w:cs="Times New Roman"/>
          <w:sz w:val="22"/>
          <w:szCs w:val="22"/>
          <w:lang w:val="en-US"/>
        </w:rPr>
        <w:fldChar w:fldCharType="separate"/>
      </w:r>
      <w:r w:rsidR="008A4C13" w:rsidRPr="008A4C13">
        <w:rPr>
          <w:rFonts w:ascii="Times New Roman" w:hAnsi="Times New Roman" w:cs="Times New Roman"/>
          <w:noProof/>
          <w:sz w:val="22"/>
          <w:szCs w:val="22"/>
          <w:lang w:val="en-US"/>
        </w:rPr>
        <w:t>(Y. Zhao, 2015)</w:t>
      </w:r>
      <w:r w:rsidR="000D0E98">
        <w:rPr>
          <w:rFonts w:ascii="Times New Roman" w:hAnsi="Times New Roman" w:cs="Times New Roman"/>
          <w:sz w:val="22"/>
          <w:szCs w:val="22"/>
          <w:lang w:val="en-US"/>
        </w:rPr>
        <w:fldChar w:fldCharType="end"/>
      </w:r>
      <w:r w:rsidR="000D0E98">
        <w:rPr>
          <w:rFonts w:ascii="Times New Roman" w:hAnsi="Times New Roman" w:cs="Times New Roman"/>
          <w:sz w:val="22"/>
          <w:szCs w:val="22"/>
          <w:lang w:val="en-US"/>
        </w:rPr>
        <w:t xml:space="preserve">. </w:t>
      </w:r>
      <w:r w:rsidR="00B165B2">
        <w:rPr>
          <w:rFonts w:ascii="Times New Roman" w:hAnsi="Times New Roman" w:cs="Times New Roman"/>
          <w:sz w:val="22"/>
          <w:szCs w:val="22"/>
          <w:lang w:val="en-US"/>
        </w:rPr>
        <w:t xml:space="preserve">Klasifikasi bisa digunakan untuk mengelompokkan kelas yang sesuai pada kelompok lama waktu gejala setelah vaksinasi berdasarkan hasil survey responden. </w:t>
      </w:r>
      <w:r w:rsidR="005A7DE5">
        <w:rPr>
          <w:rFonts w:ascii="Times New Roman" w:hAnsi="Times New Roman" w:cs="Times New Roman"/>
          <w:sz w:val="22"/>
          <w:szCs w:val="22"/>
          <w:lang w:val="en-US"/>
        </w:rPr>
        <w:t>Beberapa</w:t>
      </w:r>
      <w:r w:rsidR="00B165B2">
        <w:rPr>
          <w:rFonts w:ascii="Times New Roman" w:hAnsi="Times New Roman" w:cs="Times New Roman"/>
          <w:sz w:val="22"/>
          <w:szCs w:val="22"/>
          <w:lang w:val="en-US"/>
        </w:rPr>
        <w:t xml:space="preserve"> metode klasifikasi</w:t>
      </w:r>
      <w:r w:rsidR="005A7DE5">
        <w:rPr>
          <w:rFonts w:ascii="Times New Roman" w:hAnsi="Times New Roman" w:cs="Times New Roman"/>
          <w:sz w:val="22"/>
          <w:szCs w:val="22"/>
          <w:lang w:val="en-US"/>
        </w:rPr>
        <w:t xml:space="preserve"> yang bi</w:t>
      </w:r>
      <w:r w:rsidR="00B165B2">
        <w:rPr>
          <w:rFonts w:ascii="Times New Roman" w:hAnsi="Times New Roman" w:cs="Times New Roman"/>
          <w:sz w:val="22"/>
          <w:szCs w:val="22"/>
          <w:lang w:val="en-US"/>
        </w:rPr>
        <w:t>a</w:t>
      </w:r>
      <w:r w:rsidR="005A7DE5">
        <w:rPr>
          <w:rFonts w:ascii="Times New Roman" w:hAnsi="Times New Roman" w:cs="Times New Roman"/>
          <w:sz w:val="22"/>
          <w:szCs w:val="22"/>
          <w:lang w:val="en-US"/>
        </w:rPr>
        <w:t>sa</w:t>
      </w:r>
      <w:r w:rsidR="00B165B2">
        <w:rPr>
          <w:rFonts w:ascii="Times New Roman" w:hAnsi="Times New Roman" w:cs="Times New Roman"/>
          <w:sz w:val="22"/>
          <w:szCs w:val="22"/>
          <w:lang w:val="en-US"/>
        </w:rPr>
        <w:t xml:space="preserve"> digunakan</w:t>
      </w:r>
      <w:r w:rsidR="005A7DE5">
        <w:rPr>
          <w:rFonts w:ascii="Times New Roman" w:hAnsi="Times New Roman" w:cs="Times New Roman"/>
          <w:sz w:val="22"/>
          <w:szCs w:val="22"/>
          <w:lang w:val="en-US"/>
        </w:rPr>
        <w:t xml:space="preserve"> untuk prediksi</w:t>
      </w:r>
      <w:r w:rsidR="00B165B2">
        <w:rPr>
          <w:rFonts w:ascii="Times New Roman" w:hAnsi="Times New Roman" w:cs="Times New Roman"/>
          <w:sz w:val="22"/>
          <w:szCs w:val="22"/>
          <w:lang w:val="en-US"/>
        </w:rPr>
        <w:t xml:space="preserve"> yaitu </w:t>
      </w:r>
      <w:r w:rsidR="00B165B2" w:rsidRPr="00B165B2">
        <w:rPr>
          <w:rFonts w:ascii="Times New Roman" w:hAnsi="Times New Roman" w:cs="Times New Roman"/>
          <w:i/>
          <w:sz w:val="22"/>
          <w:szCs w:val="22"/>
          <w:lang w:val="en-US"/>
        </w:rPr>
        <w:t xml:space="preserve">k-nearest neighbor, </w:t>
      </w:r>
      <w:proofErr w:type="spellStart"/>
      <w:r w:rsidR="00B165B2" w:rsidRPr="00B165B2">
        <w:rPr>
          <w:rFonts w:ascii="Times New Roman" w:hAnsi="Times New Roman" w:cs="Times New Roman"/>
          <w:i/>
          <w:sz w:val="22"/>
          <w:szCs w:val="22"/>
          <w:lang w:val="en-US"/>
        </w:rPr>
        <w:t>bayesian</w:t>
      </w:r>
      <w:proofErr w:type="spellEnd"/>
      <w:r w:rsidR="00B165B2" w:rsidRPr="00B165B2">
        <w:rPr>
          <w:rFonts w:ascii="Times New Roman" w:hAnsi="Times New Roman" w:cs="Times New Roman"/>
          <w:i/>
          <w:sz w:val="22"/>
          <w:szCs w:val="22"/>
          <w:lang w:val="en-US"/>
        </w:rPr>
        <w:t xml:space="preserve"> method, support vector machine</w:t>
      </w:r>
      <w:r w:rsidR="0019710A">
        <w:rPr>
          <w:rFonts w:ascii="Times New Roman" w:hAnsi="Times New Roman" w:cs="Times New Roman"/>
          <w:i/>
          <w:sz w:val="22"/>
          <w:szCs w:val="22"/>
          <w:lang w:val="en-US"/>
        </w:rPr>
        <w:t xml:space="preserve"> dan </w:t>
      </w:r>
      <w:r w:rsidR="0019710A" w:rsidRPr="0019710A">
        <w:rPr>
          <w:rFonts w:ascii="Times New Roman" w:hAnsi="Times New Roman" w:cs="Times New Roman"/>
          <w:i/>
          <w:sz w:val="22"/>
          <w:szCs w:val="22"/>
        </w:rPr>
        <w:t>artificial neural networks</w:t>
      </w:r>
      <w:r w:rsidR="0019710A">
        <w:rPr>
          <w:rFonts w:ascii="Times New Roman" w:hAnsi="Times New Roman" w:cs="Times New Roman"/>
          <w:i/>
          <w:sz w:val="22"/>
          <w:szCs w:val="22"/>
          <w:lang w:val="en-US"/>
        </w:rPr>
        <w:t xml:space="preserve"> </w:t>
      </w:r>
      <w:r w:rsidR="005A7DE5">
        <w:rPr>
          <w:rFonts w:ascii="Times New Roman" w:hAnsi="Times New Roman" w:cs="Times New Roman"/>
          <w:i/>
          <w:sz w:val="22"/>
          <w:szCs w:val="22"/>
          <w:lang w:val="en-US"/>
        </w:rPr>
        <w:fldChar w:fldCharType="begin" w:fldLock="1"/>
      </w:r>
      <w:r w:rsidR="0013520E">
        <w:rPr>
          <w:rFonts w:ascii="Times New Roman" w:hAnsi="Times New Roman" w:cs="Times New Roman"/>
          <w:i/>
          <w:sz w:val="22"/>
          <w:szCs w:val="22"/>
          <w:lang w:val="en-US"/>
        </w:rPr>
        <w:instrText>ADDIN CSL_CITATION {"citationItems":[{"id":"ITEM-1","itemData":{"abstract":"Asthma is one of the common chronic diseases in children affecting more than 6 million; which is identified by inflammation in the airways which causes irritation in airflow. This paper helps to predict asthma-affected people using data mining classification techniques. Generally; asthma can be identified using certain types of breathing tests; and they are FEV1/FEC; FEF. In this paper; predictions are given based on the symptoms of the patient. Performing the tests on children could be difficult; so we use predictions on symptoms. Mostly; machine learning algorithms are there to predict asthma such as support vector machine; artificial neural networks; k-nearest neighborhood algorithms; AdaBoost and random forest algorithms. It comprises the analysis of various classification techniques; an asthma prediction. It analyzes the classification techniques used to identify the disease based on accuracy level.","author":[{"dropping-particle":"V.","family":"Gayathri","given":"G.","non-dropping-particle":"","parse-names":false,"suffix":""},{"dropping-particle":"","family":"Satapathy","given":"S. C.","non-dropping-particle":"","parse-names":false,"suffix":""}],"container-title":"Smart Intelligent Computing and Applications","id":"ITEM-1","issued":{"date-parts":[["2020"]]},"page":"751-758","title":"A Survey on Techniques for Prediction of Asthma","type":"article-journal","volume":"159"},"uris":["http://www.mendeley.com/documents/?uuid=641ef620-fa08-480a-94c1-df6b1b3ed889"]}],"mendeley":{"formattedCitation":"(Gayathri &amp; Satapathy, 2020)","plainTextFormattedCitation":"(Gayathri &amp; Satapathy, 2020)","previouslyFormattedCitation":"(Gayathri &amp; Satapathy, 2020)"},"properties":{"noteIndex":0},"schema":"https://github.com/citation-style-language/schema/raw/master/csl-citation.json"}</w:instrText>
      </w:r>
      <w:r w:rsidR="005A7DE5">
        <w:rPr>
          <w:rFonts w:ascii="Times New Roman" w:hAnsi="Times New Roman" w:cs="Times New Roman"/>
          <w:i/>
          <w:sz w:val="22"/>
          <w:szCs w:val="22"/>
          <w:lang w:val="en-US"/>
        </w:rPr>
        <w:fldChar w:fldCharType="separate"/>
      </w:r>
      <w:r w:rsidR="005A7DE5" w:rsidRPr="005A7DE5">
        <w:rPr>
          <w:rFonts w:ascii="Times New Roman" w:hAnsi="Times New Roman" w:cs="Times New Roman"/>
          <w:noProof/>
          <w:sz w:val="22"/>
          <w:szCs w:val="22"/>
          <w:lang w:val="en-US"/>
        </w:rPr>
        <w:t>(Gayathri &amp; Satapathy, 2020)</w:t>
      </w:r>
      <w:r w:rsidR="005A7DE5">
        <w:rPr>
          <w:rFonts w:ascii="Times New Roman" w:hAnsi="Times New Roman" w:cs="Times New Roman"/>
          <w:i/>
          <w:sz w:val="22"/>
          <w:szCs w:val="22"/>
          <w:lang w:val="en-US"/>
        </w:rPr>
        <w:fldChar w:fldCharType="end"/>
      </w:r>
      <w:r w:rsidR="0013520E">
        <w:rPr>
          <w:rFonts w:ascii="Times New Roman" w:hAnsi="Times New Roman" w:cs="Times New Roman"/>
          <w:i/>
          <w:sz w:val="22"/>
          <w:szCs w:val="22"/>
          <w:lang w:val="en-US"/>
        </w:rPr>
        <w:t xml:space="preserve"> </w:t>
      </w:r>
      <w:r w:rsidR="0013520E">
        <w:rPr>
          <w:rFonts w:ascii="Times New Roman" w:hAnsi="Times New Roman" w:cs="Times New Roman"/>
          <w:sz w:val="22"/>
          <w:szCs w:val="22"/>
          <w:lang w:val="en-US"/>
        </w:rPr>
        <w:t xml:space="preserve">dalam </w:t>
      </w:r>
      <w:r w:rsidR="0013520E">
        <w:rPr>
          <w:rFonts w:ascii="Times New Roman" w:hAnsi="Times New Roman" w:cs="Times New Roman"/>
          <w:sz w:val="22"/>
          <w:szCs w:val="22"/>
          <w:lang w:val="en-US"/>
        </w:rPr>
        <w:fldChar w:fldCharType="begin" w:fldLock="1"/>
      </w:r>
      <w:r w:rsidR="00D37D6A">
        <w:rPr>
          <w:rFonts w:ascii="Times New Roman" w:hAnsi="Times New Roman" w:cs="Times New Roman"/>
          <w:sz w:val="22"/>
          <w:szCs w:val="22"/>
          <w:lang w:val="en-US"/>
        </w:rPr>
        <w:instrText>ADDIN CSL_CITATION {"citationItems":[{"id":"ITEM-1","itemData":{"DOI":"10.1016/j.knosys.2020.106270","ISSN":"09507051","abstract":"COVID-19 infection is growing in a rapid rate. Due to unavailability of specific drugs, early detection of (COVID-19) patients is essential for disease cure and control. There is a vital need to detect the disease at early stage and instantly quarantine the infected people. Many research have been going on, however, none of them introduces satisfactory results yet. In spite of its simplicity, K-Nearest Neighbor (KNN) classifier has proven high flexibility in complex classification problems. However, it can be easily trapped. In this paper, a new COVID-19 diagnose strategy is introduced, which is called COVID-19 Patients Detection Strategy (CPDS). The novelty of CPDS is concentrated in two contributions. The first is a new hybrid feature selection Methodology (HFSM), which elects the most informative features from those extracted from chest Computed Tomography (CT) images for COVID-19 patients and non COVID-19 peoples. HFSM is a hybrid methodology as it combines evidence from both wrapper and filter feature selection methods. It consists of two stages, namely; Fast Selection Stage (FS2) and Accurate Selection Stage (AS2). FS2relies on filter, while AS2 uses Genetic Algorithm (GA) as a wrapper method. As a hybrid methodology, HFSM elects the significant features for the next detection phase. The second contribution is an enhanced K-Nearest Neighbor (EKNN) classifier, which avoids the trapping problem of the traditional KNN by adding solid heuristics in choosing the neighbors of the tested item. EKNN depends on measuring the degree of both closeness and strength of each neighbor of the tested item, then elects only the qualified neighbors for classification. Accordingly, EKNN can accurately detect infected patients with the minimum time penalty based on those significant features selected by HFSM technique. Extensive experiments have been done considering the proposed detection strategy as well as recent competitive techniques on the chest CT images. Experimental results have shown that the proposed detection strategy outperforms recent techniques as it introduces the maximum accuracy rate.","author":[{"dropping-particle":"","family":"Shaban","given":"Warda M.","non-dropping-particle":"","parse-names":false,"suffix":""},{"dropping-particle":"","family":"Rabie","given":"Asmaa H.","non-dropping-particle":"","parse-names":false,"suffix":""},{"dropping-particle":"","family":"Saleh","given":"Ahmed I.","non-dropping-particle":"","parse-names":false,"suffix":""},{"dropping-particle":"","family":"Abo-Elsoud","given":"M. A.","non-dropping-particle":"","parse-names":false,"suffix":""}],"container-title":"Knowledge-Based Systems","id":"ITEM-1","issued":{"date-parts":[["2020"]]},"page":"106270","publisher":"Elsevier B.V.","title":"A new COVID-19 Patients Detection Strategy (CPDS) based on hybrid feature selection and enhanced KNN classifier","type":"article-journal","volume":"205"},"uris":["http://www.mendeley.com/documents/?uuid=00c12706-e304-460c-aac1-3ee2f38cc18b"]}],"mendeley":{"formattedCitation":"(Shaban et al., 2020)","plainTextFormattedCitation":"(Shaban et al., 2020)","previouslyFormattedCitation":"(Shaban et al., 2020)"},"properties":{"noteIndex":0},"schema":"https://github.com/citation-style-language/schema/raw/master/csl-citation.json"}</w:instrText>
      </w:r>
      <w:r w:rsidR="0013520E">
        <w:rPr>
          <w:rFonts w:ascii="Times New Roman" w:hAnsi="Times New Roman" w:cs="Times New Roman"/>
          <w:sz w:val="22"/>
          <w:szCs w:val="22"/>
          <w:lang w:val="en-US"/>
        </w:rPr>
        <w:fldChar w:fldCharType="separate"/>
      </w:r>
      <w:r w:rsidR="0013520E" w:rsidRPr="0013520E">
        <w:rPr>
          <w:rFonts w:ascii="Times New Roman" w:hAnsi="Times New Roman" w:cs="Times New Roman"/>
          <w:noProof/>
          <w:sz w:val="22"/>
          <w:szCs w:val="22"/>
          <w:lang w:val="en-US"/>
        </w:rPr>
        <w:t>(Shaban et al., 2020)</w:t>
      </w:r>
      <w:r w:rsidR="0013520E">
        <w:rPr>
          <w:rFonts w:ascii="Times New Roman" w:hAnsi="Times New Roman" w:cs="Times New Roman"/>
          <w:sz w:val="22"/>
          <w:szCs w:val="22"/>
          <w:lang w:val="en-US"/>
        </w:rPr>
        <w:fldChar w:fldCharType="end"/>
      </w:r>
      <w:r w:rsidR="0019710A">
        <w:rPr>
          <w:rFonts w:ascii="Times New Roman" w:hAnsi="Times New Roman" w:cs="Times New Roman"/>
          <w:i/>
          <w:sz w:val="22"/>
          <w:szCs w:val="22"/>
          <w:lang w:val="en-US"/>
        </w:rPr>
        <w:t>.</w:t>
      </w:r>
    </w:p>
    <w:p w:rsidR="006204BA" w:rsidRDefault="00DC06F4"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Beberapa metode klasifikasi dilakukan penelitian </w:t>
      </w:r>
      <w:r w:rsidR="00B66838">
        <w:rPr>
          <w:rFonts w:ascii="Times New Roman" w:hAnsi="Times New Roman" w:cs="Times New Roman"/>
          <w:sz w:val="22"/>
          <w:szCs w:val="22"/>
          <w:lang w:val="en-US"/>
        </w:rPr>
        <w:t>di</w:t>
      </w:r>
      <w:r>
        <w:rPr>
          <w:rFonts w:ascii="Times New Roman" w:hAnsi="Times New Roman" w:cs="Times New Roman"/>
          <w:sz w:val="22"/>
          <w:szCs w:val="22"/>
          <w:lang w:val="en-US"/>
        </w:rPr>
        <w:t xml:space="preserve"> bidang medis. </w:t>
      </w:r>
      <w:r w:rsidR="00D37D6A" w:rsidRPr="00AA3402">
        <w:rPr>
          <w:rFonts w:ascii="Times New Roman" w:hAnsi="Times New Roman" w:cs="Times New Roman"/>
          <w:i/>
          <w:sz w:val="22"/>
          <w:szCs w:val="22"/>
          <w:lang w:val="en-US"/>
        </w:rPr>
        <w:t>K-nearest Neighbor</w:t>
      </w:r>
      <w:r w:rsidR="00D37D6A">
        <w:rPr>
          <w:rFonts w:ascii="Times New Roman" w:hAnsi="Times New Roman" w:cs="Times New Roman"/>
          <w:sz w:val="22"/>
          <w:szCs w:val="22"/>
          <w:lang w:val="en-US"/>
        </w:rPr>
        <w:t xml:space="preserve"> merupakan metode klasifikasi yang cepat</w:t>
      </w:r>
      <w:r w:rsidR="003760A9">
        <w:rPr>
          <w:rFonts w:ascii="Times New Roman" w:hAnsi="Times New Roman" w:cs="Times New Roman"/>
          <w:sz w:val="22"/>
          <w:szCs w:val="22"/>
          <w:lang w:val="en-US"/>
        </w:rPr>
        <w:t xml:space="preserve"> dengan</w:t>
      </w:r>
      <w:r w:rsidR="00EA4E7D">
        <w:rPr>
          <w:rFonts w:ascii="Times New Roman" w:hAnsi="Times New Roman" w:cs="Times New Roman"/>
          <w:sz w:val="22"/>
          <w:szCs w:val="22"/>
          <w:lang w:val="en-US"/>
        </w:rPr>
        <w:t xml:space="preserve"> </w:t>
      </w:r>
      <w:r w:rsidR="003760A9">
        <w:rPr>
          <w:rFonts w:ascii="Times New Roman" w:hAnsi="Times New Roman" w:cs="Times New Roman"/>
          <w:sz w:val="22"/>
          <w:szCs w:val="22"/>
          <w:lang w:val="en-US"/>
        </w:rPr>
        <w:t>m</w:t>
      </w:r>
      <w:r w:rsidR="005F35A9">
        <w:rPr>
          <w:rFonts w:ascii="Times New Roman" w:hAnsi="Times New Roman" w:cs="Times New Roman"/>
          <w:sz w:val="22"/>
          <w:szCs w:val="22"/>
          <w:lang w:val="en-US"/>
        </w:rPr>
        <w:t>enggunakan pendekatan berdasarkan jumlah k tetangga</w:t>
      </w:r>
      <w:r w:rsidR="003760A9">
        <w:rPr>
          <w:rFonts w:ascii="Times New Roman" w:hAnsi="Times New Roman" w:cs="Times New Roman"/>
          <w:sz w:val="22"/>
          <w:szCs w:val="22"/>
          <w:lang w:val="en-US"/>
        </w:rPr>
        <w:t xml:space="preserve"> terdekat</w:t>
      </w:r>
      <w:r w:rsidR="005F35A9">
        <w:rPr>
          <w:rFonts w:ascii="Times New Roman" w:hAnsi="Times New Roman" w:cs="Times New Roman"/>
          <w:sz w:val="22"/>
          <w:szCs w:val="22"/>
          <w:lang w:val="en-US"/>
        </w:rPr>
        <w:t xml:space="preserve">. </w:t>
      </w:r>
      <w:r w:rsidR="008A4C13">
        <w:rPr>
          <w:rFonts w:ascii="Times New Roman" w:hAnsi="Times New Roman" w:cs="Times New Roman"/>
          <w:sz w:val="22"/>
          <w:szCs w:val="22"/>
          <w:lang w:val="en-US"/>
        </w:rPr>
        <w:t>Dalam</w:t>
      </w:r>
      <w:r w:rsidR="00177141">
        <w:rPr>
          <w:rFonts w:ascii="Times New Roman" w:hAnsi="Times New Roman" w:cs="Times New Roman"/>
          <w:sz w:val="22"/>
          <w:szCs w:val="22"/>
          <w:lang w:val="en-US"/>
        </w:rPr>
        <w:t xml:space="preserve"> </w:t>
      </w:r>
      <w:r w:rsidR="00177141">
        <w:rPr>
          <w:rFonts w:ascii="Times New Roman" w:hAnsi="Times New Roman" w:cs="Times New Roman"/>
          <w:sz w:val="22"/>
          <w:szCs w:val="22"/>
          <w:lang w:val="en-US"/>
        </w:rPr>
        <w:fldChar w:fldCharType="begin" w:fldLock="1"/>
      </w:r>
      <w:r w:rsidR="003F46C3">
        <w:rPr>
          <w:rFonts w:ascii="Times New Roman" w:hAnsi="Times New Roman" w:cs="Times New Roman"/>
          <w:sz w:val="22"/>
          <w:szCs w:val="22"/>
          <w:lang w:val="en-US"/>
        </w:rPr>
        <w:instrText>ADDIN CSL_CITATION {"citationItems":[{"id":"ITEM-1","itemData":{"DOI":"10.1016/j.eswa.2021.116113","ISSN":"09574174","author":[{"dropping-particle":"","family":"Zhao","given":"Huan","non-dropping-particle":"","parse-names":false,"suffix":""},{"dropping-particle":"","family":"Wang","given":"Ruixue","non-dropping-particle":"","parse-names":false,"suffix":""},{"dropping-particle":"","family":"Lei","given":"Yaguo","non-dropping-particle":"","parse-names":false,"suffix":""},{"dropping-particle":"","family":"Liao","given":"Wei-Hsin","non-dropping-particle":"","parse-names":false,"suffix":""},{"dropping-particle":"","family":"Cao","given":"Hongmei","non-dropping-particle":"","parse-names":false,"suffix":""},{"dropping-particle":"","family":"Cao","given":"Junyi","non-dropping-particle":"","parse-names":false,"suffix":""}],"container-title":"Expert Systems with Applications","id":"ITEM-1","issue":"September 2021","issued":{"date-parts":[["2021"]]},"page":"116113","publisher":"Elsevier Ltd","title":"Severity Level Diagnosis of Parkinson’s Disease by Ensemble K-Nearest Neighbor Under Imbalanced Data","type":"article-journal","volume":"189"},"uris":["http://www.mendeley.com/documents/?uuid=a2305e1c-b934-47d9-82f2-174b3b05ca74"]}],"mendeley":{"formattedCitation":"(H. Zhao et al., 2021)","manualFormatting":"H. Zhao et al. (2021)","plainTextFormattedCitation":"(H. Zhao et al., 2021)","previouslyFormattedCitation":"(H. Zhao et al., 2021)"},"properties":{"noteIndex":0},"schema":"https://github.com/citation-style-language/schema/raw/master/csl-citation.json"}</w:instrText>
      </w:r>
      <w:r w:rsidR="00177141">
        <w:rPr>
          <w:rFonts w:ascii="Times New Roman" w:hAnsi="Times New Roman" w:cs="Times New Roman"/>
          <w:sz w:val="22"/>
          <w:szCs w:val="22"/>
          <w:lang w:val="en-US"/>
        </w:rPr>
        <w:fldChar w:fldCharType="separate"/>
      </w:r>
      <w:r w:rsidR="00B66838">
        <w:rPr>
          <w:rFonts w:ascii="Times New Roman" w:hAnsi="Times New Roman" w:cs="Times New Roman"/>
          <w:noProof/>
          <w:sz w:val="22"/>
          <w:szCs w:val="22"/>
          <w:lang w:val="en-US"/>
        </w:rPr>
        <w:t>H. Zhao et al.</w:t>
      </w:r>
      <w:r w:rsidR="00177141" w:rsidRPr="008A4C13">
        <w:rPr>
          <w:rFonts w:ascii="Times New Roman" w:hAnsi="Times New Roman" w:cs="Times New Roman"/>
          <w:noProof/>
          <w:sz w:val="22"/>
          <w:szCs w:val="22"/>
          <w:lang w:val="en-US"/>
        </w:rPr>
        <w:t xml:space="preserve"> </w:t>
      </w:r>
      <w:r w:rsidR="00177141">
        <w:rPr>
          <w:rFonts w:ascii="Times New Roman" w:hAnsi="Times New Roman" w:cs="Times New Roman"/>
          <w:noProof/>
          <w:sz w:val="22"/>
          <w:szCs w:val="22"/>
          <w:lang w:val="en-US"/>
        </w:rPr>
        <w:t>(</w:t>
      </w:r>
      <w:r w:rsidR="00177141" w:rsidRPr="008A4C13">
        <w:rPr>
          <w:rFonts w:ascii="Times New Roman" w:hAnsi="Times New Roman" w:cs="Times New Roman"/>
          <w:noProof/>
          <w:sz w:val="22"/>
          <w:szCs w:val="22"/>
          <w:lang w:val="en-US"/>
        </w:rPr>
        <w:t>2021)</w:t>
      </w:r>
      <w:r w:rsidR="00177141">
        <w:rPr>
          <w:rFonts w:ascii="Times New Roman" w:hAnsi="Times New Roman" w:cs="Times New Roman"/>
          <w:sz w:val="22"/>
          <w:szCs w:val="22"/>
          <w:lang w:val="en-US"/>
        </w:rPr>
        <w:fldChar w:fldCharType="end"/>
      </w:r>
      <w:r w:rsidR="00506E8F">
        <w:rPr>
          <w:rFonts w:ascii="Times New Roman" w:hAnsi="Times New Roman" w:cs="Times New Roman"/>
          <w:sz w:val="22"/>
          <w:szCs w:val="22"/>
          <w:lang w:val="en-US"/>
        </w:rPr>
        <w:t>,</w:t>
      </w:r>
      <w:r w:rsidR="006B71D7">
        <w:rPr>
          <w:rFonts w:ascii="Times New Roman" w:hAnsi="Times New Roman" w:cs="Times New Roman"/>
          <w:sz w:val="22"/>
          <w:szCs w:val="22"/>
          <w:lang w:val="en-US"/>
        </w:rPr>
        <w:t xml:space="preserve"> </w:t>
      </w:r>
      <w:r w:rsidR="006B71D7" w:rsidRPr="00AA3402">
        <w:rPr>
          <w:rFonts w:ascii="Times New Roman" w:hAnsi="Times New Roman" w:cs="Times New Roman"/>
          <w:i/>
          <w:sz w:val="22"/>
          <w:szCs w:val="22"/>
          <w:lang w:val="en-US"/>
        </w:rPr>
        <w:t>K-Nearest N</w:t>
      </w:r>
      <w:r w:rsidR="00D37EFE" w:rsidRPr="00AA3402">
        <w:rPr>
          <w:rFonts w:ascii="Times New Roman" w:hAnsi="Times New Roman" w:cs="Times New Roman"/>
          <w:i/>
          <w:sz w:val="22"/>
          <w:szCs w:val="22"/>
          <w:lang w:val="en-US"/>
        </w:rPr>
        <w:t>eighbor</w:t>
      </w:r>
      <w:r w:rsidR="008A4C13">
        <w:rPr>
          <w:rFonts w:ascii="Times New Roman" w:hAnsi="Times New Roman" w:cs="Times New Roman"/>
          <w:sz w:val="22"/>
          <w:szCs w:val="22"/>
          <w:lang w:val="en-US"/>
        </w:rPr>
        <w:t xml:space="preserve"> digunakan </w:t>
      </w:r>
      <w:r w:rsidR="00177141">
        <w:rPr>
          <w:rFonts w:ascii="Times New Roman" w:hAnsi="Times New Roman" w:cs="Times New Roman"/>
          <w:sz w:val="22"/>
          <w:szCs w:val="22"/>
          <w:lang w:val="en-US"/>
        </w:rPr>
        <w:t xml:space="preserve">dalam pengembangan metode </w:t>
      </w:r>
      <w:r w:rsidR="00177141" w:rsidRPr="00B66838">
        <w:rPr>
          <w:rFonts w:ascii="Times New Roman" w:hAnsi="Times New Roman" w:cs="Times New Roman"/>
          <w:i/>
          <w:sz w:val="22"/>
          <w:szCs w:val="22"/>
          <w:lang w:val="en-US"/>
        </w:rPr>
        <w:t>ensemble k-nearest neighbor</w:t>
      </w:r>
      <w:r w:rsidR="00B66838">
        <w:rPr>
          <w:rFonts w:ascii="Times New Roman" w:hAnsi="Times New Roman" w:cs="Times New Roman"/>
          <w:sz w:val="22"/>
          <w:szCs w:val="22"/>
          <w:lang w:val="en-US"/>
        </w:rPr>
        <w:t xml:space="preserve">. Metode ini digunakan </w:t>
      </w:r>
      <w:r w:rsidR="008A4C13">
        <w:rPr>
          <w:rFonts w:ascii="Times New Roman" w:hAnsi="Times New Roman" w:cs="Times New Roman"/>
          <w:sz w:val="22"/>
          <w:szCs w:val="22"/>
          <w:lang w:val="en-US"/>
        </w:rPr>
        <w:t xml:space="preserve">untuk mendeteksi tingkat keparahan penyakit Parkinson </w:t>
      </w:r>
      <w:r w:rsidR="00A1427D">
        <w:rPr>
          <w:rFonts w:ascii="Times New Roman" w:hAnsi="Times New Roman" w:cs="Times New Roman"/>
          <w:sz w:val="22"/>
          <w:szCs w:val="22"/>
          <w:lang w:val="en-US"/>
        </w:rPr>
        <w:t>dengan</w:t>
      </w:r>
      <w:r w:rsidR="008A4C13">
        <w:rPr>
          <w:rFonts w:ascii="Times New Roman" w:hAnsi="Times New Roman" w:cs="Times New Roman"/>
          <w:sz w:val="22"/>
          <w:szCs w:val="22"/>
          <w:lang w:val="en-US"/>
        </w:rPr>
        <w:t xml:space="preserve"> data yang </w:t>
      </w:r>
      <w:r w:rsidR="008A4C13" w:rsidRPr="008A4C13">
        <w:rPr>
          <w:rFonts w:ascii="Times New Roman" w:hAnsi="Times New Roman" w:cs="Times New Roman"/>
          <w:i/>
          <w:sz w:val="22"/>
          <w:szCs w:val="22"/>
          <w:lang w:val="en-US"/>
        </w:rPr>
        <w:t>imbalance</w:t>
      </w:r>
      <w:r w:rsidR="008A4C13">
        <w:rPr>
          <w:rFonts w:ascii="Times New Roman" w:hAnsi="Times New Roman" w:cs="Times New Roman"/>
          <w:i/>
          <w:sz w:val="22"/>
          <w:szCs w:val="22"/>
          <w:lang w:val="en-US"/>
        </w:rPr>
        <w:t xml:space="preserve"> </w:t>
      </w:r>
      <w:r w:rsidR="008A4C13">
        <w:rPr>
          <w:rFonts w:ascii="Times New Roman" w:hAnsi="Times New Roman" w:cs="Times New Roman"/>
          <w:sz w:val="22"/>
          <w:szCs w:val="22"/>
          <w:lang w:val="en-US"/>
        </w:rPr>
        <w:t>atau tidak seimbang. Data diamb</w:t>
      </w:r>
      <w:r w:rsidR="00B66838">
        <w:rPr>
          <w:rFonts w:ascii="Times New Roman" w:hAnsi="Times New Roman" w:cs="Times New Roman"/>
          <w:sz w:val="22"/>
          <w:szCs w:val="22"/>
          <w:lang w:val="en-US"/>
        </w:rPr>
        <w:t xml:space="preserve">il dari rekaman medis </w:t>
      </w:r>
      <w:r w:rsidR="00B66838">
        <w:rPr>
          <w:rFonts w:ascii="Times New Roman" w:hAnsi="Times New Roman" w:cs="Times New Roman"/>
          <w:sz w:val="22"/>
          <w:szCs w:val="22"/>
          <w:lang w:val="en-US"/>
        </w:rPr>
        <w:t>frekuensi. M</w:t>
      </w:r>
      <w:r w:rsidR="00A1427D">
        <w:rPr>
          <w:rFonts w:ascii="Times New Roman" w:hAnsi="Times New Roman" w:cs="Times New Roman"/>
          <w:sz w:val="22"/>
          <w:szCs w:val="22"/>
          <w:lang w:val="en-US"/>
        </w:rPr>
        <w:t xml:space="preserve">odel klasifikasi </w:t>
      </w:r>
      <w:r w:rsidR="00B66838">
        <w:rPr>
          <w:rFonts w:ascii="Times New Roman" w:hAnsi="Times New Roman" w:cs="Times New Roman"/>
          <w:sz w:val="22"/>
          <w:szCs w:val="22"/>
          <w:lang w:val="en-US"/>
        </w:rPr>
        <w:t xml:space="preserve">ini menghasilkan </w:t>
      </w:r>
      <w:r w:rsidR="008A4C13">
        <w:rPr>
          <w:rFonts w:ascii="Times New Roman" w:hAnsi="Times New Roman" w:cs="Times New Roman"/>
          <w:sz w:val="22"/>
          <w:szCs w:val="22"/>
          <w:lang w:val="en-US"/>
        </w:rPr>
        <w:t>ak</w:t>
      </w:r>
      <w:r w:rsidR="00E16B43">
        <w:rPr>
          <w:rFonts w:ascii="Times New Roman" w:hAnsi="Times New Roman" w:cs="Times New Roman"/>
          <w:sz w:val="22"/>
          <w:szCs w:val="22"/>
          <w:lang w:val="en-US"/>
        </w:rPr>
        <w:t>urasi 95% d</w:t>
      </w:r>
      <w:r w:rsidR="003760A9">
        <w:rPr>
          <w:rFonts w:ascii="Times New Roman" w:hAnsi="Times New Roman" w:cs="Times New Roman"/>
          <w:sz w:val="22"/>
          <w:szCs w:val="22"/>
          <w:lang w:val="en-US"/>
        </w:rPr>
        <w:t>an standar deviasi 0</w:t>
      </w:r>
      <w:proofErr w:type="gramStart"/>
      <w:r w:rsidR="003760A9">
        <w:rPr>
          <w:rFonts w:ascii="Times New Roman" w:hAnsi="Times New Roman" w:cs="Times New Roman"/>
          <w:sz w:val="22"/>
          <w:szCs w:val="22"/>
          <w:lang w:val="en-US"/>
        </w:rPr>
        <w:t>,44</w:t>
      </w:r>
      <w:proofErr w:type="gramEnd"/>
      <w:r w:rsidR="003760A9">
        <w:rPr>
          <w:rFonts w:ascii="Times New Roman" w:hAnsi="Times New Roman" w:cs="Times New Roman"/>
          <w:sz w:val="22"/>
          <w:szCs w:val="22"/>
          <w:lang w:val="en-US"/>
        </w:rPr>
        <w:t>%</w:t>
      </w:r>
      <w:r w:rsidR="00177141">
        <w:rPr>
          <w:rFonts w:ascii="Times New Roman" w:hAnsi="Times New Roman" w:cs="Times New Roman"/>
          <w:sz w:val="22"/>
          <w:szCs w:val="22"/>
          <w:lang w:val="en-US"/>
        </w:rPr>
        <w:t xml:space="preserve"> yang artinya hasil prediksi memiliki tingkat kesalahan yang kecil</w:t>
      </w:r>
      <w:r w:rsidR="003760A9">
        <w:rPr>
          <w:rFonts w:ascii="Times New Roman" w:hAnsi="Times New Roman" w:cs="Times New Roman"/>
          <w:sz w:val="22"/>
          <w:szCs w:val="22"/>
          <w:lang w:val="en-US"/>
        </w:rPr>
        <w:t xml:space="preserve">. Kemudian metode </w:t>
      </w:r>
      <w:r w:rsidR="003760A9" w:rsidRPr="00AA3402">
        <w:rPr>
          <w:rFonts w:ascii="Times New Roman" w:hAnsi="Times New Roman" w:cs="Times New Roman"/>
          <w:i/>
          <w:sz w:val="22"/>
          <w:szCs w:val="22"/>
          <w:lang w:val="en-US"/>
        </w:rPr>
        <w:t>random forest</w:t>
      </w:r>
      <w:r w:rsidR="003760A9">
        <w:rPr>
          <w:rFonts w:ascii="Times New Roman" w:hAnsi="Times New Roman" w:cs="Times New Roman"/>
          <w:sz w:val="22"/>
          <w:szCs w:val="22"/>
          <w:lang w:val="en-US"/>
        </w:rPr>
        <w:t xml:space="preserve"> </w:t>
      </w:r>
      <w:r w:rsidR="00506E8F">
        <w:rPr>
          <w:rFonts w:ascii="Times New Roman" w:hAnsi="Times New Roman" w:cs="Times New Roman"/>
          <w:sz w:val="22"/>
          <w:szCs w:val="22"/>
          <w:lang w:val="en-US"/>
        </w:rPr>
        <w:t xml:space="preserve">juga digunakan dalam penelitian yang berkaitan dengan medis. </w:t>
      </w:r>
      <w:r w:rsidR="00FC7102">
        <w:rPr>
          <w:rFonts w:ascii="Times New Roman" w:hAnsi="Times New Roman" w:cs="Times New Roman"/>
          <w:sz w:val="22"/>
          <w:szCs w:val="22"/>
          <w:lang w:val="en-US"/>
        </w:rPr>
        <w:t>Dalam</w:t>
      </w:r>
      <w:r w:rsidR="00177141">
        <w:rPr>
          <w:rFonts w:ascii="Times New Roman" w:hAnsi="Times New Roman" w:cs="Times New Roman"/>
          <w:sz w:val="22"/>
          <w:szCs w:val="22"/>
          <w:lang w:val="en-US"/>
        </w:rPr>
        <w:t xml:space="preserve"> </w:t>
      </w:r>
      <w:r w:rsidR="00177141">
        <w:rPr>
          <w:rFonts w:ascii="Times New Roman" w:hAnsi="Times New Roman" w:cs="Times New Roman"/>
          <w:sz w:val="22"/>
          <w:szCs w:val="22"/>
          <w:lang w:val="en-US"/>
        </w:rPr>
        <w:fldChar w:fldCharType="begin" w:fldLock="1"/>
      </w:r>
      <w:r w:rsidR="00B66838">
        <w:rPr>
          <w:rFonts w:ascii="Times New Roman" w:hAnsi="Times New Roman" w:cs="Times New Roman"/>
          <w:sz w:val="22"/>
          <w:szCs w:val="22"/>
          <w:lang w:val="en-US"/>
        </w:rPr>
        <w:instrText>ADDIN CSL_CITATION {"citationItems":[{"id":"ITEM-1","itemData":{"DOI":"10.3389/fpubh.2020.00357","ISSN":"22962565","abstract":"Integration of artificial intelligence (AI) techniques in wireless infrastructure, real-time collection, and processing of end-user devices is now in high demand. It is now superlative to use AI to detect and predict pandemics of a colossal nature. The Coronavirus disease 2019 (COVID-19) pandemic, which originated in Wuhan China, has had disastrous effects on the global community and has overburdened advanced healthcare systems throughout the world. Globally; over 4,063,525 confirmed cases and 282,244 deaths have been recorded as of 11th May 2020, according to the European Centre for Disease Prevention and Control agency. However, the current rapid and exponential rise in the number of patients has necessitated efficient and quick prediction of the possible outcome of an infected patient for appropriate treatment using AI techniques. This paper proposes a fine-tuned Random Forest model boosted by the AdaBoost algorithm. The model uses the COVID-19 patient’s geographical, travel, health, and demographic data to predict the severity of the case and the possible outcome, recovery, or death. The model has an accuracy of 94% and a F1 Score of 0.86 on the dataset used. The data analysis reveals a positive correlation between patients’ gender and deaths, and also indicates that the majority of patients are aged between 20 and 70 years.","author":[{"dropping-particle":"","family":"Iwendi","given":"Celestine","non-dropping-particle":"","parse-names":false,"suffix":""},{"dropping-particle":"","family":"Bashir","given":"Ali Kashif","non-dropping-particle":"","parse-names":false,"suffix":""},{"dropping-particle":"","family":"Peshkar","given":"Atharva","non-dropping-particle":"","parse-names":false,"suffix":""},{"dropping-particle":"","family":"Sujatha","given":"R.","non-dropping-particle":"","parse-names":false,"suffix":""},{"dropping-particle":"","family":"Chatterjee","given":"Jyotir Moy","non-dropping-particle":"","parse-names":false,"suffix":""},{"dropping-particle":"","family":"Pasupuleti","given":"Swetha","non-dropping-particle":"","parse-names":false,"suffix":""},{"dropping-particle":"","family":"Mishra","given":"Rishita","non-dropping-particle":"","parse-names":false,"suffix":""},{"dropping-particle":"","family":"Pillai","given":"Sofia","non-dropping-particle":"","parse-names":false,"suffix":""},{"dropping-particle":"","family":"Jo","given":"Ohyun","non-dropping-particle":"","parse-names":false,"suffix":""}],"container-title":"Frontiers in Public Health","id":"ITEM-1","issue":"July","issued":{"date-parts":[["2020"]]},"page":"1-9","title":"COVID-19 patient health prediction using boosted random forest algorithm","type":"article-journal","volume":"8"},"uris":["http://www.mendeley.com/documents/?uuid=6d44a592-899e-4719-8f5c-bb25ba0d9c85"]}],"mendeley":{"formattedCitation":"(Iwendi et al., 2020)","manualFormatting":"Iwendi et al. (2020)","plainTextFormattedCitation":"(Iwendi et al., 2020)","previouslyFormattedCitation":"(Iwendi et al., 2020)"},"properties":{"noteIndex":0},"schema":"https://github.com/citation-style-language/schema/raw/master/csl-citation.json"}</w:instrText>
      </w:r>
      <w:r w:rsidR="00177141">
        <w:rPr>
          <w:rFonts w:ascii="Times New Roman" w:hAnsi="Times New Roman" w:cs="Times New Roman"/>
          <w:sz w:val="22"/>
          <w:szCs w:val="22"/>
          <w:lang w:val="en-US"/>
        </w:rPr>
        <w:fldChar w:fldCharType="separate"/>
      </w:r>
      <w:r w:rsidR="00B66838">
        <w:rPr>
          <w:rFonts w:ascii="Times New Roman" w:hAnsi="Times New Roman" w:cs="Times New Roman"/>
          <w:noProof/>
          <w:sz w:val="22"/>
          <w:szCs w:val="22"/>
          <w:lang w:val="en-US"/>
        </w:rPr>
        <w:t>Iwendi et al.</w:t>
      </w:r>
      <w:r w:rsidR="00177141" w:rsidRPr="00177141">
        <w:rPr>
          <w:rFonts w:ascii="Times New Roman" w:hAnsi="Times New Roman" w:cs="Times New Roman"/>
          <w:noProof/>
          <w:sz w:val="22"/>
          <w:szCs w:val="22"/>
          <w:lang w:val="en-US"/>
        </w:rPr>
        <w:t xml:space="preserve"> </w:t>
      </w:r>
      <w:r w:rsidR="00177141">
        <w:rPr>
          <w:rFonts w:ascii="Times New Roman" w:hAnsi="Times New Roman" w:cs="Times New Roman"/>
          <w:noProof/>
          <w:sz w:val="22"/>
          <w:szCs w:val="22"/>
          <w:lang w:val="en-US"/>
        </w:rPr>
        <w:t>(</w:t>
      </w:r>
      <w:r w:rsidR="00177141" w:rsidRPr="00177141">
        <w:rPr>
          <w:rFonts w:ascii="Times New Roman" w:hAnsi="Times New Roman" w:cs="Times New Roman"/>
          <w:noProof/>
          <w:sz w:val="22"/>
          <w:szCs w:val="22"/>
          <w:lang w:val="en-US"/>
        </w:rPr>
        <w:t>2020)</w:t>
      </w:r>
      <w:r w:rsidR="00177141">
        <w:rPr>
          <w:rFonts w:ascii="Times New Roman" w:hAnsi="Times New Roman" w:cs="Times New Roman"/>
          <w:sz w:val="22"/>
          <w:szCs w:val="22"/>
          <w:lang w:val="en-US"/>
        </w:rPr>
        <w:fldChar w:fldCharType="end"/>
      </w:r>
      <w:r w:rsidR="00177141">
        <w:rPr>
          <w:rFonts w:ascii="Times New Roman" w:hAnsi="Times New Roman" w:cs="Times New Roman"/>
          <w:sz w:val="22"/>
          <w:szCs w:val="22"/>
          <w:lang w:val="en-US"/>
        </w:rPr>
        <w:t xml:space="preserve">, </w:t>
      </w:r>
      <w:r w:rsidR="00177141" w:rsidRPr="00AA3402">
        <w:rPr>
          <w:rFonts w:ascii="Times New Roman" w:hAnsi="Times New Roman" w:cs="Times New Roman"/>
          <w:i/>
          <w:sz w:val="22"/>
          <w:szCs w:val="22"/>
          <w:lang w:val="en-US"/>
        </w:rPr>
        <w:t>random forest</w:t>
      </w:r>
      <w:r w:rsidR="00177141">
        <w:rPr>
          <w:rFonts w:ascii="Times New Roman" w:hAnsi="Times New Roman" w:cs="Times New Roman"/>
          <w:sz w:val="22"/>
          <w:szCs w:val="22"/>
          <w:lang w:val="en-US"/>
        </w:rPr>
        <w:t xml:space="preserve"> di modifikasi dengan algoritma </w:t>
      </w:r>
      <w:proofErr w:type="spellStart"/>
      <w:r w:rsidR="00177141" w:rsidRPr="00DC06F4">
        <w:rPr>
          <w:rFonts w:ascii="Times New Roman" w:hAnsi="Times New Roman" w:cs="Times New Roman"/>
          <w:i/>
          <w:sz w:val="22"/>
          <w:szCs w:val="22"/>
          <w:lang w:val="en-US"/>
        </w:rPr>
        <w:t>adaboost</w:t>
      </w:r>
      <w:proofErr w:type="spellEnd"/>
      <w:r w:rsidR="00FA5D6A">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Model ini digunakan untuk memprediksi tingkat keparahan kasus dan </w:t>
      </w:r>
      <w:r w:rsidR="00B66838">
        <w:rPr>
          <w:rFonts w:ascii="Times New Roman" w:hAnsi="Times New Roman" w:cs="Times New Roman"/>
          <w:sz w:val="22"/>
          <w:szCs w:val="22"/>
          <w:lang w:val="en-US"/>
        </w:rPr>
        <w:t>probabilitas</w:t>
      </w:r>
      <w:r>
        <w:rPr>
          <w:rFonts w:ascii="Times New Roman" w:hAnsi="Times New Roman" w:cs="Times New Roman"/>
          <w:sz w:val="22"/>
          <w:szCs w:val="22"/>
          <w:lang w:val="en-US"/>
        </w:rPr>
        <w:t xml:space="preserve"> hasil kesehatan pasien covid-19. Dengan menggunakan data kesehatan dan geografi di dapat mode</w:t>
      </w:r>
      <w:r w:rsidR="00B66838">
        <w:rPr>
          <w:rFonts w:ascii="Times New Roman" w:hAnsi="Times New Roman" w:cs="Times New Roman"/>
          <w:sz w:val="22"/>
          <w:szCs w:val="22"/>
          <w:lang w:val="en-US"/>
        </w:rPr>
        <w:t xml:space="preserve">l dengan akurasi 94% dan </w:t>
      </w:r>
      <w:r w:rsidR="00B66838" w:rsidRPr="00AA3402">
        <w:rPr>
          <w:rFonts w:ascii="Times New Roman" w:hAnsi="Times New Roman" w:cs="Times New Roman"/>
          <w:i/>
          <w:sz w:val="22"/>
          <w:szCs w:val="22"/>
          <w:lang w:val="en-US"/>
        </w:rPr>
        <w:t>F1</w:t>
      </w:r>
      <w:r w:rsidR="00AA3402" w:rsidRPr="00AA3402">
        <w:rPr>
          <w:rFonts w:ascii="Times New Roman" w:hAnsi="Times New Roman" w:cs="Times New Roman"/>
          <w:i/>
          <w:sz w:val="22"/>
          <w:szCs w:val="22"/>
          <w:lang w:val="en-US"/>
        </w:rPr>
        <w:t>-score</w:t>
      </w:r>
      <w:r w:rsidR="00B66838">
        <w:rPr>
          <w:rFonts w:ascii="Times New Roman" w:hAnsi="Times New Roman" w:cs="Times New Roman"/>
          <w:sz w:val="22"/>
          <w:szCs w:val="22"/>
          <w:lang w:val="en-US"/>
        </w:rPr>
        <w:t xml:space="preserve"> 86%. Hasil dari model ini menunjukkan</w:t>
      </w:r>
      <w:r>
        <w:rPr>
          <w:rFonts w:ascii="Times New Roman" w:hAnsi="Times New Roman" w:cs="Times New Roman"/>
          <w:sz w:val="22"/>
          <w:szCs w:val="22"/>
          <w:lang w:val="en-US"/>
        </w:rPr>
        <w:t xml:space="preserve"> bahwa mayoritas pasien ialah pada </w:t>
      </w:r>
      <w:proofErr w:type="gramStart"/>
      <w:r>
        <w:rPr>
          <w:rFonts w:ascii="Times New Roman" w:hAnsi="Times New Roman" w:cs="Times New Roman"/>
          <w:sz w:val="22"/>
          <w:szCs w:val="22"/>
          <w:lang w:val="en-US"/>
        </w:rPr>
        <w:t>usia</w:t>
      </w:r>
      <w:proofErr w:type="gramEnd"/>
      <w:r>
        <w:rPr>
          <w:rFonts w:ascii="Times New Roman" w:hAnsi="Times New Roman" w:cs="Times New Roman"/>
          <w:sz w:val="22"/>
          <w:szCs w:val="22"/>
          <w:lang w:val="en-US"/>
        </w:rPr>
        <w:t xml:space="preserve"> 20 dan 70 tahun. S</w:t>
      </w:r>
      <w:r w:rsidR="00103919">
        <w:rPr>
          <w:rFonts w:ascii="Times New Roman" w:hAnsi="Times New Roman" w:cs="Times New Roman"/>
          <w:sz w:val="22"/>
          <w:szCs w:val="22"/>
          <w:lang w:val="en-US"/>
        </w:rPr>
        <w:t xml:space="preserve">elanjutnya dalam </w:t>
      </w:r>
      <w:r w:rsidR="00103919">
        <w:rPr>
          <w:rFonts w:ascii="Times New Roman" w:hAnsi="Times New Roman" w:cs="Times New Roman"/>
          <w:sz w:val="22"/>
          <w:szCs w:val="22"/>
          <w:lang w:val="en-US"/>
        </w:rPr>
        <w:fldChar w:fldCharType="begin" w:fldLock="1"/>
      </w:r>
      <w:r w:rsidR="001A07BA">
        <w:rPr>
          <w:rFonts w:ascii="Times New Roman" w:hAnsi="Times New Roman" w:cs="Times New Roman"/>
          <w:sz w:val="22"/>
          <w:szCs w:val="22"/>
          <w:lang w:val="en-US"/>
        </w:rPr>
        <w:instrText>ADDIN CSL_CITATION {"citationItems":[{"id":"ITEM-1","itemData":{"DOI":"10.4108/EAI.13-7-2018.164177","ISSN":"2032944X","abstract":"The early and accurate prediction of liver disease in patients is still a challenging task among medical practitioners even with latest advanced technologies. The support vector machines are widely used in medical domain. It has proved its efficiency on producing good diagnostic parameters. These results can be further improved by optimizing the hyperparameters of support vector machines. The proposed work is based on optimizing support vector machines with crow search algorithm. This optimized support vector machine classifier (CSA-SVM) is used for accurate diagnosis of Indian liver disease data. The various similar state of art algorithms are taken for comparison with proposed approach to prove its efficient. The performance of CSA-SVM is found to be outstanding among all other approaches in terms of all metrics taken for comparison. It has yielded the classification accuracy of 99.49%.","author":[{"dropping-particle":"","family":"Devikanniga","given":"D.","non-dropping-particle":"","parse-names":false,"suffix":""},{"dropping-particle":"","family":"Ramu","given":"Arulmurugan","non-dropping-particle":"","parse-names":false,"suffix":""},{"dropping-particle":"","family":"Haldorai","given":"Anandakumar","non-dropping-particle":"","parse-names":false,"suffix":""}],"container-title":"EAI Endorsed Transactions on Energy Web","id":"ITEM-1","issue":"29","issued":{"date-parts":[["2020"]]},"page":"1-10","title":"Efficient diagnosis of liver disease using support vector machine optimized with crows search algorithm","type":"article-journal","volume":"7"},"uris":["http://www.mendeley.com/documents/?uuid=a02d7be4-acac-4513-a293-cb30ed75f99d"]}],"mendeley":{"formattedCitation":"(Devikanniga et al., 2020)","manualFormatting":"Devikanniga et al (2020)","plainTextFormattedCitation":"(Devikanniga et al., 2020)","previouslyFormattedCitation":"(Devikanniga et al., 2020)"},"properties":{"noteIndex":0},"schema":"https://github.com/citation-style-language/schema/raw/master/csl-citation.json"}</w:instrText>
      </w:r>
      <w:r w:rsidR="00103919">
        <w:rPr>
          <w:rFonts w:ascii="Times New Roman" w:hAnsi="Times New Roman" w:cs="Times New Roman"/>
          <w:sz w:val="22"/>
          <w:szCs w:val="22"/>
          <w:lang w:val="en-US"/>
        </w:rPr>
        <w:fldChar w:fldCharType="separate"/>
      </w:r>
      <w:r w:rsidR="006204BA">
        <w:rPr>
          <w:rFonts w:ascii="Times New Roman" w:hAnsi="Times New Roman" w:cs="Times New Roman"/>
          <w:noProof/>
          <w:sz w:val="22"/>
          <w:szCs w:val="22"/>
          <w:lang w:val="en-US"/>
        </w:rPr>
        <w:t>Devikanniga et al</w:t>
      </w:r>
      <w:r w:rsidR="00103919" w:rsidRPr="00103919">
        <w:rPr>
          <w:rFonts w:ascii="Times New Roman" w:hAnsi="Times New Roman" w:cs="Times New Roman"/>
          <w:noProof/>
          <w:sz w:val="22"/>
          <w:szCs w:val="22"/>
          <w:lang w:val="en-US"/>
        </w:rPr>
        <w:t xml:space="preserve"> </w:t>
      </w:r>
      <w:r w:rsidR="006204BA">
        <w:rPr>
          <w:rFonts w:ascii="Times New Roman" w:hAnsi="Times New Roman" w:cs="Times New Roman"/>
          <w:noProof/>
          <w:sz w:val="22"/>
          <w:szCs w:val="22"/>
          <w:lang w:val="en-US"/>
        </w:rPr>
        <w:t>(</w:t>
      </w:r>
      <w:r w:rsidR="00103919" w:rsidRPr="00103919">
        <w:rPr>
          <w:rFonts w:ascii="Times New Roman" w:hAnsi="Times New Roman" w:cs="Times New Roman"/>
          <w:noProof/>
          <w:sz w:val="22"/>
          <w:szCs w:val="22"/>
          <w:lang w:val="en-US"/>
        </w:rPr>
        <w:t>2020)</w:t>
      </w:r>
      <w:r w:rsidR="00103919">
        <w:rPr>
          <w:rFonts w:ascii="Times New Roman" w:hAnsi="Times New Roman" w:cs="Times New Roman"/>
          <w:sz w:val="22"/>
          <w:szCs w:val="22"/>
          <w:lang w:val="en-US"/>
        </w:rPr>
        <w:fldChar w:fldCharType="end"/>
      </w:r>
      <w:r w:rsidR="006204BA">
        <w:rPr>
          <w:rFonts w:ascii="Times New Roman" w:hAnsi="Times New Roman" w:cs="Times New Roman"/>
          <w:sz w:val="22"/>
          <w:szCs w:val="22"/>
          <w:lang w:val="en-US"/>
        </w:rPr>
        <w:t xml:space="preserve">, </w:t>
      </w:r>
      <w:r w:rsidR="006204BA" w:rsidRPr="00AA3402">
        <w:rPr>
          <w:rFonts w:ascii="Times New Roman" w:hAnsi="Times New Roman" w:cs="Times New Roman"/>
          <w:i/>
          <w:sz w:val="22"/>
          <w:szCs w:val="22"/>
          <w:lang w:val="en-US"/>
        </w:rPr>
        <w:t>support vector machine</w:t>
      </w:r>
      <w:r w:rsidR="006204BA">
        <w:rPr>
          <w:rFonts w:ascii="Times New Roman" w:hAnsi="Times New Roman" w:cs="Times New Roman"/>
          <w:sz w:val="22"/>
          <w:szCs w:val="22"/>
          <w:lang w:val="en-US"/>
        </w:rPr>
        <w:t xml:space="preserve"> dengan </w:t>
      </w:r>
      <w:r w:rsidR="006204BA" w:rsidRPr="006204BA">
        <w:rPr>
          <w:rFonts w:ascii="Times New Roman" w:hAnsi="Times New Roman" w:cs="Times New Roman"/>
          <w:i/>
          <w:sz w:val="22"/>
          <w:szCs w:val="22"/>
          <w:lang w:val="en-US"/>
        </w:rPr>
        <w:t>crows search algorithm</w:t>
      </w:r>
      <w:r w:rsidR="006204BA">
        <w:rPr>
          <w:rFonts w:ascii="Times New Roman" w:hAnsi="Times New Roman" w:cs="Times New Roman"/>
          <w:i/>
          <w:sz w:val="22"/>
          <w:szCs w:val="22"/>
          <w:lang w:val="en-US"/>
        </w:rPr>
        <w:t xml:space="preserve"> </w:t>
      </w:r>
      <w:r w:rsidR="006204BA">
        <w:rPr>
          <w:rFonts w:ascii="Times New Roman" w:hAnsi="Times New Roman" w:cs="Times New Roman"/>
          <w:sz w:val="22"/>
          <w:szCs w:val="22"/>
          <w:lang w:val="en-US"/>
        </w:rPr>
        <w:t xml:space="preserve">atau </w:t>
      </w:r>
      <w:r w:rsidR="006204BA" w:rsidRPr="006204BA">
        <w:rPr>
          <w:rFonts w:ascii="Times New Roman" w:hAnsi="Times New Roman" w:cs="Times New Roman"/>
          <w:i/>
          <w:sz w:val="22"/>
          <w:szCs w:val="22"/>
          <w:lang w:val="en-US"/>
        </w:rPr>
        <w:t>CSA-SVM</w:t>
      </w:r>
      <w:r w:rsidR="006204BA">
        <w:rPr>
          <w:rFonts w:ascii="Times New Roman" w:hAnsi="Times New Roman" w:cs="Times New Roman"/>
          <w:i/>
          <w:sz w:val="22"/>
          <w:szCs w:val="22"/>
          <w:lang w:val="en-US"/>
        </w:rPr>
        <w:t>.</w:t>
      </w:r>
      <w:r w:rsidR="006204BA">
        <w:rPr>
          <w:rFonts w:ascii="Times New Roman" w:hAnsi="Times New Roman" w:cs="Times New Roman"/>
          <w:sz w:val="22"/>
          <w:szCs w:val="22"/>
          <w:lang w:val="en-US"/>
        </w:rPr>
        <w:t xml:space="preserve"> Metode ini digunakan untuk diagnosis efisien penyakit hati. Dalam penelitian ini secara keseluruhan memperoleh model klasifikasi dengan tingkat akurasi 99</w:t>
      </w:r>
      <w:proofErr w:type="gramStart"/>
      <w:r w:rsidR="006204BA">
        <w:rPr>
          <w:rFonts w:ascii="Times New Roman" w:hAnsi="Times New Roman" w:cs="Times New Roman"/>
          <w:sz w:val="22"/>
          <w:szCs w:val="22"/>
          <w:lang w:val="en-US"/>
        </w:rPr>
        <w:t>,49</w:t>
      </w:r>
      <w:proofErr w:type="gramEnd"/>
      <w:r w:rsidR="006204BA">
        <w:rPr>
          <w:rFonts w:ascii="Times New Roman" w:hAnsi="Times New Roman" w:cs="Times New Roman"/>
          <w:sz w:val="22"/>
          <w:szCs w:val="22"/>
          <w:lang w:val="en-US"/>
        </w:rPr>
        <w:t>% berdasarkan dari data penyakit hati di India. Model ini juga termasuk memiliki akurasi yang sangat tinggi bila dibandingkan dengan model pendekatan lainnya.</w:t>
      </w:r>
    </w:p>
    <w:p w:rsidR="009F7E14" w:rsidRDefault="009F7E14"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Berdasarkan yang sudah di paparkan, peneliti tertarik untuk mengetahui model klasifikasi “lama</w:t>
      </w:r>
      <w:r w:rsidR="00E44905">
        <w:rPr>
          <w:rFonts w:ascii="Times New Roman" w:hAnsi="Times New Roman" w:cs="Times New Roman"/>
          <w:sz w:val="22"/>
          <w:szCs w:val="22"/>
          <w:lang w:val="en-US"/>
        </w:rPr>
        <w:t xml:space="preserve"> waktu</w:t>
      </w:r>
      <w:r>
        <w:rPr>
          <w:rFonts w:ascii="Times New Roman" w:hAnsi="Times New Roman" w:cs="Times New Roman"/>
          <w:sz w:val="22"/>
          <w:szCs w:val="22"/>
          <w:lang w:val="en-US"/>
        </w:rPr>
        <w:t xml:space="preserve"> gejala setelah vaksinasi” dengan pendekatan data mining</w:t>
      </w:r>
      <w:r w:rsidR="00FE6EC7">
        <w:rPr>
          <w:rFonts w:ascii="Times New Roman" w:hAnsi="Times New Roman" w:cs="Times New Roman"/>
          <w:sz w:val="22"/>
          <w:szCs w:val="22"/>
          <w:lang w:val="en-US"/>
        </w:rPr>
        <w:t>.</w:t>
      </w:r>
      <w:r w:rsidR="00E44905">
        <w:rPr>
          <w:rFonts w:ascii="Times New Roman" w:hAnsi="Times New Roman" w:cs="Times New Roman"/>
          <w:sz w:val="22"/>
          <w:szCs w:val="22"/>
          <w:lang w:val="en-US"/>
        </w:rPr>
        <w:t xml:space="preserve"> Hal ini dikarenakan, b</w:t>
      </w:r>
      <w:r w:rsidR="00C81907">
        <w:rPr>
          <w:rFonts w:ascii="Times New Roman" w:hAnsi="Times New Roman" w:cs="Times New Roman"/>
          <w:sz w:val="22"/>
          <w:szCs w:val="22"/>
          <w:lang w:val="en-US"/>
        </w:rPr>
        <w:t>elum adanya model klasifikasi yang berkaitan dengan “lama waktu gejala vaksin covid-19” dan pengembangannya</w:t>
      </w:r>
      <w:r w:rsidR="00E44905">
        <w:rPr>
          <w:rFonts w:ascii="Times New Roman" w:hAnsi="Times New Roman" w:cs="Times New Roman"/>
          <w:sz w:val="22"/>
          <w:szCs w:val="22"/>
          <w:lang w:val="en-US"/>
        </w:rPr>
        <w:t>.</w:t>
      </w:r>
      <w:r w:rsidR="00AA3402">
        <w:rPr>
          <w:rFonts w:ascii="Times New Roman" w:hAnsi="Times New Roman" w:cs="Times New Roman"/>
          <w:sz w:val="22"/>
          <w:szCs w:val="22"/>
          <w:lang w:val="en-US"/>
        </w:rPr>
        <w:t xml:space="preserve"> Sehingga dimungkinkan pembuatan model yang ada, masih dilakukan secara manual.</w:t>
      </w:r>
      <w:r w:rsidR="00C81907">
        <w:rPr>
          <w:rFonts w:ascii="Times New Roman" w:hAnsi="Times New Roman" w:cs="Times New Roman"/>
          <w:sz w:val="22"/>
          <w:szCs w:val="22"/>
          <w:lang w:val="en-US"/>
        </w:rPr>
        <w:t xml:space="preserve"> </w:t>
      </w:r>
      <w:r w:rsidR="00E44905">
        <w:rPr>
          <w:rFonts w:ascii="Times New Roman" w:hAnsi="Times New Roman" w:cs="Times New Roman"/>
          <w:sz w:val="22"/>
          <w:szCs w:val="22"/>
          <w:lang w:val="en-US"/>
        </w:rPr>
        <w:t xml:space="preserve">Selain itu, </w:t>
      </w:r>
      <w:r w:rsidR="00FE6EC7">
        <w:rPr>
          <w:rFonts w:ascii="Times New Roman" w:hAnsi="Times New Roman" w:cs="Times New Roman"/>
          <w:sz w:val="22"/>
          <w:szCs w:val="22"/>
          <w:lang w:val="en-US"/>
        </w:rPr>
        <w:t xml:space="preserve">juga dilakukan perbandingan metode klasifikasi antara metode </w:t>
      </w:r>
      <w:r w:rsidR="008B6F8C" w:rsidRPr="008B6F8C">
        <w:rPr>
          <w:rFonts w:ascii="Times New Roman" w:hAnsi="Times New Roman" w:cs="Times New Roman"/>
          <w:i/>
          <w:sz w:val="22"/>
          <w:szCs w:val="22"/>
          <w:lang w:val="en-US"/>
        </w:rPr>
        <w:t>K-Nearest Neighbor</w:t>
      </w:r>
      <w:r w:rsidR="00FE6EC7">
        <w:rPr>
          <w:rFonts w:ascii="Times New Roman" w:hAnsi="Times New Roman" w:cs="Times New Roman"/>
          <w:sz w:val="22"/>
          <w:szCs w:val="22"/>
          <w:lang w:val="en-US"/>
        </w:rPr>
        <w:t xml:space="preserve">, </w:t>
      </w:r>
      <w:r w:rsidR="008B6F8C" w:rsidRPr="008B6F8C">
        <w:rPr>
          <w:rFonts w:ascii="Times New Roman" w:hAnsi="Times New Roman" w:cs="Times New Roman"/>
          <w:i/>
          <w:sz w:val="22"/>
          <w:szCs w:val="22"/>
          <w:lang w:val="en-US"/>
        </w:rPr>
        <w:t>Random Forest</w:t>
      </w:r>
      <w:r w:rsidR="00FE6EC7">
        <w:rPr>
          <w:rFonts w:ascii="Times New Roman" w:hAnsi="Times New Roman" w:cs="Times New Roman"/>
          <w:sz w:val="22"/>
          <w:szCs w:val="22"/>
          <w:lang w:val="en-US"/>
        </w:rPr>
        <w:t xml:space="preserve"> dan </w:t>
      </w:r>
      <w:r w:rsidR="008B6F8C" w:rsidRPr="008B6F8C">
        <w:rPr>
          <w:rFonts w:ascii="Times New Roman" w:hAnsi="Times New Roman" w:cs="Times New Roman"/>
          <w:i/>
          <w:sz w:val="22"/>
          <w:szCs w:val="22"/>
          <w:lang w:val="en-US"/>
        </w:rPr>
        <w:t>Support Vector Machine</w:t>
      </w:r>
      <w:r w:rsidR="00E44905">
        <w:rPr>
          <w:rFonts w:ascii="Times New Roman" w:hAnsi="Times New Roman" w:cs="Times New Roman"/>
          <w:i/>
          <w:sz w:val="22"/>
          <w:szCs w:val="22"/>
          <w:lang w:val="en-US"/>
        </w:rPr>
        <w:t xml:space="preserve"> </w:t>
      </w:r>
      <w:r w:rsidR="00E44905">
        <w:rPr>
          <w:rFonts w:ascii="Times New Roman" w:hAnsi="Times New Roman" w:cs="Times New Roman"/>
          <w:sz w:val="22"/>
          <w:szCs w:val="22"/>
          <w:lang w:val="en-US"/>
        </w:rPr>
        <w:t>dalam pembuatan model ini</w:t>
      </w:r>
      <w:r w:rsidR="00FE6EC7">
        <w:rPr>
          <w:rFonts w:ascii="Times New Roman" w:hAnsi="Times New Roman" w:cs="Times New Roman"/>
          <w:sz w:val="22"/>
          <w:szCs w:val="22"/>
          <w:lang w:val="en-US"/>
        </w:rPr>
        <w:t>.</w:t>
      </w:r>
      <w:r w:rsidR="00E44905">
        <w:rPr>
          <w:rFonts w:ascii="Times New Roman" w:hAnsi="Times New Roman" w:cs="Times New Roman"/>
          <w:sz w:val="22"/>
          <w:szCs w:val="22"/>
          <w:lang w:val="en-US"/>
        </w:rPr>
        <w:t xml:space="preserve"> </w:t>
      </w:r>
    </w:p>
    <w:p w:rsidR="00F42064" w:rsidRPr="00F42064" w:rsidRDefault="0035716A">
      <w:pPr>
        <w:keepNext/>
        <w:spacing w:before="48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METODE</w:t>
      </w:r>
    </w:p>
    <w:p w:rsidR="00384CD4" w:rsidRDefault="00384CD4" w:rsidP="00F42064">
      <w:pPr>
        <w:jc w:val="both"/>
        <w:rPr>
          <w:rFonts w:ascii="Times New Roman" w:eastAsia="Times New Roman" w:hAnsi="Times New Roman" w:cs="Times New Roman"/>
          <w:color w:val="000000"/>
          <w:sz w:val="22"/>
          <w:szCs w:val="22"/>
          <w:lang w:val="en-US"/>
        </w:rPr>
        <w:sectPr w:rsidR="00384CD4">
          <w:type w:val="continuous"/>
          <w:pgSz w:w="11907" w:h="16839"/>
          <w:pgMar w:top="1134" w:right="850" w:bottom="1138" w:left="1138" w:header="706" w:footer="706" w:gutter="0"/>
          <w:cols w:num="2" w:space="720"/>
        </w:sectPr>
      </w:pPr>
    </w:p>
    <w:p w:rsidR="00384CD4" w:rsidRDefault="00F42064" w:rsidP="00384CD4">
      <w:pPr>
        <w:keepNext/>
      </w:pPr>
      <w:r>
        <w:rPr>
          <w:rFonts w:ascii="Times New Roman" w:eastAsia="Times New Roman" w:hAnsi="Times New Roman" w:cs="Times New Roman"/>
          <w:noProof/>
          <w:color w:val="000000"/>
          <w:sz w:val="22"/>
          <w:szCs w:val="22"/>
          <w:lang w:val="en-US"/>
        </w:rPr>
        <w:drawing>
          <wp:inline distT="0" distB="0" distL="0" distR="0">
            <wp:extent cx="6236073" cy="2298357"/>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kerangka berpikir ri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6367" cy="2324264"/>
                    </a:xfrm>
                    <a:prstGeom prst="rect">
                      <a:avLst/>
                    </a:prstGeom>
                  </pic:spPr>
                </pic:pic>
              </a:graphicData>
            </a:graphic>
          </wp:inline>
        </w:drawing>
      </w:r>
    </w:p>
    <w:p w:rsidR="00384CD4" w:rsidRPr="00384CD4" w:rsidRDefault="00384CD4" w:rsidP="00384CD4">
      <w:pPr>
        <w:pStyle w:val="Caption"/>
        <w:rPr>
          <w:rFonts w:ascii="Times New Roman" w:eastAsia="Times New Roman" w:hAnsi="Times New Roman" w:cs="Times New Roman"/>
          <w:i w:val="0"/>
          <w:color w:val="000000" w:themeColor="text1"/>
          <w:sz w:val="22"/>
          <w:szCs w:val="22"/>
          <w:lang w:val="en-US"/>
        </w:rPr>
        <w:sectPr w:rsidR="00384CD4" w:rsidRPr="00384CD4" w:rsidSect="00384CD4">
          <w:type w:val="continuous"/>
          <w:pgSz w:w="11907" w:h="16839"/>
          <w:pgMar w:top="1134" w:right="850" w:bottom="1138" w:left="1138" w:header="706" w:footer="706" w:gutter="0"/>
          <w:cols w:space="720"/>
        </w:sectPr>
      </w:pPr>
      <w:r w:rsidRPr="00384CD4">
        <w:rPr>
          <w:rFonts w:ascii="Times New Roman" w:hAnsi="Times New Roman" w:cs="Times New Roman"/>
          <w:i w:val="0"/>
          <w:color w:val="000000" w:themeColor="text1"/>
          <w:sz w:val="22"/>
          <w:szCs w:val="22"/>
        </w:rPr>
        <w:t xml:space="preserve">Gambar </w:t>
      </w:r>
      <w:r w:rsidRPr="00384CD4">
        <w:rPr>
          <w:rFonts w:ascii="Times New Roman" w:hAnsi="Times New Roman" w:cs="Times New Roman"/>
          <w:i w:val="0"/>
          <w:color w:val="000000" w:themeColor="text1"/>
          <w:sz w:val="22"/>
          <w:szCs w:val="22"/>
        </w:rPr>
        <w:fldChar w:fldCharType="begin"/>
      </w:r>
      <w:r w:rsidRPr="00384CD4">
        <w:rPr>
          <w:rFonts w:ascii="Times New Roman" w:hAnsi="Times New Roman" w:cs="Times New Roman"/>
          <w:i w:val="0"/>
          <w:color w:val="000000" w:themeColor="text1"/>
          <w:sz w:val="22"/>
          <w:szCs w:val="22"/>
        </w:rPr>
        <w:instrText xml:space="preserve"> SEQ Gambar \* ARABIC </w:instrText>
      </w:r>
      <w:r w:rsidRPr="00384CD4">
        <w:rPr>
          <w:rFonts w:ascii="Times New Roman" w:hAnsi="Times New Roman" w:cs="Times New Roman"/>
          <w:i w:val="0"/>
          <w:color w:val="000000" w:themeColor="text1"/>
          <w:sz w:val="22"/>
          <w:szCs w:val="22"/>
        </w:rPr>
        <w:fldChar w:fldCharType="separate"/>
      </w:r>
      <w:r w:rsidRPr="00384CD4">
        <w:rPr>
          <w:rFonts w:ascii="Times New Roman" w:hAnsi="Times New Roman" w:cs="Times New Roman"/>
          <w:i w:val="0"/>
          <w:noProof/>
          <w:color w:val="000000" w:themeColor="text1"/>
          <w:sz w:val="22"/>
          <w:szCs w:val="22"/>
        </w:rPr>
        <w:t>1</w:t>
      </w:r>
      <w:r w:rsidRPr="00384CD4">
        <w:rPr>
          <w:rFonts w:ascii="Times New Roman" w:hAnsi="Times New Roman" w:cs="Times New Roman"/>
          <w:i w:val="0"/>
          <w:color w:val="000000" w:themeColor="text1"/>
          <w:sz w:val="22"/>
          <w:szCs w:val="22"/>
        </w:rPr>
        <w:fldChar w:fldCharType="end"/>
      </w:r>
      <w:r w:rsidRPr="00384CD4">
        <w:rPr>
          <w:rFonts w:ascii="Times New Roman" w:hAnsi="Times New Roman" w:cs="Times New Roman"/>
          <w:i w:val="0"/>
          <w:color w:val="000000" w:themeColor="text1"/>
          <w:sz w:val="22"/>
          <w:szCs w:val="22"/>
          <w:lang w:val="en-US"/>
        </w:rPr>
        <w:t>. Kerangka berpikir</w:t>
      </w:r>
    </w:p>
    <w:p w:rsidR="00F42064" w:rsidRPr="00F42064" w:rsidRDefault="00F42064" w:rsidP="00F42064">
      <w:pPr>
        <w:jc w:val="both"/>
        <w:rPr>
          <w:rFonts w:ascii="Times New Roman" w:eastAsia="Times New Roman" w:hAnsi="Times New Roman" w:cs="Times New Roman"/>
          <w:color w:val="000000"/>
          <w:sz w:val="22"/>
          <w:szCs w:val="22"/>
          <w:lang w:val="en-US"/>
        </w:rPr>
      </w:pPr>
    </w:p>
    <w:p w:rsidR="00331635" w:rsidRDefault="00FE6EC7" w:rsidP="00331635">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Sumber data dan deskripsi atribut</w:t>
      </w:r>
    </w:p>
    <w:p w:rsidR="00FE6EC7" w:rsidRPr="00BF7F96" w:rsidRDefault="00FE6EC7"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Data yang digunakan </w:t>
      </w:r>
      <w:r w:rsidR="003D7115" w:rsidRPr="00BF7F96">
        <w:rPr>
          <w:rFonts w:ascii="Times New Roman" w:eastAsia="Times New Roman" w:hAnsi="Times New Roman" w:cs="Times New Roman"/>
          <w:color w:val="000000"/>
          <w:sz w:val="22"/>
          <w:szCs w:val="22"/>
          <w:lang w:val="en-US"/>
        </w:rPr>
        <w:t>berasal dari survei efek sa</w:t>
      </w:r>
      <w:r w:rsidR="00AA3402">
        <w:rPr>
          <w:rFonts w:ascii="Times New Roman" w:eastAsia="Times New Roman" w:hAnsi="Times New Roman" w:cs="Times New Roman"/>
          <w:color w:val="000000"/>
          <w:sz w:val="22"/>
          <w:szCs w:val="22"/>
          <w:lang w:val="en-US"/>
        </w:rPr>
        <w:t>mping vaksin Covid-19 pada staf</w:t>
      </w:r>
      <w:r w:rsidR="003D7115" w:rsidRPr="00BF7F96">
        <w:rPr>
          <w:rFonts w:ascii="Times New Roman" w:eastAsia="Times New Roman" w:hAnsi="Times New Roman" w:cs="Times New Roman"/>
          <w:color w:val="000000"/>
          <w:sz w:val="22"/>
          <w:szCs w:val="22"/>
          <w:lang w:val="en-US"/>
        </w:rPr>
        <w:t xml:space="preserve"> rumah sakit di rumah sakit rujukan nasional Indonesia. Data </w:t>
      </w:r>
      <w:r w:rsidR="003D7115" w:rsidRPr="00BF7F96">
        <w:rPr>
          <w:rFonts w:ascii="Times New Roman" w:eastAsia="Times New Roman" w:hAnsi="Times New Roman" w:cs="Times New Roman"/>
          <w:color w:val="000000"/>
          <w:sz w:val="22"/>
          <w:szCs w:val="22"/>
          <w:lang w:val="en-US"/>
        </w:rPr>
        <w:lastRenderedPageBreak/>
        <w:t xml:space="preserve">berjumlah 840 responden yang mengisi </w:t>
      </w:r>
      <w:r w:rsidR="00AA3402">
        <w:rPr>
          <w:rFonts w:ascii="Times New Roman" w:eastAsia="Times New Roman" w:hAnsi="Times New Roman" w:cs="Times New Roman"/>
          <w:color w:val="000000"/>
          <w:sz w:val="22"/>
          <w:szCs w:val="22"/>
          <w:lang w:val="en-US"/>
        </w:rPr>
        <w:t xml:space="preserve">survey </w:t>
      </w:r>
      <w:r w:rsidR="003D7115" w:rsidRPr="00BF7F96">
        <w:rPr>
          <w:rFonts w:ascii="Times New Roman" w:eastAsia="Times New Roman" w:hAnsi="Times New Roman" w:cs="Times New Roman"/>
          <w:color w:val="000000"/>
          <w:sz w:val="22"/>
          <w:szCs w:val="22"/>
          <w:lang w:val="en-US"/>
        </w:rPr>
        <w:t>dan terdapat sebanyak 22 pertanyaan</w:t>
      </w:r>
      <w:r w:rsidR="00AA3402">
        <w:rPr>
          <w:rFonts w:ascii="Times New Roman" w:eastAsia="Times New Roman" w:hAnsi="Times New Roman" w:cs="Times New Roman"/>
          <w:color w:val="000000"/>
          <w:sz w:val="22"/>
          <w:szCs w:val="22"/>
          <w:lang w:val="en-US"/>
        </w:rPr>
        <w:t xml:space="preserve"> atau atribut</w:t>
      </w:r>
      <w:r w:rsidR="003D7115" w:rsidRPr="00BF7F96">
        <w:rPr>
          <w:rFonts w:ascii="Times New Roman" w:eastAsia="Times New Roman" w:hAnsi="Times New Roman" w:cs="Times New Roman"/>
          <w:color w:val="000000"/>
          <w:sz w:val="22"/>
          <w:szCs w:val="22"/>
          <w:lang w:val="en-US"/>
        </w:rPr>
        <w:t xml:space="preserve">. </w:t>
      </w:r>
    </w:p>
    <w:p w:rsidR="003D7115" w:rsidRDefault="003D7115" w:rsidP="003D7115">
      <w:pPr>
        <w:ind w:firstLine="432"/>
        <w:jc w:val="both"/>
        <w:rPr>
          <w:rFonts w:ascii="Times New Roman" w:eastAsia="Times New Roman" w:hAnsi="Times New Roman" w:cs="Times New Roman"/>
          <w:color w:val="000000"/>
          <w:sz w:val="22"/>
          <w:szCs w:val="22"/>
          <w:lang w:val="en-US"/>
        </w:rPr>
      </w:pPr>
    </w:p>
    <w:p w:rsidR="004449C3" w:rsidRDefault="004449C3" w:rsidP="003D7115">
      <w:pPr>
        <w:pStyle w:val="Caption"/>
        <w:keepNext/>
        <w:ind w:left="1276" w:hanging="1276"/>
        <w:jc w:val="left"/>
        <w:rPr>
          <w:rFonts w:ascii="Times New Roman" w:hAnsi="Times New Roman" w:cs="Times New Roman"/>
          <w:i w:val="0"/>
          <w:color w:val="000000" w:themeColor="text1"/>
          <w:sz w:val="22"/>
          <w:szCs w:val="22"/>
        </w:rPr>
        <w:sectPr w:rsidR="004449C3">
          <w:type w:val="continuous"/>
          <w:pgSz w:w="11907" w:h="16839"/>
          <w:pgMar w:top="1134" w:right="850" w:bottom="1138" w:left="1138" w:header="706" w:footer="706" w:gutter="0"/>
          <w:cols w:num="2" w:space="720"/>
        </w:sectPr>
      </w:pPr>
    </w:p>
    <w:p w:rsidR="003D7115" w:rsidRDefault="003D7115" w:rsidP="004449C3">
      <w:pPr>
        <w:pStyle w:val="Caption"/>
        <w:keepNext/>
        <w:ind w:left="1276" w:hanging="1276"/>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w:t>
      </w:r>
      <w:r w:rsidR="006C3D84">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 xml:space="preserve">Tabel </w:t>
      </w:r>
      <w:r w:rsidR="00EB056D">
        <w:rPr>
          <w:rFonts w:ascii="Times New Roman" w:hAnsi="Times New Roman" w:cs="Times New Roman"/>
          <w:i w:val="0"/>
          <w:color w:val="000000" w:themeColor="text1"/>
          <w:sz w:val="22"/>
          <w:szCs w:val="22"/>
          <w:lang w:val="en-US"/>
        </w:rPr>
        <w:t>V</w:t>
      </w:r>
      <w:r>
        <w:rPr>
          <w:rFonts w:ascii="Times New Roman" w:hAnsi="Times New Roman" w:cs="Times New Roman"/>
          <w:i w:val="0"/>
          <w:color w:val="000000" w:themeColor="text1"/>
          <w:sz w:val="22"/>
          <w:szCs w:val="22"/>
          <w:lang w:val="en-US"/>
        </w:rPr>
        <w:t xml:space="preserve">ariabel dan </w:t>
      </w:r>
      <w:r w:rsidR="00EB056D">
        <w:rPr>
          <w:rFonts w:ascii="Times New Roman" w:hAnsi="Times New Roman" w:cs="Times New Roman"/>
          <w:i w:val="0"/>
          <w:color w:val="000000" w:themeColor="text1"/>
          <w:sz w:val="22"/>
          <w:szCs w:val="22"/>
          <w:lang w:val="en-US"/>
        </w:rPr>
        <w:t>Posisi Variabel</w:t>
      </w:r>
    </w:p>
    <w:tbl>
      <w:tblPr>
        <w:tblStyle w:val="TableGrid"/>
        <w:tblW w:w="8652" w:type="dxa"/>
        <w:jc w:val="center"/>
        <w:tblLook w:val="04A0" w:firstRow="1" w:lastRow="0" w:firstColumn="1" w:lastColumn="0" w:noHBand="0" w:noVBand="1"/>
      </w:tblPr>
      <w:tblGrid>
        <w:gridCol w:w="695"/>
        <w:gridCol w:w="3137"/>
        <w:gridCol w:w="2075"/>
        <w:gridCol w:w="1257"/>
        <w:gridCol w:w="1488"/>
      </w:tblGrid>
      <w:tr w:rsidR="009C358E" w:rsidTr="009C358E">
        <w:trPr>
          <w:jc w:val="center"/>
        </w:trPr>
        <w:tc>
          <w:tcPr>
            <w:tcW w:w="702"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3175"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Nama</w:t>
            </w:r>
            <w:r w:rsidR="00AA3402">
              <w:rPr>
                <w:rFonts w:ascii="Times New Roman" w:eastAsia="Times New Roman" w:hAnsi="Times New Roman" w:cs="Times New Roman"/>
                <w:b/>
                <w:color w:val="000000"/>
                <w:sz w:val="20"/>
                <w:szCs w:val="20"/>
                <w:lang w:val="en-US"/>
              </w:rPr>
              <w:t xml:space="preserve"> Atribut/Variabel</w:t>
            </w:r>
          </w:p>
        </w:tc>
        <w:tc>
          <w:tcPr>
            <w:tcW w:w="2092"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Nilai</w:t>
            </w:r>
          </w:p>
        </w:tc>
        <w:tc>
          <w:tcPr>
            <w:tcW w:w="1265"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Tipe Data</w:t>
            </w:r>
          </w:p>
        </w:tc>
        <w:tc>
          <w:tcPr>
            <w:tcW w:w="1418"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Variabel</w:t>
            </w:r>
          </w:p>
        </w:tc>
      </w:tr>
      <w:tr w:rsidR="009C358E" w:rsidTr="009C358E">
        <w:trPr>
          <w:jc w:val="center"/>
        </w:trPr>
        <w:tc>
          <w:tcPr>
            <w:tcW w:w="702" w:type="dxa"/>
            <w:tcBorders>
              <w:top w:val="single" w:sz="4" w:space="0" w:color="auto"/>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3175" w:type="dxa"/>
            <w:tcBorders>
              <w:top w:val="single" w:sz="4" w:space="0" w:color="auto"/>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Jenis Kelamin</w:t>
            </w:r>
          </w:p>
        </w:tc>
        <w:tc>
          <w:tcPr>
            <w:tcW w:w="2092" w:type="dxa"/>
            <w:tcBorders>
              <w:top w:val="single" w:sz="4" w:space="0" w:color="auto"/>
              <w:left w:val="nil"/>
              <w:bottom w:val="nil"/>
              <w:right w:val="nil"/>
            </w:tcBorders>
          </w:tcPr>
          <w:p w:rsidR="009C358E" w:rsidRDefault="009C358E" w:rsidP="004449C3">
            <w:pPr>
              <w:pStyle w:val="ListParagraph"/>
              <w:numPr>
                <w:ilvl w:val="0"/>
                <w:numId w:val="6"/>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Laki-laki</w:t>
            </w:r>
          </w:p>
          <w:p w:rsidR="009C358E" w:rsidRPr="00EF00AB" w:rsidRDefault="009C358E" w:rsidP="004449C3">
            <w:pPr>
              <w:pStyle w:val="ListParagraph"/>
              <w:numPr>
                <w:ilvl w:val="0"/>
                <w:numId w:val="6"/>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Perempuan</w:t>
            </w:r>
          </w:p>
        </w:tc>
        <w:tc>
          <w:tcPr>
            <w:tcW w:w="1265" w:type="dxa"/>
            <w:tcBorders>
              <w:top w:val="single" w:sz="4" w:space="0" w:color="auto"/>
              <w:left w:val="nil"/>
              <w:bottom w:val="nil"/>
              <w:right w:val="nil"/>
            </w:tcBorders>
          </w:tcPr>
          <w:p w:rsidR="009C358E" w:rsidRDefault="00224B22" w:rsidP="00224B22">
            <w:pPr>
              <w:pStyle w:val="ListParagraph"/>
              <w:numPr>
                <w:ilvl w:val="0"/>
                <w:numId w:val="6"/>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single" w:sz="4" w:space="0" w:color="auto"/>
              <w:left w:val="nil"/>
              <w:bottom w:val="nil"/>
              <w:right w:val="nil"/>
            </w:tcBorders>
          </w:tcPr>
          <w:p w:rsidR="009C358E" w:rsidRPr="009C358E" w:rsidRDefault="009C358E" w:rsidP="009C358E">
            <w:pPr>
              <w:pStyle w:val="ListParagraph"/>
              <w:numPr>
                <w:ilvl w:val="0"/>
                <w:numId w:val="6"/>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Usia</w:t>
            </w:r>
          </w:p>
        </w:tc>
        <w:tc>
          <w:tcPr>
            <w:tcW w:w="2092" w:type="dxa"/>
            <w:tcBorders>
              <w:top w:val="nil"/>
              <w:left w:val="nil"/>
              <w:bottom w:val="nil"/>
              <w:right w:val="nil"/>
            </w:tcBorders>
          </w:tcPr>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20-25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26-30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31-35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36-40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41-45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46-50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51-55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56-60 tahun</w:t>
            </w:r>
          </w:p>
          <w:p w:rsidR="009C358E" w:rsidRPr="00EF00AB"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60 tahun</w:t>
            </w:r>
          </w:p>
        </w:tc>
        <w:tc>
          <w:tcPr>
            <w:tcW w:w="1265" w:type="dxa"/>
            <w:tcBorders>
              <w:top w:val="nil"/>
              <w:left w:val="nil"/>
              <w:bottom w:val="nil"/>
              <w:right w:val="nil"/>
            </w:tcBorders>
          </w:tcPr>
          <w:p w:rsidR="009C358E" w:rsidRDefault="00224B22" w:rsidP="00224B22">
            <w:pPr>
              <w:pStyle w:val="ListParagraph"/>
              <w:numPr>
                <w:ilvl w:val="0"/>
                <w:numId w:val="8"/>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8"/>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Profesi</w:t>
            </w:r>
          </w:p>
        </w:tc>
        <w:tc>
          <w:tcPr>
            <w:tcW w:w="2092" w:type="dxa"/>
            <w:tcBorders>
              <w:top w:val="nil"/>
              <w:left w:val="nil"/>
              <w:bottom w:val="nil"/>
              <w:right w:val="nil"/>
            </w:tcBorders>
          </w:tcPr>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Bidan</w:t>
            </w:r>
          </w:p>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Perawat</w:t>
            </w:r>
          </w:p>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medis</w:t>
            </w:r>
          </w:p>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Spesialis</w:t>
            </w:r>
          </w:p>
          <w:p w:rsidR="009C358E" w:rsidRPr="00EF00AB"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Staff non medis</w:t>
            </w:r>
          </w:p>
        </w:tc>
        <w:tc>
          <w:tcPr>
            <w:tcW w:w="1265" w:type="dxa"/>
            <w:tcBorders>
              <w:top w:val="nil"/>
              <w:left w:val="nil"/>
              <w:bottom w:val="nil"/>
              <w:right w:val="nil"/>
            </w:tcBorders>
          </w:tcPr>
          <w:p w:rsidR="009C358E" w:rsidRDefault="00224B22" w:rsidP="00224B22">
            <w:pPr>
              <w:pStyle w:val="ListParagraph"/>
              <w:numPr>
                <w:ilvl w:val="0"/>
                <w:numId w:val="10"/>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0"/>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Pendidikan</w:t>
            </w:r>
          </w:p>
        </w:tc>
        <w:tc>
          <w:tcPr>
            <w:tcW w:w="2092" w:type="dxa"/>
            <w:tcBorders>
              <w:top w:val="nil"/>
              <w:left w:val="nil"/>
              <w:bottom w:val="nil"/>
              <w:right w:val="nil"/>
            </w:tcBorders>
          </w:tcPr>
          <w:p w:rsidR="009C358E"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SMP</w:t>
            </w:r>
          </w:p>
          <w:p w:rsidR="009C358E"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SMA</w:t>
            </w:r>
          </w:p>
          <w:p w:rsidR="009C358E"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Sarjana/S1</w:t>
            </w:r>
          </w:p>
          <w:p w:rsidR="009C358E" w:rsidRPr="00EF00AB"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Master/S2</w:t>
            </w:r>
          </w:p>
        </w:tc>
        <w:tc>
          <w:tcPr>
            <w:tcW w:w="1265" w:type="dxa"/>
            <w:tcBorders>
              <w:top w:val="nil"/>
              <w:left w:val="nil"/>
              <w:bottom w:val="nil"/>
              <w:right w:val="nil"/>
            </w:tcBorders>
          </w:tcPr>
          <w:p w:rsidR="009C358E" w:rsidRDefault="00224B22" w:rsidP="00224B22">
            <w:pPr>
              <w:pStyle w:val="ListParagraph"/>
              <w:numPr>
                <w:ilvl w:val="0"/>
                <w:numId w:val="11"/>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1"/>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Tempat tinggal</w:t>
            </w:r>
          </w:p>
        </w:tc>
        <w:tc>
          <w:tcPr>
            <w:tcW w:w="2092" w:type="dxa"/>
            <w:tcBorders>
              <w:top w:val="nil"/>
              <w:left w:val="nil"/>
              <w:bottom w:val="nil"/>
              <w:right w:val="nil"/>
            </w:tcBorders>
          </w:tcPr>
          <w:p w:rsidR="009C358E" w:rsidRDefault="009C358E" w:rsidP="004449C3">
            <w:pPr>
              <w:pStyle w:val="ListParagraph"/>
              <w:numPr>
                <w:ilvl w:val="0"/>
                <w:numId w:val="12"/>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Pusat Kota</w:t>
            </w:r>
          </w:p>
          <w:p w:rsidR="009C358E" w:rsidRPr="00EF00AB" w:rsidRDefault="009C358E" w:rsidP="004449C3">
            <w:pPr>
              <w:pStyle w:val="ListParagraph"/>
              <w:numPr>
                <w:ilvl w:val="0"/>
                <w:numId w:val="12"/>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Pinggir Kota</w:t>
            </w:r>
          </w:p>
        </w:tc>
        <w:tc>
          <w:tcPr>
            <w:tcW w:w="1265" w:type="dxa"/>
            <w:tcBorders>
              <w:top w:val="nil"/>
              <w:left w:val="nil"/>
              <w:bottom w:val="nil"/>
              <w:right w:val="nil"/>
            </w:tcBorders>
          </w:tcPr>
          <w:p w:rsidR="009C358E" w:rsidRDefault="00224B22" w:rsidP="00224B22">
            <w:pPr>
              <w:pStyle w:val="ListParagraph"/>
              <w:numPr>
                <w:ilvl w:val="0"/>
                <w:numId w:val="12"/>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2"/>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EF00AB"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Kemerahan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Gatal</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Demam</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Sakit Kepala</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Otot</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Kelelahan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Batuk</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Diare</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Mual dan Muntah</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Sesak Napas</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Sendi</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Pingsan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Reaksi Anafilaksis</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Perasaan geli</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21</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 kelenjar getah bening</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double" w:sz="4" w:space="0" w:color="auto"/>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3175" w:type="dxa"/>
            <w:tcBorders>
              <w:top w:val="nil"/>
              <w:left w:val="nil"/>
              <w:bottom w:val="double" w:sz="4" w:space="0" w:color="auto"/>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Waktu Gejala</w:t>
            </w:r>
          </w:p>
        </w:tc>
        <w:tc>
          <w:tcPr>
            <w:tcW w:w="2092" w:type="dxa"/>
            <w:tcBorders>
              <w:top w:val="nil"/>
              <w:left w:val="nil"/>
              <w:bottom w:val="double" w:sz="4" w:space="0" w:color="auto"/>
              <w:right w:val="nil"/>
            </w:tcBorders>
          </w:tcPr>
          <w:p w:rsidR="009C358E"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 ada</w:t>
            </w:r>
          </w:p>
          <w:p w:rsidR="009C358E"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24 jam</w:t>
            </w:r>
          </w:p>
          <w:p w:rsidR="009C358E"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24-72 jam</w:t>
            </w:r>
          </w:p>
          <w:p w:rsidR="009C358E" w:rsidRPr="006E553F"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72 jam</w:t>
            </w:r>
          </w:p>
        </w:tc>
        <w:tc>
          <w:tcPr>
            <w:tcW w:w="1265" w:type="dxa"/>
            <w:tcBorders>
              <w:top w:val="nil"/>
              <w:left w:val="nil"/>
              <w:bottom w:val="double" w:sz="4" w:space="0" w:color="auto"/>
              <w:right w:val="nil"/>
            </w:tcBorders>
          </w:tcPr>
          <w:p w:rsidR="009C358E" w:rsidRDefault="00224B22" w:rsidP="00224B22">
            <w:pPr>
              <w:pStyle w:val="ListParagraph"/>
              <w:numPr>
                <w:ilvl w:val="0"/>
                <w:numId w:val="14"/>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double" w:sz="4" w:space="0" w:color="auto"/>
              <w:right w:val="nil"/>
            </w:tcBorders>
          </w:tcPr>
          <w:p w:rsidR="009C358E" w:rsidRPr="009C358E" w:rsidRDefault="009C358E" w:rsidP="009C358E">
            <w:pPr>
              <w:pStyle w:val="ListParagraph"/>
              <w:numPr>
                <w:ilvl w:val="0"/>
                <w:numId w:val="14"/>
              </w:numPr>
              <w:spacing w:after="60"/>
              <w:ind w:left="33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Dependen</w:t>
            </w:r>
          </w:p>
        </w:tc>
      </w:tr>
    </w:tbl>
    <w:p w:rsidR="004449C3" w:rsidRDefault="004449C3" w:rsidP="003D7115">
      <w:pPr>
        <w:ind w:firstLine="432"/>
        <w:jc w:val="both"/>
        <w:rPr>
          <w:rFonts w:ascii="Times New Roman" w:eastAsia="Times New Roman" w:hAnsi="Times New Roman" w:cs="Times New Roman"/>
          <w:color w:val="000000"/>
          <w:sz w:val="22"/>
          <w:szCs w:val="22"/>
          <w:lang w:val="en-US"/>
        </w:rPr>
        <w:sectPr w:rsidR="004449C3" w:rsidSect="004449C3">
          <w:type w:val="continuous"/>
          <w:pgSz w:w="11907" w:h="16839"/>
          <w:pgMar w:top="1134" w:right="850" w:bottom="1138" w:left="1138" w:header="706" w:footer="706" w:gutter="0"/>
          <w:cols w:space="720"/>
        </w:sectPr>
      </w:pPr>
    </w:p>
    <w:p w:rsidR="003D7115" w:rsidRDefault="003D7115" w:rsidP="003D7115">
      <w:pPr>
        <w:ind w:firstLine="43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1266E4">
        <w:rPr>
          <w:rFonts w:ascii="Times New Roman" w:eastAsia="Times New Roman" w:hAnsi="Times New Roman" w:cs="Times New Roman"/>
          <w:i/>
          <w:color w:val="000000"/>
          <w:sz w:val="22"/>
          <w:szCs w:val="22"/>
          <w:lang w:val="en-US"/>
        </w:rPr>
        <w:t xml:space="preserve"> (KNN)</w:t>
      </w:r>
    </w:p>
    <w:p w:rsidR="00FB4AE2"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D03A63" w:rsidRPr="00BF7F96">
        <w:rPr>
          <w:rFonts w:ascii="Times New Roman" w:eastAsia="Times New Roman" w:hAnsi="Times New Roman" w:cs="Times New Roman"/>
          <w:color w:val="000000"/>
          <w:sz w:val="22"/>
          <w:szCs w:val="22"/>
          <w:lang w:val="en-US"/>
        </w:rPr>
        <w:t xml:space="preserve"> merupakan metode pengklasifikasian </w:t>
      </w:r>
      <w:r w:rsidR="004048FD" w:rsidRPr="00BF7F96">
        <w:rPr>
          <w:rFonts w:ascii="Times New Roman" w:eastAsia="Times New Roman" w:hAnsi="Times New Roman" w:cs="Times New Roman"/>
          <w:color w:val="000000"/>
          <w:sz w:val="22"/>
          <w:szCs w:val="22"/>
          <w:lang w:val="en-US"/>
        </w:rPr>
        <w:t>dengan tetangga terdekat</w:t>
      </w:r>
      <w:r w:rsidR="00FF2AA2" w:rsidRPr="00BF7F96">
        <w:rPr>
          <w:rFonts w:ascii="Times New Roman" w:eastAsia="Times New Roman" w:hAnsi="Times New Roman" w:cs="Times New Roman"/>
          <w:color w:val="000000"/>
          <w:sz w:val="22"/>
          <w:szCs w:val="22"/>
          <w:lang w:val="en-US"/>
        </w:rPr>
        <w:t xml:space="preserve"> berdasarkan pembelajaran dengan analogi</w:t>
      </w:r>
      <w:r w:rsidR="004048FD" w:rsidRPr="00BF7F96">
        <w:rPr>
          <w:rFonts w:ascii="Times New Roman" w:eastAsia="Times New Roman" w:hAnsi="Times New Roman" w:cs="Times New Roman"/>
          <w:color w:val="000000"/>
          <w:sz w:val="22"/>
          <w:szCs w:val="22"/>
          <w:lang w:val="en-US"/>
        </w:rPr>
        <w:t xml:space="preserve">. </w:t>
      </w:r>
      <w:r w:rsidR="00FF2AA2" w:rsidRPr="00BF7F96">
        <w:rPr>
          <w:rFonts w:ascii="Times New Roman" w:eastAsia="Times New Roman" w:hAnsi="Times New Roman" w:cs="Times New Roman"/>
          <w:color w:val="000000"/>
          <w:sz w:val="22"/>
          <w:szCs w:val="22"/>
          <w:lang w:val="en-US"/>
        </w:rPr>
        <w:t xml:space="preserve">“Nearest” atau Kedekatan didefinisikan dengan jarak metrik, seperti jarak </w:t>
      </w:r>
      <w:r w:rsidR="00FF2AA2" w:rsidRPr="00BF7F96">
        <w:rPr>
          <w:rFonts w:ascii="Times New Roman" w:eastAsia="Times New Roman" w:hAnsi="Times New Roman" w:cs="Times New Roman"/>
          <w:i/>
          <w:color w:val="000000"/>
          <w:sz w:val="22"/>
          <w:szCs w:val="22"/>
          <w:lang w:val="en-US"/>
        </w:rPr>
        <w:t>Euclidian</w:t>
      </w:r>
      <w:r w:rsidR="00FB4AE2" w:rsidRPr="00BF7F96">
        <w:rPr>
          <w:rFonts w:ascii="Times New Roman" w:eastAsia="Times New Roman" w:hAnsi="Times New Roman" w:cs="Times New Roman"/>
          <w:i/>
          <w:color w:val="000000"/>
          <w:sz w:val="22"/>
          <w:szCs w:val="22"/>
          <w:lang w:val="en-US"/>
        </w:rPr>
        <w:t xml:space="preserve"> </w:t>
      </w:r>
      <w:r w:rsidR="00FB4AE2" w:rsidRPr="00BF7F96">
        <w:rPr>
          <w:rFonts w:ascii="Times New Roman" w:eastAsia="Times New Roman" w:hAnsi="Times New Roman" w:cs="Times New Roman"/>
          <w:i/>
          <w:color w:val="000000"/>
          <w:sz w:val="22"/>
          <w:szCs w:val="22"/>
          <w:lang w:val="en-US"/>
        </w:rPr>
        <w:fldChar w:fldCharType="begin" w:fldLock="1"/>
      </w:r>
      <w:r w:rsidR="00FA3C77" w:rsidRPr="00BF7F96">
        <w:rPr>
          <w:rFonts w:ascii="Times New Roman" w:eastAsia="Times New Roman" w:hAnsi="Times New Roman" w:cs="Times New Roman"/>
          <w:i/>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B4AE2" w:rsidRPr="00BF7F96">
        <w:rPr>
          <w:rFonts w:ascii="Times New Roman" w:eastAsia="Times New Roman" w:hAnsi="Times New Roman" w:cs="Times New Roman"/>
          <w:i/>
          <w:color w:val="000000"/>
          <w:sz w:val="22"/>
          <w:szCs w:val="22"/>
          <w:lang w:val="en-US"/>
        </w:rPr>
        <w:fldChar w:fldCharType="separate"/>
      </w:r>
      <w:r w:rsidR="00FB4AE2" w:rsidRPr="00BF7F96">
        <w:rPr>
          <w:rFonts w:ascii="Times New Roman" w:eastAsia="Times New Roman" w:hAnsi="Times New Roman" w:cs="Times New Roman"/>
          <w:noProof/>
          <w:color w:val="000000"/>
          <w:sz w:val="22"/>
          <w:szCs w:val="22"/>
          <w:lang w:val="en-US"/>
        </w:rPr>
        <w:t>(Han &amp; Kamber, 2006)</w:t>
      </w:r>
      <w:r w:rsidR="00FB4AE2" w:rsidRPr="00BF7F96">
        <w:rPr>
          <w:rFonts w:ascii="Times New Roman" w:eastAsia="Times New Roman" w:hAnsi="Times New Roman" w:cs="Times New Roman"/>
          <w:i/>
          <w:color w:val="000000"/>
          <w:sz w:val="22"/>
          <w:szCs w:val="22"/>
          <w:lang w:val="en-US"/>
        </w:rPr>
        <w:fldChar w:fldCharType="end"/>
      </w:r>
      <w:r w:rsidR="00FB4AE2" w:rsidRPr="00BF7F96">
        <w:rPr>
          <w:rFonts w:ascii="Times New Roman" w:eastAsia="Times New Roman" w:hAnsi="Times New Roman" w:cs="Times New Roman"/>
          <w:i/>
          <w:color w:val="000000"/>
          <w:sz w:val="22"/>
          <w:szCs w:val="22"/>
          <w:lang w:val="en-US"/>
        </w:rPr>
        <w:t>. Instance</w:t>
      </w:r>
      <w:r w:rsidR="00FB4AE2" w:rsidRPr="00BF7F96">
        <w:rPr>
          <w:rFonts w:ascii="Times New Roman" w:eastAsia="Times New Roman" w:hAnsi="Times New Roman" w:cs="Times New Roman"/>
          <w:color w:val="000000"/>
          <w:sz w:val="22"/>
          <w:szCs w:val="22"/>
          <w:lang w:val="en-US"/>
        </w:rPr>
        <w:t xml:space="preserve"> di klasifikasi berdasarkan jarak dengan k tetangga terdekat dimana k merupakan parameter bebas.</w:t>
      </w:r>
      <w:r w:rsidR="00D37D6A">
        <w:rPr>
          <w:rFonts w:ascii="Times New Roman" w:eastAsia="Times New Roman" w:hAnsi="Times New Roman" w:cs="Times New Roman"/>
          <w:color w:val="000000"/>
          <w:sz w:val="22"/>
          <w:szCs w:val="22"/>
          <w:lang w:val="en-US"/>
        </w:rPr>
        <w:t xml:space="preserve"> Berdasarkan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{"citationItems":[{"id":"ITEM-1","itemData":{"abstract":"K-Nearest Neighbor (KNN) classification is one of the most fundamental and simple classification methods. When there is little or no prior knowledge about the distribution of the data, the KNN method should be one of the first choices for classification. In this paper a modification is taken to improve the performance of KNN. The main idea is to use robust neighbors in training data. This modified KNN is better from traditional KNN in both terms: robustness and performance. The proposed KNN classification is called Modified K-Nearest Neighbor (MKNN). Inspired from the traditional KNN algorithm, the main idea is to classify an input query according to the most frequent tag in set of neighbor tags. MKNN can be considered a kind of weighted KNN so that the query label is approximated by weighting the neighbors of the query. The procedure computes the frequencies of the same labeled neighbors to the total number of neighbors. The proposed method is evaluated on a variety of several standard UCI data sets. Experiments show the excellent improvement in the performance of KNN method.","author":[{"dropping-particle":"","family":"Parvin","given":"Hamid","non-dropping-particle":"","parse-names":false,"suffix":""},{"dropping-particle":"","family":"Alizadeh","given":"Hoseinali","non-dropping-particle":"","parse-names":false,"suffix":""},{"dropping-particle":"","family":"Minati","given":"Behrouz","non-dropping-particle":"","parse-names":false,"suffix":""}],"container-title":"Global Journal of Computer Science and Technology","id":"ITEM-1","issue":"14","issued":{"date-parts":[["2010"]]},"page":"37-41","title":"A Modification on K-Nearest Neighbor Classifier","type":"article-journal","volume":"10"},"uris":["http://www.mendeley.com/documents/?uuid=a679c456-1474-4d16-8034-085d57d254d9"]}],"mendeley":{"formattedCitation":"(Parvin et al., 2010)","manualFormatting":"Parvin et al. (2010)","plainTextFormattedCitation":"(Parvin et al., 2010)","previouslyFormattedCitation":"(Parvin et al., 2010)"},"properties":{"noteIndex":0},"schema":"https://github.com/citation-style-language/schema/raw/master/csl-citation.json"}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Parvin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2010)</w:t>
      </w:r>
      <w:r w:rsidR="00D37D6A">
        <w:rPr>
          <w:rFonts w:ascii="Times New Roman" w:eastAsia="Times New Roman" w:hAnsi="Times New Roman" w:cs="Times New Roman"/>
          <w:color w:val="000000"/>
          <w:sz w:val="22"/>
          <w:szCs w:val="22"/>
          <w:lang w:val="en-US"/>
        </w:rPr>
        <w:fldChar w:fldCharType="end"/>
      </w:r>
      <w:r w:rsidR="00D37D6A">
        <w:rPr>
          <w:rFonts w:ascii="Times New Roman" w:eastAsia="Times New Roman" w:hAnsi="Times New Roman" w:cs="Times New Roman"/>
          <w:color w:val="000000"/>
          <w:sz w:val="22"/>
          <w:szCs w:val="22"/>
          <w:lang w:val="en-US"/>
        </w:rPr>
        <w:t xml:space="preserve"> dalam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{"citationItems":[{"id":"ITEM-1","itemData":{"DOI":"10.1016/j.biosystems.2018.12.009","ISSN":"18728324","PMID":"30611843","abstract":"Gene expression microarray classification is a crucial research field as it has been employed in cancer prediction and diagnosis systems. Gene expression data are composed of dozens of samples characterized by thousands of genes. Hence, an accurate and effective classification of such samples is a challenge. Machine learning techniques have been broadly utilized to build substantial and precise classification models. This paper proposes a new classification technique for gene expression data, which is called Modified k-nearest neighbor (MKNN). MKNN is applied in two scenarios namely; smallest modified KNN (SMKNN) and largest modified KNN (LMKNN). Both implementations are undertaken to enhance the performance of KNN. The key idea is to employ robust neighbors from training data by using a new weighting strategy. Several experiments have been performed on six different gene expression datasets. Experiments have shown that MKNN in its both scenarios outperforms traditional as well as recent ones. MKNN has been compared against (i) KNN, (ii) weighted KNN, (iii) support vector machine (SVM), (iv) fuzzy support vector machine, (v) brain emotional learning (BEL) in terms of classification accuracy, precision, and recall. On the other hand, results show that MKNN introduces smaller testing time than both KNN and weighted KNN.","author":[{"dropping-particle":"","family":"Ayyad","given":"Sarah M.","non-dropping-particle":"","parse-names":false,"suffix":""},{"dropping-particle":"","family":"Saleh","given":"Ahmed I.","non-dropping-particle":"","parse-names":false,"suffix":""},{"dropping-particle":"","family":"Labib","given":"Labib M.","non-dropping-particle":"","parse-names":false,"suffix":""}],"container-title":"BioSystems","id":"ITEM-1","issue":"July 2018","issued":{"date-parts":[["2019"]]},"page":"41-51","publisher":"Elsevier","title":"Gene expression cancer classification using modified K-Nearest Neighbors technique","type":"article-journal","volume":"176"},"uris":["http://www.mendeley.com/documents/?uuid=a14ed3c4-79e2-497f-85d7-9f85ff705be8"]}],"mendeley":{"formattedCitation":"(Ayyad et al., 2019)","manualFormatting":"Ayyad et al. (2019)","plainTextFormattedCitation":"(Ayyad et al., 2019)","previouslyFormattedCitation":"(Ayyad et al., 2019)"},"properties":{"noteIndex":0},"schema":"https://github.com/citation-style-language/schema/raw/master/csl-citation.json"}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Ayyad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2019)</w:t>
      </w:r>
      <w:r w:rsidR="00D37D6A">
        <w:rPr>
          <w:rFonts w:ascii="Times New Roman" w:eastAsia="Times New Roman" w:hAnsi="Times New Roman" w:cs="Times New Roman"/>
          <w:color w:val="000000"/>
          <w:sz w:val="22"/>
          <w:szCs w:val="22"/>
          <w:lang w:val="en-US"/>
        </w:rPr>
        <w:fldChar w:fldCharType="end"/>
      </w:r>
      <w:r w:rsidR="002418DE">
        <w:rPr>
          <w:rFonts w:ascii="Times New Roman" w:eastAsia="Times New Roman" w:hAnsi="Times New Roman" w:cs="Times New Roman"/>
          <w:color w:val="000000"/>
          <w:sz w:val="22"/>
          <w:szCs w:val="22"/>
          <w:lang w:val="en-US"/>
        </w:rPr>
        <w:t xml:space="preserve"> </w:t>
      </w:r>
      <w:r w:rsidR="001266E4">
        <w:rPr>
          <w:rFonts w:ascii="Times New Roman" w:eastAsia="Times New Roman" w:hAnsi="Times New Roman" w:cs="Times New Roman"/>
          <w:color w:val="000000"/>
          <w:sz w:val="22"/>
          <w:szCs w:val="22"/>
          <w:lang w:val="en-US"/>
        </w:rPr>
        <w:t xml:space="preserve">KNN </w:t>
      </w:r>
      <w:r w:rsidR="002418DE">
        <w:rPr>
          <w:rFonts w:ascii="Times New Roman" w:eastAsia="Times New Roman" w:hAnsi="Times New Roman" w:cs="Times New Roman"/>
          <w:color w:val="000000"/>
          <w:sz w:val="22"/>
          <w:szCs w:val="22"/>
          <w:lang w:val="en-US"/>
        </w:rPr>
        <w:t>memiliki kelebihan sebagai berikut:</w:t>
      </w:r>
    </w:p>
    <w:p w:rsidR="002418DE" w:rsidRP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Klasifikasi dapat dengan mudah diterapkan;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Ini kuat untuk </w:t>
      </w:r>
      <w:r w:rsidRPr="002418DE">
        <w:rPr>
          <w:rFonts w:ascii="Times New Roman" w:eastAsia="Times New Roman" w:hAnsi="Times New Roman" w:cs="Times New Roman"/>
          <w:i/>
          <w:color w:val="000000"/>
          <w:sz w:val="22"/>
          <w:szCs w:val="22"/>
          <w:lang w:val="en-US"/>
        </w:rPr>
        <w:t>data train</w:t>
      </w:r>
      <w:r w:rsidRPr="002418DE">
        <w:rPr>
          <w:rFonts w:ascii="Times New Roman" w:eastAsia="Times New Roman" w:hAnsi="Times New Roman" w:cs="Times New Roman"/>
          <w:color w:val="000000"/>
          <w:sz w:val="22"/>
          <w:szCs w:val="22"/>
          <w:lang w:val="en-US"/>
        </w:rPr>
        <w:t xml:space="preserve"> yang </w:t>
      </w:r>
      <w:r w:rsidRPr="002418DE">
        <w:rPr>
          <w:rFonts w:ascii="Times New Roman" w:eastAsia="Times New Roman" w:hAnsi="Times New Roman" w:cs="Times New Roman"/>
          <w:i/>
          <w:color w:val="000000"/>
          <w:sz w:val="22"/>
          <w:szCs w:val="22"/>
          <w:lang w:val="en-US"/>
        </w:rPr>
        <w:t>noisy</w:t>
      </w:r>
      <w:r>
        <w:rPr>
          <w:rFonts w:ascii="Times New Roman" w:eastAsia="Times New Roman" w:hAnsi="Times New Roman" w:cs="Times New Roman"/>
          <w:color w:val="000000"/>
          <w:sz w:val="22"/>
          <w:szCs w:val="22"/>
          <w:lang w:val="en-US"/>
        </w:rPr>
        <w:t xml:space="preserve"> atau punya gangguan</w:t>
      </w:r>
      <w:r w:rsidRPr="002418DE">
        <w:rPr>
          <w:rFonts w:ascii="Times New Roman" w:eastAsia="Times New Roman" w:hAnsi="Times New Roman" w:cs="Times New Roman"/>
          <w:color w:val="000000"/>
          <w:sz w:val="22"/>
          <w:szCs w:val="22"/>
          <w:lang w:val="en-US"/>
        </w:rPr>
        <w:t xml:space="preserve">;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Sesuai untuk data latih yang besar.</w:t>
      </w:r>
    </w:p>
    <w:p w:rsidR="002418DE" w:rsidRDefault="002418DE" w:rsidP="002418D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Namun juga memiliki kelemahan sebagai berikut: </w:t>
      </w:r>
    </w:p>
    <w:p w:rsidR="002418DE" w:rsidRP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Pemilihan nilai K, yang berpengaruh pada kinerja KNN. </w:t>
      </w:r>
    </w:p>
    <w:p w:rsid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Persyaratan perhitungan jarak untuk k tetangga tersebut. </w:t>
      </w:r>
    </w:p>
    <w:p w:rsidR="00FB4AE2" w:rsidRPr="00F64D7E" w:rsidRDefault="002418DE" w:rsidP="00F64D7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Degradasi akurasi dalam kasus kumpulan data multidimensi</w:t>
      </w:r>
    </w:p>
    <w:p w:rsidR="005C15EF" w:rsidRDefault="005C15EF" w:rsidP="00FB4AE2">
      <w:pPr>
        <w:pStyle w:val="ListParagraph"/>
        <w:keepNext/>
        <w:ind w:left="0"/>
      </w:pPr>
    </w:p>
    <w:p w:rsidR="00B42FBD" w:rsidRDefault="00B42FBD" w:rsidP="00FB4AE2">
      <w:pPr>
        <w:pStyle w:val="ListParagraph"/>
        <w:keepNext/>
        <w:ind w:left="0"/>
      </w:pPr>
      <w:r>
        <w:rPr>
          <w:noProof/>
          <w:lang w:val="en-US"/>
        </w:rPr>
        <mc:AlternateContent>
          <mc:Choice Requires="wpc">
            <w:drawing>
              <wp:inline distT="0" distB="0" distL="0" distR="0">
                <wp:extent cx="3285586" cy="214249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Straight Arrow Connector 10"/>
                        <wps:cNvCnPr/>
                        <wps:spPr>
                          <a:xfrm flipV="1">
                            <a:off x="364929" y="200025"/>
                            <a:ext cx="0" cy="1657350"/>
                          </a:xfrm>
                          <a:prstGeom prst="straightConnector1">
                            <a:avLst/>
                          </a:prstGeom>
                          <a:noFill/>
                          <a:ln w="19050" cap="flat" cmpd="sng" algn="ctr">
                            <a:solidFill>
                              <a:sysClr val="windowText" lastClr="000000"/>
                            </a:solidFill>
                            <a:prstDash val="solid"/>
                            <a:tailEnd type="triangle"/>
                          </a:ln>
                          <a:effectLst/>
                        </wps:spPr>
                        <wps:bodyPr/>
                      </wps:wsp>
                      <wps:wsp>
                        <wps:cNvPr id="11" name="Straight Arrow Connector 11"/>
                        <wps:cNvCnPr/>
                        <wps:spPr>
                          <a:xfrm>
                            <a:off x="250629" y="1733550"/>
                            <a:ext cx="2276475" cy="0"/>
                          </a:xfrm>
                          <a:prstGeom prst="straightConnector1">
                            <a:avLst/>
                          </a:prstGeom>
                          <a:noFill/>
                          <a:ln w="19050" cap="flat" cmpd="sng" algn="ctr">
                            <a:solidFill>
                              <a:sysClr val="windowText" lastClr="000000"/>
                            </a:solidFill>
                            <a:prstDash val="solid"/>
                            <a:tailEnd type="triangle"/>
                          </a:ln>
                          <a:effectLst/>
                        </wps:spPr>
                        <wps:bodyPr/>
                      </wps:wsp>
                      <wps:wsp>
                        <wps:cNvPr id="13" name="Oval 13"/>
                        <wps:cNvSpPr/>
                        <wps:spPr>
                          <a:xfrm>
                            <a:off x="698303" y="200025"/>
                            <a:ext cx="1438275" cy="1437849"/>
                          </a:xfrm>
                          <a:prstGeom prst="ellipse">
                            <a:avLst/>
                          </a:prstGeom>
                          <a:noFill/>
                          <a:ln w="19050">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955478" y="446647"/>
                            <a:ext cx="945117" cy="944003"/>
                          </a:xfrm>
                          <a:prstGeom prst="ellipse">
                            <a:avLst/>
                          </a:prstGeom>
                          <a:noFill/>
                          <a:ln w="19050">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gular Pentagon 21"/>
                        <wps:cNvSpPr/>
                        <wps:spPr>
                          <a:xfrm>
                            <a:off x="1660917" y="799626"/>
                            <a:ext cx="111695" cy="106313"/>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gular Pentagon 34"/>
                        <wps:cNvSpPr/>
                        <wps:spPr>
                          <a:xfrm>
                            <a:off x="1402687" y="1112793"/>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gular Pentagon 35"/>
                        <wps:cNvSpPr/>
                        <wps:spPr>
                          <a:xfrm>
                            <a:off x="2034216" y="1389471"/>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gular Pentagon 36"/>
                        <wps:cNvSpPr/>
                        <wps:spPr>
                          <a:xfrm>
                            <a:off x="2311554" y="1123495"/>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gular Pentagon 37"/>
                        <wps:cNvSpPr/>
                        <wps:spPr>
                          <a:xfrm>
                            <a:off x="2481892" y="1417120"/>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Cross 22"/>
                        <wps:cNvSpPr/>
                        <wps:spPr>
                          <a:xfrm>
                            <a:off x="1154529" y="684656"/>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ross 38"/>
                        <wps:cNvSpPr/>
                        <wps:spPr>
                          <a:xfrm>
                            <a:off x="1297404" y="291087"/>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ross 39"/>
                        <wps:cNvSpPr/>
                        <wps:spPr>
                          <a:xfrm>
                            <a:off x="943028" y="406362"/>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ross 40"/>
                        <wps:cNvSpPr/>
                        <wps:spPr>
                          <a:xfrm>
                            <a:off x="762053" y="997750"/>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ross 41"/>
                        <wps:cNvSpPr/>
                        <wps:spPr>
                          <a:xfrm>
                            <a:off x="465803" y="446985"/>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322594" y="828997"/>
                            <a:ext cx="162900" cy="162900"/>
                          </a:xfrm>
                          <a:prstGeom prst="ellipse">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36578" y="114599"/>
                            <a:ext cx="758191" cy="438235"/>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0082168A" w:rsidRPr="00702387" w:rsidRDefault="0082168A" w:rsidP="005C15EF">
                              <w:pPr>
                                <w:rPr>
                                  <w:b/>
                                  <w:color w:val="000000" w:themeColor="text1"/>
                                  <w:lang w:val="en-US"/>
                                </w:rPr>
                              </w:pPr>
                              <w:r w:rsidRPr="00702387">
                                <w:rPr>
                                  <w:b/>
                                  <w:color w:val="F79646" w:themeColor="accent6"/>
                                  <w:lang w:val="en-US"/>
                                </w:rPr>
                                <w:t>Kelas A</w:t>
                              </w:r>
                            </w:p>
                            <w:p w:rsidR="0082168A" w:rsidRPr="00702387" w:rsidRDefault="0082168A" w:rsidP="005C15EF">
                              <w:pPr>
                                <w:rPr>
                                  <w:b/>
                                  <w:color w:val="000000" w:themeColor="text1"/>
                                  <w:lang w:val="en-US"/>
                                </w:rPr>
                              </w:pPr>
                              <w:r w:rsidRPr="00702387">
                                <w:rPr>
                                  <w:b/>
                                  <w:color w:val="9BBB59" w:themeColor="accent3"/>
                                  <w:lang w:val="en-US"/>
                                </w:rPr>
                                <w:t>Kelas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5999" y="729619"/>
                            <a:ext cx="328930"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68A" w:rsidRPr="00702387" w:rsidRDefault="0082168A">
                              <w:pPr>
                                <w:rPr>
                                  <w:b/>
                                  <w:sz w:val="20"/>
                                  <w:vertAlign w:val="subscript"/>
                                  <w:lang w:val="en-US"/>
                                </w:rPr>
                              </w:pPr>
                              <w:r w:rsidRPr="00702387">
                                <w:rPr>
                                  <w:b/>
                                  <w:sz w:val="20"/>
                                  <w:lang w:val="en-US"/>
                                </w:rPr>
                                <w:t>X</w:t>
                              </w:r>
                              <w:r w:rsidRPr="00702387">
                                <w:rPr>
                                  <w:b/>
                                  <w:sz w:val="20"/>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5"/>
                        <wps:cNvSpPr txBox="1"/>
                        <wps:spPr>
                          <a:xfrm>
                            <a:off x="1219338" y="1730509"/>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68A" w:rsidRPr="00702387" w:rsidRDefault="0082168A">
                              <w:pPr>
                                <w:rPr>
                                  <w:b/>
                                  <w:sz w:val="20"/>
                                  <w:vertAlign w:val="subscript"/>
                                  <w:lang w:val="en-US"/>
                                </w:rPr>
                              </w:pPr>
                              <w:r w:rsidRPr="00702387">
                                <w:rPr>
                                  <w:b/>
                                  <w:sz w:val="20"/>
                                  <w:lang w:val="en-US"/>
                                </w:rPr>
                                <w:t>X</w:t>
                              </w:r>
                              <w:r>
                                <w:rPr>
                                  <w:b/>
                                  <w:sz w:val="20"/>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Elbow Connector 46"/>
                        <wps:cNvCnPr>
                          <a:stCxn id="23" idx="0"/>
                        </wps:cNvCnPr>
                        <wps:spPr>
                          <a:xfrm rot="5400000" flipH="1" flipV="1">
                            <a:off x="1845669" y="287779"/>
                            <a:ext cx="99349" cy="982598"/>
                          </a:xfrm>
                          <a:prstGeom prst="bentConnector2">
                            <a:avLst/>
                          </a:prstGeom>
                          <a:noFill/>
                          <a:ln w="19050" cap="flat" cmpd="sng" algn="ctr">
                            <a:solidFill>
                              <a:schemeClr val="tx2">
                                <a:lumMod val="60000"/>
                                <a:lumOff val="40000"/>
                              </a:schemeClr>
                            </a:solidFill>
                            <a:prstDash val="dash"/>
                            <a:tailEnd type="triangle"/>
                          </a:ln>
                          <a:effectLst/>
                        </wps:spPr>
                        <wps:bodyPr/>
                      </wps:wsp>
                      <wps:wsp>
                        <wps:cNvPr id="47" name="Text Box 47"/>
                        <wps:cNvSpPr txBox="1"/>
                        <wps:spPr>
                          <a:xfrm>
                            <a:off x="2306282" y="609251"/>
                            <a:ext cx="69278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68A" w:rsidRDefault="0082168A" w:rsidP="00F64D7E">
                              <w:pPr>
                                <w:rPr>
                                  <w:color w:val="548DD4" w:themeColor="text2" w:themeTint="99"/>
                                  <w:sz w:val="16"/>
                                  <w:lang w:val="en-US"/>
                                </w:rPr>
                              </w:pPr>
                              <w:proofErr w:type="gramStart"/>
                              <w:r>
                                <w:rPr>
                                  <w:color w:val="548DD4" w:themeColor="text2" w:themeTint="99"/>
                                  <w:sz w:val="16"/>
                                  <w:lang w:val="en-US"/>
                                </w:rPr>
                                <w:t>objek</w:t>
                              </w:r>
                              <w:proofErr w:type="gramEnd"/>
                              <w:r w:rsidRPr="00F64D7E">
                                <w:rPr>
                                  <w:color w:val="548DD4" w:themeColor="text2" w:themeTint="99"/>
                                  <w:sz w:val="16"/>
                                  <w:lang w:val="en-US"/>
                                </w:rPr>
                                <w:t xml:space="preserve"> </w:t>
                              </w:r>
                              <w:r>
                                <w:rPr>
                                  <w:color w:val="548DD4" w:themeColor="text2" w:themeTint="99"/>
                                  <w:sz w:val="16"/>
                                  <w:lang w:val="en-US"/>
                                </w:rPr>
                                <w:t>b</w:t>
                              </w:r>
                              <w:r w:rsidRPr="00F64D7E">
                                <w:rPr>
                                  <w:color w:val="548DD4" w:themeColor="text2" w:themeTint="99"/>
                                  <w:sz w:val="16"/>
                                  <w:lang w:val="en-US"/>
                                </w:rPr>
                                <w:t>aru</w:t>
                              </w:r>
                            </w:p>
                            <w:p w:rsidR="0082168A" w:rsidRDefault="0082168A" w:rsidP="00F64D7E">
                              <w:pPr>
                                <w:rPr>
                                  <w:color w:val="548DD4" w:themeColor="text2" w:themeTint="99"/>
                                  <w:sz w:val="16"/>
                                  <w:lang w:val="en-US"/>
                                </w:rPr>
                              </w:pPr>
                              <w:proofErr w:type="gramStart"/>
                              <w:r>
                                <w:rPr>
                                  <w:color w:val="548DD4" w:themeColor="text2" w:themeTint="99"/>
                                  <w:sz w:val="16"/>
                                  <w:lang w:val="en-US"/>
                                </w:rPr>
                                <w:t>u</w:t>
                              </w:r>
                              <w:r w:rsidRPr="00F64D7E">
                                <w:rPr>
                                  <w:color w:val="548DD4" w:themeColor="text2" w:themeTint="99"/>
                                  <w:sz w:val="16"/>
                                  <w:lang w:val="en-US"/>
                                </w:rPr>
                                <w:t>ntuk</w:t>
                              </w:r>
                              <w:proofErr w:type="gramEnd"/>
                            </w:p>
                            <w:p w:rsidR="0082168A" w:rsidRPr="00F64D7E" w:rsidRDefault="0082168A" w:rsidP="00F64D7E">
                              <w:pPr>
                                <w:rPr>
                                  <w:color w:val="548DD4" w:themeColor="text2" w:themeTint="99"/>
                                  <w:sz w:val="16"/>
                                  <w:lang w:val="en-US"/>
                                </w:rPr>
                              </w:pPr>
                              <w:proofErr w:type="gramStart"/>
                              <w:r>
                                <w:rPr>
                                  <w:color w:val="548DD4" w:themeColor="text2" w:themeTint="99"/>
                                  <w:sz w:val="16"/>
                                  <w:lang w:val="en-US"/>
                                </w:rPr>
                                <w:t>di</w:t>
                              </w:r>
                              <w:r w:rsidRPr="00F64D7E">
                                <w:rPr>
                                  <w:color w:val="548DD4" w:themeColor="text2" w:themeTint="99"/>
                                  <w:sz w:val="16"/>
                                  <w:lang w:val="en-US"/>
                                </w:rPr>
                                <w:t>klasifikasi</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8"/>
                        <wps:cNvSpPr txBox="1"/>
                        <wps:spPr>
                          <a:xfrm>
                            <a:off x="1219295" y="1196313"/>
                            <a:ext cx="457835" cy="22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68A" w:rsidRPr="00F64D7E" w:rsidRDefault="0082168A">
                              <w:pPr>
                                <w:rPr>
                                  <w:b/>
                                  <w:sz w:val="16"/>
                                  <w:vertAlign w:val="subscript"/>
                                  <w:lang w:val="en-US"/>
                                </w:rPr>
                              </w:pPr>
                              <w:r>
                                <w:rPr>
                                  <w:b/>
                                  <w:sz w:val="16"/>
                                  <w:lang w:val="en-US"/>
                                </w:rPr>
                                <w:t>k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Text Box 49"/>
                        <wps:cNvSpPr txBox="1"/>
                        <wps:spPr>
                          <a:xfrm>
                            <a:off x="1136034" y="1417067"/>
                            <a:ext cx="457835" cy="220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68A" w:rsidRPr="00F64D7E" w:rsidRDefault="0082168A">
                              <w:pPr>
                                <w:rPr>
                                  <w:b/>
                                  <w:sz w:val="16"/>
                                  <w:vertAlign w:val="subscript"/>
                                  <w:lang w:val="en-US"/>
                                </w:rPr>
                              </w:pPr>
                              <w:r>
                                <w:rPr>
                                  <w:b/>
                                  <w:sz w:val="16"/>
                                  <w:lang w:val="en-US"/>
                                </w:rPr>
                                <w:t>k =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026" editas="canvas" style="width:258.7pt;height:168.7pt;mso-position-horizontal-relative:char;mso-position-vertical-relative:line" coordsize="32854,2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54;height:2142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0" o:spid="_x0000_s1028" type="#_x0000_t32" style="position:absolute;left:3649;top:2000;width:0;height:16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y9cUAAADbAAAADwAAAGRycy9kb3ducmV2LnhtbESPQU8CMRCF7yb+h2ZMuEFXQlBXCjFE&#10;EW8smuhxsh13q9vppi2w/HvnQOJtJu/Ne98sVoPv1JFicoEN3E4KUMR1sI4bAx/vL+N7UCkjW+wC&#10;k4EzJVgtr68WWNpw4oqO+9woCeFUooE2577UOtUteUyT0BOL9h2ixyxrbLSNeJJw3+lpUcy1R8fS&#10;0GJP65bq3/3BG4ibz3k9e31+2+7OD1+VG+5c9RONGd0MT4+gMg3533y53lrBF3r5RQb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y9cUAAADbAAAADwAAAAAAAAAA&#10;AAAAAAChAgAAZHJzL2Rvd25yZXYueG1sUEsFBgAAAAAEAAQA+QAAAJMDAAAAAA==&#10;" strokecolor="windowText" strokeweight="1.5pt">
                  <v:stroke endarrow="block"/>
                </v:shape>
                <v:shape id="Straight Arrow Connector 11" o:spid="_x0000_s1029" type="#_x0000_t32" style="position:absolute;left:2506;top:17335;width:22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vd8IAAADbAAAADwAAAGRycy9kb3ducmV2LnhtbERP32vCMBB+F/wfwg32pqnCxuiMMqaC&#10;TwNdFfd2NNemrLmUJLXdf28Gg73dx/fzVpvRtuJGPjSOFSzmGQji0umGawXF5372AiJEZI2tY1Lw&#10;QwE26+lkhbl2Ax/pdoq1SCEcclRgYuxyKUNpyGKYu444cZXzFmOCvpba45DCbSuXWfYsLTacGgx2&#10;9G6o/D71VkH/tDN+u4yVHq5f1Udf78rzpVDq8WF8ewURaYz/4j/3Qaf5C/j9JR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vd8IAAADbAAAADwAAAAAAAAAAAAAA&#10;AAChAgAAZHJzL2Rvd25yZXYueG1sUEsFBgAAAAAEAAQA+QAAAJADAAAAAA==&#10;" strokecolor="windowText" strokeweight="1.5pt">
                  <v:stroke endarrow="block"/>
                </v:shape>
                <v:oval id="Oval 13" o:spid="_x0000_s1030" style="position:absolute;left:6983;top:2000;width:14382;height:14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vjMEA&#10;AADbAAAADwAAAGRycy9kb3ducmV2LnhtbERPTWvDMAy9F/YfjAa7Nc4SaEdWt5TBYL2tSWE7iliN&#10;08VyiL0k+/dzodCbHu9Tm91sOzHS4FvHCp6TFARx7XTLjYJT9b58AeEDssbOMSn4Iw+77cNig4V2&#10;Ex9pLEMjYgj7AhWYEPpCSl8bsugT1xNH7uwGiyHCoZF6wCmG205mabqSFluODQZ7ejNU/5S/VkHI&#10;rPv+Kg/ri8mP633vqgN/Vko9Pc77VxCB5nAX39wfOs7P4fpLPE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L4zBAAAA2wAAAA8AAAAAAAAAAAAAAAAAmAIAAGRycy9kb3du&#10;cmV2LnhtbFBLBQYAAAAABAAEAPUAAACGAwAAAAA=&#10;" filled="f" strokecolor="black [3213]" strokeweight="1.5pt">
                  <v:stroke dashstyle="dash"/>
                </v:oval>
                <v:oval id="Oval 32" o:spid="_x0000_s1031" style="position:absolute;left:9554;top:4466;width:9451;height:9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Wd8EA&#10;AADbAAAADwAAAGRycy9kb3ducmV2LnhtbESPQYvCMBSE78L+h/AWvGm6FVS6RpGFBb1pK7jHR/Ns&#10;6jYvpYla/70RBI/DzHzDLFa9bcSVOl87VvA1TkAQl07XXCk4FL+jOQgfkDU2jknBnTyslh+DBWba&#10;3XhP1zxUIkLYZ6jAhNBmUvrSkEU/di1x9E6usxii7CqpO7xFuG1kmiRTabHmuGCwpR9D5X9+sQpC&#10;at3fMd/Ozmayn61bV2x5Vyg1/OzX3yAC9eEdfrU3WsEkh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81nfBAAAA2wAAAA8AAAAAAAAAAAAAAAAAmAIAAGRycy9kb3du&#10;cmV2LnhtbFBLBQYAAAAABAAEAPUAAACGAwAAAAA=&#10;" filled="f" strokecolor="black [3213]" strokeweight="1.5pt">
                  <v:stroke dashstyle="dash"/>
                </v:oval>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21" o:spid="_x0000_s1032" type="#_x0000_t56" style="position:absolute;left:16609;top:7996;width:1117;height: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2MsUA&#10;AADbAAAADwAAAGRycy9kb3ducmV2LnhtbESPQWvCQBSE74L/YXkFb7qJiGh0laIUBSnFWKjHR/Y1&#10;G5p9m2ZXjf313ULB4zAz3zDLdWdrcaXWV44VpKMEBHHhdMWlgvfTy3AGwgdkjbVjUnAnD+tVv7fE&#10;TLsbH+mah1JECPsMFZgQmkxKXxiy6EeuIY7ep2sthijbUuoWbxFuazlOkqm0WHFcMNjQxlDxlV+s&#10;grfv/Y4+qvPPafs6qWf59pCa+UGpwVP3vAARqAuP8H97rxWM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LYyxQAAANsAAAAPAAAAAAAAAAAAAAAAAJgCAABkcnMv&#10;ZG93bnJldi54bWxQSwUGAAAAAAQABAD1AAAAigMAAAAA&#10;" fillcolor="#92d050" stroked="f"/>
                <v:shape id="Regular Pentagon 34" o:spid="_x0000_s1033" type="#_x0000_t56" style="position:absolute;left:14026;top:11127;width:1114;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Dd8YA&#10;AADbAAAADwAAAGRycy9kb3ducmV2LnhtbESP3WoCMRSE7wXfIRyhd5r1h6Jbo4giFaSIa6G9PGyO&#10;m8XNybpJddunbwoFL4eZ+YaZL1tbiRs1vnSsYDhIQBDnTpdcKHg/bftTED4ga6wck4Jv8rBcdDtz&#10;TLW785FuWShEhLBPUYEJoU6l9Lkhi37gauLonV1jMUTZFFI3eI9wW8lRkjxLiyXHBYM1rQ3ll+zL&#10;Kjhcd6/0UX7+nDZvk2qabfZDM9sr9dRrVy8gArXhEf5v77SC8QT+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KDd8YAAADbAAAADwAAAAAAAAAAAAAAAACYAgAAZHJz&#10;L2Rvd25yZXYueG1sUEsFBgAAAAAEAAQA9QAAAIsDAAAAAA==&#10;" fillcolor="#92d050" stroked="f"/>
                <v:shape id="Regular Pentagon 35" o:spid="_x0000_s1034" type="#_x0000_t56" style="position:absolute;left:20342;top:13894;width:1113;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4m7MYA&#10;AADbAAAADwAAAGRycy9kb3ducmV2LnhtbESPQWsCMRSE7wX/Q3iCt5q1VrGrUYpSKkgpXQv1+Ng8&#10;N4ubl3WT6tZf3wiCx2FmvmFmi9ZW4kSNLx0rGPQTEMS50yUXCr63b48TED4ga6wck4I/8rCYdx5m&#10;mGp35i86ZaEQEcI+RQUmhDqV0ueGLPq+q4mjt3eNxRBlU0jd4DnCbSWfkmQsLZYcFwzWtDSUH7Jf&#10;q+DzuH6nn3J32a4+nqtJttoMzMtGqV63fZ2CCNSGe/jWXmsFwxFcv8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4m7MYAAADbAAAADwAAAAAAAAAAAAAAAACYAgAAZHJz&#10;L2Rvd25yZXYueG1sUEsFBgAAAAAEAAQA9QAAAIsDAAAAAA==&#10;" fillcolor="#92d050" stroked="f"/>
                <v:shape id="Regular Pentagon 36" o:spid="_x0000_s1035" type="#_x0000_t56" style="position:absolute;left:23115;top:11234;width:1114;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4m8YA&#10;AADbAAAADwAAAGRycy9kb3ducmV2LnhtbESP3WoCMRSE74W+QzgF7zTrD2K3RikVURApXQvt5WFz&#10;ulm6OVk3UVef3ghCL4eZ+YaZLVpbiRM1vnSsYNBPQBDnTpdcKPjar3pTED4ga6wck4ILeVjMnzoz&#10;TLU78yedslCICGGfogITQp1K6XNDFn3f1cTR+3WNxRBlU0jd4DnCbSWHSTKRFkuOCwZrejeU/2VH&#10;q+DjsFnTd/lz3S9342qaLbcD87JVqvvcvr2CCNSG//CjvdEKRhO4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y4m8YAAADbAAAADwAAAAAAAAAAAAAAAACYAgAAZHJz&#10;L2Rvd25yZXYueG1sUEsFBgAAAAAEAAQA9QAAAIsDAAAAAA==&#10;" fillcolor="#92d050" stroked="f"/>
                <v:shape id="Regular Pentagon 37" o:spid="_x0000_s1036" type="#_x0000_t56" style="position:absolute;left:24818;top:14171;width:1114;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dAMYA&#10;AADbAAAADwAAAGRycy9kb3ducmV2LnhtbESPQWsCMRSE7wX/Q3iCt5q1FrWrUYpSKkgpXQv1+Ng8&#10;N4ubl3WT6tZf3wiCx2FmvmFmi9ZW4kSNLx0rGPQTEMS50yUXCr63b48TED4ga6wck4I/8rCYdx5m&#10;mGp35i86ZaEQEcI+RQUmhDqV0ueGLPq+q4mjt3eNxRBlU0jd4DnCbSWfkmQkLZYcFwzWtDSUH7Jf&#10;q+DzuH6nn3J32a4+nqtJttoMzMtGqV63fZ2CCNSGe/jWXmsFwzFcv8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AdAMYAAADbAAAADwAAAAAAAAAAAAAAAACYAgAAZHJz&#10;L2Rvd25yZXYueG1sUEsFBgAAAAAEAAQA9QAAAIsDAAAAAA==&#10;" fillcolor="#92d050" stroked="f"/>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2" o:spid="_x0000_s1037" type="#_x0000_t11" style="position:absolute;left:11545;top:6846;width:1153;height:1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mIMEA&#10;AADbAAAADwAAAGRycy9kb3ducmV2LnhtbESPT4vCMBTE78J+h/AWvGlqF2WppmVZELysf+p6fzTP&#10;tti81CZq/fZGEDwOM/MbZpH1phFX6lxtWcFkHIEgLqyuuVTwv1+OvkE4j6yxsUwK7uQgSz8GC0y0&#10;vfGOrrkvRYCwS1BB5X2bSOmKigy6sW2Jg3e0nUEfZFdK3eEtwE0j4yiaSYM1h4UKW/qtqDjlF6Ng&#10;utGOt/V6NznnB/ZNyX9b/lJq+Nn/zEF46v07/GqvtII4hueX8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LZiDBAAAA2wAAAA8AAAAAAAAAAAAAAAAAmAIAAGRycy9kb3du&#10;cmV2LnhtbFBLBQYAAAAABAAEAPUAAACGAwAAAAA=&#10;" fillcolor="#f79646 [3209]" stroked="f"/>
                <v:shape id="Cross 38" o:spid="_x0000_s1038" type="#_x0000_t11" style="position:absolute;left:12974;top:2910;width:1152;height: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HF7sA&#10;AADbAAAADwAAAGRycy9kb3ducmV2LnhtbERPSwrCMBDdC94hjOBOUxVFqlFEENz4q7ofmrEtNpPa&#10;RK23NwvB5eP958vGlOJFtSssKxj0IxDEqdUFZwou501vCsJ5ZI2lZVLwIQfLRbs1x1jbN5/olfhM&#10;hBB2MSrIva9iKV2ak0HXtxVx4G62NugDrDOpa3yHcFPKYRRNpMGCQ0OOFa1zSu/J0ygYH7TjY7E/&#10;DR7JlX2Z8e7II6W6nWY1A+Gp8X/xz73VCkZhbPgSfoB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F6xxe7AAAA2wAAAA8AAAAAAAAAAAAAAAAAmAIAAGRycy9kb3ducmV2Lnht&#10;bFBLBQYAAAAABAAEAPUAAACAAwAAAAA=&#10;" fillcolor="#f79646 [3209]" stroked="f"/>
                <v:shape id="Cross 39" o:spid="_x0000_s1039" type="#_x0000_t11" style="position:absolute;left:9430;top:4063;width:1153;height: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ijMEA&#10;AADbAAAADwAAAGRycy9kb3ducmV2LnhtbESPQYvCMBSE7wv+h/CEva1pVxStpiLCgpd1ter90Tzb&#10;YvNSm6j135sFweMwM98w80VnanGj1lWWFcSDCARxbnXFhYLD/udrAsJ5ZI21ZVLwIAeLtPcxx0Tb&#10;O+/olvlCBAi7BBWU3jeJlC4vyaAb2IY4eCfbGvRBtoXULd4D3NTyO4rG0mDFYaHEhlYl5efsahSM&#10;/rTjbbXZxZfsyL4u+HfLQ6U++91yBsJT59/hV3utFQyn8P8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2YozBAAAA2wAAAA8AAAAAAAAAAAAAAAAAmAIAAGRycy9kb3du&#10;cmV2LnhtbFBLBQYAAAAABAAEAPUAAACGAwAAAAA=&#10;" fillcolor="#f79646 [3209]" stroked="f"/>
                <v:shape id="Cross 40" o:spid="_x0000_s1040" type="#_x0000_t11" style="position:absolute;left:7620;top:9977;width:1153;height:1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4bL8A&#10;AADbAAAADwAAAGRycy9kb3ducmV2LnhtbERPy4rCMBTdD/gP4QqzG9P6GKSaigiCmxltR/eX5toW&#10;m5vaRO38vVkILg/nvVz1phF36lxtWUE8ikAQF1bXXCo4/m2/5iCcR9bYWCYF/+RglQ4+lpho++CM&#10;7rkvRQhhl6CCyvs2kdIVFRl0I9sSB+5sO4M+wK6UusNHCDeNHEfRtzRYc2iosKVNRcUlvxkFs712&#10;fKh/s/ian9g3Jf8ceKLU57BfL0B46v1b/HLvtIJpWB++hB8g0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CrhsvwAAANsAAAAPAAAAAAAAAAAAAAAAAJgCAABkcnMvZG93bnJl&#10;di54bWxQSwUGAAAAAAQABAD1AAAAhAMAAAAA&#10;" fillcolor="#f79646 [3209]" stroked="f"/>
                <v:shape id="Cross 41" o:spid="_x0000_s1041" type="#_x0000_t11" style="position:absolute;left:4658;top:4469;width:1152;height: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d98IA&#10;AADbAAAADwAAAGRycy9kb3ducmV2LnhtbESPQWvCQBSE7wX/w/KE3ppN2ioSXUUKhV7axqj3R/aZ&#10;BLNv4+7WpP++WxA8DjPzDbPajKYTV3K+tawgS1IQxJXVLdcKDvv3pwUIH5A1dpZJwS952KwnDyvM&#10;tR14R9cy1CJC2OeooAmhz6X0VUMGfWJ74uidrDMYonS11A6HCDedfE7TuTTYclxosKe3hqpz+WMU&#10;zL6156L92mWX8sihq/mz4BelHqfjdgki0Bju4Vv7Qyt4zeD/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h33wgAAANsAAAAPAAAAAAAAAAAAAAAAAJgCAABkcnMvZG93&#10;bnJldi54bWxQSwUGAAAAAAQABAD1AAAAhwMAAAAA&#10;" fillcolor="#f79646 [3209]" stroked="f"/>
                <v:oval id="Oval 23" o:spid="_x0000_s1042" style="position:absolute;left:13225;top:8289;width:1629;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6GsMA&#10;AADbAAAADwAAAGRycy9kb3ducmV2LnhtbESPQWsCMRSE74X+h/AK3jRbCyKrUVpxoQc9VG3x+Nw8&#10;N0s3L0sS3fXfN4LQ4zAz3zDzZW8bcSUfascKXkcZCOLS6ZorBYd9MZyCCBFZY+OYFNwowHLx/DTH&#10;XLuOv+i6i5VIEA45KjAxtrmUoTRkMYxcS5y8s/MWY5K+ktpjl+C2keMsm0iLNacFgy2tDJW/u4tV&#10;8PGjm+PaxEt16jZ+G4piIvW3UoOX/n0GIlIf/8OP9qdWMH6D+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36GsMAAADbAAAADwAAAAAAAAAAAAAAAACYAgAAZHJzL2Rv&#10;d25yZXYueG1sUEsFBgAAAAAEAAQA9QAAAIgDAAAAAA==&#10;" fillcolor="red" stroked="f"/>
                <v:rect id="Rectangle 42" o:spid="_x0000_s1043" style="position:absolute;left:21365;top:1145;width:7582;height: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9WusEA&#10;AADbAAAADwAAAGRycy9kb3ducmV2LnhtbESPwWrDMBBE74X8g9hAb43sEEpxrIQkxRB6axrIdbHW&#10;lom0MpZiu39fFQo9DjPzhin3s7NipCF0nhXkqwwEce11x62C61f18gYiRGSN1jMp+KYA+93iqcRC&#10;+4k/abzEViQIhwIVmBj7QspQG3IYVr4nTl7jB4cxyaGVesApwZ2V6yx7lQ47TgsGezoZqu+Xh1Mw&#10;H28ovTXUoHTZx1jl7/nJKvW8nA9bEJHm+B/+a5+1gs0a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vVrrBAAAA2wAAAA8AAAAAAAAAAAAAAAAAmAIAAGRycy9kb3du&#10;cmV2LnhtbFBLBQYAAAAABAAEAPUAAACGAwAAAAA=&#10;" filled="f" stroked="f">
                  <v:textbox>
                    <w:txbxContent>
                      <w:p w:rsidR="0082168A" w:rsidRPr="00702387" w:rsidRDefault="0082168A" w:rsidP="005C15EF">
                        <w:pPr>
                          <w:rPr>
                            <w:b/>
                            <w:color w:val="000000" w:themeColor="text1"/>
                            <w:lang w:val="en-US"/>
                          </w:rPr>
                        </w:pPr>
                        <w:r w:rsidRPr="00702387">
                          <w:rPr>
                            <w:b/>
                            <w:color w:val="F79646" w:themeColor="accent6"/>
                            <w:lang w:val="en-US"/>
                          </w:rPr>
                          <w:t>Kelas A</w:t>
                        </w:r>
                      </w:p>
                      <w:p w:rsidR="0082168A" w:rsidRPr="00702387" w:rsidRDefault="0082168A" w:rsidP="005C15EF">
                        <w:pPr>
                          <w:rPr>
                            <w:b/>
                            <w:color w:val="000000" w:themeColor="text1"/>
                            <w:lang w:val="en-US"/>
                          </w:rPr>
                        </w:pPr>
                        <w:r w:rsidRPr="00702387">
                          <w:rPr>
                            <w:b/>
                            <w:color w:val="9BBB59" w:themeColor="accent3"/>
                            <w:lang w:val="en-US"/>
                          </w:rPr>
                          <w:t>Kelas B</w:t>
                        </w:r>
                      </w:p>
                    </w:txbxContent>
                  </v:textbox>
                </v:rect>
                <v:shapetype id="_x0000_t202" coordsize="21600,21600" o:spt="202" path="m,l,21600r21600,l21600,xe">
                  <v:stroke joinstyle="miter"/>
                  <v:path gradientshapeok="t" o:connecttype="rect"/>
                </v:shapetype>
                <v:shape id="Text Box 44" o:spid="_x0000_s1044" type="#_x0000_t202" style="position:absolute;left:359;top:7296;width:3290;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82168A" w:rsidRPr="00702387" w:rsidRDefault="0082168A">
                        <w:pPr>
                          <w:rPr>
                            <w:b/>
                            <w:sz w:val="20"/>
                            <w:vertAlign w:val="subscript"/>
                            <w:lang w:val="en-US"/>
                          </w:rPr>
                        </w:pPr>
                        <w:r w:rsidRPr="00702387">
                          <w:rPr>
                            <w:b/>
                            <w:sz w:val="20"/>
                            <w:lang w:val="en-US"/>
                          </w:rPr>
                          <w:t>X</w:t>
                        </w:r>
                        <w:r w:rsidRPr="00702387">
                          <w:rPr>
                            <w:b/>
                            <w:sz w:val="20"/>
                            <w:vertAlign w:val="subscript"/>
                            <w:lang w:val="en-US"/>
                          </w:rPr>
                          <w:t>1</w:t>
                        </w:r>
                      </w:p>
                    </w:txbxContent>
                  </v:textbox>
                </v:shape>
                <v:shape id="Text Box 45" o:spid="_x0000_s1045" type="#_x0000_t202" style="position:absolute;left:12193;top:17305;width:328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82168A" w:rsidRPr="00702387" w:rsidRDefault="0082168A">
                        <w:pPr>
                          <w:rPr>
                            <w:b/>
                            <w:sz w:val="20"/>
                            <w:vertAlign w:val="subscript"/>
                            <w:lang w:val="en-US"/>
                          </w:rPr>
                        </w:pPr>
                        <w:r w:rsidRPr="00702387">
                          <w:rPr>
                            <w:b/>
                            <w:sz w:val="20"/>
                            <w:lang w:val="en-US"/>
                          </w:rPr>
                          <w:t>X</w:t>
                        </w:r>
                        <w:r>
                          <w:rPr>
                            <w:b/>
                            <w:sz w:val="20"/>
                            <w:vertAlign w:val="subscript"/>
                            <w:lang w:val="en-US"/>
                          </w:rPr>
                          <w:t>2</w:t>
                        </w:r>
                      </w:p>
                    </w:txbxContent>
                  </v:textbox>
                </v:shape>
                <v:shapetype id="_x0000_t33" coordsize="21600,21600" o:spt="33" o:oned="t" path="m,l21600,r,21600e" filled="f">
                  <v:stroke joinstyle="miter"/>
                  <v:path arrowok="t" fillok="f" o:connecttype="none"/>
                  <o:lock v:ext="edit" shapetype="t"/>
                </v:shapetype>
                <v:shape id="Elbow Connector 46" o:spid="_x0000_s1046" type="#_x0000_t33" style="position:absolute;left:18456;top:2878;width:993;height:98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rAsQAAADbAAAADwAAAGRycy9kb3ducmV2LnhtbESPQWvCQBSE7wX/w/KE3uqmkoYasxGR&#10;tgQ8aT20t0f2mYRm34bd1aT/vlsQPA4z8w1TbCbTiys531lW8LxIQBDXVnfcKDh9vj+9gvABWWNv&#10;mRT8kodNOXsoMNd25ANdj6EREcI+RwVtCEMupa9bMugXdiCO3tk6gyFK10jtcIxw08tlkmTSYMdx&#10;ocWBdi3VP8eLUXD5qO1XanhVnWjA/Wr5/ea6F6Ue59N2DSLQFO7hW7vSCtIM/r/EH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4esCxAAAANsAAAAPAAAAAAAAAAAA&#10;AAAAAKECAABkcnMvZG93bnJldi54bWxQSwUGAAAAAAQABAD5AAAAkgMAAAAA&#10;" strokecolor="#548dd4 [1951]" strokeweight="1.5pt">
                  <v:stroke dashstyle="dash" endarrow="block"/>
                </v:shape>
                <v:shape id="Text Box 47" o:spid="_x0000_s1047" type="#_x0000_t202" style="position:absolute;left:23062;top:6092;width:6928;height:50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82168A" w:rsidRDefault="0082168A" w:rsidP="00F64D7E">
                        <w:pPr>
                          <w:rPr>
                            <w:color w:val="548DD4" w:themeColor="text2" w:themeTint="99"/>
                            <w:sz w:val="16"/>
                            <w:lang w:val="en-US"/>
                          </w:rPr>
                        </w:pPr>
                        <w:proofErr w:type="gramStart"/>
                        <w:r>
                          <w:rPr>
                            <w:color w:val="548DD4" w:themeColor="text2" w:themeTint="99"/>
                            <w:sz w:val="16"/>
                            <w:lang w:val="en-US"/>
                          </w:rPr>
                          <w:t>objek</w:t>
                        </w:r>
                        <w:proofErr w:type="gramEnd"/>
                        <w:r w:rsidRPr="00F64D7E">
                          <w:rPr>
                            <w:color w:val="548DD4" w:themeColor="text2" w:themeTint="99"/>
                            <w:sz w:val="16"/>
                            <w:lang w:val="en-US"/>
                          </w:rPr>
                          <w:t xml:space="preserve"> </w:t>
                        </w:r>
                        <w:r>
                          <w:rPr>
                            <w:color w:val="548DD4" w:themeColor="text2" w:themeTint="99"/>
                            <w:sz w:val="16"/>
                            <w:lang w:val="en-US"/>
                          </w:rPr>
                          <w:t>b</w:t>
                        </w:r>
                        <w:r w:rsidRPr="00F64D7E">
                          <w:rPr>
                            <w:color w:val="548DD4" w:themeColor="text2" w:themeTint="99"/>
                            <w:sz w:val="16"/>
                            <w:lang w:val="en-US"/>
                          </w:rPr>
                          <w:t>aru</w:t>
                        </w:r>
                      </w:p>
                      <w:p w:rsidR="0082168A" w:rsidRDefault="0082168A" w:rsidP="00F64D7E">
                        <w:pPr>
                          <w:rPr>
                            <w:color w:val="548DD4" w:themeColor="text2" w:themeTint="99"/>
                            <w:sz w:val="16"/>
                            <w:lang w:val="en-US"/>
                          </w:rPr>
                        </w:pPr>
                        <w:proofErr w:type="gramStart"/>
                        <w:r>
                          <w:rPr>
                            <w:color w:val="548DD4" w:themeColor="text2" w:themeTint="99"/>
                            <w:sz w:val="16"/>
                            <w:lang w:val="en-US"/>
                          </w:rPr>
                          <w:t>u</w:t>
                        </w:r>
                        <w:r w:rsidRPr="00F64D7E">
                          <w:rPr>
                            <w:color w:val="548DD4" w:themeColor="text2" w:themeTint="99"/>
                            <w:sz w:val="16"/>
                            <w:lang w:val="en-US"/>
                          </w:rPr>
                          <w:t>ntuk</w:t>
                        </w:r>
                        <w:proofErr w:type="gramEnd"/>
                      </w:p>
                      <w:p w:rsidR="0082168A" w:rsidRPr="00F64D7E" w:rsidRDefault="0082168A" w:rsidP="00F64D7E">
                        <w:pPr>
                          <w:rPr>
                            <w:color w:val="548DD4" w:themeColor="text2" w:themeTint="99"/>
                            <w:sz w:val="16"/>
                            <w:lang w:val="en-US"/>
                          </w:rPr>
                        </w:pPr>
                        <w:proofErr w:type="gramStart"/>
                        <w:r>
                          <w:rPr>
                            <w:color w:val="548DD4" w:themeColor="text2" w:themeTint="99"/>
                            <w:sz w:val="16"/>
                            <w:lang w:val="en-US"/>
                          </w:rPr>
                          <w:t>di</w:t>
                        </w:r>
                        <w:r w:rsidRPr="00F64D7E">
                          <w:rPr>
                            <w:color w:val="548DD4" w:themeColor="text2" w:themeTint="99"/>
                            <w:sz w:val="16"/>
                            <w:lang w:val="en-US"/>
                          </w:rPr>
                          <w:t>klasifikasi</w:t>
                        </w:r>
                        <w:proofErr w:type="gramEnd"/>
                      </w:p>
                    </w:txbxContent>
                  </v:textbox>
                </v:shape>
                <v:shape id="Text Box 48" o:spid="_x0000_s1048" type="#_x0000_t202" style="position:absolute;left:12192;top:11963;width:4579;height:22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82168A" w:rsidRPr="00F64D7E" w:rsidRDefault="0082168A">
                        <w:pPr>
                          <w:rPr>
                            <w:b/>
                            <w:sz w:val="16"/>
                            <w:vertAlign w:val="subscript"/>
                            <w:lang w:val="en-US"/>
                          </w:rPr>
                        </w:pPr>
                        <w:r>
                          <w:rPr>
                            <w:b/>
                            <w:sz w:val="16"/>
                            <w:lang w:val="en-US"/>
                          </w:rPr>
                          <w:t>k = 3</w:t>
                        </w:r>
                      </w:p>
                    </w:txbxContent>
                  </v:textbox>
                </v:shape>
                <v:shape id="Text Box 49" o:spid="_x0000_s1049" type="#_x0000_t202" style="position:absolute;left:11360;top:14170;width:4578;height:22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82168A" w:rsidRPr="00F64D7E" w:rsidRDefault="0082168A">
                        <w:pPr>
                          <w:rPr>
                            <w:b/>
                            <w:sz w:val="16"/>
                            <w:vertAlign w:val="subscript"/>
                            <w:lang w:val="en-US"/>
                          </w:rPr>
                        </w:pPr>
                        <w:r>
                          <w:rPr>
                            <w:b/>
                            <w:sz w:val="16"/>
                            <w:lang w:val="en-US"/>
                          </w:rPr>
                          <w:t>k = 6</w:t>
                        </w:r>
                      </w:p>
                    </w:txbxContent>
                  </v:textbox>
                </v:shape>
                <w10:anchorlock/>
              </v:group>
            </w:pict>
          </mc:Fallback>
        </mc:AlternateContent>
      </w:r>
    </w:p>
    <w:p w:rsidR="00FB4AE2" w:rsidRPr="00FB4AE2" w:rsidRDefault="00FB4AE2" w:rsidP="00FB4AE2">
      <w:pPr>
        <w:pStyle w:val="Caption"/>
        <w:rPr>
          <w:rFonts w:ascii="Times New Roman" w:hAnsi="Times New Roman" w:cs="Times New Roman"/>
          <w:i w:val="0"/>
          <w:color w:val="000000" w:themeColor="text1"/>
          <w:sz w:val="22"/>
          <w:szCs w:val="22"/>
          <w:lang w:val="en-US"/>
        </w:rPr>
      </w:pPr>
      <w:r w:rsidRPr="00FB4AE2">
        <w:rPr>
          <w:rFonts w:ascii="Times New Roman" w:hAnsi="Times New Roman" w:cs="Times New Roman"/>
          <w:i w:val="0"/>
          <w:color w:val="000000" w:themeColor="text1"/>
          <w:sz w:val="22"/>
          <w:szCs w:val="22"/>
        </w:rPr>
        <w:t xml:space="preserve">Gambar </w:t>
      </w:r>
      <w:r w:rsidRPr="00FB4AE2">
        <w:rPr>
          <w:rFonts w:ascii="Times New Roman" w:hAnsi="Times New Roman" w:cs="Times New Roman"/>
          <w:i w:val="0"/>
          <w:color w:val="000000" w:themeColor="text1"/>
          <w:sz w:val="22"/>
          <w:szCs w:val="22"/>
        </w:rPr>
        <w:fldChar w:fldCharType="begin"/>
      </w:r>
      <w:r w:rsidRPr="00FB4AE2">
        <w:rPr>
          <w:rFonts w:ascii="Times New Roman" w:hAnsi="Times New Roman" w:cs="Times New Roman"/>
          <w:i w:val="0"/>
          <w:color w:val="000000" w:themeColor="text1"/>
          <w:sz w:val="22"/>
          <w:szCs w:val="22"/>
        </w:rPr>
        <w:instrText xml:space="preserve"> SEQ Gambar \* ARABIC </w:instrText>
      </w:r>
      <w:r w:rsidRPr="00FB4AE2">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2</w:t>
      </w:r>
      <w:r w:rsidRPr="00FB4AE2">
        <w:rPr>
          <w:rFonts w:ascii="Times New Roman" w:hAnsi="Times New Roman" w:cs="Times New Roman"/>
          <w:i w:val="0"/>
          <w:color w:val="000000" w:themeColor="text1"/>
          <w:sz w:val="22"/>
          <w:szCs w:val="22"/>
        </w:rPr>
        <w:fldChar w:fldCharType="end"/>
      </w:r>
      <w:r w:rsidRPr="00FB4AE2">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Ilustrasi </w:t>
      </w:r>
      <w:r w:rsidR="00106CE0">
        <w:rPr>
          <w:rFonts w:ascii="Times New Roman" w:hAnsi="Times New Roman" w:cs="Times New Roman"/>
          <w:color w:val="000000" w:themeColor="text1"/>
          <w:sz w:val="22"/>
          <w:szCs w:val="22"/>
          <w:lang w:val="en-US"/>
        </w:rPr>
        <w:t xml:space="preserve">penggunaan parameter k pada </w:t>
      </w:r>
      <w:r w:rsidRPr="00FB4AE2">
        <w:rPr>
          <w:rFonts w:ascii="Times New Roman" w:hAnsi="Times New Roman" w:cs="Times New Roman"/>
          <w:color w:val="000000" w:themeColor="text1"/>
          <w:sz w:val="22"/>
          <w:szCs w:val="22"/>
          <w:lang w:val="en-US"/>
        </w:rPr>
        <w:t xml:space="preserve">Metode </w:t>
      </w:r>
      <w:r w:rsidR="008B6F8C" w:rsidRPr="008B6F8C">
        <w:rPr>
          <w:rFonts w:ascii="Times New Roman" w:hAnsi="Times New Roman" w:cs="Times New Roman"/>
          <w:color w:val="000000" w:themeColor="text1"/>
          <w:sz w:val="22"/>
          <w:szCs w:val="22"/>
          <w:lang w:val="en-US"/>
        </w:rPr>
        <w:t>K-Nearest Neighbor</w:t>
      </w:r>
      <w:r w:rsidRPr="00FB4AE2">
        <w:rPr>
          <w:rFonts w:ascii="Times New Roman" w:hAnsi="Times New Roman" w:cs="Times New Roman"/>
          <w:color w:val="000000" w:themeColor="text1"/>
          <w:sz w:val="22"/>
          <w:szCs w:val="22"/>
          <w:lang w:val="en-US"/>
        </w:rPr>
        <w:t xml:space="preserve"> </w:t>
      </w:r>
      <w:r w:rsidR="00106CE0">
        <w:rPr>
          <w:rFonts w:ascii="Times New Roman" w:hAnsi="Times New Roman" w:cs="Times New Roman"/>
          <w:color w:val="000000" w:themeColor="text1"/>
          <w:sz w:val="22"/>
          <w:szCs w:val="22"/>
          <w:lang w:val="en-US"/>
        </w:rPr>
        <w:fldChar w:fldCharType="begin" w:fldLock="1"/>
      </w:r>
      <w:r w:rsidR="009C7C12">
        <w:rPr>
          <w:rFonts w:ascii="Times New Roman" w:hAnsi="Times New Roman" w:cs="Times New Roman"/>
          <w:color w:val="000000" w:themeColor="text1"/>
          <w:sz w:val="22"/>
          <w:szCs w:val="22"/>
          <w:lang w:val="en-US"/>
        </w:rPr>
        <w:instrText>ADDIN CSL_CITATION {"citationItems":[{"id":"ITEM-1","itemData":{"author":[{"dropping-particle":"","family":"Angreni","given":"Ida Ayu A","non-dropping-particle":"","parse-names":false,"suffix":""},{"dropping-particle":"","family":"Adisasmita","given":"Sakti Adji","non-dropping-particle":"","parse-names":false,"suffix":""},{"dropping-particle":"","family":"Ramli","given":"M Isran","non-dropping-particle":"","parse-names":false,"suffix":""}],"id":"ITEM-1","issue":"2","issued":{"date-parts":[["2018"]]},"page":"63-70","title":"PENGARUH NILAI K PADA METODE K-NEAREST NEIGHBOR (KNN) TERHADAP TINGKAT AKURASI IDENTIFIKASI KERUSAKAN JALAN","type":"article-journal","volume":"7"},"uris":["http://www.mendeley.com/documents/?uuid=e43c9f37-4869-462b-9d50-898836d78fa4"]}],"mendeley":{"formattedCitation":"(Angreni et al., 2018)","plainTextFormattedCitation":"(Angreni et al., 2018)","previouslyFormattedCitation":"(Angreni et al., 2018)"},"properties":{"noteIndex":0},"schema":"https://github.com/citation-style-language/schema/raw/master/csl-citation.json"}</w:instrText>
      </w:r>
      <w:r w:rsidR="00106CE0">
        <w:rPr>
          <w:rFonts w:ascii="Times New Roman" w:hAnsi="Times New Roman" w:cs="Times New Roman"/>
          <w:color w:val="000000" w:themeColor="text1"/>
          <w:sz w:val="22"/>
          <w:szCs w:val="22"/>
          <w:lang w:val="en-US"/>
        </w:rPr>
        <w:fldChar w:fldCharType="separate"/>
      </w:r>
      <w:r w:rsidR="00106CE0" w:rsidRPr="00106CE0">
        <w:rPr>
          <w:rFonts w:ascii="Times New Roman" w:hAnsi="Times New Roman" w:cs="Times New Roman"/>
          <w:i w:val="0"/>
          <w:noProof/>
          <w:color w:val="000000" w:themeColor="text1"/>
          <w:sz w:val="22"/>
          <w:szCs w:val="22"/>
          <w:lang w:val="en-US"/>
        </w:rPr>
        <w:t>(Angreni et al., 2018)</w:t>
      </w:r>
      <w:r w:rsidR="00106CE0">
        <w:rPr>
          <w:rFonts w:ascii="Times New Roman" w:hAnsi="Times New Roman" w:cs="Times New Roman"/>
          <w:color w:val="000000" w:themeColor="text1"/>
          <w:sz w:val="22"/>
          <w:szCs w:val="22"/>
          <w:lang w:val="en-US"/>
        </w:rPr>
        <w:fldChar w:fldCharType="end"/>
      </w:r>
    </w:p>
    <w:p w:rsidR="00FB4AE2" w:rsidRDefault="00FB4AE2" w:rsidP="00FB4AE2">
      <w:pPr>
        <w:pStyle w:val="ListParagraph"/>
        <w:ind w:left="0"/>
        <w:jc w:val="both"/>
        <w:rPr>
          <w:rFonts w:ascii="Times New Roman" w:eastAsia="Times New Roman" w:hAnsi="Times New Roman" w:cs="Times New Roman"/>
          <w:color w:val="000000"/>
          <w:sz w:val="22"/>
          <w:szCs w:val="22"/>
          <w:lang w:val="en-US"/>
        </w:rPr>
      </w:pPr>
    </w:p>
    <w:p w:rsidR="009C7C12" w:rsidRPr="00FF2AA2" w:rsidRDefault="009C7C12" w:rsidP="00FB4AE2">
      <w:pPr>
        <w:pStyle w:val="ListParagraph"/>
        <w:ind w:left="0"/>
        <w:jc w:val="both"/>
        <w:rPr>
          <w:rFonts w:ascii="Times New Roman" w:eastAsia="Times New Roman" w:hAnsi="Times New Roman" w:cs="Times New Roman"/>
          <w:color w:val="000000"/>
          <w:sz w:val="22"/>
          <w:szCs w:val="22"/>
          <w:lang w:val="en-US"/>
        </w:rPr>
      </w:pPr>
    </w:p>
    <w:p w:rsidR="00643283" w:rsidRDefault="008B6F8C" w:rsidP="00643283">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1266E4">
        <w:rPr>
          <w:rFonts w:ascii="Times New Roman" w:eastAsia="Times New Roman" w:hAnsi="Times New Roman" w:cs="Times New Roman"/>
          <w:i/>
          <w:color w:val="000000"/>
          <w:sz w:val="22"/>
          <w:szCs w:val="22"/>
          <w:lang w:val="en-US"/>
        </w:rPr>
        <w:t xml:space="preserve"> (RF)</w:t>
      </w:r>
    </w:p>
    <w:p w:rsidR="002E45EE"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E866F2" w:rsidRPr="00BF7F96">
        <w:rPr>
          <w:rFonts w:ascii="Times New Roman" w:eastAsia="Times New Roman" w:hAnsi="Times New Roman" w:cs="Times New Roman"/>
          <w:color w:val="000000"/>
          <w:sz w:val="22"/>
          <w:szCs w:val="22"/>
          <w:lang w:val="en-US"/>
        </w:rPr>
        <w:t xml:space="preserve"> merupakan satu diantara pembelajaran ensemble</w:t>
      </w:r>
      <w:r w:rsidR="002E15E8" w:rsidRPr="00BF7F96">
        <w:rPr>
          <w:rFonts w:ascii="Times New Roman" w:eastAsia="Times New Roman" w:hAnsi="Times New Roman" w:cs="Times New Roman"/>
          <w:color w:val="000000"/>
          <w:sz w:val="22"/>
          <w:szCs w:val="22"/>
          <w:lang w:val="en-US"/>
        </w:rPr>
        <w:t>.</w:t>
      </w:r>
      <w:r w:rsidR="00282F34" w:rsidRPr="00BF7F96">
        <w:rPr>
          <w:rFonts w:ascii="Times New Roman" w:eastAsia="Times New Roman" w:hAnsi="Times New Roman" w:cs="Times New Roman"/>
          <w:color w:val="000000"/>
          <w:sz w:val="22"/>
          <w:szCs w:val="22"/>
          <w:lang w:val="en-US"/>
        </w:rPr>
        <w:t xml:space="preserve"> Berdasarkan </w:t>
      </w:r>
      <w:r w:rsidR="00282F34" w:rsidRPr="00BF7F96">
        <w:rPr>
          <w:rFonts w:ascii="Times New Roman" w:eastAsia="Times New Roman" w:hAnsi="Times New Roman" w:cs="Times New Roman"/>
          <w:color w:val="000000"/>
          <w:sz w:val="22"/>
          <w:szCs w:val="22"/>
          <w:lang w:val="en-US"/>
        </w:rPr>
        <w:fldChar w:fldCharType="begin" w:fldLock="1"/>
      </w:r>
      <w:r w:rsidR="00BF7F96">
        <w:rPr>
          <w:rFonts w:ascii="Times New Roman" w:eastAsia="Times New Roman" w:hAnsi="Times New Roman" w:cs="Times New Roman"/>
          <w:color w:val="000000"/>
          <w:sz w:val="22"/>
          <w:szCs w:val="22"/>
          <w:lang w:val="en-US"/>
        </w:rPr>
        <w:instrText>ADDIN CSL_CITATION {"citationItems":[{"id":"ITEM-1","itemData":{"DOI":"10.1016/j.eswa.2019.05.028","ISSN":"09574174","abstract":"Random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systems.","author":[{"dropping-particle":"","family":"Speiser","given":"Jaime Lynn","non-dropping-particle":"","parse-names":false,"suffix":""},{"dropping-particle":"","family":"Miller","given":"Michael E.","non-dropping-particle":"","parse-names":false,"suffix":""},{"dropping-particle":"","family":"Tooze","given":"Janet","non-dropping-particle":"","parse-names":false,"suffix":""},{"dropping-particle":"","family":"Ip","given":"Edward","non-dropping-particle":"","parse-names":false,"suffix":""}],"container-title":"Expert Systems with Applications","id":"ITEM-1","issued":{"date-parts":[["2019"]]},"page":"93-101","publisher":"Elsevier Ltd","title":"A comparison of random forest variable selection methods for classification prediction modeling","type":"article-journal","volume":"134"},"uris":["http://www.mendeley.com/documents/?uuid=cbbe2427-0294-41ab-89e3-7ef90d023cb5"]}],"mendeley":{"formattedCitation":"(Speiser et al., 2019)","manualFormatting":"Speiser et al. (2019)","plainTextFormattedCitation":"(Speiser et al., 2019)","previouslyFormattedCitation":"(Speiser et al., 2019)"},"properties":{"noteIndex":0},"schema":"https://github.com/citation-style-language/schema/raw/master/csl-citation.json"}</w:instrText>
      </w:r>
      <w:r w:rsidR="00282F34" w:rsidRPr="00BF7F96">
        <w:rPr>
          <w:rFonts w:ascii="Times New Roman" w:eastAsia="Times New Roman" w:hAnsi="Times New Roman" w:cs="Times New Roman"/>
          <w:color w:val="000000"/>
          <w:sz w:val="22"/>
          <w:szCs w:val="22"/>
          <w:lang w:val="en-US"/>
        </w:rPr>
        <w:fldChar w:fldCharType="separate"/>
      </w:r>
      <w:r w:rsidR="00282F34" w:rsidRPr="00BF7F96">
        <w:rPr>
          <w:rFonts w:ascii="Times New Roman" w:eastAsia="Times New Roman" w:hAnsi="Times New Roman" w:cs="Times New Roman"/>
          <w:noProof/>
          <w:color w:val="000000"/>
          <w:sz w:val="22"/>
          <w:szCs w:val="22"/>
          <w:lang w:val="en-US"/>
        </w:rPr>
        <w:t>Speiser et al. (2019)</w:t>
      </w:r>
      <w:r w:rsidR="00282F34" w:rsidRPr="00BF7F96">
        <w:rPr>
          <w:rFonts w:ascii="Times New Roman" w:eastAsia="Times New Roman" w:hAnsi="Times New Roman" w:cs="Times New Roman"/>
          <w:color w:val="000000"/>
          <w:sz w:val="22"/>
          <w:szCs w:val="22"/>
          <w:lang w:val="en-US"/>
        </w:rPr>
        <w:fldChar w:fldCharType="end"/>
      </w:r>
      <w:r w:rsidR="00282F34"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282F34" w:rsidRPr="00BF7F96">
        <w:rPr>
          <w:rFonts w:ascii="Times New Roman" w:eastAsia="Times New Roman" w:hAnsi="Times New Roman" w:cs="Times New Roman"/>
          <w:color w:val="000000"/>
          <w:sz w:val="22"/>
          <w:szCs w:val="22"/>
          <w:lang w:val="en-US"/>
        </w:rPr>
        <w:t>m</w:t>
      </w:r>
      <w:r w:rsidR="002E15E8" w:rsidRPr="00BF7F96">
        <w:rPr>
          <w:rFonts w:ascii="Times New Roman" w:eastAsia="Times New Roman" w:hAnsi="Times New Roman" w:cs="Times New Roman"/>
          <w:color w:val="000000"/>
          <w:sz w:val="22"/>
          <w:szCs w:val="22"/>
          <w:lang w:val="en-US"/>
        </w:rPr>
        <w:t>etode ini menggunakan model sederhana</w:t>
      </w:r>
      <w:r w:rsidR="00282F34" w:rsidRPr="00BF7F96">
        <w:rPr>
          <w:rFonts w:ascii="Times New Roman" w:eastAsia="Times New Roman" w:hAnsi="Times New Roman" w:cs="Times New Roman"/>
          <w:color w:val="000000"/>
          <w:sz w:val="22"/>
          <w:szCs w:val="22"/>
          <w:lang w:val="en-US"/>
        </w:rPr>
        <w:t xml:space="preserve"> yang</w:t>
      </w:r>
      <w:r w:rsidR="002E15E8" w:rsidRPr="00BF7F96">
        <w:rPr>
          <w:rFonts w:ascii="Times New Roman" w:eastAsia="Times New Roman" w:hAnsi="Times New Roman" w:cs="Times New Roman"/>
          <w:color w:val="000000"/>
          <w:sz w:val="22"/>
          <w:szCs w:val="22"/>
          <w:lang w:val="en-US"/>
        </w:rPr>
        <w:t xml:space="preserve"> menggunakan pemisahan biner pada variabel prediksi untuk menentukan prediksi hasil</w:t>
      </w:r>
      <w:r w:rsidR="00E866F2"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BD54DB" w:rsidRPr="00BF7F96">
        <w:rPr>
          <w:rFonts w:ascii="Times New Roman" w:eastAsia="Times New Roman" w:hAnsi="Times New Roman" w:cs="Times New Roman"/>
          <w:color w:val="000000"/>
          <w:sz w:val="22"/>
          <w:szCs w:val="22"/>
          <w:lang w:val="en-US"/>
        </w:rPr>
        <w:t xml:space="preserve">Sistem kerja </w:t>
      </w:r>
      <w:r w:rsidRPr="008B6F8C">
        <w:rPr>
          <w:rFonts w:ascii="Times New Roman" w:eastAsia="Times New Roman" w:hAnsi="Times New Roman" w:cs="Times New Roman"/>
          <w:i/>
          <w:color w:val="000000"/>
          <w:sz w:val="22"/>
          <w:szCs w:val="22"/>
          <w:lang w:val="en-US"/>
        </w:rPr>
        <w:t>Random Forest</w:t>
      </w:r>
      <w:r w:rsidR="00BD54DB" w:rsidRPr="00BF7F96">
        <w:rPr>
          <w:rFonts w:ascii="Times New Roman" w:eastAsia="Times New Roman" w:hAnsi="Times New Roman" w:cs="Times New Roman"/>
          <w:color w:val="000000"/>
          <w:sz w:val="22"/>
          <w:szCs w:val="22"/>
          <w:lang w:val="en-US"/>
        </w:rPr>
        <w:t xml:space="preserve"> sendiri yaitu mengambil subset </w:t>
      </w:r>
      <w:r w:rsidR="00BD54DB" w:rsidRPr="00BF7F96">
        <w:rPr>
          <w:rFonts w:ascii="Times New Roman" w:eastAsia="Times New Roman" w:hAnsi="Times New Roman" w:cs="Times New Roman"/>
          <w:i/>
          <w:color w:val="000000"/>
          <w:sz w:val="22"/>
          <w:szCs w:val="22"/>
          <w:lang w:val="en-US"/>
        </w:rPr>
        <w:t>feature</w:t>
      </w:r>
      <w:r w:rsidR="00BD54DB" w:rsidRPr="00BF7F96">
        <w:rPr>
          <w:rFonts w:ascii="Times New Roman" w:eastAsia="Times New Roman" w:hAnsi="Times New Roman" w:cs="Times New Roman"/>
          <w:color w:val="000000"/>
          <w:sz w:val="22"/>
          <w:szCs w:val="22"/>
          <w:lang w:val="en-US"/>
        </w:rPr>
        <w:t xml:space="preserve"> secara acak sehingga secara sistematis menghindari korelasi dan meningkatkan kinerja model </w:t>
      </w:r>
      <w:r w:rsidR="00BD54DB" w:rsidRPr="00BF7F96">
        <w:rPr>
          <w:rFonts w:ascii="Times New Roman" w:eastAsia="Times New Roman" w:hAnsi="Times New Roman" w:cs="Times New Roman"/>
          <w:color w:val="000000"/>
          <w:sz w:val="22"/>
          <w:szCs w:val="22"/>
          <w:lang w:val="en-US"/>
        </w:rPr>
        <w:fldChar w:fldCharType="begin" w:fldLock="1"/>
      </w:r>
      <w:r w:rsidR="00FA3C77" w:rsidRPr="00BF7F96">
        <w:rPr>
          <w:rFonts w:ascii="Times New Roman" w:eastAsia="Times New Roman" w:hAnsi="Times New Roman" w:cs="Times New Roman"/>
          <w:color w:val="000000"/>
          <w:sz w:val="22"/>
          <w:szCs w:val="22"/>
          <w:lang w:val="en-US"/>
        </w:rPr>
        <w:instrText>ADDIN CSL_CITATION {"citationItems":[{"id":"ITEM-1","itemData":{"URL":"https://medium.com/@harshdeepsingh_35448/understanding-random-forests-aa0ccecdbbbb","accessed":{"date-parts":[["2021","11","11"]]},"author":[{"dropping-particle":"","family":"Singh","given":"Harshdeep","non-dropping-particle":"","parse-names":false,"suffix":""}],"id":"ITEM-1","issued":{"date-parts":[["2019"]]},"title":"Understanding Random Forests","type":"webpage"},"uris":["http://www.mendeley.com/documents/?uuid=9e1906c4-e4f4-4ea4-aafa-c460fa61a753"]}],"mendeley":{"formattedCitation":"(Singh, 2019)","plainTextFormattedCitation":"(Singh, 2019)","previouslyFormattedCitation":"(Singh, 2019)"},"properties":{"noteIndex":0},"schema":"https://github.com/citation-style-language/schema/raw/master/csl-citation.json"}</w:instrText>
      </w:r>
      <w:r w:rsidR="00BD54DB" w:rsidRPr="00BF7F96">
        <w:rPr>
          <w:rFonts w:ascii="Times New Roman" w:eastAsia="Times New Roman" w:hAnsi="Times New Roman" w:cs="Times New Roman"/>
          <w:color w:val="000000"/>
          <w:sz w:val="22"/>
          <w:szCs w:val="22"/>
          <w:lang w:val="en-US"/>
        </w:rPr>
        <w:fldChar w:fldCharType="separate"/>
      </w:r>
      <w:r w:rsidR="00BD54DB" w:rsidRPr="00BF7F96">
        <w:rPr>
          <w:rFonts w:ascii="Times New Roman" w:eastAsia="Times New Roman" w:hAnsi="Times New Roman" w:cs="Times New Roman"/>
          <w:noProof/>
          <w:color w:val="000000"/>
          <w:sz w:val="22"/>
          <w:szCs w:val="22"/>
          <w:lang w:val="en-US"/>
        </w:rPr>
        <w:t>(Singh, 2019)</w:t>
      </w:r>
      <w:r w:rsidR="00BD54DB" w:rsidRPr="00BF7F96">
        <w:rPr>
          <w:rFonts w:ascii="Times New Roman" w:eastAsia="Times New Roman" w:hAnsi="Times New Roman" w:cs="Times New Roman"/>
          <w:color w:val="000000"/>
          <w:sz w:val="22"/>
          <w:szCs w:val="22"/>
          <w:lang w:val="en-US"/>
        </w:rPr>
        <w:fldChar w:fldCharType="end"/>
      </w:r>
      <w:r w:rsidR="00BD54DB" w:rsidRPr="00BF7F96">
        <w:rPr>
          <w:rFonts w:ascii="Times New Roman" w:eastAsia="Times New Roman" w:hAnsi="Times New Roman" w:cs="Times New Roman"/>
          <w:color w:val="000000"/>
          <w:sz w:val="22"/>
          <w:szCs w:val="22"/>
          <w:lang w:val="en-US"/>
        </w:rPr>
        <w:t>.</w:t>
      </w:r>
      <w:r w:rsidR="003C2C34">
        <w:rPr>
          <w:rFonts w:ascii="Times New Roman" w:eastAsia="Times New Roman" w:hAnsi="Times New Roman" w:cs="Times New Roman"/>
          <w:color w:val="000000"/>
          <w:sz w:val="22"/>
          <w:szCs w:val="22"/>
          <w:lang w:val="en-US"/>
        </w:rPr>
        <w:t xml:space="preserve"> </w:t>
      </w:r>
      <w:r w:rsidR="008B2166">
        <w:rPr>
          <w:rFonts w:ascii="Times New Roman" w:eastAsia="Times New Roman" w:hAnsi="Times New Roman" w:cs="Times New Roman"/>
          <w:color w:val="000000"/>
          <w:sz w:val="22"/>
          <w:szCs w:val="22"/>
          <w:lang w:val="en-US"/>
        </w:rPr>
        <w:t xml:space="preserve">Menurut </w:t>
      </w:r>
      <w:r w:rsidR="008B2166">
        <w:rPr>
          <w:rFonts w:ascii="Times New Roman" w:eastAsia="Times New Roman" w:hAnsi="Times New Roman" w:cs="Times New Roman"/>
          <w:color w:val="000000"/>
          <w:sz w:val="22"/>
          <w:szCs w:val="22"/>
          <w:lang w:val="en-US"/>
        </w:rPr>
        <w:fldChar w:fldCharType="begin" w:fldLock="1"/>
      </w:r>
      <w:r w:rsidR="003C2C34">
        <w:rPr>
          <w:rFonts w:ascii="Times New Roman" w:eastAsia="Times New Roman" w:hAnsi="Times New Roman" w:cs="Times New Roman"/>
          <w:color w:val="000000"/>
          <w:sz w:val="22"/>
          <w:szCs w:val="22"/>
          <w:lang w:val="en-US"/>
        </w:rPr>
        <w:instrText>ADDIN CSL_CITATION {"citationItems":[{"id":"ITEM-1","itemData":{"abstract":"Correlation and association analyses are one of the most widely used statistical methods in research fields, including microbiome and integrative multiomics studies. Correlation and association have two implications: dependence and co-occurrence. Microbiome data are structured as phylogenetic tree and have several unique characteristics, including high dimensionality, compositionality, sparsity with excess zeros, and heterogeneity. These unique characteristics cause several statistical issues when analyzing microbiome data and integrating multiomics data, such as large p and small n, dependency, overdispersion, and zero-inflation. In microbiome research, on the one hand, classic correlation and association methods are still applied in real studies and used for the development of new methods; on the other hand, new methods have been developed to target statistical issues arising from unique characteristics of microbiome data. Here, we first provide a comprehensive view of classic and newly developed univariate correlation and association-based methods. We discuss the appropriateness and limitations of using classic methods and demonstrate how the newly developed methods mitigate the issues of microbiome data. Second, we emphasize that concepts of correlation and association analyses have been shifted by introducing network analysis, microbe-metabolite interactions, functional analysis, etc. Third, we introduce multivariate correlation and association-based methods, which are organized by the categories of exploratory, interpretive, and discriminatory analyses and classification methods. Fourth, we focus on the hypothesis testing of univariate and multivariate regression-based association methods, including alpha and beta diversities-based, count-based, and relative abundance (or compositional)-based association analyses. We demonstrate the characteristics and limitations of each approaches. Fifth, we introduce two specific microbiome-based methods: phylogenetic tree-based association analysis and testing for survival outcomes. Sixth, we provide an overall view of longitudinal methods in analysis of microbiome and omics data, which cover standard, static, regression-based time series methods, principal trend analysis, and newly developed univariate overdispersed and zero-inflated as well as multivariate distance/kernel-based longitudinal models. Finally, we comment on current association analysis and future direction of association analysis in microbiome …","author":[{"dropping-particle":"","family":"Xia","given":"Yinglin","non-dropping-particle":"","parse-names":false,"suffix":""}],"chapter-number":"11","container-title":"Progress in Molecular Biology and Translational Science","id":"ITEM-1","issued":{"date-parts":[["2020"]]},"page":"309 - 491","publisher":"Elsevier Inc.","title":"Chapter Eleven - Correlation and association analyses in microbiome study integrating multiomics in health and disease,","type":"chapter","volume":"171"},"uris":["http://www.mendeley.com/documents/?uuid=81638bd1-ca10-45b5-97ca-ca07992851fd"]}],"mendeley":{"formattedCitation":"(Xia, 2020)","manualFormatting":"Xia (2020)","plainTextFormattedCitation":"(Xia, 2020)","previouslyFormattedCitation":"(Xia, 2020)"},"properties":{"noteIndex":0},"schema":"https://github.com/citation-style-language/schema/raw/master/csl-citation.json"}</w:instrText>
      </w:r>
      <w:r w:rsidR="008B2166">
        <w:rPr>
          <w:rFonts w:ascii="Times New Roman" w:eastAsia="Times New Roman" w:hAnsi="Times New Roman" w:cs="Times New Roman"/>
          <w:color w:val="000000"/>
          <w:sz w:val="22"/>
          <w:szCs w:val="22"/>
          <w:lang w:val="en-US"/>
        </w:rPr>
        <w:fldChar w:fldCharType="separate"/>
      </w:r>
      <w:r w:rsidR="008B2166">
        <w:rPr>
          <w:rFonts w:ascii="Times New Roman" w:eastAsia="Times New Roman" w:hAnsi="Times New Roman" w:cs="Times New Roman"/>
          <w:noProof/>
          <w:color w:val="000000"/>
          <w:sz w:val="22"/>
          <w:szCs w:val="22"/>
          <w:lang w:val="en-US"/>
        </w:rPr>
        <w:t>Xia</w:t>
      </w:r>
      <w:r w:rsidR="008B2166" w:rsidRPr="008B2166">
        <w:rPr>
          <w:rFonts w:ascii="Times New Roman" w:eastAsia="Times New Roman" w:hAnsi="Times New Roman" w:cs="Times New Roman"/>
          <w:noProof/>
          <w:color w:val="000000"/>
          <w:sz w:val="22"/>
          <w:szCs w:val="22"/>
          <w:lang w:val="en-US"/>
        </w:rPr>
        <w:t xml:space="preserve"> </w:t>
      </w:r>
      <w:r w:rsidR="008B2166">
        <w:rPr>
          <w:rFonts w:ascii="Times New Roman" w:eastAsia="Times New Roman" w:hAnsi="Times New Roman" w:cs="Times New Roman"/>
          <w:noProof/>
          <w:color w:val="000000"/>
          <w:sz w:val="22"/>
          <w:szCs w:val="22"/>
          <w:lang w:val="en-US"/>
        </w:rPr>
        <w:t>(</w:t>
      </w:r>
      <w:r w:rsidR="008B2166" w:rsidRPr="008B2166">
        <w:rPr>
          <w:rFonts w:ascii="Times New Roman" w:eastAsia="Times New Roman" w:hAnsi="Times New Roman" w:cs="Times New Roman"/>
          <w:noProof/>
          <w:color w:val="000000"/>
          <w:sz w:val="22"/>
          <w:szCs w:val="22"/>
          <w:lang w:val="en-US"/>
        </w:rPr>
        <w:t>2020)</w:t>
      </w:r>
      <w:r w:rsidR="008B2166">
        <w:rPr>
          <w:rFonts w:ascii="Times New Roman" w:eastAsia="Times New Roman" w:hAnsi="Times New Roman" w:cs="Times New Roman"/>
          <w:color w:val="000000"/>
          <w:sz w:val="22"/>
          <w:szCs w:val="22"/>
          <w:lang w:val="en-US"/>
        </w:rPr>
        <w:fldChar w:fldCharType="end"/>
      </w:r>
      <w:r w:rsidR="008B2166">
        <w:rPr>
          <w:rFonts w:ascii="Times New Roman" w:eastAsia="Times New Roman" w:hAnsi="Times New Roman" w:cs="Times New Roman"/>
          <w:color w:val="000000"/>
          <w:sz w:val="22"/>
          <w:szCs w:val="22"/>
          <w:lang w:val="en-US"/>
        </w:rPr>
        <w:t xml:space="preserve"> dalam </w:t>
      </w:r>
      <w:r w:rsidR="009C7C12">
        <w:rPr>
          <w:rFonts w:ascii="Times New Roman" w:eastAsia="Times New Roman" w:hAnsi="Times New Roman" w:cs="Times New Roman"/>
          <w:color w:val="000000"/>
          <w:sz w:val="22"/>
          <w:szCs w:val="22"/>
          <w:lang w:val="en-US"/>
        </w:rPr>
        <w:fldChar w:fldCharType="begin" w:fldLock="1"/>
      </w:r>
      <w:r w:rsidR="00A20CE3">
        <w:rPr>
          <w:rFonts w:ascii="Times New Roman" w:eastAsia="Times New Roman" w:hAnsi="Times New Roman" w:cs="Times New Roman"/>
          <w:color w:val="000000"/>
          <w:sz w:val="22"/>
          <w:szCs w:val="22"/>
          <w:lang w:val="en-US"/>
        </w:rPr>
        <w:instrText>ADDIN CSL_CITATION {"citationItems":[{"id":"ITEM-1","itemData":{"URL":"https://www.sciencedirect.com/topics/engineering/random-forest","accessed":{"date-parts":[["2021","12","12"]]},"container-title":"Elsevier B.V","id":"ITEM-1","issued":{"date-parts":[["2020"]]},"title":"Random Forest - an overview | ScienceDirect Topics","type":"webpage"},"uris":["http://www.mendeley.com/documents/?uuid=ba1aaafd-33a2-4748-a261-4114ba420851"]}],"mendeley":{"formattedCitation":"(&lt;i&gt;Random Forest - an Overview | ScienceDirect Topics&lt;/i&gt;, 2020)","manualFormatting":"Random Forest - an Overview | ScienceDirect Topics (2020)","plainTextFormattedCitation":"(Random Forest - an Overview | ScienceDirect Topics, 2020)","previouslyFormattedCitation":"(&lt;i&gt;Random Forest - an Overview | ScienceDirect Topics&lt;/i&gt;, 2020)"},"properties":{"noteIndex":0},"schema":"https://github.com/citation-style-language/schema/raw/master/csl-citation.json"}</w:instrText>
      </w:r>
      <w:r w:rsidR="009C7C12">
        <w:rPr>
          <w:rFonts w:ascii="Times New Roman" w:eastAsia="Times New Roman" w:hAnsi="Times New Roman" w:cs="Times New Roman"/>
          <w:color w:val="000000"/>
          <w:sz w:val="22"/>
          <w:szCs w:val="22"/>
          <w:lang w:val="en-US"/>
        </w:rPr>
        <w:fldChar w:fldCharType="separate"/>
      </w:r>
      <w:r w:rsidR="009C7C12" w:rsidRPr="009C7C12">
        <w:rPr>
          <w:rFonts w:ascii="Times New Roman" w:eastAsia="Times New Roman" w:hAnsi="Times New Roman" w:cs="Times New Roman"/>
          <w:i/>
          <w:noProof/>
          <w:color w:val="000000"/>
          <w:sz w:val="22"/>
          <w:szCs w:val="22"/>
          <w:lang w:val="en-US"/>
        </w:rPr>
        <w:t>Random Forest - an Overview | ScienceDirect Topics</w:t>
      </w:r>
      <w:r w:rsidR="009C7C12" w:rsidRPr="009C7C12">
        <w:rPr>
          <w:rFonts w:ascii="Times New Roman" w:eastAsia="Times New Roman" w:hAnsi="Times New Roman" w:cs="Times New Roman"/>
          <w:noProof/>
          <w:color w:val="000000"/>
          <w:sz w:val="22"/>
          <w:szCs w:val="22"/>
          <w:lang w:val="en-US"/>
        </w:rPr>
        <w:t xml:space="preserve"> </w:t>
      </w:r>
      <w:r w:rsidR="009C7C12">
        <w:rPr>
          <w:rFonts w:ascii="Times New Roman" w:eastAsia="Times New Roman" w:hAnsi="Times New Roman" w:cs="Times New Roman"/>
          <w:noProof/>
          <w:color w:val="000000"/>
          <w:sz w:val="22"/>
          <w:szCs w:val="22"/>
          <w:lang w:val="en-US"/>
        </w:rPr>
        <w:t>(</w:t>
      </w:r>
      <w:r w:rsidR="009C7C12" w:rsidRPr="009C7C12">
        <w:rPr>
          <w:rFonts w:ascii="Times New Roman" w:eastAsia="Times New Roman" w:hAnsi="Times New Roman" w:cs="Times New Roman"/>
          <w:noProof/>
          <w:color w:val="000000"/>
          <w:sz w:val="22"/>
          <w:szCs w:val="22"/>
          <w:lang w:val="en-US"/>
        </w:rPr>
        <w:t>2020)</w:t>
      </w:r>
      <w:r w:rsidR="009C7C12">
        <w:rPr>
          <w:rFonts w:ascii="Times New Roman" w:eastAsia="Times New Roman" w:hAnsi="Times New Roman" w:cs="Times New Roman"/>
          <w:color w:val="000000"/>
          <w:sz w:val="22"/>
          <w:szCs w:val="22"/>
          <w:lang w:val="en-US"/>
        </w:rPr>
        <w:fldChar w:fldCharType="end"/>
      </w:r>
      <w:r w:rsidR="009C7C12">
        <w:rPr>
          <w:rFonts w:ascii="Times New Roman" w:eastAsia="Times New Roman" w:hAnsi="Times New Roman" w:cs="Times New Roman"/>
          <w:color w:val="000000"/>
          <w:sz w:val="22"/>
          <w:szCs w:val="22"/>
          <w:lang w:val="en-US"/>
        </w:rPr>
        <w:t>, k</w:t>
      </w:r>
      <w:r w:rsidR="002E45EE">
        <w:rPr>
          <w:rFonts w:ascii="Times New Roman" w:eastAsia="Times New Roman" w:hAnsi="Times New Roman" w:cs="Times New Roman"/>
          <w:color w:val="000000"/>
          <w:sz w:val="22"/>
          <w:szCs w:val="22"/>
          <w:lang w:val="en-US"/>
        </w:rPr>
        <w:t>elebihan dari RF meliputi</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Tidak rentan</w:t>
      </w:r>
      <w:r w:rsidRPr="002E45EE">
        <w:rPr>
          <w:rFonts w:ascii="Times New Roman" w:eastAsia="Times New Roman" w:hAnsi="Times New Roman" w:cs="Times New Roman"/>
          <w:color w:val="000000"/>
          <w:sz w:val="22"/>
          <w:szCs w:val="22"/>
          <w:lang w:val="en-US"/>
        </w:rPr>
        <w:t xml:space="preserve"> terhadap overfitting; </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w:t>
      </w:r>
      <w:r w:rsidRPr="002E45EE">
        <w:rPr>
          <w:rFonts w:ascii="Times New Roman" w:eastAsia="Times New Roman" w:hAnsi="Times New Roman" w:cs="Times New Roman"/>
          <w:color w:val="000000"/>
          <w:sz w:val="22"/>
          <w:szCs w:val="22"/>
          <w:lang w:val="en-US"/>
        </w:rPr>
        <w:t xml:space="preserve">angat mudah digunakan karena hanya dua parameter yang diperlukan; </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w:t>
      </w:r>
      <w:r w:rsidRPr="002E45EE">
        <w:rPr>
          <w:rFonts w:ascii="Times New Roman" w:eastAsia="Times New Roman" w:hAnsi="Times New Roman" w:cs="Times New Roman"/>
          <w:color w:val="000000"/>
          <w:sz w:val="22"/>
          <w:szCs w:val="22"/>
          <w:lang w:val="en-US"/>
        </w:rPr>
        <w:t xml:space="preserve">aya pembeda yang sangat tinggi </w:t>
      </w:r>
      <w:r>
        <w:rPr>
          <w:rFonts w:ascii="Times New Roman" w:eastAsia="Times New Roman" w:hAnsi="Times New Roman" w:cs="Times New Roman"/>
          <w:color w:val="000000"/>
          <w:sz w:val="22"/>
          <w:szCs w:val="22"/>
          <w:lang w:val="en-US"/>
        </w:rPr>
        <w:t>sehingga memungkinkan</w:t>
      </w:r>
      <w:r w:rsidRPr="002E45EE">
        <w:rPr>
          <w:rFonts w:ascii="Times New Roman" w:eastAsia="Times New Roman" w:hAnsi="Times New Roman" w:cs="Times New Roman"/>
          <w:color w:val="000000"/>
          <w:sz w:val="22"/>
          <w:szCs w:val="22"/>
          <w:lang w:val="en-US"/>
        </w:rPr>
        <w:t xml:space="preserve"> akurasi k</w:t>
      </w:r>
      <w:r>
        <w:rPr>
          <w:rFonts w:ascii="Times New Roman" w:eastAsia="Times New Roman" w:hAnsi="Times New Roman" w:cs="Times New Roman"/>
          <w:color w:val="000000"/>
          <w:sz w:val="22"/>
          <w:szCs w:val="22"/>
          <w:lang w:val="en-US"/>
        </w:rPr>
        <w:t>lasifikasi yang tinggi</w:t>
      </w:r>
      <w:r w:rsidRPr="002E45EE">
        <w:rPr>
          <w:rFonts w:ascii="Times New Roman" w:eastAsia="Times New Roman" w:hAnsi="Times New Roman" w:cs="Times New Roman"/>
          <w:color w:val="000000"/>
          <w:sz w:val="22"/>
          <w:szCs w:val="22"/>
          <w:lang w:val="en-US"/>
        </w:rPr>
        <w:t xml:space="preserve">; </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w:t>
      </w:r>
      <w:r w:rsidRPr="002E45EE">
        <w:rPr>
          <w:rFonts w:ascii="Times New Roman" w:eastAsia="Times New Roman" w:hAnsi="Times New Roman" w:cs="Times New Roman"/>
          <w:color w:val="000000"/>
          <w:sz w:val="22"/>
          <w:szCs w:val="22"/>
          <w:lang w:val="en-US"/>
        </w:rPr>
        <w:t xml:space="preserve">idak ada asumsi distribusi tentang variabel </w:t>
      </w:r>
      <w:proofErr w:type="spellStart"/>
      <w:r w:rsidRPr="002E45EE">
        <w:rPr>
          <w:rFonts w:ascii="Times New Roman" w:eastAsia="Times New Roman" w:hAnsi="Times New Roman" w:cs="Times New Roman"/>
          <w:color w:val="000000"/>
          <w:sz w:val="22"/>
          <w:szCs w:val="22"/>
          <w:lang w:val="en-US"/>
        </w:rPr>
        <w:t>prediktor</w:t>
      </w:r>
      <w:proofErr w:type="spellEnd"/>
      <w:r w:rsidRPr="002E45EE">
        <w:rPr>
          <w:rFonts w:ascii="Times New Roman" w:eastAsia="Times New Roman" w:hAnsi="Times New Roman" w:cs="Times New Roman"/>
          <w:color w:val="000000"/>
          <w:sz w:val="22"/>
          <w:szCs w:val="22"/>
          <w:lang w:val="en-US"/>
        </w:rPr>
        <w:t xml:space="preserve"> atau respons; </w:t>
      </w:r>
    </w:p>
    <w:p w:rsidR="00E866F2" w:rsidRDefault="002E45EE" w:rsidP="002E45EE">
      <w:pPr>
        <w:pStyle w:val="ListParagraph"/>
        <w:numPr>
          <w:ilvl w:val="0"/>
          <w:numId w:val="20"/>
        </w:numPr>
        <w:ind w:left="709" w:hanging="425"/>
        <w:jc w:val="both"/>
        <w:rPr>
          <w:rFonts w:ascii="Times New Roman" w:eastAsia="Times New Roman" w:hAnsi="Times New Roman" w:cs="Times New Roman"/>
          <w:noProof/>
          <w:color w:val="000000"/>
          <w:sz w:val="22"/>
          <w:szCs w:val="22"/>
          <w:lang w:val="en-US"/>
        </w:rPr>
      </w:pPr>
      <w:r>
        <w:rPr>
          <w:rFonts w:ascii="Times New Roman" w:eastAsia="Times New Roman" w:hAnsi="Times New Roman" w:cs="Times New Roman"/>
          <w:color w:val="000000"/>
          <w:sz w:val="22"/>
          <w:szCs w:val="22"/>
          <w:lang w:val="en-US"/>
        </w:rPr>
        <w:t>D</w:t>
      </w:r>
      <w:r w:rsidRPr="002E45EE">
        <w:rPr>
          <w:rFonts w:ascii="Times New Roman" w:eastAsia="Times New Roman" w:hAnsi="Times New Roman" w:cs="Times New Roman"/>
          <w:color w:val="000000"/>
          <w:sz w:val="22"/>
          <w:szCs w:val="22"/>
          <w:lang w:val="en-US"/>
        </w:rPr>
        <w:t xml:space="preserve">apat menangani situasi di mana jumlah variabel </w:t>
      </w:r>
      <w:proofErr w:type="spellStart"/>
      <w:r w:rsidRPr="002E45EE">
        <w:rPr>
          <w:rFonts w:ascii="Times New Roman" w:eastAsia="Times New Roman" w:hAnsi="Times New Roman" w:cs="Times New Roman"/>
          <w:color w:val="000000"/>
          <w:sz w:val="22"/>
          <w:szCs w:val="22"/>
          <w:lang w:val="en-US"/>
        </w:rPr>
        <w:t>prediktor</w:t>
      </w:r>
      <w:proofErr w:type="spellEnd"/>
      <w:r w:rsidRPr="002E45EE">
        <w:rPr>
          <w:rFonts w:ascii="Times New Roman" w:eastAsia="Times New Roman" w:hAnsi="Times New Roman" w:cs="Times New Roman"/>
          <w:color w:val="000000"/>
          <w:sz w:val="22"/>
          <w:szCs w:val="22"/>
          <w:lang w:val="en-US"/>
        </w:rPr>
        <w:t xml:space="preserve"> jauh melebihi jumlah pengamatan.</w:t>
      </w:r>
    </w:p>
    <w:p w:rsidR="003C2C34" w:rsidRPr="003C2C34" w:rsidRDefault="003C2C34" w:rsidP="003C2C34">
      <w:pPr>
        <w:jc w:val="both"/>
        <w:rPr>
          <w:rFonts w:ascii="Times New Roman" w:eastAsia="Times New Roman" w:hAnsi="Times New Roman" w:cs="Times New Roman"/>
          <w:noProof/>
          <w:color w:val="000000"/>
          <w:sz w:val="22"/>
          <w:szCs w:val="22"/>
          <w:lang w:val="en-US"/>
        </w:rPr>
      </w:pPr>
      <w:r>
        <w:rPr>
          <w:rFonts w:ascii="Times New Roman" w:eastAsia="Times New Roman" w:hAnsi="Times New Roman" w:cs="Times New Roman"/>
          <w:noProof/>
          <w:color w:val="000000"/>
          <w:sz w:val="22"/>
          <w:szCs w:val="22"/>
          <w:lang w:val="en-US"/>
        </w:rPr>
        <w:t>Namun kelemahan dari RF ini yaitu memiliki waktu training yang sangat lama.</w:t>
      </w:r>
    </w:p>
    <w:p w:rsidR="009C7C12" w:rsidRDefault="009C7C12" w:rsidP="00E866F2">
      <w:pPr>
        <w:pStyle w:val="ListParagraph"/>
        <w:keepNext/>
        <w:ind w:left="0"/>
        <w:jc w:val="both"/>
        <w:sectPr w:rsidR="009C7C12">
          <w:type w:val="continuous"/>
          <w:pgSz w:w="11907" w:h="16839"/>
          <w:pgMar w:top="1134" w:right="850" w:bottom="1138" w:left="1138" w:header="706" w:footer="706" w:gutter="0"/>
          <w:cols w:num="2" w:space="720"/>
        </w:sectPr>
      </w:pPr>
    </w:p>
    <w:p w:rsidR="00106CE0" w:rsidRDefault="00106CE0" w:rsidP="003A22A6">
      <w:pPr>
        <w:pStyle w:val="ListParagraph"/>
        <w:keepNext/>
        <w:ind w:left="0"/>
        <w:jc w:val="both"/>
      </w:pPr>
    </w:p>
    <w:p w:rsidR="003A22A6" w:rsidRDefault="003A22A6" w:rsidP="009C7C12">
      <w:pPr>
        <w:pStyle w:val="ListParagraph"/>
        <w:keepNext/>
        <w:ind w:left="0"/>
      </w:pPr>
      <w:r w:rsidRPr="003A22A6">
        <w:rPr>
          <w:noProof/>
          <w:lang w:val="en-US"/>
        </w:rPr>
        <w:drawing>
          <wp:inline distT="0" distB="0" distL="0" distR="0">
            <wp:extent cx="5610225" cy="4266706"/>
            <wp:effectExtent l="0" t="0" r="0" b="635"/>
            <wp:docPr id="59" name="Picture 59" descr="D:\Semester 5\Data Mining KnowMan\Tugas\Tugas Akhir\datmin-tugas-akhir\Covid-19 Rio\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Data Mining KnowMan\Tugas\Tugas Akhir\datmin-tugas-akhir\Covid-19 Rio\R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035" cy="4282533"/>
                    </a:xfrm>
                    <a:prstGeom prst="rect">
                      <a:avLst/>
                    </a:prstGeom>
                    <a:noFill/>
                    <a:ln>
                      <a:noFill/>
                    </a:ln>
                  </pic:spPr>
                </pic:pic>
              </a:graphicData>
            </a:graphic>
          </wp:inline>
        </w:drawing>
      </w:r>
    </w:p>
    <w:p w:rsidR="009C7C12" w:rsidRDefault="009C7C12" w:rsidP="00E866F2">
      <w:pPr>
        <w:pStyle w:val="ListParagraph"/>
        <w:keepNext/>
        <w:ind w:left="0"/>
        <w:jc w:val="both"/>
      </w:pPr>
    </w:p>
    <w:p w:rsidR="009C7C12" w:rsidRPr="009C7C12" w:rsidRDefault="00E866F2" w:rsidP="009C7C12">
      <w:pPr>
        <w:pStyle w:val="Caption"/>
        <w:rPr>
          <w:rFonts w:ascii="Times New Roman" w:hAnsi="Times New Roman" w:cs="Times New Roman"/>
          <w:color w:val="000000" w:themeColor="text1"/>
          <w:sz w:val="22"/>
          <w:szCs w:val="22"/>
          <w:lang w:val="en-US"/>
        </w:rPr>
        <w:sectPr w:rsidR="009C7C12" w:rsidRPr="009C7C12" w:rsidSect="009C7C12">
          <w:type w:val="continuous"/>
          <w:pgSz w:w="11907" w:h="16839"/>
          <w:pgMar w:top="1134" w:right="850" w:bottom="1138" w:left="1138" w:header="706" w:footer="706" w:gutter="0"/>
          <w:cols w:space="720"/>
        </w:sectPr>
      </w:pPr>
      <w:r w:rsidRPr="00E866F2">
        <w:rPr>
          <w:rFonts w:ascii="Times New Roman" w:hAnsi="Times New Roman" w:cs="Times New Roman"/>
          <w:color w:val="000000" w:themeColor="text1"/>
          <w:sz w:val="22"/>
          <w:szCs w:val="22"/>
        </w:rPr>
        <w:t xml:space="preserve">Gambar </w:t>
      </w:r>
      <w:r w:rsidRPr="00E866F2">
        <w:rPr>
          <w:rFonts w:ascii="Times New Roman" w:hAnsi="Times New Roman" w:cs="Times New Roman"/>
          <w:color w:val="000000" w:themeColor="text1"/>
          <w:sz w:val="22"/>
          <w:szCs w:val="22"/>
        </w:rPr>
        <w:fldChar w:fldCharType="begin"/>
      </w:r>
      <w:r w:rsidRPr="00E866F2">
        <w:rPr>
          <w:rFonts w:ascii="Times New Roman" w:hAnsi="Times New Roman" w:cs="Times New Roman"/>
          <w:color w:val="000000" w:themeColor="text1"/>
          <w:sz w:val="22"/>
          <w:szCs w:val="22"/>
        </w:rPr>
        <w:instrText xml:space="preserve"> SEQ Gambar \* ARABIC </w:instrText>
      </w:r>
      <w:r w:rsidRPr="00E866F2">
        <w:rPr>
          <w:rFonts w:ascii="Times New Roman" w:hAnsi="Times New Roman" w:cs="Times New Roman"/>
          <w:color w:val="000000" w:themeColor="text1"/>
          <w:sz w:val="22"/>
          <w:szCs w:val="22"/>
        </w:rPr>
        <w:fldChar w:fldCharType="separate"/>
      </w:r>
      <w:r w:rsidR="00384CD4">
        <w:rPr>
          <w:rFonts w:ascii="Times New Roman" w:hAnsi="Times New Roman" w:cs="Times New Roman"/>
          <w:noProof/>
          <w:color w:val="000000" w:themeColor="text1"/>
          <w:sz w:val="22"/>
          <w:szCs w:val="22"/>
        </w:rPr>
        <w:t>3</w:t>
      </w:r>
      <w:r w:rsidRPr="00E866F2">
        <w:rPr>
          <w:rFonts w:ascii="Times New Roman" w:hAnsi="Times New Roman" w:cs="Times New Roman"/>
          <w:color w:val="000000" w:themeColor="text1"/>
          <w:sz w:val="22"/>
          <w:szCs w:val="22"/>
        </w:rPr>
        <w:fldChar w:fldCharType="end"/>
      </w:r>
      <w:r w:rsidRPr="00E866F2">
        <w:rPr>
          <w:rFonts w:ascii="Times New Roman" w:hAnsi="Times New Roman" w:cs="Times New Roman"/>
          <w:color w:val="000000" w:themeColor="text1"/>
          <w:sz w:val="22"/>
          <w:szCs w:val="22"/>
          <w:lang w:val="en-US"/>
        </w:rPr>
        <w:t xml:space="preserve">. Ilustrasi Metode </w:t>
      </w:r>
      <w:r w:rsidR="008B6F8C" w:rsidRPr="008B6F8C">
        <w:rPr>
          <w:rFonts w:ascii="Times New Roman" w:hAnsi="Times New Roman" w:cs="Times New Roman"/>
          <w:color w:val="000000" w:themeColor="text1"/>
          <w:sz w:val="22"/>
          <w:szCs w:val="22"/>
          <w:lang w:val="en-US"/>
        </w:rPr>
        <w:t>Random Forest</w:t>
      </w:r>
      <w:r w:rsidRPr="00E866F2">
        <w:rPr>
          <w:rFonts w:ascii="Times New Roman" w:hAnsi="Times New Roman" w:cs="Times New Roman"/>
          <w:color w:val="000000" w:themeColor="text1"/>
          <w:sz w:val="22"/>
          <w:szCs w:val="22"/>
          <w:lang w:val="en-US"/>
        </w:rPr>
        <w:t xml:space="preserve"> Sumber</w:t>
      </w:r>
      <w:r w:rsidR="009C7C12">
        <w:rPr>
          <w:rFonts w:ascii="Times New Roman" w:hAnsi="Times New Roman" w:cs="Times New Roman"/>
          <w:color w:val="000000" w:themeColor="text1"/>
          <w:sz w:val="22"/>
          <w:szCs w:val="22"/>
          <w:lang w:val="en-US"/>
        </w:rPr>
        <w:t xml:space="preserve"> </w:t>
      </w:r>
      <w:r w:rsidR="00772C00">
        <w:rPr>
          <w:rFonts w:ascii="Times New Roman" w:hAnsi="Times New Roman" w:cs="Times New Roman"/>
          <w:color w:val="000000" w:themeColor="text1"/>
          <w:sz w:val="22"/>
          <w:szCs w:val="22"/>
          <w:lang w:val="en-US"/>
        </w:rPr>
        <w:fldChar w:fldCharType="begin" w:fldLock="1"/>
      </w:r>
      <w:r w:rsidR="00772C00">
        <w:rPr>
          <w:rFonts w:ascii="Times New Roman" w:hAnsi="Times New Roman" w:cs="Times New Roman"/>
          <w:color w:val="000000" w:themeColor="text1"/>
          <w:sz w:val="22"/>
          <w:szCs w:val="22"/>
          <w:lang w:val="en-US"/>
        </w:rPr>
        <w:instrText>ADDIN CSL_CITATION {"citationItems":[{"id":"ITEM-1","itemData":{"ISBN":"9780128177365","abstract":"Wave propagation interacts with mechanical discontinuities (cracks and fractures) embedded in a material. Multiple receivers/sensors can be placed on a material to record the sonic waveforms and wavefront travel times (i.e., first arrivals) originating from single or multiple sonic sources. Such multipoint measurements of sonic wavefront travel times can be used to characterize the embedded discontinuities. We develop and apply data-driven classification methods to determine certain spatial properties of the mechanical discontinuities in a geomaterial using sonic-wavefront travel times. The data-driven classification methods are trained using a fast-marching wavefront simulator to process multipoint compressional wavefront travel times for noninvasively characterizing the orientation, distribution, and dispersivity of the static discontinuities. Random forest outperforms all other classifiers in this study. As per the sonic source-sensor configuration chosen for the study, the data-driven classifiers cannot effectively categorize materials having discontinuities of different dispersions around one primary orientation. Voting-based ensemble classifier has accuracy of 0.99 when categorizing materials having discontinuities with primary orientations differing by 45 degrees despite dispersion of ±20 degrees around the primary orientation. Materials with random, unimodal, bimodal, or linear distribution of discontinuities can be categorized at a high accuracy of 0.86.","author":[{"dropping-particle":"","family":"Misra","given":"Siddharth","non-dropping-particle":"","parse-names":false,"suffix":""},{"dropping-particle":"","family":"Li","given":"Hao","non-dropping-particle":"","parse-names":false,"suffix":""}],"chapter-number":"9","container-title":"Machine Learning for Subsurface Characterization","editor":[{"dropping-particle":"","family":"Misra","given":"Siddharth","non-dropping-particle":"","parse-names":false,"suffix":""},{"dropping-particle":"","family":"Li","given":"Hao","non-dropping-particle":"","parse-names":false,"suffix":""},{"dropping-particle":"","family":"He","given":"Jiabo","non-dropping-particle":"","parse-names":false,"suffix":""}],"id":"ITEM-1","issued":{"date-parts":[["2020"]]},"page":"243-287","publisher":"Gulf Professional","title":"Chapter 9 - Noninvasive fracture characterization based on the classification of sonic wave travel times","type":"chapter"},"uris":["http://www.mendeley.com/documents/?uuid=6457529a-f400-4b4e-874d-e0591f95b8cc"]}],"mendeley":{"formattedCitation":"(Misra &amp; Li, 2020)","plainTextFormattedCitation":"(Misra &amp; Li, 2020)","previouslyFormattedCitation":"(Misra &amp; Li, 2020)"},"properties":{"noteIndex":0},"schema":"https://github.com/citation-style-language/schema/raw/master/csl-citation.json"}</w:instrText>
      </w:r>
      <w:r w:rsidR="00772C00">
        <w:rPr>
          <w:rFonts w:ascii="Times New Roman" w:hAnsi="Times New Roman" w:cs="Times New Roman"/>
          <w:color w:val="000000" w:themeColor="text1"/>
          <w:sz w:val="22"/>
          <w:szCs w:val="22"/>
          <w:lang w:val="en-US"/>
        </w:rPr>
        <w:fldChar w:fldCharType="separate"/>
      </w:r>
      <w:r w:rsidR="00772C00" w:rsidRPr="00772C00">
        <w:rPr>
          <w:rFonts w:ascii="Times New Roman" w:hAnsi="Times New Roman" w:cs="Times New Roman"/>
          <w:i w:val="0"/>
          <w:noProof/>
          <w:color w:val="000000" w:themeColor="text1"/>
          <w:sz w:val="22"/>
          <w:szCs w:val="22"/>
          <w:lang w:val="en-US"/>
        </w:rPr>
        <w:t>(Misra &amp; Li, 2020)</w:t>
      </w:r>
      <w:r w:rsidR="00772C00">
        <w:rPr>
          <w:rFonts w:ascii="Times New Roman" w:hAnsi="Times New Roman" w:cs="Times New Roman"/>
          <w:color w:val="000000" w:themeColor="text1"/>
          <w:sz w:val="22"/>
          <w:szCs w:val="22"/>
          <w:lang w:val="en-US"/>
        </w:rPr>
        <w:fldChar w:fldCharType="end"/>
      </w:r>
      <w:r w:rsidR="00772C00">
        <w:rPr>
          <w:rFonts w:ascii="Times New Roman" w:hAnsi="Times New Roman" w:cs="Times New Roman"/>
          <w:color w:val="000000" w:themeColor="text1"/>
          <w:sz w:val="22"/>
          <w:szCs w:val="22"/>
          <w:lang w:val="en-US"/>
        </w:rPr>
        <w:t xml:space="preserve"> dalam </w:t>
      </w:r>
      <w:r w:rsidR="00772C00">
        <w:rPr>
          <w:rFonts w:ascii="Times New Roman" w:hAnsi="Times New Roman" w:cs="Times New Roman"/>
          <w:color w:val="000000" w:themeColor="text1"/>
          <w:sz w:val="22"/>
          <w:szCs w:val="22"/>
          <w:lang w:val="en-US"/>
        </w:rPr>
        <w:fldChar w:fldCharType="begin" w:fldLock="1"/>
      </w:r>
      <w:r w:rsidR="00A20CE3">
        <w:rPr>
          <w:rFonts w:ascii="Times New Roman" w:hAnsi="Times New Roman" w:cs="Times New Roman"/>
          <w:color w:val="000000" w:themeColor="text1"/>
          <w:sz w:val="22"/>
          <w:szCs w:val="22"/>
          <w:lang w:val="en-US"/>
        </w:rPr>
        <w:instrText>ADDIN CSL_CITATION {"citationItems":[{"id":"ITEM-1","itemData":{"URL":"https://www.sciencedirect.com/topics/engineering/random-forest","accessed":{"date-parts":[["2021","12","12"]]},"container-title":"Elsevier B.V","id":"ITEM-1","issued":{"date-parts":[["2020"]]},"title":"Random Forest - an overview | ScienceDirect Topics","type":"webpage"},"uris":["http://www.mendeley.com/documents/?uuid=d3735431-4e00-44c0-bf24-ba1e9fe51fcc"]}],"mendeley":{"formattedCitation":"(&lt;i&gt;Random Forest - an Overview | ScienceDirect Topics&lt;/i&gt;, 2020)","plainTextFormattedCitation":"(Random Forest - an Overview | ScienceDirect Topics, 2020)","previouslyFormattedCitation":"(&lt;i&gt;Random Forest - an Overview | ScienceDirect Topics&lt;/i&gt;, 2020)"},"properties":{"noteIndex":0},"schema":"https://github.com/citation-style-language/schema/raw/master/csl-citation.json"}</w:instrText>
      </w:r>
      <w:r w:rsidR="00772C00">
        <w:rPr>
          <w:rFonts w:ascii="Times New Roman" w:hAnsi="Times New Roman" w:cs="Times New Roman"/>
          <w:color w:val="000000" w:themeColor="text1"/>
          <w:sz w:val="22"/>
          <w:szCs w:val="22"/>
          <w:lang w:val="en-US"/>
        </w:rPr>
        <w:fldChar w:fldCharType="separate"/>
      </w:r>
      <w:r w:rsidR="00772C00" w:rsidRPr="00772C00">
        <w:rPr>
          <w:rFonts w:ascii="Times New Roman" w:hAnsi="Times New Roman" w:cs="Times New Roman"/>
          <w:i w:val="0"/>
          <w:noProof/>
          <w:color w:val="000000" w:themeColor="text1"/>
          <w:sz w:val="22"/>
          <w:szCs w:val="22"/>
          <w:lang w:val="en-US"/>
        </w:rPr>
        <w:t>(</w:t>
      </w:r>
      <w:r w:rsidR="00772C00" w:rsidRPr="00772C00">
        <w:rPr>
          <w:rFonts w:ascii="Times New Roman" w:hAnsi="Times New Roman" w:cs="Times New Roman"/>
          <w:noProof/>
          <w:color w:val="000000" w:themeColor="text1"/>
          <w:sz w:val="22"/>
          <w:szCs w:val="22"/>
          <w:lang w:val="en-US"/>
        </w:rPr>
        <w:t>Random Forest - an Overview | ScienceDirect Topics</w:t>
      </w:r>
      <w:r w:rsidR="00772C00" w:rsidRPr="00772C00">
        <w:rPr>
          <w:rFonts w:ascii="Times New Roman" w:hAnsi="Times New Roman" w:cs="Times New Roman"/>
          <w:i w:val="0"/>
          <w:noProof/>
          <w:color w:val="000000" w:themeColor="text1"/>
          <w:sz w:val="22"/>
          <w:szCs w:val="22"/>
          <w:lang w:val="en-US"/>
        </w:rPr>
        <w:t>, 2020)</w:t>
      </w:r>
      <w:r w:rsidR="00772C00">
        <w:rPr>
          <w:rFonts w:ascii="Times New Roman" w:hAnsi="Times New Roman" w:cs="Times New Roman"/>
          <w:color w:val="000000" w:themeColor="text1"/>
          <w:sz w:val="22"/>
          <w:szCs w:val="22"/>
          <w:lang w:val="en-US"/>
        </w:rPr>
        <w:fldChar w:fldCharType="end"/>
      </w:r>
    </w:p>
    <w:p w:rsidR="00441D45" w:rsidRPr="00B6644F" w:rsidRDefault="00441D45" w:rsidP="00B6644F">
      <w:pPr>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Support Vector Machine</w:t>
      </w:r>
      <w:r w:rsidR="001266E4">
        <w:rPr>
          <w:rFonts w:ascii="Times New Roman" w:eastAsia="Times New Roman" w:hAnsi="Times New Roman" w:cs="Times New Roman"/>
          <w:i/>
          <w:color w:val="000000"/>
          <w:sz w:val="22"/>
          <w:szCs w:val="22"/>
          <w:lang w:val="en-US"/>
        </w:rPr>
        <w:t xml:space="preserve"> (SVM)</w:t>
      </w:r>
    </w:p>
    <w:p w:rsidR="00A20CE3" w:rsidRDefault="003A5654" w:rsidP="00A20CE3">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Berdasarkan </w:t>
      </w:r>
      <w:r w:rsidR="00FA3C77" w:rsidRPr="00BF7F96">
        <w:rPr>
          <w:rFonts w:ascii="Times New Roman" w:eastAsia="Times New Roman" w:hAnsi="Times New Roman" w:cs="Times New Roman"/>
          <w:color w:val="000000"/>
          <w:sz w:val="22"/>
          <w:szCs w:val="22"/>
          <w:lang w:val="en-US"/>
        </w:rPr>
        <w:fldChar w:fldCharType="begin" w:fldLock="1"/>
      </w:r>
      <w:r w:rsidR="00BF7F96" w:rsidRPr="00BF7F9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A3C77" w:rsidRPr="00BF7F96">
        <w:rPr>
          <w:rFonts w:ascii="Times New Roman" w:eastAsia="Times New Roman" w:hAnsi="Times New Roman" w:cs="Times New Roman"/>
          <w:color w:val="000000"/>
          <w:sz w:val="22"/>
          <w:szCs w:val="22"/>
          <w:lang w:val="en-US"/>
        </w:rPr>
        <w:fldChar w:fldCharType="separate"/>
      </w:r>
      <w:r w:rsidR="00FA3C77" w:rsidRPr="00BF7F96">
        <w:rPr>
          <w:rFonts w:ascii="Times New Roman" w:eastAsia="Times New Roman" w:hAnsi="Times New Roman" w:cs="Times New Roman"/>
          <w:noProof/>
          <w:color w:val="000000"/>
          <w:sz w:val="22"/>
          <w:szCs w:val="22"/>
          <w:lang w:val="en-US"/>
        </w:rPr>
        <w:t>(Han &amp; Kamber, 2006)</w:t>
      </w:r>
      <w:r w:rsidR="00FA3C77" w:rsidRPr="00BF7F96">
        <w:rPr>
          <w:rFonts w:ascii="Times New Roman" w:eastAsia="Times New Roman" w:hAnsi="Times New Roman" w:cs="Times New Roman"/>
          <w:color w:val="000000"/>
          <w:sz w:val="22"/>
          <w:szCs w:val="22"/>
          <w:lang w:val="en-US"/>
        </w:rPr>
        <w:fldChar w:fldCharType="end"/>
      </w:r>
      <w:r w:rsidR="00FA3C77" w:rsidRPr="00BF7F96">
        <w:rPr>
          <w:rFonts w:ascii="Times New Roman" w:eastAsia="Times New Roman" w:hAnsi="Times New Roman" w:cs="Times New Roman"/>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Support Vector Machine</w:t>
      </w:r>
      <w:r w:rsidR="00BD54DB" w:rsidRPr="00BF7F96">
        <w:rPr>
          <w:rFonts w:ascii="Times New Roman" w:eastAsia="Times New Roman" w:hAnsi="Times New Roman" w:cs="Times New Roman"/>
          <w:color w:val="000000"/>
          <w:sz w:val="22"/>
          <w:szCs w:val="22"/>
          <w:lang w:val="en-US"/>
        </w:rPr>
        <w:t xml:space="preserve"> merupakan</w:t>
      </w:r>
      <w:r w:rsidR="00ED7C08" w:rsidRPr="00BF7F96">
        <w:rPr>
          <w:rFonts w:ascii="Times New Roman" w:eastAsia="Times New Roman" w:hAnsi="Times New Roman" w:cs="Times New Roman"/>
          <w:color w:val="000000"/>
          <w:sz w:val="22"/>
          <w:szCs w:val="22"/>
          <w:lang w:val="en-US"/>
        </w:rPr>
        <w:t xml:space="preserve"> metode untuk klasifikasi data linier dan non linier menggunakan pemetaan non linier untuk mengubah </w:t>
      </w:r>
      <w:r w:rsidR="00ED7C08" w:rsidRPr="00BF7F96">
        <w:rPr>
          <w:rFonts w:ascii="Times New Roman" w:eastAsia="Times New Roman" w:hAnsi="Times New Roman" w:cs="Times New Roman"/>
          <w:i/>
          <w:color w:val="000000"/>
          <w:sz w:val="22"/>
          <w:szCs w:val="22"/>
          <w:lang w:val="en-US"/>
        </w:rPr>
        <w:t xml:space="preserve">training dataset </w:t>
      </w:r>
      <w:r w:rsidR="00ED7C08" w:rsidRPr="00BF7F96">
        <w:rPr>
          <w:rFonts w:ascii="Times New Roman" w:eastAsia="Times New Roman" w:hAnsi="Times New Roman" w:cs="Times New Roman"/>
          <w:color w:val="000000"/>
          <w:sz w:val="22"/>
          <w:szCs w:val="22"/>
          <w:lang w:val="en-US"/>
        </w:rPr>
        <w:t xml:space="preserve">menjadi dimensi yang lebih tinggi. Pada dimensi baru dicari </w:t>
      </w:r>
      <w:r w:rsidR="00ED7C08" w:rsidRPr="00AA3402">
        <w:rPr>
          <w:rFonts w:ascii="Times New Roman" w:eastAsia="Times New Roman" w:hAnsi="Times New Roman" w:cs="Times New Roman"/>
          <w:i/>
          <w:color w:val="000000"/>
          <w:sz w:val="22"/>
          <w:szCs w:val="22"/>
          <w:lang w:val="en-US"/>
        </w:rPr>
        <w:t>hyperpla</w:t>
      </w:r>
      <w:r w:rsidRPr="00AA3402">
        <w:rPr>
          <w:rFonts w:ascii="Times New Roman" w:eastAsia="Times New Roman" w:hAnsi="Times New Roman" w:cs="Times New Roman"/>
          <w:i/>
          <w:color w:val="000000"/>
          <w:sz w:val="22"/>
          <w:szCs w:val="22"/>
          <w:lang w:val="en-US"/>
        </w:rPr>
        <w:t>ne</w:t>
      </w:r>
      <w:r w:rsidRPr="00BF7F96">
        <w:rPr>
          <w:rFonts w:ascii="Times New Roman" w:eastAsia="Times New Roman" w:hAnsi="Times New Roman" w:cs="Times New Roman"/>
          <w:color w:val="000000"/>
          <w:sz w:val="22"/>
          <w:szCs w:val="22"/>
          <w:lang w:val="en-US"/>
        </w:rPr>
        <w:t xml:space="preserve"> pemisah optimal linier. </w:t>
      </w:r>
      <w:r w:rsidRPr="00D655A9">
        <w:rPr>
          <w:rFonts w:ascii="Times New Roman" w:eastAsia="Times New Roman" w:hAnsi="Times New Roman" w:cs="Times New Roman"/>
          <w:i/>
          <w:color w:val="000000"/>
          <w:sz w:val="22"/>
          <w:szCs w:val="22"/>
          <w:lang w:val="en-US"/>
        </w:rPr>
        <w:t>Hyperplane</w:t>
      </w:r>
      <w:r w:rsidRPr="00BF7F96">
        <w:rPr>
          <w:rFonts w:ascii="Times New Roman" w:eastAsia="Times New Roman" w:hAnsi="Times New Roman" w:cs="Times New Roman"/>
          <w:color w:val="000000"/>
          <w:sz w:val="22"/>
          <w:szCs w:val="22"/>
          <w:lang w:val="en-US"/>
        </w:rPr>
        <w:t xml:space="preserve"> ini</w:t>
      </w:r>
      <w:r w:rsidR="00ED7C08" w:rsidRPr="00BF7F96">
        <w:rPr>
          <w:rFonts w:ascii="Times New Roman" w:eastAsia="Times New Roman" w:hAnsi="Times New Roman" w:cs="Times New Roman"/>
          <w:color w:val="000000"/>
          <w:sz w:val="22"/>
          <w:szCs w:val="22"/>
          <w:lang w:val="en-US"/>
        </w:rPr>
        <w:t xml:space="preserve"> </w:t>
      </w:r>
      <w:r w:rsidRPr="00BF7F96">
        <w:rPr>
          <w:rFonts w:ascii="Times New Roman" w:eastAsia="Times New Roman" w:hAnsi="Times New Roman" w:cs="Times New Roman"/>
          <w:color w:val="000000"/>
          <w:sz w:val="22"/>
          <w:szCs w:val="22"/>
          <w:lang w:val="en-US"/>
        </w:rPr>
        <w:t>menggunakan vektor dukungan dan margin yang didefinisikan vektor dukungan.</w:t>
      </w:r>
      <w:r w:rsidR="001266E4">
        <w:rPr>
          <w:rFonts w:ascii="Times New Roman" w:eastAsia="Times New Roman" w:hAnsi="Times New Roman" w:cs="Times New Roman"/>
          <w:color w:val="000000"/>
          <w:sz w:val="22"/>
          <w:szCs w:val="22"/>
          <w:lang w:val="en-US"/>
        </w:rPr>
        <w:t xml:space="preserve"> Dalam </w:t>
      </w:r>
      <w:r w:rsidR="001266E4">
        <w:rPr>
          <w:rFonts w:ascii="Times New Roman" w:eastAsia="Times New Roman" w:hAnsi="Times New Roman" w:cs="Times New Roman"/>
          <w:color w:val="000000"/>
          <w:sz w:val="22"/>
          <w:szCs w:val="22"/>
          <w:lang w:val="en-US"/>
        </w:rPr>
        <w:fldChar w:fldCharType="begin" w:fldLock="1"/>
      </w:r>
      <w:r w:rsidR="008B216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2006)","manualFormatting":"Han &amp; Kamber (2006)","plainTextFormattedCitation":"(Han &amp; Kamber, 2006)","previouslyFormattedCitation":"(Han &amp; Kamber, 2006)"},"properties":{"noteIndex":0},"schema":"https://github.com/citation-style-language/schema/raw/master/csl-citation.json"}</w:instrText>
      </w:r>
      <w:r w:rsidR="001266E4">
        <w:rPr>
          <w:rFonts w:ascii="Times New Roman" w:eastAsia="Times New Roman" w:hAnsi="Times New Roman" w:cs="Times New Roman"/>
          <w:color w:val="000000"/>
          <w:sz w:val="22"/>
          <w:szCs w:val="22"/>
          <w:lang w:val="en-US"/>
        </w:rPr>
        <w:fldChar w:fldCharType="separate"/>
      </w:r>
      <w:r w:rsidR="001266E4" w:rsidRPr="001266E4">
        <w:rPr>
          <w:rFonts w:ascii="Times New Roman" w:eastAsia="Times New Roman" w:hAnsi="Times New Roman" w:cs="Times New Roman"/>
          <w:noProof/>
          <w:color w:val="000000"/>
          <w:sz w:val="22"/>
          <w:szCs w:val="22"/>
          <w:lang w:val="en-US"/>
        </w:rPr>
        <w:t xml:space="preserve">Han &amp; </w:t>
      </w:r>
      <w:r w:rsidR="001266E4">
        <w:rPr>
          <w:rFonts w:ascii="Times New Roman" w:eastAsia="Times New Roman" w:hAnsi="Times New Roman" w:cs="Times New Roman"/>
          <w:noProof/>
          <w:color w:val="000000"/>
          <w:sz w:val="22"/>
          <w:szCs w:val="22"/>
          <w:lang w:val="en-US"/>
        </w:rPr>
        <w:t>Kamber</w:t>
      </w:r>
      <w:r w:rsidR="001266E4" w:rsidRPr="001266E4">
        <w:rPr>
          <w:rFonts w:ascii="Times New Roman" w:eastAsia="Times New Roman" w:hAnsi="Times New Roman" w:cs="Times New Roman"/>
          <w:noProof/>
          <w:color w:val="000000"/>
          <w:sz w:val="22"/>
          <w:szCs w:val="22"/>
          <w:lang w:val="en-US"/>
        </w:rPr>
        <w:t xml:space="preserve"> </w:t>
      </w:r>
      <w:r w:rsidR="001266E4">
        <w:rPr>
          <w:rFonts w:ascii="Times New Roman" w:eastAsia="Times New Roman" w:hAnsi="Times New Roman" w:cs="Times New Roman"/>
          <w:noProof/>
          <w:color w:val="000000"/>
          <w:sz w:val="22"/>
          <w:szCs w:val="22"/>
          <w:lang w:val="en-US"/>
        </w:rPr>
        <w:t>(</w:t>
      </w:r>
      <w:r w:rsidR="001266E4" w:rsidRPr="001266E4">
        <w:rPr>
          <w:rFonts w:ascii="Times New Roman" w:eastAsia="Times New Roman" w:hAnsi="Times New Roman" w:cs="Times New Roman"/>
          <w:noProof/>
          <w:color w:val="000000"/>
          <w:sz w:val="22"/>
          <w:szCs w:val="22"/>
          <w:lang w:val="en-US"/>
        </w:rPr>
        <w:t>2006)</w:t>
      </w:r>
      <w:r w:rsidR="001266E4">
        <w:rPr>
          <w:rFonts w:ascii="Times New Roman" w:eastAsia="Times New Roman" w:hAnsi="Times New Roman" w:cs="Times New Roman"/>
          <w:color w:val="000000"/>
          <w:sz w:val="22"/>
          <w:szCs w:val="22"/>
          <w:lang w:val="en-US"/>
        </w:rPr>
        <w:fldChar w:fldCharType="end"/>
      </w:r>
      <w:r w:rsidR="001266E4">
        <w:rPr>
          <w:rFonts w:ascii="Times New Roman" w:eastAsia="Times New Roman" w:hAnsi="Times New Roman" w:cs="Times New Roman"/>
          <w:color w:val="000000"/>
          <w:sz w:val="22"/>
          <w:szCs w:val="22"/>
          <w:lang w:val="en-US"/>
        </w:rPr>
        <w:t xml:space="preserve">, kemampuan SVM dalam melakukan training berjalan sangat lambat dan rentan terhadap overfitting dibanding metode lain. Walaupun demikian kelebihan dari metode ini memiliki akurasi yang tinggi karena kemampuannya dalam memodelkan batas-batas keputusan non linier yang kompleks. </w:t>
      </w:r>
    </w:p>
    <w:p w:rsidR="00A20CE3" w:rsidRPr="00A20CE3" w:rsidRDefault="00A20CE3" w:rsidP="00A20CE3">
      <w:pPr>
        <w:jc w:val="both"/>
        <w:rPr>
          <w:rFonts w:ascii="Times New Roman" w:eastAsia="Times New Roman" w:hAnsi="Times New Roman" w:cs="Times New Roman"/>
          <w:color w:val="000000"/>
          <w:sz w:val="22"/>
          <w:szCs w:val="22"/>
          <w:lang w:val="en-US"/>
        </w:rPr>
      </w:pPr>
    </w:p>
    <w:p w:rsidR="00A20CE3" w:rsidRDefault="00A20CE3" w:rsidP="00671655">
      <w:pPr>
        <w:keepNext/>
        <w:jc w:val="both"/>
      </w:pPr>
      <w:r w:rsidRPr="00A20CE3">
        <w:rPr>
          <w:noProof/>
          <w:lang w:val="en-US"/>
        </w:rPr>
        <w:drawing>
          <wp:inline distT="0" distB="0" distL="0" distR="0">
            <wp:extent cx="2920365" cy="1960475"/>
            <wp:effectExtent l="0" t="0" r="0" b="1905"/>
            <wp:docPr id="58" name="Picture 58" descr="D:\Semester 5\Data Mining KnowMan\Tugas\Tugas Akhir\datmin-tugas-akhir\Covid-19 Rio\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5\Data Mining KnowMan\Tugas\Tugas Akhir\datmin-tugas-akhir\Covid-19 Rio\SV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0365" cy="1960475"/>
                    </a:xfrm>
                    <a:prstGeom prst="rect">
                      <a:avLst/>
                    </a:prstGeom>
                    <a:noFill/>
                    <a:ln>
                      <a:noFill/>
                    </a:ln>
                  </pic:spPr>
                </pic:pic>
              </a:graphicData>
            </a:graphic>
          </wp:inline>
        </w:drawing>
      </w:r>
    </w:p>
    <w:p w:rsidR="00FA3C77" w:rsidRPr="00671655" w:rsidRDefault="00671655" w:rsidP="00671655">
      <w:pPr>
        <w:pStyle w:val="Caption"/>
        <w:rPr>
          <w:rFonts w:ascii="Times New Roman" w:eastAsia="Times New Roman" w:hAnsi="Times New Roman" w:cs="Times New Roman"/>
          <w:color w:val="000000" w:themeColor="text1"/>
          <w:sz w:val="22"/>
          <w:szCs w:val="22"/>
          <w:lang w:val="en-US"/>
        </w:rPr>
      </w:pPr>
      <w:r w:rsidRPr="00671655">
        <w:rPr>
          <w:rFonts w:ascii="Times New Roman" w:hAnsi="Times New Roman" w:cs="Times New Roman"/>
          <w:color w:val="000000" w:themeColor="text1"/>
          <w:sz w:val="22"/>
          <w:szCs w:val="22"/>
        </w:rPr>
        <w:t xml:space="preserve">Gambar </w:t>
      </w:r>
      <w:r w:rsidRPr="00671655">
        <w:rPr>
          <w:rFonts w:ascii="Times New Roman" w:hAnsi="Times New Roman" w:cs="Times New Roman"/>
          <w:color w:val="000000" w:themeColor="text1"/>
          <w:sz w:val="22"/>
          <w:szCs w:val="22"/>
        </w:rPr>
        <w:fldChar w:fldCharType="begin"/>
      </w:r>
      <w:r w:rsidRPr="00671655">
        <w:rPr>
          <w:rFonts w:ascii="Times New Roman" w:hAnsi="Times New Roman" w:cs="Times New Roman"/>
          <w:color w:val="000000" w:themeColor="text1"/>
          <w:sz w:val="22"/>
          <w:szCs w:val="22"/>
        </w:rPr>
        <w:instrText xml:space="preserve"> SEQ Gambar \* ARABIC </w:instrText>
      </w:r>
      <w:r w:rsidRPr="00671655">
        <w:rPr>
          <w:rFonts w:ascii="Times New Roman" w:hAnsi="Times New Roman" w:cs="Times New Roman"/>
          <w:color w:val="000000" w:themeColor="text1"/>
          <w:sz w:val="22"/>
          <w:szCs w:val="22"/>
        </w:rPr>
        <w:fldChar w:fldCharType="separate"/>
      </w:r>
      <w:r w:rsidR="00384CD4">
        <w:rPr>
          <w:rFonts w:ascii="Times New Roman" w:hAnsi="Times New Roman" w:cs="Times New Roman"/>
          <w:noProof/>
          <w:color w:val="000000" w:themeColor="text1"/>
          <w:sz w:val="22"/>
          <w:szCs w:val="22"/>
        </w:rPr>
        <w:t>4</w:t>
      </w:r>
      <w:r w:rsidRPr="00671655">
        <w:rPr>
          <w:rFonts w:ascii="Times New Roman" w:hAnsi="Times New Roman" w:cs="Times New Roman"/>
          <w:color w:val="000000" w:themeColor="text1"/>
          <w:sz w:val="22"/>
          <w:szCs w:val="22"/>
        </w:rPr>
        <w:fldChar w:fldCharType="end"/>
      </w:r>
      <w:r w:rsidRPr="00671655">
        <w:rPr>
          <w:rFonts w:ascii="Times New Roman" w:hAnsi="Times New Roman" w:cs="Times New Roman"/>
          <w:color w:val="000000" w:themeColor="text1"/>
          <w:sz w:val="22"/>
          <w:szCs w:val="22"/>
          <w:lang w:val="en-US"/>
        </w:rPr>
        <w:t>. Ilustrasi Metode S</w:t>
      </w:r>
      <w:r w:rsidR="00994F7C">
        <w:rPr>
          <w:rFonts w:ascii="Times New Roman" w:hAnsi="Times New Roman" w:cs="Times New Roman"/>
          <w:color w:val="000000" w:themeColor="text1"/>
          <w:sz w:val="22"/>
          <w:szCs w:val="22"/>
          <w:lang w:val="en-US"/>
        </w:rPr>
        <w:t xml:space="preserve">upport  Vector Machine </w:t>
      </w:r>
      <w:r w:rsidR="00A20CE3">
        <w:rPr>
          <w:rFonts w:ascii="Times New Roman" w:hAnsi="Times New Roman" w:cs="Times New Roman"/>
          <w:color w:val="000000" w:themeColor="text1"/>
          <w:sz w:val="22"/>
          <w:szCs w:val="22"/>
          <w:lang w:val="en-US"/>
        </w:rPr>
        <w:fldChar w:fldCharType="begin" w:fldLock="1"/>
      </w:r>
      <w:r w:rsidR="00083D55">
        <w:rPr>
          <w:rFonts w:ascii="Times New Roman" w:hAnsi="Times New Roman" w:cs="Times New Roman"/>
          <w:color w:val="000000" w:themeColor="text1"/>
          <w:sz w:val="22"/>
          <w:szCs w:val="22"/>
          <w:lang w:val="en-US"/>
        </w:rPr>
        <w:instrText>ADDIN CSL_CITATION {"citationItems":[{"id":"ITEM-1","itemData":{"ISBN":"9780128210925","abstract":"This chapter surveys the widely applied data-driven methodologies suggested in the literature for process monitoring and fault diagnosis from the application point of view. It discusses practical issues that need to be considered when selecting an appropriate data-driven fault diagnosis method for industrial applications. The chapter also presents the main characteristics of FDD methods and categorization diagrams to assist developers in selecting the appropriate methods for diagnosing faults within their specific operational environment. A number of common predictive and descriptive ML techniques have been discussed according to their pros and cons. A literature review was done on the characteristics of these methods, according to a multitude of papers and recent reviews. The chapter also presents a number of methodologies applied to real case studies in industrial plants located in Canada. Finally, the chapter concludes the results and briefly lists some of the lessons learned through these case studies.","author":[{"dropping-particle":"","family":"Ragab","given":"Ahmed","non-dropping-particle":"","parse-names":false,"suffix":""},{"dropping-particle":"El","family":"Koujok","given":"Mohamed","non-dropping-particle":"","parse-names":false,"suffix":""},{"dropping-particle":"","family":"Ghezzaz","given":"Hakim","non-dropping-particle":"","parse-names":false,"suffix":""},{"dropping-particle":"","family":"Amazouz","given":"Mouloud","non-dropping-particle":"","parse-names":false,"suffix":""}],"chapter-number":"10","container-title":"Applications of Artificial Intelligence in Process Systems Engineering","editor":[{"dropping-particle":"","family":"Ren","given":"Jingzheng","non-dropping-particle":"","parse-names":false,"suffix":""},{"dropping-particle":"","family":"Shen","given":"Weifeng","non-dropping-particle":"","parse-names":false,"suffix":""},{"dropping-particle":"","family":"Man","given":"Yi","non-dropping-particle":"","parse-names":false,"suffix":""},{"dropping-particle":"","family":"Dong","given":"Lichun","non-dropping-particle":"","parse-names":false,"suffix":""}],"id":"ITEM-1","issued":{"date-parts":[["2021"]]},"page":"207-254","publisher":"Elsevier","title":"Chapter 10 - Fault diagnosis in industrial processes based on predictive and descriptive machine learning methods","type":"chapter"},"uris":["http://www.mendeley.com/documents/?uuid=76666ba2-cdfe-4d10-93ff-60e3bdc4ef0e"]}],"mendeley":{"formattedCitation":"(Ragab et al., 2021)","manualFormatting":"(Ragab et al. (2021)","plainTextFormattedCitation":"(Ragab et al., 2021)","previouslyFormattedCitation":"(Ragab et al., 2021)"},"properties":{"noteIndex":0},"schema":"https://github.com/citation-style-language/schema/raw/master/csl-citation.json"}</w:instrText>
      </w:r>
      <w:r w:rsidR="00A20CE3">
        <w:rPr>
          <w:rFonts w:ascii="Times New Roman" w:hAnsi="Times New Roman" w:cs="Times New Roman"/>
          <w:color w:val="000000" w:themeColor="text1"/>
          <w:sz w:val="22"/>
          <w:szCs w:val="22"/>
          <w:lang w:val="en-US"/>
        </w:rPr>
        <w:fldChar w:fldCharType="separate"/>
      </w:r>
      <w:r w:rsidR="00A20CE3">
        <w:rPr>
          <w:rFonts w:ascii="Times New Roman" w:hAnsi="Times New Roman" w:cs="Times New Roman"/>
          <w:i w:val="0"/>
          <w:noProof/>
          <w:color w:val="000000" w:themeColor="text1"/>
          <w:sz w:val="22"/>
          <w:szCs w:val="22"/>
          <w:lang w:val="en-US"/>
        </w:rPr>
        <w:t>(Ragab et al.</w:t>
      </w:r>
      <w:r w:rsidR="00A20CE3" w:rsidRPr="00A20CE3">
        <w:rPr>
          <w:rFonts w:ascii="Times New Roman" w:hAnsi="Times New Roman" w:cs="Times New Roman"/>
          <w:i w:val="0"/>
          <w:noProof/>
          <w:color w:val="000000" w:themeColor="text1"/>
          <w:sz w:val="22"/>
          <w:szCs w:val="22"/>
          <w:lang w:val="en-US"/>
        </w:rPr>
        <w:t xml:space="preserve"> </w:t>
      </w:r>
      <w:r w:rsidR="00A20CE3">
        <w:rPr>
          <w:rFonts w:ascii="Times New Roman" w:hAnsi="Times New Roman" w:cs="Times New Roman"/>
          <w:i w:val="0"/>
          <w:noProof/>
          <w:color w:val="000000" w:themeColor="text1"/>
          <w:sz w:val="22"/>
          <w:szCs w:val="22"/>
          <w:lang w:val="en-US"/>
        </w:rPr>
        <w:t>(</w:t>
      </w:r>
      <w:r w:rsidR="00A20CE3" w:rsidRPr="00A20CE3">
        <w:rPr>
          <w:rFonts w:ascii="Times New Roman" w:hAnsi="Times New Roman" w:cs="Times New Roman"/>
          <w:i w:val="0"/>
          <w:noProof/>
          <w:color w:val="000000" w:themeColor="text1"/>
          <w:sz w:val="22"/>
          <w:szCs w:val="22"/>
          <w:lang w:val="en-US"/>
        </w:rPr>
        <w:t>2021)</w:t>
      </w:r>
      <w:r w:rsidR="00A20CE3">
        <w:rPr>
          <w:rFonts w:ascii="Times New Roman" w:hAnsi="Times New Roman" w:cs="Times New Roman"/>
          <w:color w:val="000000" w:themeColor="text1"/>
          <w:sz w:val="22"/>
          <w:szCs w:val="22"/>
          <w:lang w:val="en-US"/>
        </w:rPr>
        <w:fldChar w:fldCharType="end"/>
      </w:r>
      <w:r w:rsidR="00A20CE3">
        <w:rPr>
          <w:rFonts w:ascii="Times New Roman" w:hAnsi="Times New Roman" w:cs="Times New Roman"/>
          <w:color w:val="000000" w:themeColor="text1"/>
          <w:sz w:val="22"/>
          <w:szCs w:val="22"/>
          <w:lang w:val="en-US"/>
        </w:rPr>
        <w:t xml:space="preserve"> dalam</w:t>
      </w:r>
      <w:r w:rsidR="00994F7C">
        <w:rPr>
          <w:rFonts w:ascii="Times New Roman" w:hAnsi="Times New Roman" w:cs="Times New Roman"/>
          <w:color w:val="000000" w:themeColor="text1"/>
          <w:sz w:val="22"/>
          <w:szCs w:val="22"/>
          <w:lang w:val="en-US"/>
        </w:rPr>
        <w:t xml:space="preserve"> </w:t>
      </w:r>
      <w:r w:rsidR="00994F7C">
        <w:rPr>
          <w:rFonts w:ascii="Times New Roman" w:hAnsi="Times New Roman" w:cs="Times New Roman"/>
          <w:color w:val="000000" w:themeColor="text1"/>
          <w:sz w:val="22"/>
          <w:szCs w:val="22"/>
          <w:lang w:val="en-US"/>
        </w:rPr>
        <w:fldChar w:fldCharType="begin" w:fldLock="1"/>
      </w:r>
      <w:r w:rsidR="00A20CE3">
        <w:rPr>
          <w:rFonts w:ascii="Times New Roman" w:hAnsi="Times New Roman" w:cs="Times New Roman"/>
          <w:color w:val="000000" w:themeColor="text1"/>
          <w:sz w:val="22"/>
          <w:szCs w:val="22"/>
          <w:lang w:val="en-US"/>
        </w:rPr>
        <w:instrText>ADDIN CSL_CITATION {"citationItems":[{"id":"ITEM-1","itemData":{"URL":"https://www.sciencedirect.com/topics/chemical-engineering/support-vector-machine/pdf","accessed":{"date-parts":[["2021","12","12"]]},"id":"ITEM-1","issued":{"date-parts":[["2018"]]},"title":"Support Vector Machine - an overview | ScienceDirect Topi","type":"webpage"},"uris":["http://www.mendeley.com/documents/?uuid=5ed837c4-111f-4e13-977f-21a6d713878d"]}],"mendeley":{"formattedCitation":"(&lt;i&gt;Support Vector Machine - an Overview | ScienceDirect Topi&lt;/i&gt;, 2018)","plainTextFormattedCitation":"(Support Vector Machine - an Overview | ScienceDirect Topi, 2018)","previouslyFormattedCitation":"(&lt;i&gt;Support Vector Machine - an Overview | ScienceDirect Topi&lt;/i&gt;, 2018)"},"properties":{"noteIndex":0},"schema":"https://github.com/citation-style-language/schema/raw/master/csl-citation.json"}</w:instrText>
      </w:r>
      <w:r w:rsidR="00994F7C">
        <w:rPr>
          <w:rFonts w:ascii="Times New Roman" w:hAnsi="Times New Roman" w:cs="Times New Roman"/>
          <w:color w:val="000000" w:themeColor="text1"/>
          <w:sz w:val="22"/>
          <w:szCs w:val="22"/>
          <w:lang w:val="en-US"/>
        </w:rPr>
        <w:fldChar w:fldCharType="separate"/>
      </w:r>
      <w:r w:rsidR="00994F7C" w:rsidRPr="00994F7C">
        <w:rPr>
          <w:rFonts w:ascii="Times New Roman" w:hAnsi="Times New Roman" w:cs="Times New Roman"/>
          <w:i w:val="0"/>
          <w:noProof/>
          <w:color w:val="000000" w:themeColor="text1"/>
          <w:sz w:val="22"/>
          <w:szCs w:val="22"/>
          <w:lang w:val="en-US"/>
        </w:rPr>
        <w:t>(</w:t>
      </w:r>
      <w:r w:rsidR="00994F7C" w:rsidRPr="00994F7C">
        <w:rPr>
          <w:rFonts w:ascii="Times New Roman" w:hAnsi="Times New Roman" w:cs="Times New Roman"/>
          <w:noProof/>
          <w:color w:val="000000" w:themeColor="text1"/>
          <w:sz w:val="22"/>
          <w:szCs w:val="22"/>
          <w:lang w:val="en-US"/>
        </w:rPr>
        <w:t>Support Vector Machine - an Overview | ScienceDirect Topi</w:t>
      </w:r>
      <w:r w:rsidR="00994F7C" w:rsidRPr="00994F7C">
        <w:rPr>
          <w:rFonts w:ascii="Times New Roman" w:hAnsi="Times New Roman" w:cs="Times New Roman"/>
          <w:i w:val="0"/>
          <w:noProof/>
          <w:color w:val="000000" w:themeColor="text1"/>
          <w:sz w:val="22"/>
          <w:szCs w:val="22"/>
          <w:lang w:val="en-US"/>
        </w:rPr>
        <w:t>, 2018)</w:t>
      </w:r>
      <w:r w:rsidR="00994F7C">
        <w:rPr>
          <w:rFonts w:ascii="Times New Roman" w:hAnsi="Times New Roman" w:cs="Times New Roman"/>
          <w:color w:val="000000" w:themeColor="text1"/>
          <w:sz w:val="22"/>
          <w:szCs w:val="22"/>
          <w:lang w:val="en-US"/>
        </w:rPr>
        <w:fldChar w:fldCharType="end"/>
      </w:r>
    </w:p>
    <w:p w:rsidR="003A5654" w:rsidRDefault="003A5654" w:rsidP="00BD54DB">
      <w:pPr>
        <w:pStyle w:val="ListParagraph"/>
        <w:ind w:left="792"/>
        <w:jc w:val="both"/>
        <w:rPr>
          <w:rFonts w:ascii="Times New Roman" w:eastAsia="Times New Roman" w:hAnsi="Times New Roman" w:cs="Times New Roman"/>
          <w:color w:val="000000"/>
          <w:sz w:val="22"/>
          <w:szCs w:val="22"/>
          <w:lang w:val="en-US"/>
        </w:rPr>
      </w:pPr>
    </w:p>
    <w:p w:rsidR="00BD54DB" w:rsidRPr="00643283" w:rsidRDefault="00BD54DB" w:rsidP="00643283">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Alur Data Mining</w:t>
      </w:r>
    </w:p>
    <w:p w:rsidR="00883360" w:rsidRDefault="00B521BE">
      <w:pPr>
        <w:keepNext/>
        <w:jc w:val="both"/>
      </w:pPr>
      <w:r>
        <w:rPr>
          <w:noProof/>
          <w:lang w:val="en-US"/>
        </w:rPr>
        <w:lastRenderedPageBreak/>
        <mc:AlternateContent>
          <mc:Choice Requires="wpc">
            <w:drawing>
              <wp:inline distT="0" distB="0" distL="0" distR="0">
                <wp:extent cx="2790825" cy="2428876"/>
                <wp:effectExtent l="0" t="0" r="47625" b="28575"/>
                <wp:docPr id="2" name="Canvas 2"/>
                <wp:cNvGraphicFramePr/>
                <a:graphic xmlns:a="http://schemas.openxmlformats.org/drawingml/2006/main">
                  <a:graphicData uri="http://schemas.microsoft.com/office/word/2010/wordprocessingCanvas">
                    <wpc:wpc>
                      <wpc:bg/>
                      <wpc:whole/>
                      <wps:wsp>
                        <wps:cNvPr id="3" name="Rectangle 3"/>
                        <wps:cNvSpPr/>
                        <wps:spPr>
                          <a:xfrm>
                            <a:off x="1475397" y="1676401"/>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82168A" w:rsidRDefault="0082168A"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427772" y="104550"/>
                            <a:ext cx="1105877"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82168A" w:rsidRDefault="0082168A">
                              <w:pPr>
                                <w:pStyle w:val="NormalWeb"/>
                                <w:spacing w:before="0" w:beforeAutospacing="0" w:after="0" w:afterAutospacing="0"/>
                                <w:jc w:val="center"/>
                              </w:pPr>
                              <w:r>
                                <w:rPr>
                                  <w:rFonts w:eastAsia="Tahoma"/>
                                  <w:color w:val="000000"/>
                                  <w:sz w:val="22"/>
                                  <w:szCs w:val="22"/>
                                </w:rPr>
                                <w:t>Preprocessing</w:t>
                              </w:r>
                            </w:p>
                          </w:txbxContent>
                        </wps:txbx>
                        <wps:bodyPr rot="0" spcFirstLastPara="0" vert="horz" wrap="square" lIns="91440" tIns="45720" rIns="91440" bIns="45720" numCol="1" spcCol="0" rtlCol="0" fromWordArt="0" anchor="ctr" anchorCtr="0" forceAA="0" compatLnSpc="1">
                          <a:noAutofit/>
                        </wps:bodyPr>
                      </wps:wsp>
                      <wps:wsp>
                        <wps:cNvPr id="5" name="Rectangle 5"/>
                        <wps:cNvSpPr/>
                        <wps:spPr>
                          <a:xfrm>
                            <a:off x="295275" y="571049"/>
                            <a:ext cx="782027" cy="3524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82168A" w:rsidRDefault="0082168A">
                              <w:pPr>
                                <w:pStyle w:val="NormalWeb"/>
                                <w:spacing w:before="0" w:beforeAutospacing="0" w:after="0" w:afterAutospacing="0"/>
                                <w:jc w:val="center"/>
                              </w:pPr>
                              <w:r>
                                <w:rPr>
                                  <w:rFonts w:eastAsia="Tahoma"/>
                                  <w:color w:val="000000"/>
                                  <w:sz w:val="22"/>
                                  <w:szCs w:val="22"/>
                                </w:rPr>
                                <w:t>Seleksi</w:t>
                              </w:r>
                            </w:p>
                          </w:txbxContent>
                        </wps:txbx>
                        <wps:bodyPr rot="0" spcFirstLastPara="0" vert="horz" wrap="square" lIns="91440" tIns="45720" rIns="91440" bIns="45720" numCol="1" spcCol="0" rtlCol="0" fromWordArt="0" anchor="ctr" anchorCtr="0" forceAA="0" compatLnSpc="1">
                          <a:noAutofit/>
                        </wps:bodyPr>
                      </wps:wsp>
                      <wps:wsp>
                        <wps:cNvPr id="6" name="Rectangle 6"/>
                        <wps:cNvSpPr/>
                        <wps:spPr>
                          <a:xfrm>
                            <a:off x="1475397" y="959879"/>
                            <a:ext cx="971550" cy="44982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82168A" w:rsidRDefault="0082168A" w:rsidP="00643283">
                              <w:pPr>
                                <w:pStyle w:val="NormalWeb"/>
                                <w:spacing w:before="0" w:beforeAutospacing="0" w:after="0" w:afterAutospacing="0"/>
                                <w:jc w:val="center"/>
                              </w:pPr>
                              <w:r>
                                <w:rPr>
                                  <w:rFonts w:eastAsia="Tahoma"/>
                                  <w:color w:val="000000"/>
                                  <w:sz w:val="22"/>
                                  <w:szCs w:val="22"/>
                                </w:rPr>
                                <w:t>Transformasi</w:t>
                              </w:r>
                            </w:p>
                          </w:txbxContent>
                        </wps:txbx>
                        <wps:bodyPr rot="0" spcFirstLastPara="0" vert="horz" wrap="square" lIns="91440" tIns="45720" rIns="91440" bIns="45720" numCol="1" spcCol="0" rtlCol="0" fromWordArt="0" anchor="ctr" anchorCtr="0" forceAA="0" compatLnSpc="1">
                          <a:noAutofit/>
                        </wps:bodyPr>
                      </wps:wsp>
                      <wps:wsp>
                        <wps:cNvPr id="14" name="Rectangle 14"/>
                        <wps:cNvSpPr/>
                        <wps:spPr>
                          <a:xfrm>
                            <a:off x="238125" y="1205613"/>
                            <a:ext cx="971550" cy="61150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82168A" w:rsidRDefault="0082168A" w:rsidP="00643283">
                              <w:pPr>
                                <w:pStyle w:val="NormalWeb"/>
                                <w:spacing w:before="0" w:beforeAutospacing="0" w:after="0" w:afterAutospacing="0"/>
                                <w:jc w:val="center"/>
                              </w:pPr>
                              <w:r>
                                <w:rPr>
                                  <w:rFonts w:eastAsia="Tahoma"/>
                                  <w:color w:val="000000"/>
                                  <w:sz w:val="22"/>
                                  <w:szCs w:val="22"/>
                                </w:rPr>
                                <w:t>Interpretasi dan Evaluasi</w:t>
                              </w:r>
                            </w:p>
                          </w:txbxContent>
                        </wps:txbx>
                        <wps:bodyPr rot="0" spcFirstLastPara="0" vert="horz" wrap="square" lIns="91440" tIns="45720" rIns="91440" bIns="45720" numCol="1" spcCol="0" rtlCol="0" fromWordArt="0" anchor="ctr" anchorCtr="0" forceAA="0" compatLnSpc="1">
                          <a:noAutofit/>
                        </wps:bodyPr>
                      </wps:wsp>
                      <wps:wsp>
                        <wps:cNvPr id="15" name="Elbow Connector 15"/>
                        <wps:cNvCnPr>
                          <a:stCxn id="5" idx="3"/>
                          <a:endCxn id="4" idx="1"/>
                        </wps:cNvCnPr>
                        <wps:spPr>
                          <a:xfrm flipV="1">
                            <a:off x="1077302" y="342675"/>
                            <a:ext cx="350470" cy="404587"/>
                          </a:xfrm>
                          <a:prstGeom prst="bentConnector3">
                            <a:avLst>
                              <a:gd name="adj1" fmla="val 50000"/>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6" name="Elbow Connector 16"/>
                        <wps:cNvCnPr>
                          <a:stCxn id="4" idx="3"/>
                          <a:endCxn id="6" idx="0"/>
                        </wps:cNvCnPr>
                        <wps:spPr>
                          <a:xfrm flipH="1">
                            <a:off x="1961172" y="342675"/>
                            <a:ext cx="572477" cy="617204"/>
                          </a:xfrm>
                          <a:prstGeom prst="bentConnector4">
                            <a:avLst>
                              <a:gd name="adj1" fmla="val -39932"/>
                              <a:gd name="adj2" fmla="val 69291"/>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7" name="Elbow Connector 17"/>
                        <wps:cNvCnPr>
                          <a:stCxn id="6" idx="3"/>
                        </wps:cNvCnPr>
                        <wps:spPr>
                          <a:xfrm flipH="1">
                            <a:off x="1961172" y="1184790"/>
                            <a:ext cx="485775" cy="491611"/>
                          </a:xfrm>
                          <a:prstGeom prst="bentConnector4">
                            <a:avLst>
                              <a:gd name="adj1" fmla="val -47059"/>
                              <a:gd name="adj2" fmla="val 72875"/>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8" name="Elbow Connector 18"/>
                        <wps:cNvCnPr>
                          <a:stCxn id="3" idx="3"/>
                          <a:endCxn id="14" idx="2"/>
                        </wps:cNvCnPr>
                        <wps:spPr>
                          <a:xfrm flipH="1" flipV="1">
                            <a:off x="723900" y="1817118"/>
                            <a:ext cx="1723047" cy="97408"/>
                          </a:xfrm>
                          <a:prstGeom prst="bentConnector4">
                            <a:avLst>
                              <a:gd name="adj1" fmla="val -13267"/>
                              <a:gd name="adj2" fmla="val -479144"/>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c:wpc>
                  </a:graphicData>
                </a:graphic>
              </wp:inline>
            </w:drawing>
          </mc:Choice>
          <mc:Fallback>
            <w:pict>
              <v:group id="Canvas 2" o:spid="_x0000_s1050" editas="canvas" style="width:219.75pt;height:191.25pt;mso-position-horizontal-relative:char;mso-position-vertical-relative:line" coordsize="27908,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">
                <v:shape id="_x0000_s1051" type="#_x0000_t75" style="position:absolute;width:27908;height:24288;visibility:visible;mso-wrap-style:square">
                  <v:fill o:detectmouseclick="t"/>
                  <v:path o:connecttype="none"/>
                </v:shape>
                <v:rect id="Rectangle 3" o:spid="_x0000_s1052" style="position:absolute;left:14753;top:16764;width:9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bNsIA&#10;AADaAAAADwAAAGRycy9kb3ducmV2LnhtbESPQWsCMRSE74L/ITzBi9RsL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Rs2wgAAANoAAAAPAAAAAAAAAAAAAAAAAJgCAABkcnMvZG93&#10;bnJldi54bWxQSwUGAAAAAAQABAD1AAAAhwMAAAAA&#10;" filled="f" strokecolor="windowText">
                  <v:shadow on="t" color="black" opacity="22937f" origin=",.5" offset="0,.63889mm"/>
                  <v:textbox>
                    <w:txbxContent>
                      <w:p w:rsidR="0082168A" w:rsidRDefault="0082168A"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v:textbox>
                </v:rect>
                <v:rect id="Rectangle 4" o:spid="_x0000_s1053" style="position:absolute;left:14277;top:1045;width:110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QsIA&#10;AADaAAAADwAAAGRycy9kb3ducmV2LnhtbESPQWsCMRSE74L/ITzBi9Rsp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INCwgAAANoAAAAPAAAAAAAAAAAAAAAAAJgCAABkcnMvZG93&#10;bnJldi54bWxQSwUGAAAAAAQABAD1AAAAhwMAAAAA&#10;" filled="f" strokecolor="windowText">
                  <v:shadow on="t" color="black" opacity="22937f" origin=",.5" offset="0,.63889mm"/>
                  <v:textbox>
                    <w:txbxContent>
                      <w:p w:rsidR="0082168A" w:rsidRDefault="0082168A">
                        <w:pPr>
                          <w:pStyle w:val="NormalWeb"/>
                          <w:spacing w:before="0" w:beforeAutospacing="0" w:after="0" w:afterAutospacing="0"/>
                          <w:jc w:val="center"/>
                        </w:pPr>
                        <w:r>
                          <w:rPr>
                            <w:rFonts w:eastAsia="Tahoma"/>
                            <w:color w:val="000000"/>
                            <w:sz w:val="22"/>
                            <w:szCs w:val="22"/>
                          </w:rPr>
                          <w:t>Preprocessing</w:t>
                        </w:r>
                      </w:p>
                    </w:txbxContent>
                  </v:textbox>
                </v:rect>
                <v:rect id="Rectangle 5" o:spid="_x0000_s1054" style="position:absolute;left:2952;top:5710;width:78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2cIA&#10;AADaAAAADwAAAGRycy9kb3ducmV2LnhtbESPQWsCMRSE74L/ITzBi9RshYp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CbZwgAAANoAAAAPAAAAAAAAAAAAAAAAAJgCAABkcnMvZG93&#10;bnJldi54bWxQSwUGAAAAAAQABAD1AAAAhwMAAAAA&#10;" filled="f" strokecolor="windowText">
                  <v:shadow on="t" color="black" opacity="22937f" origin=",.5" offset="0,.63889mm"/>
                  <v:textbox>
                    <w:txbxContent>
                      <w:p w:rsidR="0082168A" w:rsidRDefault="0082168A">
                        <w:pPr>
                          <w:pStyle w:val="NormalWeb"/>
                          <w:spacing w:before="0" w:beforeAutospacing="0" w:after="0" w:afterAutospacing="0"/>
                          <w:jc w:val="center"/>
                        </w:pPr>
                        <w:r>
                          <w:rPr>
                            <w:rFonts w:eastAsia="Tahoma"/>
                            <w:color w:val="000000"/>
                            <w:sz w:val="22"/>
                            <w:szCs w:val="22"/>
                          </w:rPr>
                          <w:t>Seleksi</w:t>
                        </w:r>
                      </w:p>
                    </w:txbxContent>
                  </v:textbox>
                </v:rect>
                <v:rect id="Rectangle 6" o:spid="_x0000_s1055" style="position:absolute;left:14753;top:9598;width:9716;height: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4rsEA&#10;AADaAAAADwAAAGRycy9kb3ducmV2LnhtbESPQYvCMBSE74L/IbyFvYimehDpGsVVllVP2tX7I3m2&#10;xealNFmt/nojCB6HmfmGmc5bW4kLNb50rGA4SEAQa2dKzhUc/n76ExA+IBusHJOCG3mYz7qdKabG&#10;XXlPlyzkIkLYp6igCKFOpfS6IIt+4Gri6J1cYzFE2eTSNHiNcFvJUZKMpcWS40KBNS0L0ufs3yrY&#10;/tK37t17pT5ku9MIj/fEb1ZKfX60iy8QgdrwDr/aa6NgDM8r8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uK7BAAAA2gAAAA8AAAAAAAAAAAAAAAAAmAIAAGRycy9kb3du&#10;cmV2LnhtbFBLBQYAAAAABAAEAPUAAACGAwAAAAA=&#10;" filled="f" strokecolor="windowText">
                  <v:shadow on="t" color="black" opacity="22937f" origin=",.5" offset="0,.63889mm"/>
                  <v:textbox>
                    <w:txbxContent>
                      <w:p w:rsidR="0082168A" w:rsidRDefault="0082168A" w:rsidP="00643283">
                        <w:pPr>
                          <w:pStyle w:val="NormalWeb"/>
                          <w:spacing w:before="0" w:beforeAutospacing="0" w:after="0" w:afterAutospacing="0"/>
                          <w:jc w:val="center"/>
                        </w:pPr>
                        <w:r>
                          <w:rPr>
                            <w:rFonts w:eastAsia="Tahoma"/>
                            <w:color w:val="000000"/>
                            <w:sz w:val="22"/>
                            <w:szCs w:val="22"/>
                          </w:rPr>
                          <w:t>Transformasi</w:t>
                        </w:r>
                      </w:p>
                    </w:txbxContent>
                  </v:textbox>
                </v:rect>
                <v:rect id="Rectangle 14" o:spid="_x0000_s1056" style="position:absolute;left:2381;top:12056;width:9715;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GSsEA&#10;AADbAAAADwAAAGRycy9kb3ducmV2LnhtbERPS2sCMRC+C/6HMIVeRLOVImU1K7WlWHvSrd6HZPaB&#10;m8mySXX115uC4G0+vucslr1txIk6XztW8DJJQBBrZ2ouFex/v8ZvIHxANtg4JgUX8rDMhoMFpsad&#10;eUenPJQihrBPUUEVQptK6XVFFv3EtcSRK1xnMUTYldJ0eI7htpHTJJlJizXHhgpb+qhIH/M/q+Bn&#10;TSs9uo5qvc+3xRQP18RvPpV6furf5yAC9eEhvru/TZz/Cv+/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whkrBAAAA2wAAAA8AAAAAAAAAAAAAAAAAmAIAAGRycy9kb3du&#10;cmV2LnhtbFBLBQYAAAAABAAEAPUAAACGAwAAAAA=&#10;" filled="f" strokecolor="windowText">
                  <v:shadow on="t" color="black" opacity="22937f" origin=",.5" offset="0,.63889mm"/>
                  <v:textbox>
                    <w:txbxContent>
                      <w:p w:rsidR="0082168A" w:rsidRDefault="0082168A" w:rsidP="00643283">
                        <w:pPr>
                          <w:pStyle w:val="NormalWeb"/>
                          <w:spacing w:before="0" w:beforeAutospacing="0" w:after="0" w:afterAutospacing="0"/>
                          <w:jc w:val="center"/>
                        </w:pPr>
                        <w:r>
                          <w:rPr>
                            <w:rFonts w:eastAsia="Tahoma"/>
                            <w:color w:val="000000"/>
                            <w:sz w:val="22"/>
                            <w:szCs w:val="22"/>
                          </w:rPr>
                          <w:t>Interpretasi dan Evaluasi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57" type="#_x0000_t34" style="position:absolute;left:10773;top:3426;width:3504;height:40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o2MQAAADbAAAADwAAAGRycy9kb3ducmV2LnhtbERPS2sCMRC+C/6HMAUvRbMVfLA1ihQE&#10;QS+1FfU2u5nuLt1MliTq2l9vhIK3+fieM1u0phYXcr6yrOBtkIAgzq2uuFDw/bXqT0H4gKyxtkwK&#10;buRhMe92Zphqe+VPuuxCIWII+xQVlCE0qZQ+L8mgH9iGOHI/1hkMEbpCaofXGG5qOUySsTRYcWwo&#10;saGPkvLf3dkoGPJmfMw2r247muz/svZ0WJ+zg1K9l3b5DiJQG57if/dax/kjePw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ajYxAAAANsAAAAPAAAAAAAAAAAA&#10;AAAAAKECAABkcnMvZG93bnJldi54bWxQSwUGAAAAAAQABAD5AAAAkgMAAAAA&#10;" strokecolor="windowText" strokeweight="2pt">
                  <v:stroke dashstyle="dash"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 o:spid="_x0000_s1058" type="#_x0000_t35" style="position:absolute;left:19611;top:3426;width:5725;height:61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De74AAADbAAAADwAAAGRycy9kb3ducmV2LnhtbERPTYvCMBC9C/6HMIIX0VQXRKtRRBC9&#10;2u7ex2Zsi82kJFHrvzcLgrd5vM9ZbzvTiAc5X1tWMJ0kIIgLq2suFfzmh/EChA/IGhvLpOBFHrab&#10;fm+NqbZPPtMjC6WIIexTVFCF0KZS+qIig35iW+LIXa0zGCJ0pdQOnzHcNHKWJHNpsObYUGFL+4qK&#10;W3Y3Cu4vu1uWhbzk2fE8ym/u8HNt/pQaDrrdCkSgLnzFH/dJx/lz+P8lHiA3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x4N7vgAAANsAAAAPAAAAAAAAAAAAAAAAAKEC&#10;AABkcnMvZG93bnJldi54bWxQSwUGAAAAAAQABAD5AAAAjAMAAAAA&#10;" adj="-8625,14967" strokecolor="windowText" strokeweight="2pt">
                  <v:stroke dashstyle="dash" endarrow="block"/>
                  <v:shadow on="t" color="black" opacity="24903f" origin=",.5" offset="0,.55556mm"/>
                </v:shape>
                <v:shape id="Elbow Connector 17" o:spid="_x0000_s1059" type="#_x0000_t35" style="position:absolute;left:19611;top:11847;width:4858;height:49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UJsAAAADbAAAADwAAAGRycy9kb3ducmV2LnhtbERPS4vCMBC+C/6HMII3TVfBSjXKsour&#10;B0GtC3sdmukDm0lpslr/vREEb/PxPWe57kwtrtS6yrKCj3EEgjizuuJCwe95M5qDcB5ZY22ZFNzJ&#10;wXrV7y0x0fbGJ7qmvhAhhF2CCkrvm0RKl5Vk0I1tQxy43LYGfYBtIXWLtxBuajmJopk0WHFoKLGh&#10;r5KyS/pvFHzv4nqKx/T+Q3HO+baR+/zvoNRw0H0uQHjq/Fv8cu90mB/D85dw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DlCbAAAAA2wAAAA8AAAAAAAAAAAAAAAAA&#10;oQIAAGRycy9kb3ducmV2LnhtbFBLBQYAAAAABAAEAPkAAACOAwAAAAA=&#10;" adj="-10165,15741" strokecolor="windowText" strokeweight="2pt">
                  <v:stroke dashstyle="dash" endarrow="block"/>
                  <v:shadow on="t" color="black" opacity="24903f" origin=",.5" offset="0,.55556mm"/>
                </v:shape>
                <v:shape id="Elbow Connector 18" o:spid="_x0000_s1060" type="#_x0000_t35" style="position:absolute;left:7239;top:18171;width:17230;height: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MJcMMAAADbAAAADwAAAGRycy9kb3ducmV2LnhtbESPQUsDQQyF70L/w5CCF7GzKoisnZYi&#10;WEVPthY8hpm4u3Qns0ym3fXfm4PgLeG9vPdluZ5ib86UpUvs4GZRgSH2KXTcOPjcP18/gJGCHLBP&#10;TA5+SGC9ml0ssQ5p5A8670pjNISlRgdtKUNtrfiWIsoiDcSqfaccseiaGxsyjhoee3tbVfc2Ysfa&#10;0OJATy354+4UHZyutl8SOnl/ezlI3B7ufM6jd+5yPm0ewRSayr/57/o1KL7C6i86g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zCXDDAAAA2wAAAA8AAAAAAAAAAAAA&#10;AAAAoQIAAGRycy9kb3ducmV2LnhtbFBLBQYAAAAABAAEAPkAAACRAwAAAAA=&#10;" adj="-2866,-103495" strokecolor="windowText" strokeweight="2pt">
                  <v:stroke dashstyle="dash" endarrow="block"/>
                  <v:shadow on="t" color="black" opacity="24903f" origin=",.5" offset="0,.55556mm"/>
                </v:shape>
                <w10:anchorlock/>
              </v:group>
            </w:pict>
          </mc:Fallback>
        </mc:AlternateContent>
      </w:r>
    </w:p>
    <w:p w:rsidR="00883360" w:rsidRPr="00331635" w:rsidRDefault="00B521BE" w:rsidP="00331635">
      <w:pPr>
        <w:pStyle w:val="Caption"/>
        <w:rPr>
          <w:rFonts w:ascii="Times New Roman" w:eastAsia="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Gambar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Gambar \* ARABIC </w:instrText>
      </w:r>
      <w:r>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5</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Diagram alur </w:t>
      </w:r>
      <w:r w:rsidR="0009265B" w:rsidRPr="00FB4AE2">
        <w:rPr>
          <w:rFonts w:ascii="Times New Roman" w:hAnsi="Times New Roman" w:cs="Times New Roman"/>
          <w:color w:val="000000" w:themeColor="text1"/>
          <w:sz w:val="22"/>
          <w:szCs w:val="22"/>
          <w:lang w:val="en-US"/>
        </w:rPr>
        <w:t>Data Mining</w:t>
      </w:r>
      <w:r>
        <w:rPr>
          <w:rFonts w:ascii="Times New Roman" w:hAnsi="Times New Roman" w:cs="Times New Roman"/>
          <w:i w:val="0"/>
          <w:color w:val="000000" w:themeColor="text1"/>
          <w:sz w:val="22"/>
          <w:szCs w:val="22"/>
          <w:lang w:val="en-US"/>
        </w:rPr>
        <w:t>.</w:t>
      </w: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Seleksi</w:t>
      </w:r>
    </w:p>
    <w:p w:rsidR="00331635" w:rsidRDefault="00331635" w:rsidP="00331635">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Mengubah dataset menjadi format yang sesuai untuk a</w:t>
      </w:r>
      <w:r w:rsidR="00D655A9">
        <w:rPr>
          <w:rFonts w:ascii="Times New Roman" w:eastAsia="Times New Roman" w:hAnsi="Times New Roman" w:cs="Times New Roman"/>
          <w:color w:val="000000"/>
          <w:sz w:val="22"/>
          <w:szCs w:val="22"/>
          <w:lang w:val="en-US"/>
        </w:rPr>
        <w:t xml:space="preserve">nalisis. Pada tahap ini </w:t>
      </w:r>
      <w:proofErr w:type="gramStart"/>
      <w:r w:rsidR="00D655A9">
        <w:rPr>
          <w:rFonts w:ascii="Times New Roman" w:eastAsia="Times New Roman" w:hAnsi="Times New Roman" w:cs="Times New Roman"/>
          <w:color w:val="000000"/>
          <w:sz w:val="22"/>
          <w:szCs w:val="22"/>
          <w:lang w:val="en-US"/>
        </w:rPr>
        <w:t>akan</w:t>
      </w:r>
      <w:proofErr w:type="gramEnd"/>
      <w:r w:rsidR="00D655A9">
        <w:rPr>
          <w:rFonts w:ascii="Times New Roman" w:eastAsia="Times New Roman" w:hAnsi="Times New Roman" w:cs="Times New Roman"/>
          <w:color w:val="000000"/>
          <w:sz w:val="22"/>
          <w:szCs w:val="22"/>
          <w:lang w:val="en-US"/>
        </w:rPr>
        <w:t xml:space="preserve"> di</w:t>
      </w:r>
      <w:r>
        <w:rPr>
          <w:rFonts w:ascii="Times New Roman" w:eastAsia="Times New Roman" w:hAnsi="Times New Roman" w:cs="Times New Roman"/>
          <w:color w:val="000000"/>
          <w:sz w:val="22"/>
          <w:szCs w:val="22"/>
          <w:lang w:val="en-US"/>
        </w:rPr>
        <w:t>seleksi atribut</w:t>
      </w:r>
      <w:r w:rsidR="00D655A9">
        <w:rPr>
          <w:rFonts w:ascii="Times New Roman" w:eastAsia="Times New Roman" w:hAnsi="Times New Roman" w:cs="Times New Roman"/>
          <w:color w:val="000000"/>
          <w:sz w:val="22"/>
          <w:szCs w:val="22"/>
          <w:lang w:val="en-US"/>
        </w:rPr>
        <w:t>. Atribut yang di buang ialah atribut yang secara teori tidak diperlukan</w:t>
      </w:r>
      <w:r>
        <w:rPr>
          <w:rFonts w:ascii="Times New Roman" w:eastAsia="Times New Roman" w:hAnsi="Times New Roman" w:cs="Times New Roman"/>
          <w:color w:val="000000"/>
          <w:sz w:val="22"/>
          <w:szCs w:val="22"/>
          <w:lang w:val="en-US"/>
        </w:rPr>
        <w:t xml:space="preserve">. </w:t>
      </w:r>
      <w:r w:rsidR="00D655A9">
        <w:rPr>
          <w:rFonts w:ascii="Times New Roman" w:eastAsia="Times New Roman" w:hAnsi="Times New Roman" w:cs="Times New Roman"/>
          <w:color w:val="000000"/>
          <w:sz w:val="22"/>
          <w:szCs w:val="22"/>
          <w:lang w:val="en-US"/>
        </w:rPr>
        <w:t>Selanjutnya di</w:t>
      </w:r>
      <w:r>
        <w:rPr>
          <w:rFonts w:ascii="Times New Roman" w:eastAsia="Times New Roman" w:hAnsi="Times New Roman" w:cs="Times New Roman"/>
          <w:color w:val="000000"/>
          <w:sz w:val="22"/>
          <w:szCs w:val="22"/>
          <w:lang w:val="en-US"/>
        </w:rPr>
        <w:t>lakukan reduksi dimensi dan sub setting data jika dibutuhkan</w:t>
      </w:r>
      <w:r w:rsidR="00DA4594">
        <w:rPr>
          <w:rFonts w:ascii="Times New Roman" w:eastAsia="Times New Roman" w:hAnsi="Times New Roman" w:cs="Times New Roman"/>
          <w:color w:val="000000"/>
          <w:sz w:val="22"/>
          <w:szCs w:val="22"/>
          <w:lang w:val="en-US"/>
        </w:rPr>
        <w:t>.</w:t>
      </w:r>
    </w:p>
    <w:p w:rsidR="00DA4594" w:rsidRPr="00331635" w:rsidRDefault="00DA4594" w:rsidP="00331635">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Preprocessing</w:t>
      </w:r>
    </w:p>
    <w:p w:rsidR="00DA4594" w:rsidRDefault="00DA4594" w:rsidP="00DA4594">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Merupakan tahap pembersihan data dimana informasi yang tidak dibutuhkan dibuang. Data di setting ulang untuk memastikan format konsisten.</w:t>
      </w:r>
    </w:p>
    <w:p w:rsidR="00DA4594" w:rsidRPr="00331635" w:rsidRDefault="00DA4594" w:rsidP="00DA4594">
      <w:pPr>
        <w:pStyle w:val="ListParagraph"/>
        <w:ind w:left="851"/>
        <w:jc w:val="both"/>
        <w:rPr>
          <w:rFonts w:ascii="Times New Roman" w:eastAsia="Times New Roman" w:hAnsi="Times New Roman" w:cs="Times New Roman"/>
          <w:color w:val="000000"/>
          <w:sz w:val="22"/>
          <w:szCs w:val="22"/>
          <w:lang w:val="en-US"/>
        </w:rPr>
      </w:pPr>
    </w:p>
    <w:p w:rsidR="00331635" w:rsidRDefault="00B3324E"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Transformasi</w:t>
      </w:r>
    </w:p>
    <w:p w:rsidR="00B3324E" w:rsidRDefault="00696B46" w:rsidP="00B3324E">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Pada tahap ini data di transformasi menjadi bentuk yang bisa di analisis lebih lanjut. Contoh transformasi yakni normalisasi sehingga data bernilai minimum 0 dan maksimum 1.</w:t>
      </w:r>
    </w:p>
    <w:p w:rsidR="00696B46" w:rsidRDefault="00696B46" w:rsidP="00B3324E">
      <w:pPr>
        <w:pStyle w:val="ListParagraph"/>
        <w:ind w:left="851"/>
        <w:jc w:val="both"/>
        <w:rPr>
          <w:rFonts w:ascii="Times New Roman" w:eastAsia="Times New Roman" w:hAnsi="Times New Roman" w:cs="Times New Roman"/>
          <w:color w:val="000000"/>
          <w:sz w:val="22"/>
          <w:szCs w:val="22"/>
          <w:lang w:val="en-US"/>
        </w:rPr>
      </w:pPr>
    </w:p>
    <w:p w:rsidR="00B3324E" w:rsidRDefault="00B3324E"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Data Mining</w:t>
      </w:r>
    </w:p>
    <w:p w:rsidR="004E7341" w:rsidRPr="004E7341" w:rsidRDefault="00DA4594" w:rsidP="004E7341">
      <w:pPr>
        <w:pStyle w:val="ListParagraph"/>
        <w:ind w:left="851"/>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Pada tahap ini dilakukan pengujian model</w:t>
      </w:r>
      <w:r w:rsidR="000243AC">
        <w:rPr>
          <w:rFonts w:ascii="Times New Roman" w:eastAsia="Times New Roman" w:hAnsi="Times New Roman" w:cs="Times New Roman"/>
          <w:color w:val="000000"/>
          <w:sz w:val="22"/>
          <w:szCs w:val="22"/>
          <w:lang w:val="en-US"/>
        </w:rPr>
        <w:t xml:space="preserve"> yang mana label yang diklasifikasikan ialah “Waktu gejala”. </w:t>
      </w:r>
      <w:r>
        <w:rPr>
          <w:rFonts w:ascii="Times New Roman" w:eastAsia="Times New Roman" w:hAnsi="Times New Roman" w:cs="Times New Roman"/>
          <w:color w:val="000000"/>
          <w:sz w:val="22"/>
          <w:szCs w:val="22"/>
          <w:lang w:val="en-US"/>
        </w:rPr>
        <w:t xml:space="preserve">Akan dilakukan pengujian model dimana proporsi yang ditentukan ialah 67% untung </w:t>
      </w:r>
      <w:r>
        <w:rPr>
          <w:rFonts w:ascii="Times New Roman" w:eastAsia="Times New Roman" w:hAnsi="Times New Roman" w:cs="Times New Roman"/>
          <w:i/>
          <w:color w:val="000000"/>
          <w:sz w:val="22"/>
          <w:szCs w:val="22"/>
          <w:lang w:val="en-US"/>
        </w:rPr>
        <w:t xml:space="preserve">training set </w:t>
      </w:r>
      <w:r>
        <w:rPr>
          <w:rFonts w:ascii="Times New Roman" w:eastAsia="Times New Roman" w:hAnsi="Times New Roman" w:cs="Times New Roman"/>
          <w:color w:val="000000"/>
          <w:sz w:val="22"/>
          <w:szCs w:val="22"/>
          <w:lang w:val="en-US"/>
        </w:rPr>
        <w:t xml:space="preserve">dan 33% untuk </w:t>
      </w:r>
      <w:r>
        <w:rPr>
          <w:rFonts w:ascii="Times New Roman" w:eastAsia="Times New Roman" w:hAnsi="Times New Roman" w:cs="Times New Roman"/>
          <w:i/>
          <w:color w:val="000000"/>
          <w:sz w:val="22"/>
          <w:szCs w:val="22"/>
          <w:lang w:val="en-US"/>
        </w:rPr>
        <w:t>test set.</w:t>
      </w:r>
      <w:r>
        <w:rPr>
          <w:rFonts w:ascii="Times New Roman" w:eastAsia="Times New Roman" w:hAnsi="Times New Roman" w:cs="Times New Roman"/>
          <w:color w:val="000000"/>
          <w:sz w:val="22"/>
          <w:szCs w:val="22"/>
          <w:lang w:val="en-US"/>
        </w:rPr>
        <w:t xml:space="preserve"> </w:t>
      </w:r>
      <w:r w:rsidR="00EB6727">
        <w:rPr>
          <w:rFonts w:ascii="Times New Roman" w:eastAsia="Times New Roman" w:hAnsi="Times New Roman" w:cs="Times New Roman"/>
          <w:color w:val="000000"/>
          <w:sz w:val="22"/>
          <w:szCs w:val="22"/>
          <w:lang w:val="en-US"/>
        </w:rPr>
        <w:t>Setelah dilakukan pengujian model, selanjutnya dilakukan evaluasi dan validasi hasil. Untuk evaluasi hasil menggunakan confu</w:t>
      </w:r>
      <w:r w:rsidR="000321D5">
        <w:rPr>
          <w:rFonts w:ascii="Times New Roman" w:eastAsia="Times New Roman" w:hAnsi="Times New Roman" w:cs="Times New Roman"/>
          <w:color w:val="000000"/>
          <w:sz w:val="22"/>
          <w:szCs w:val="22"/>
          <w:lang w:val="en-US"/>
        </w:rPr>
        <w:t xml:space="preserve">sion matrix dan hasil klasifikasi berupa </w:t>
      </w:r>
      <w:r w:rsidR="008B6F8C" w:rsidRPr="008B6F8C">
        <w:rPr>
          <w:rFonts w:ascii="Times New Roman" w:eastAsia="Times New Roman" w:hAnsi="Times New Roman" w:cs="Times New Roman"/>
          <w:i/>
          <w:color w:val="000000"/>
          <w:sz w:val="22"/>
          <w:szCs w:val="22"/>
          <w:lang w:val="en-US"/>
        </w:rPr>
        <w:t>precision</w:t>
      </w:r>
      <w:r w:rsidR="00640397">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00640397">
        <w:rPr>
          <w:rFonts w:ascii="Times New Roman" w:eastAsia="Times New Roman" w:hAnsi="Times New Roman" w:cs="Times New Roman"/>
          <w:i/>
          <w:color w:val="000000"/>
          <w:sz w:val="22"/>
          <w:szCs w:val="22"/>
          <w:lang w:val="en-US"/>
        </w:rPr>
        <w:t>/</w:t>
      </w:r>
      <w:r w:rsidR="008B6F8C" w:rsidRPr="008B6F8C">
        <w:rPr>
          <w:rFonts w:ascii="Times New Roman" w:eastAsia="Times New Roman" w:hAnsi="Times New Roman" w:cs="Times New Roman"/>
          <w:i/>
          <w:color w:val="000000"/>
          <w:sz w:val="22"/>
          <w:szCs w:val="22"/>
          <w:lang w:val="en-US"/>
        </w:rPr>
        <w:t>sensitivity</w:t>
      </w:r>
      <w:r w:rsidR="00640397">
        <w:rPr>
          <w:rFonts w:ascii="Times New Roman" w:eastAsia="Times New Roman" w:hAnsi="Times New Roman" w:cs="Times New Roman"/>
          <w:color w:val="000000"/>
          <w:sz w:val="22"/>
          <w:szCs w:val="22"/>
          <w:lang w:val="en-US"/>
        </w:rPr>
        <w:t xml:space="preserve">, </w:t>
      </w:r>
      <w:r w:rsidR="00640397">
        <w:rPr>
          <w:rFonts w:ascii="Times New Roman" w:eastAsia="Times New Roman" w:hAnsi="Times New Roman" w:cs="Times New Roman"/>
          <w:i/>
          <w:color w:val="000000"/>
          <w:sz w:val="22"/>
          <w:szCs w:val="22"/>
          <w:lang w:val="en-US"/>
        </w:rPr>
        <w:t>F1-score</w:t>
      </w:r>
      <w:r w:rsidR="00853CDC">
        <w:rPr>
          <w:rFonts w:ascii="Times New Roman" w:eastAsia="Times New Roman" w:hAnsi="Times New Roman" w:cs="Times New Roman"/>
          <w:i/>
          <w:color w:val="000000"/>
          <w:sz w:val="22"/>
          <w:szCs w:val="22"/>
          <w:lang w:val="en-US"/>
        </w:rPr>
        <w:t xml:space="preserve"> </w:t>
      </w:r>
      <w:r w:rsidR="00853CDC" w:rsidRPr="00853CDC">
        <w:rPr>
          <w:rFonts w:ascii="Times New Roman" w:eastAsia="Times New Roman" w:hAnsi="Times New Roman" w:cs="Times New Roman"/>
          <w:color w:val="000000"/>
          <w:sz w:val="22"/>
          <w:szCs w:val="22"/>
          <w:lang w:val="en-US"/>
        </w:rPr>
        <w:t>dimana dengan ini bisa dihitung</w:t>
      </w:r>
      <w:r w:rsidR="00853CDC">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accuracy</w:t>
      </w:r>
      <w:r w:rsidR="00640397">
        <w:rPr>
          <w:rFonts w:ascii="Times New Roman" w:eastAsia="Times New Roman" w:hAnsi="Times New Roman" w:cs="Times New Roman"/>
          <w:i/>
          <w:color w:val="000000"/>
          <w:sz w:val="22"/>
          <w:szCs w:val="22"/>
          <w:lang w:val="en-US"/>
        </w:rPr>
        <w:t xml:space="preserve">. </w:t>
      </w:r>
      <w:r w:rsidR="00640397">
        <w:rPr>
          <w:rFonts w:ascii="Times New Roman" w:eastAsia="Times New Roman" w:hAnsi="Times New Roman" w:cs="Times New Roman"/>
          <w:color w:val="000000"/>
          <w:sz w:val="22"/>
          <w:szCs w:val="22"/>
          <w:lang w:val="en-US"/>
        </w:rPr>
        <w:t>Kemudian pada validasi hasil digunakan</w:t>
      </w:r>
      <w:r w:rsidR="00BF7F96">
        <w:rPr>
          <w:rFonts w:ascii="Times New Roman" w:eastAsia="Times New Roman" w:hAnsi="Times New Roman" w:cs="Times New Roman"/>
          <w:color w:val="000000"/>
          <w:sz w:val="22"/>
          <w:szCs w:val="22"/>
          <w:lang w:val="en-US"/>
        </w:rPr>
        <w:t xml:space="preserve"> </w:t>
      </w:r>
      <w:r w:rsidR="00BF7F96" w:rsidRPr="00BF7F96">
        <w:rPr>
          <w:rFonts w:ascii="Times New Roman" w:eastAsia="Times New Roman" w:hAnsi="Times New Roman" w:cs="Times New Roman"/>
          <w:i/>
          <w:color w:val="000000"/>
          <w:sz w:val="22"/>
          <w:szCs w:val="22"/>
          <w:lang w:val="en-US"/>
        </w:rPr>
        <w:t>cross validation</w:t>
      </w:r>
      <w:r w:rsidR="00BF7F96">
        <w:rPr>
          <w:rFonts w:ascii="Times New Roman" w:eastAsia="Times New Roman" w:hAnsi="Times New Roman" w:cs="Times New Roman"/>
          <w:i/>
          <w:color w:val="000000"/>
          <w:sz w:val="22"/>
          <w:szCs w:val="22"/>
          <w:lang w:val="en-US"/>
        </w:rPr>
        <w:t>.</w:t>
      </w:r>
    </w:p>
    <w:p w:rsidR="00BF7F96" w:rsidRDefault="00BF7F96" w:rsidP="00DA4594">
      <w:pPr>
        <w:pStyle w:val="ListParagraph"/>
        <w:ind w:left="851"/>
        <w:jc w:val="both"/>
        <w:rPr>
          <w:rFonts w:ascii="Times New Roman" w:eastAsia="Times New Roman" w:hAnsi="Times New Roman" w:cs="Times New Roman"/>
          <w:color w:val="000000"/>
          <w:sz w:val="22"/>
          <w:szCs w:val="22"/>
          <w:lang w:val="en-US"/>
        </w:rPr>
      </w:pPr>
    </w:p>
    <w:p w:rsidR="004E7341" w:rsidRDefault="004E7341"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Confusion Matrix</w:t>
      </w:r>
    </w:p>
    <w:p w:rsidR="00815307" w:rsidRPr="00815307" w:rsidRDefault="004E7341" w:rsidP="004E7341">
      <w:pPr>
        <w:ind w:left="1211"/>
        <w:jc w:val="both"/>
        <w:rPr>
          <w:rFonts w:ascii="Times New Roman" w:eastAsia="Times New Roman" w:hAnsi="Times New Roman" w:cs="Times New Roman"/>
          <w:color w:val="000000"/>
          <w:sz w:val="22"/>
          <w:szCs w:val="22"/>
          <w:lang w:val="en-US"/>
        </w:rPr>
      </w:pPr>
      <w:r w:rsidRPr="004E7341">
        <w:rPr>
          <w:rFonts w:ascii="Times New Roman" w:eastAsia="Times New Roman" w:hAnsi="Times New Roman" w:cs="Times New Roman"/>
          <w:i/>
          <w:color w:val="000000"/>
          <w:sz w:val="22"/>
          <w:szCs w:val="22"/>
          <w:lang w:val="en-US"/>
        </w:rPr>
        <w:t>Confusion matrix</w:t>
      </w:r>
      <w:r>
        <w:rPr>
          <w:rFonts w:ascii="Times New Roman" w:eastAsia="Times New Roman" w:hAnsi="Times New Roman" w:cs="Times New Roman"/>
          <w:color w:val="000000"/>
          <w:sz w:val="22"/>
          <w:szCs w:val="22"/>
          <w:lang w:val="en-US"/>
        </w:rPr>
        <w:t xml:space="preserve"> merupakan gambaran pengelompokan kelas yang </w:t>
      </w:r>
      <w:r>
        <w:rPr>
          <w:rFonts w:ascii="Times New Roman" w:eastAsia="Times New Roman" w:hAnsi="Times New Roman" w:cs="Times New Roman"/>
          <w:color w:val="000000"/>
          <w:sz w:val="22"/>
          <w:szCs w:val="22"/>
          <w:lang w:val="en-US"/>
        </w:rPr>
        <w:t>terdiri dari kelas sebenarnya</w:t>
      </w:r>
      <w:r w:rsidR="006565E0">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retrieved</w:t>
      </w:r>
      <w:r w:rsidR="006565E0">
        <w:rPr>
          <w:rFonts w:ascii="Times New Roman" w:eastAsia="Times New Roman" w:hAnsi="Times New Roman" w:cs="Times New Roman"/>
          <w:i/>
          <w:color w:val="000000"/>
          <w:sz w:val="22"/>
          <w:szCs w:val="22"/>
          <w:lang w:val="en-US"/>
        </w:rPr>
        <w:t xml:space="preserve"> </w:t>
      </w:r>
      <w:r w:rsidR="006565E0">
        <w:rPr>
          <w:rFonts w:ascii="Times New Roman" w:eastAsia="Times New Roman" w:hAnsi="Times New Roman" w:cs="Times New Roman"/>
          <w:color w:val="000000"/>
          <w:sz w:val="22"/>
          <w:szCs w:val="22"/>
          <w:lang w:val="en-US"/>
        </w:rPr>
        <w:t>dengan kelas yang diprediksi</w:t>
      </w:r>
      <w:r w:rsidR="00815307">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relevant</w:t>
      </w:r>
      <w:r w:rsidR="006565E0">
        <w:rPr>
          <w:rFonts w:ascii="Times New Roman" w:eastAsia="Times New Roman" w:hAnsi="Times New Roman" w:cs="Times New Roman"/>
          <w:color w:val="000000"/>
          <w:sz w:val="22"/>
          <w:szCs w:val="22"/>
          <w:lang w:val="en-US"/>
        </w:rPr>
        <w:t xml:space="preserve">. </w:t>
      </w:r>
      <w:r w:rsidR="00815307">
        <w:rPr>
          <w:rFonts w:ascii="Times New Roman" w:eastAsia="Times New Roman" w:hAnsi="Times New Roman" w:cs="Times New Roman"/>
          <w:color w:val="000000"/>
          <w:sz w:val="22"/>
          <w:szCs w:val="22"/>
          <w:lang w:val="en-US"/>
        </w:rPr>
        <w:t>Dengan ini bisa digambarkan jumlah data/</w:t>
      </w:r>
      <w:r w:rsidR="00815307" w:rsidRPr="00815307">
        <w:rPr>
          <w:rFonts w:ascii="Times New Roman" w:eastAsia="Times New Roman" w:hAnsi="Times New Roman" w:cs="Times New Roman"/>
          <w:i/>
          <w:color w:val="000000"/>
          <w:sz w:val="22"/>
          <w:szCs w:val="22"/>
          <w:lang w:val="en-US"/>
        </w:rPr>
        <w:t>instance</w:t>
      </w:r>
      <w:r w:rsidR="00815307">
        <w:rPr>
          <w:rFonts w:ascii="Times New Roman" w:eastAsia="Times New Roman" w:hAnsi="Times New Roman" w:cs="Times New Roman"/>
          <w:i/>
          <w:color w:val="000000"/>
          <w:sz w:val="22"/>
          <w:szCs w:val="22"/>
          <w:lang w:val="en-US"/>
        </w:rPr>
        <w:t xml:space="preserve"> </w:t>
      </w:r>
      <w:r w:rsidR="00815307">
        <w:rPr>
          <w:rFonts w:ascii="Times New Roman" w:eastAsia="Times New Roman" w:hAnsi="Times New Roman" w:cs="Times New Roman"/>
          <w:color w:val="000000"/>
          <w:sz w:val="22"/>
          <w:szCs w:val="22"/>
          <w:lang w:val="en-US"/>
        </w:rPr>
        <w:t xml:space="preserve">yang </w:t>
      </w:r>
      <w:r w:rsidR="00E813F5">
        <w:rPr>
          <w:rFonts w:ascii="Times New Roman" w:eastAsia="Times New Roman" w:hAnsi="Times New Roman" w:cs="Times New Roman"/>
          <w:color w:val="000000"/>
          <w:sz w:val="22"/>
          <w:szCs w:val="22"/>
          <w:lang w:val="en-US"/>
        </w:rPr>
        <w:t>termasuk kelompok kelas berikut:</w:t>
      </w:r>
    </w:p>
    <w:p w:rsidR="00815307" w:rsidRDefault="00815307" w:rsidP="004E7341">
      <w:pPr>
        <w:ind w:left="1211"/>
        <w:jc w:val="both"/>
        <w:rPr>
          <w:rFonts w:ascii="Times New Roman" w:eastAsia="Times New Roman" w:hAnsi="Times New Roman" w:cs="Times New Roman"/>
          <w:i/>
          <w:color w:val="000000"/>
          <w:sz w:val="22"/>
          <w:szCs w:val="22"/>
          <w:lang w:val="en-US"/>
        </w:rPr>
      </w:pPr>
    </w:p>
    <w:p w:rsidR="006C3D84" w:rsidRPr="003F46C3" w:rsidRDefault="006C3D84" w:rsidP="006C3D84">
      <w:pPr>
        <w:pStyle w:val="Caption"/>
        <w:keepNext/>
        <w:rPr>
          <w:rFonts w:ascii="Times New Roman" w:hAnsi="Times New Roman" w:cs="Times New Roman"/>
          <w:i w:val="0"/>
          <w:color w:val="000000" w:themeColor="text1"/>
          <w:sz w:val="22"/>
          <w:szCs w:val="22"/>
        </w:rPr>
      </w:pPr>
      <w:r w:rsidRPr="006C3D84">
        <w:rPr>
          <w:rFonts w:ascii="Times New Roman" w:hAnsi="Times New Roman" w:cs="Times New Roman"/>
          <w:i w:val="0"/>
          <w:color w:val="000000" w:themeColor="text1"/>
          <w:sz w:val="22"/>
          <w:szCs w:val="22"/>
        </w:rPr>
        <w:t xml:space="preserve">Table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Table \* ARABIC </w:instrText>
      </w:r>
      <w:r w:rsidRPr="006C3D84">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2</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color w:val="000000" w:themeColor="text1"/>
          <w:sz w:val="22"/>
          <w:szCs w:val="22"/>
          <w:lang w:val="en-US"/>
        </w:rPr>
        <w:t>. Configuration Matrix</w:t>
      </w:r>
      <w:r w:rsidR="003F46C3">
        <w:rPr>
          <w:rFonts w:ascii="Times New Roman" w:hAnsi="Times New Roman" w:cs="Times New Roman"/>
          <w:color w:val="000000" w:themeColor="text1"/>
          <w:sz w:val="22"/>
          <w:szCs w:val="22"/>
          <w:lang w:val="en-US"/>
        </w:rPr>
        <w:t xml:space="preserve"> </w:t>
      </w:r>
      <w:r w:rsidR="003F46C3">
        <w:rPr>
          <w:rFonts w:ascii="Times New Roman" w:hAnsi="Times New Roman" w:cs="Times New Roman"/>
          <w:color w:val="000000" w:themeColor="text1"/>
          <w:sz w:val="22"/>
          <w:szCs w:val="22"/>
          <w:lang w:val="en-US"/>
        </w:rPr>
        <w:fldChar w:fldCharType="begin" w:fldLock="1"/>
      </w:r>
      <w:r w:rsidR="000204CD">
        <w:rPr>
          <w:rFonts w:ascii="Times New Roman" w:hAnsi="Times New Roman" w:cs="Times New Roman"/>
          <w:color w:val="000000" w:themeColor="text1"/>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3F46C3">
        <w:rPr>
          <w:rFonts w:ascii="Times New Roman" w:hAnsi="Times New Roman" w:cs="Times New Roman"/>
          <w:color w:val="000000" w:themeColor="text1"/>
          <w:sz w:val="22"/>
          <w:szCs w:val="22"/>
          <w:lang w:val="en-US"/>
        </w:rPr>
        <w:fldChar w:fldCharType="separate"/>
      </w:r>
      <w:r w:rsidR="003F46C3" w:rsidRPr="003F46C3">
        <w:rPr>
          <w:rFonts w:ascii="Times New Roman" w:hAnsi="Times New Roman" w:cs="Times New Roman"/>
          <w:i w:val="0"/>
          <w:noProof/>
          <w:color w:val="000000" w:themeColor="text1"/>
          <w:sz w:val="22"/>
          <w:szCs w:val="22"/>
          <w:lang w:val="en-US"/>
        </w:rPr>
        <w:t>(Han &amp; Kamber, 2006)</w:t>
      </w:r>
      <w:r w:rsidR="003F46C3">
        <w:rPr>
          <w:rFonts w:ascii="Times New Roman" w:hAnsi="Times New Roman" w:cs="Times New Roman"/>
          <w:color w:val="000000" w:themeColor="text1"/>
          <w:sz w:val="22"/>
          <w:szCs w:val="22"/>
          <w:lang w:val="en-US"/>
        </w:rPr>
        <w:fldChar w:fldCharType="end"/>
      </w:r>
    </w:p>
    <w:tbl>
      <w:tblPr>
        <w:tblStyle w:val="TableGrid"/>
        <w:tblW w:w="0" w:type="auto"/>
        <w:jc w:val="center"/>
        <w:tblLayout w:type="fixed"/>
        <w:tblLook w:val="04A0" w:firstRow="1" w:lastRow="0" w:firstColumn="1" w:lastColumn="0" w:noHBand="0" w:noVBand="1"/>
      </w:tblPr>
      <w:tblGrid>
        <w:gridCol w:w="714"/>
        <w:gridCol w:w="682"/>
        <w:gridCol w:w="925"/>
        <w:gridCol w:w="1011"/>
        <w:gridCol w:w="500"/>
      </w:tblGrid>
      <w:tr w:rsidR="00815307" w:rsidTr="00815307">
        <w:trPr>
          <w:jc w:val="center"/>
        </w:trPr>
        <w:tc>
          <w:tcPr>
            <w:tcW w:w="714" w:type="dxa"/>
            <w:vMerge w:val="restart"/>
            <w:tcBorders>
              <w:top w:val="nil"/>
              <w:left w:val="nil"/>
              <w:bottom w:val="nil"/>
              <w:right w:val="nil"/>
            </w:tcBorders>
            <w:textDirection w:val="btLr"/>
          </w:tcPr>
          <w:p w:rsidR="00815307" w:rsidRDefault="00815307" w:rsidP="00B87613">
            <w:pPr>
              <w:ind w:left="113" w:right="113"/>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Predicted Class</w:t>
            </w:r>
          </w:p>
          <w:p w:rsidR="00815307" w:rsidRPr="00815307" w:rsidRDefault="00815307" w:rsidP="00815307">
            <w:pPr>
              <w:ind w:left="113" w:right="113"/>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/Relevant</w:t>
            </w:r>
          </w:p>
        </w:tc>
        <w:tc>
          <w:tcPr>
            <w:tcW w:w="3118" w:type="dxa"/>
            <w:gridSpan w:val="4"/>
            <w:tcBorders>
              <w:top w:val="nil"/>
              <w:left w:val="nil"/>
              <w:bottom w:val="single" w:sz="4" w:space="0" w:color="auto"/>
              <w:right w:val="nil"/>
            </w:tcBorders>
          </w:tcPr>
          <w:p w:rsidR="00815307" w:rsidRPr="00815307" w:rsidRDefault="00815307" w:rsidP="006565E0">
            <w:pPr>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True/Actual Class/</w:t>
            </w:r>
            <w:r>
              <w:rPr>
                <w:rFonts w:ascii="Times New Roman" w:eastAsia="Times New Roman" w:hAnsi="Times New Roman" w:cs="Times New Roman"/>
                <w:i/>
                <w:color w:val="000000"/>
                <w:sz w:val="22"/>
                <w:szCs w:val="22"/>
                <w:lang w:val="en-US"/>
              </w:rPr>
              <w:t>Retrieved</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top w:val="single" w:sz="4" w:space="0" w:color="auto"/>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w:t>
            </w:r>
          </w:p>
        </w:tc>
        <w:tc>
          <w:tcPr>
            <w:tcW w:w="925"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Positive</w:t>
            </w:r>
          </w:p>
        </w:tc>
        <w:tc>
          <w:tcPr>
            <w:tcW w:w="1011"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Negative</w:t>
            </w:r>
          </w:p>
        </w:tc>
        <w:tc>
          <w:tcPr>
            <w:tcW w:w="500"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Positif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Positive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(FP)</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Negatif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(FN)</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Negative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All</w:t>
            </w:r>
          </w:p>
        </w:tc>
      </w:tr>
    </w:tbl>
    <w:p w:rsidR="004E7341" w:rsidRDefault="004E7341" w:rsidP="00815307">
      <w:pPr>
        <w:jc w:val="both"/>
        <w:rPr>
          <w:rFonts w:ascii="Times New Roman" w:eastAsia="Times New Roman" w:hAnsi="Times New Roman" w:cs="Times New Roman"/>
          <w:color w:val="000000"/>
          <w:sz w:val="22"/>
          <w:szCs w:val="22"/>
          <w:lang w:val="en-US"/>
        </w:rPr>
      </w:pPr>
    </w:p>
    <w:p w:rsidR="00815307" w:rsidRPr="004E7341" w:rsidRDefault="00815307" w:rsidP="00815307">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Precision</w:t>
      </w:r>
    </w:p>
    <w:p w:rsidR="001C3ACD" w:rsidRDefault="001C3ACD" w:rsidP="001C3ACD">
      <w:pPr>
        <w:ind w:left="1211"/>
        <w:jc w:val="both"/>
        <w:rPr>
          <w:rFonts w:ascii="Times New Roman" w:eastAsia="Times New Roman" w:hAnsi="Times New Roman" w:cs="Times New Roman"/>
          <w:color w:val="000000"/>
          <w:sz w:val="22"/>
          <w:szCs w:val="22"/>
          <w:lang w:val="en-US"/>
        </w:rPr>
      </w:pPr>
      <w:r w:rsidRPr="001C3ACD">
        <w:rPr>
          <w:rFonts w:ascii="Times New Roman" w:eastAsia="Times New Roman" w:hAnsi="Times New Roman" w:cs="Times New Roman"/>
          <w:color w:val="000000"/>
          <w:sz w:val="22"/>
          <w:szCs w:val="22"/>
          <w:lang w:val="en-US"/>
        </w:rPr>
        <w:t>Presisi adalah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Pr="001C3ACD">
        <w:rPr>
          <w:rFonts w:ascii="Times New Roman" w:eastAsia="Times New Roman" w:hAnsi="Times New Roman" w:cs="Times New Roman"/>
          <w:color w:val="000000"/>
          <w:sz w:val="22"/>
          <w:szCs w:val="22"/>
          <w:lang w:val="en-US"/>
        </w:rPr>
        <w:t xml:space="preserve"> dengan</w:t>
      </w:r>
      <w:r w:rsidR="00410206">
        <w:rPr>
          <w:rFonts w:ascii="Times New Roman" w:eastAsia="Times New Roman" w:hAnsi="Times New Roman" w:cs="Times New Roman"/>
          <w:color w:val="000000"/>
          <w:sz w:val="22"/>
          <w:szCs w:val="22"/>
          <w:lang w:val="en-US"/>
        </w:rPr>
        <w:t xml:space="preserve"> </w:t>
      </w:r>
      <w:r w:rsidRPr="001C3ACD">
        <w:rPr>
          <w:rFonts w:ascii="Times New Roman" w:eastAsia="Times New Roman" w:hAnsi="Times New Roman" w:cs="Times New Roman"/>
          <w:color w:val="000000"/>
          <w:sz w:val="22"/>
          <w:szCs w:val="22"/>
          <w:lang w:val="en-US"/>
        </w:rPr>
        <w:t>tanggapan “benar”</w:t>
      </w:r>
      <w:r w:rsidR="00853CDC">
        <w:rPr>
          <w:rFonts w:ascii="Times New Roman" w:eastAsia="Times New Roman" w:hAnsi="Times New Roman" w:cs="Times New Roman"/>
          <w:color w:val="000000"/>
          <w:sz w:val="22"/>
          <w:szCs w:val="22"/>
          <w:lang w:val="en-US"/>
        </w:rPr>
        <w:t xml:space="preserve"> atau </w:t>
      </w:r>
      <w:r w:rsidR="00853CDC" w:rsidRPr="00853CDC">
        <w:rPr>
          <w:rFonts w:ascii="Times New Roman" w:eastAsia="Times New Roman" w:hAnsi="Times New Roman" w:cs="Times New Roman"/>
          <w:i/>
          <w:color w:val="000000"/>
          <w:sz w:val="22"/>
          <w:szCs w:val="22"/>
          <w:lang w:val="en-US"/>
        </w:rPr>
        <w:t>True Positive</w:t>
      </w:r>
      <w:r w:rsidRPr="001C3ACD">
        <w:rPr>
          <w:rFonts w:ascii="Times New Roman" w:eastAsia="Times New Roman" w:hAnsi="Times New Roman" w:cs="Times New Roman"/>
          <w:color w:val="000000"/>
          <w:sz w:val="22"/>
          <w:szCs w:val="22"/>
          <w:lang w:val="en-US"/>
        </w:rPr>
        <w:t>. Secara formal didefinisikan sebagai</w:t>
      </w:r>
      <w:r w:rsidR="00E813F5">
        <w:rPr>
          <w:rFonts w:ascii="Times New Roman" w:eastAsia="Times New Roman" w:hAnsi="Times New Roman" w:cs="Times New Roman"/>
          <w:color w:val="000000"/>
          <w:sz w:val="22"/>
          <w:szCs w:val="22"/>
          <w:lang w:val="en-US"/>
        </w:rPr>
        <w:t>:</w:t>
      </w:r>
    </w:p>
    <w:p w:rsidR="001C3ACD" w:rsidRDefault="001C3ACD" w:rsidP="001C3ACD">
      <w:pPr>
        <w:ind w:left="1211"/>
        <w:jc w:val="both"/>
        <w:rPr>
          <w:rFonts w:ascii="Times New Roman" w:eastAsia="Times New Roman" w:hAnsi="Times New Roman" w:cs="Times New Roman"/>
          <w:color w:val="000000"/>
          <w:sz w:val="22"/>
          <w:szCs w:val="22"/>
          <w:lang w:val="en-US"/>
        </w:rPr>
      </w:pPr>
    </w:p>
    <w:p w:rsidR="001C3ACD" w:rsidRPr="001C3ACD" w:rsidRDefault="001C3ACD" w:rsidP="001C3ACD">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precision=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den>
          </m:f>
        </m:oMath>
      </m:oMathPara>
    </w:p>
    <w:p w:rsidR="001C3ACD" w:rsidRPr="001C3ACD" w:rsidRDefault="001C3ACD" w:rsidP="001C3ACD">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F7F96" w:rsidRPr="00BF7F96">
        <w:rPr>
          <w:rFonts w:ascii="Times New Roman" w:eastAsia="Times New Roman" w:hAnsi="Times New Roman" w:cs="Times New Roman"/>
          <w:i/>
          <w:color w:val="000000"/>
          <w:sz w:val="22"/>
          <w:szCs w:val="22"/>
          <w:lang w:val="en-US"/>
        </w:rPr>
        <w:t>/</w:t>
      </w:r>
      <w:r w:rsidRPr="008B6F8C">
        <w:rPr>
          <w:rFonts w:ascii="Times New Roman" w:eastAsia="Times New Roman" w:hAnsi="Times New Roman" w:cs="Times New Roman"/>
          <w:i/>
          <w:color w:val="000000"/>
          <w:sz w:val="22"/>
          <w:szCs w:val="22"/>
          <w:lang w:val="en-US"/>
        </w:rPr>
        <w:t>sensitivity</w:t>
      </w:r>
    </w:p>
    <w:p w:rsidR="001C3ACD" w:rsidRDefault="008B6F8C" w:rsidP="001C3ACD">
      <w:pPr>
        <w:ind w:left="1211"/>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1C3ACD">
        <w:rPr>
          <w:rFonts w:ascii="Times New Roman" w:eastAsia="Times New Roman" w:hAnsi="Times New Roman" w:cs="Times New Roman"/>
          <w:color w:val="000000"/>
          <w:sz w:val="22"/>
          <w:szCs w:val="22"/>
          <w:lang w:val="en-US"/>
        </w:rPr>
        <w:t xml:space="preserve"> merupakan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001C3ACD">
        <w:rPr>
          <w:rFonts w:ascii="Times New Roman" w:eastAsia="Times New Roman" w:hAnsi="Times New Roman" w:cs="Times New Roman"/>
          <w:color w:val="000000"/>
          <w:sz w:val="22"/>
          <w:szCs w:val="22"/>
          <w:lang w:val="en-US"/>
        </w:rPr>
        <w:t xml:space="preserve"> dengan </w:t>
      </w:r>
      <w:r w:rsidR="00410206">
        <w:rPr>
          <w:rFonts w:ascii="Times New Roman" w:eastAsia="Times New Roman" w:hAnsi="Times New Roman" w:cs="Times New Roman"/>
          <w:color w:val="000000"/>
          <w:sz w:val="22"/>
          <w:szCs w:val="22"/>
          <w:lang w:val="en-US"/>
        </w:rPr>
        <w:t>tanggapan “benar” yang pada kenyataannya diambil/</w:t>
      </w:r>
      <w:r w:rsidR="00410206" w:rsidRPr="00410206">
        <w:rPr>
          <w:rFonts w:ascii="Times New Roman" w:eastAsia="Times New Roman" w:hAnsi="Times New Roman" w:cs="Times New Roman"/>
          <w:i/>
          <w:color w:val="000000"/>
          <w:sz w:val="22"/>
          <w:szCs w:val="22"/>
          <w:lang w:val="en-US"/>
        </w:rPr>
        <w:t>re</w:t>
      </w:r>
      <w:r w:rsidR="00410206">
        <w:rPr>
          <w:rFonts w:ascii="Times New Roman" w:eastAsia="Times New Roman" w:hAnsi="Times New Roman" w:cs="Times New Roman"/>
          <w:i/>
          <w:color w:val="000000"/>
          <w:sz w:val="22"/>
          <w:szCs w:val="22"/>
          <w:lang w:val="en-US"/>
        </w:rPr>
        <w:t xml:space="preserve">trieved. </w:t>
      </w:r>
      <w:r w:rsidR="00410206">
        <w:rPr>
          <w:rFonts w:ascii="Times New Roman" w:eastAsia="Times New Roman" w:hAnsi="Times New Roman" w:cs="Times New Roman"/>
          <w:color w:val="000000"/>
          <w:sz w:val="22"/>
          <w:szCs w:val="22"/>
          <w:lang w:val="en-US"/>
        </w:rPr>
        <w:t xml:space="preserve"> Secara formal dapat didefinisikan sebagai</w:t>
      </w:r>
      <w:r w:rsidR="00E813F5">
        <w:rPr>
          <w:rFonts w:ascii="Times New Roman" w:eastAsia="Times New Roman" w:hAnsi="Times New Roman" w:cs="Times New Roman"/>
          <w:color w:val="000000"/>
          <w:sz w:val="22"/>
          <w:szCs w:val="22"/>
          <w:lang w:val="en-US"/>
        </w:rPr>
        <w:t>:</w:t>
      </w:r>
    </w:p>
    <w:p w:rsidR="00495619" w:rsidRDefault="00495619" w:rsidP="001C3ACD">
      <w:pPr>
        <w:ind w:left="1211"/>
        <w:jc w:val="both"/>
        <w:rPr>
          <w:rFonts w:ascii="Times New Roman" w:eastAsia="Times New Roman" w:hAnsi="Times New Roman" w:cs="Times New Roman"/>
          <w:color w:val="000000"/>
          <w:sz w:val="22"/>
          <w:szCs w:val="22"/>
          <w:lang w:val="en-US"/>
        </w:rPr>
      </w:pPr>
    </w:p>
    <w:p w:rsidR="00410206" w:rsidRPr="00495619" w:rsidRDefault="00410206" w:rsidP="00410206">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recall=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m:t>
              </m:r>
            </m:den>
          </m:f>
        </m:oMath>
      </m:oMathPara>
    </w:p>
    <w:p w:rsidR="00495619" w:rsidRPr="00410206" w:rsidRDefault="00495619" w:rsidP="00410206">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F1-score</w:t>
      </w:r>
    </w:p>
    <w:p w:rsidR="00410206" w:rsidRDefault="00410206" w:rsidP="00410206">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F1-score merupakan perbandingan rata-rata harmonik dari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dan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495619" w:rsidRDefault="00495619" w:rsidP="00410206">
      <w:pPr>
        <w:ind w:left="1211"/>
        <w:jc w:val="both"/>
        <w:rPr>
          <w:rFonts w:ascii="Times New Roman" w:eastAsia="Times New Roman" w:hAnsi="Times New Roman" w:cs="Times New Roman"/>
          <w:color w:val="000000"/>
          <w:sz w:val="22"/>
          <w:szCs w:val="22"/>
          <w:lang w:val="en-US"/>
        </w:rPr>
      </w:pPr>
    </w:p>
    <w:p w:rsidR="00495619" w:rsidRPr="00410206" w:rsidRDefault="00495619" w:rsidP="00495619">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F_Score=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recall ×precision</m:t>
              </m:r>
            </m:num>
            <m:den>
              <m:r>
                <w:rPr>
                  <w:rFonts w:ascii="Cambria Math" w:eastAsia="Times New Roman" w:hAnsi="Cambria Math" w:cs="Times New Roman"/>
                  <w:color w:val="000000"/>
                  <w:sz w:val="22"/>
                  <w:szCs w:val="22"/>
                  <w:lang w:val="en-US"/>
                </w:rPr>
                <m:t>(recall+precision)/2</m:t>
              </m:r>
            </m:den>
          </m:f>
        </m:oMath>
      </m:oMathPara>
    </w:p>
    <w:p w:rsidR="00495619" w:rsidRPr="00410206" w:rsidRDefault="00495619" w:rsidP="00410206">
      <w:pPr>
        <w:ind w:left="1211"/>
        <w:jc w:val="both"/>
        <w:rPr>
          <w:rFonts w:ascii="Times New Roman" w:eastAsia="Times New Roman" w:hAnsi="Times New Roman" w:cs="Times New Roman"/>
          <w:color w:val="000000"/>
          <w:sz w:val="22"/>
          <w:szCs w:val="22"/>
          <w:lang w:val="en-US"/>
        </w:rPr>
      </w:pPr>
    </w:p>
    <w:p w:rsidR="00853CDC"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p>
    <w:p w:rsidR="009F7EC3" w:rsidRDefault="009F7EC3" w:rsidP="009F7EC3">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Ketepatan prediksi baik yang bernilai </w:t>
      </w:r>
      <w:r w:rsidRPr="009F7EC3">
        <w:rPr>
          <w:rFonts w:ascii="Times New Roman" w:eastAsia="Times New Roman" w:hAnsi="Times New Roman" w:cs="Times New Roman"/>
          <w:i/>
          <w:color w:val="000000"/>
          <w:sz w:val="22"/>
          <w:szCs w:val="22"/>
          <w:lang w:val="en-US"/>
        </w:rPr>
        <w:t>positive</w:t>
      </w:r>
      <w:r>
        <w:rPr>
          <w:rFonts w:ascii="Times New Roman" w:eastAsia="Times New Roman" w:hAnsi="Times New Roman" w:cs="Times New Roman"/>
          <w:color w:val="000000"/>
          <w:sz w:val="22"/>
          <w:szCs w:val="22"/>
          <w:lang w:val="en-US"/>
        </w:rPr>
        <w:t xml:space="preserve"> maupun bernilai </w:t>
      </w:r>
      <w:r>
        <w:rPr>
          <w:rFonts w:ascii="Times New Roman" w:eastAsia="Times New Roman" w:hAnsi="Times New Roman" w:cs="Times New Roman"/>
          <w:i/>
          <w:color w:val="000000"/>
          <w:sz w:val="22"/>
          <w:szCs w:val="22"/>
          <w:lang w:val="en-US"/>
        </w:rPr>
        <w:t>negative</w:t>
      </w:r>
      <w:r>
        <w:rPr>
          <w:rFonts w:ascii="Times New Roman" w:eastAsia="Times New Roman" w:hAnsi="Times New Roman" w:cs="Times New Roman"/>
          <w:color w:val="000000"/>
          <w:sz w:val="22"/>
          <w:szCs w:val="22"/>
          <w:lang w:val="en-US"/>
        </w:rPr>
        <w:t xml:space="preserve">, diukur dari persentase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9F7EC3" w:rsidRDefault="009F7EC3" w:rsidP="009F7EC3">
      <w:pPr>
        <w:ind w:left="1211"/>
        <w:jc w:val="both"/>
        <w:rPr>
          <w:rFonts w:ascii="Times New Roman" w:eastAsia="Times New Roman" w:hAnsi="Times New Roman" w:cs="Times New Roman"/>
          <w:color w:val="000000"/>
          <w:sz w:val="22"/>
          <w:szCs w:val="22"/>
          <w:lang w:val="en-US"/>
        </w:rPr>
      </w:pPr>
    </w:p>
    <w:p w:rsidR="009F7EC3" w:rsidRPr="009F7EC3" w:rsidRDefault="009F7EC3" w:rsidP="009F7EC3">
      <w:pPr>
        <w:jc w:val="both"/>
        <w:rPr>
          <w:rFonts w:ascii="Times New Roman" w:eastAsia="Times New Roman" w:hAnsi="Times New Roman" w:cs="Times New Roman"/>
          <w:color w:val="000000"/>
          <w:sz w:val="16"/>
          <w:szCs w:val="22"/>
          <w:lang w:val="en-US"/>
        </w:rPr>
      </w:pPr>
      <m:oMathPara>
        <m:oMath>
          <m:r>
            <w:rPr>
              <w:rFonts w:ascii="Cambria Math" w:eastAsia="Times New Roman" w:hAnsi="Cambria Math" w:cs="Times New Roman"/>
              <w:color w:val="000000"/>
              <w:sz w:val="16"/>
              <w:szCs w:val="22"/>
              <w:lang w:val="en-US"/>
            </w:rPr>
            <m:t>accuracy=sensitivity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pos</m:t>
              </m:r>
            </m:num>
            <m:den>
              <m:r>
                <w:rPr>
                  <w:rFonts w:ascii="Cambria Math" w:eastAsia="Times New Roman" w:hAnsi="Cambria Math" w:cs="Times New Roman"/>
                  <w:color w:val="000000"/>
                  <w:sz w:val="16"/>
                  <w:szCs w:val="22"/>
                  <w:lang w:val="en-US"/>
                </w:rPr>
                <m:t>pos+neg</m:t>
              </m:r>
            </m:den>
          </m:f>
          <m:r>
            <w:rPr>
              <w:rFonts w:ascii="Cambria Math" w:eastAsia="Times New Roman" w:hAnsi="Cambria Math" w:cs="Times New Roman"/>
              <w:color w:val="000000"/>
              <w:sz w:val="16"/>
              <w:szCs w:val="22"/>
              <w:lang w:val="en-US"/>
            </w:rPr>
            <m:t>+specificity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neg</m:t>
              </m:r>
            </m:num>
            <m:den>
              <m:r>
                <w:rPr>
                  <w:rFonts w:ascii="Cambria Math" w:eastAsia="Times New Roman" w:hAnsi="Cambria Math" w:cs="Times New Roman"/>
                  <w:color w:val="000000"/>
                  <w:sz w:val="16"/>
                  <w:szCs w:val="22"/>
                  <w:lang w:val="en-US"/>
                </w:rPr>
                <m:t>pos+neg</m:t>
              </m:r>
            </m:den>
          </m:f>
        </m:oMath>
      </m:oMathPara>
    </w:p>
    <w:p w:rsidR="009F7EC3" w:rsidRPr="009F7EC3" w:rsidRDefault="009F7EC3" w:rsidP="009F7EC3">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Cross validation</w:t>
      </w:r>
    </w:p>
    <w:p w:rsidR="00495619" w:rsidRPr="00B46FCB" w:rsidRDefault="00B46FCB" w:rsidP="00B46FCB">
      <w:pPr>
        <w:ind w:left="1211"/>
        <w:jc w:val="both"/>
        <w:rPr>
          <w:rFonts w:ascii="Times New Roman" w:eastAsia="Times New Roman" w:hAnsi="Times New Roman" w:cs="Times New Roman"/>
          <w:color w:val="000000"/>
          <w:sz w:val="22"/>
          <w:szCs w:val="22"/>
          <w:lang w:val="en-US"/>
        </w:rPr>
      </w:pPr>
      <w:r w:rsidRPr="00B46FCB">
        <w:rPr>
          <w:rFonts w:ascii="Times New Roman" w:eastAsia="Times New Roman" w:hAnsi="Times New Roman" w:cs="Times New Roman"/>
          <w:i/>
          <w:color w:val="000000"/>
          <w:sz w:val="22"/>
          <w:szCs w:val="22"/>
          <w:lang w:val="en-US"/>
        </w:rPr>
        <w:t>Cross</w:t>
      </w:r>
      <w:r>
        <w:rPr>
          <w:rFonts w:ascii="Times New Roman" w:eastAsia="Times New Roman" w:hAnsi="Times New Roman" w:cs="Times New Roman"/>
          <w:i/>
          <w:color w:val="000000"/>
          <w:sz w:val="22"/>
          <w:szCs w:val="22"/>
          <w:lang w:val="en-US"/>
        </w:rPr>
        <w:t xml:space="preserve"> validation </w:t>
      </w:r>
      <w:r>
        <w:rPr>
          <w:rFonts w:ascii="Times New Roman" w:eastAsia="Times New Roman" w:hAnsi="Times New Roman" w:cs="Times New Roman"/>
          <w:color w:val="000000"/>
          <w:sz w:val="22"/>
          <w:szCs w:val="22"/>
          <w:lang w:val="en-US"/>
        </w:rPr>
        <w:t xml:space="preserve">merupakan satu di antara metode </w:t>
      </w:r>
      <w:r w:rsidRPr="00D655A9">
        <w:rPr>
          <w:rFonts w:ascii="Times New Roman" w:eastAsia="Times New Roman" w:hAnsi="Times New Roman" w:cs="Times New Roman"/>
          <w:i/>
          <w:color w:val="000000"/>
          <w:sz w:val="22"/>
          <w:szCs w:val="22"/>
          <w:lang w:val="en-US"/>
        </w:rPr>
        <w:t>resampling</w:t>
      </w:r>
      <w:r>
        <w:rPr>
          <w:rFonts w:ascii="Times New Roman" w:eastAsia="Times New Roman" w:hAnsi="Times New Roman" w:cs="Times New Roman"/>
          <w:color w:val="000000"/>
          <w:sz w:val="22"/>
          <w:szCs w:val="22"/>
          <w:lang w:val="en-US"/>
        </w:rPr>
        <w:t xml:space="preserve"> data sampel untuk menilai generalisasi kemampuan model </w:t>
      </w:r>
      <w:r w:rsidRPr="00B46FCB">
        <w:rPr>
          <w:rFonts w:ascii="Times New Roman" w:eastAsia="Times New Roman" w:hAnsi="Times New Roman" w:cs="Times New Roman"/>
          <w:i/>
          <w:color w:val="000000"/>
          <w:sz w:val="22"/>
          <w:szCs w:val="22"/>
          <w:lang w:val="en-US"/>
        </w:rPr>
        <w:t>predictive</w:t>
      </w:r>
      <w:r>
        <w:rPr>
          <w:rFonts w:ascii="Times New Roman" w:eastAsia="Times New Roman" w:hAnsi="Times New Roman" w:cs="Times New Roman"/>
          <w:color w:val="000000"/>
          <w:sz w:val="22"/>
          <w:szCs w:val="22"/>
          <w:lang w:val="en-US"/>
        </w:rPr>
        <w:t xml:space="preserve"> dan mencegah overfitting. Menurut </w:t>
      </w:r>
      <w:r>
        <w:rPr>
          <w:rFonts w:ascii="Times New Roman" w:eastAsia="Times New Roman" w:hAnsi="Times New Roman" w:cs="Times New Roman"/>
          <w:color w:val="000000"/>
          <w:sz w:val="22"/>
          <w:szCs w:val="22"/>
          <w:lang w:val="en-US"/>
        </w:rPr>
        <w:fldChar w:fldCharType="begin" w:fldLock="1"/>
      </w:r>
      <w:r w:rsidR="00103919">
        <w:rPr>
          <w:rFonts w:ascii="Times New Roman" w:eastAsia="Times New Roman" w:hAnsi="Times New Roman" w:cs="Times New Roman"/>
          <w:color w:val="000000"/>
          <w:sz w:val="22"/>
          <w:szCs w:val="22"/>
          <w:lang w:val="en-US"/>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April","issued":{"date-parts":[["2018"]]},"page":"542-545","title":"Cross-validation","type":"article-journal","volume":"1-3"},"uris":["http://www.mendeley.com/documents/?uuid=fb2889c1-e127-4f2c-99e9-e91178a557c6"]}],"mendeley":{"formattedCitation":"(Berrar, 2018)","manualFormatting":"Berrar (2018)","plainTextFormattedCitation":"(Berrar, 2018)","previouslyFormattedCitation":"(Berrar, 2018)"},"properties":{"noteIndex":0},"schema":"https://github.com/citation-style-language/schema/raw/master/csl-citation.json"}</w:instrText>
      </w:r>
      <w:r>
        <w:rPr>
          <w:rFonts w:ascii="Times New Roman" w:eastAsia="Times New Roman" w:hAnsi="Times New Roman" w:cs="Times New Roman"/>
          <w:color w:val="000000"/>
          <w:sz w:val="22"/>
          <w:szCs w:val="22"/>
          <w:lang w:val="en-US"/>
        </w:rPr>
        <w:fldChar w:fldCharType="separate"/>
      </w:r>
      <w:r>
        <w:rPr>
          <w:rFonts w:ascii="Times New Roman" w:eastAsia="Times New Roman" w:hAnsi="Times New Roman" w:cs="Times New Roman"/>
          <w:noProof/>
          <w:color w:val="000000"/>
          <w:sz w:val="22"/>
          <w:szCs w:val="22"/>
          <w:lang w:val="en-US"/>
        </w:rPr>
        <w:t>Berrar</w:t>
      </w:r>
      <w:r w:rsidRPr="00B46FCB">
        <w:rPr>
          <w:rFonts w:ascii="Times New Roman" w:eastAsia="Times New Roman" w:hAnsi="Times New Roman" w:cs="Times New Roman"/>
          <w:noProof/>
          <w:color w:val="000000"/>
          <w:sz w:val="22"/>
          <w:szCs w:val="22"/>
          <w:lang w:val="en-US"/>
        </w:rPr>
        <w:t xml:space="preserve"> </w:t>
      </w:r>
      <w:r>
        <w:rPr>
          <w:rFonts w:ascii="Times New Roman" w:eastAsia="Times New Roman" w:hAnsi="Times New Roman" w:cs="Times New Roman"/>
          <w:noProof/>
          <w:color w:val="000000"/>
          <w:sz w:val="22"/>
          <w:szCs w:val="22"/>
          <w:lang w:val="en-US"/>
        </w:rPr>
        <w:t>(</w:t>
      </w:r>
      <w:r w:rsidRPr="00B46FCB">
        <w:rPr>
          <w:rFonts w:ascii="Times New Roman" w:eastAsia="Times New Roman" w:hAnsi="Times New Roman" w:cs="Times New Roman"/>
          <w:noProof/>
          <w:color w:val="000000"/>
          <w:sz w:val="22"/>
          <w:szCs w:val="22"/>
          <w:lang w:val="en-US"/>
        </w:rPr>
        <w:t>2018)</w:t>
      </w:r>
      <w:r>
        <w:rPr>
          <w:rFonts w:ascii="Times New Roman" w:eastAsia="Times New Roman" w:hAnsi="Times New Roman" w:cs="Times New Roman"/>
          <w:color w:val="000000"/>
          <w:sz w:val="22"/>
          <w:szCs w:val="22"/>
          <w:lang w:val="en-US"/>
        </w:rPr>
        <w:fldChar w:fldCharType="end"/>
      </w:r>
      <w:r>
        <w:rPr>
          <w:rFonts w:ascii="Times New Roman" w:eastAsia="Times New Roman" w:hAnsi="Times New Roman" w:cs="Times New Roman"/>
          <w:color w:val="000000"/>
          <w:sz w:val="22"/>
          <w:szCs w:val="22"/>
          <w:lang w:val="en-US"/>
        </w:rPr>
        <w:t xml:space="preserve">, </w:t>
      </w:r>
      <w:r w:rsidR="00B82B0B">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Biasanya digunakan untuk memberikan perkiraan kinerja model dengan menyetel parameter model yang diterapkan beberapa kali pada nilai parameter yang berbeda, dan parameter yang dicoba bisa meminimalkan kesalahan yang kemudian digunakan untuk membangun model akhir. Dengan demikian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mengatasi masalah overfitting. </w:t>
      </w:r>
    </w:p>
    <w:p w:rsidR="00BF7F96" w:rsidRPr="00640397" w:rsidRDefault="00BF7F96" w:rsidP="00DA4594">
      <w:pPr>
        <w:pStyle w:val="ListParagraph"/>
        <w:ind w:left="851"/>
        <w:jc w:val="both"/>
        <w:rPr>
          <w:rFonts w:ascii="Times New Roman" w:eastAsia="Times New Roman" w:hAnsi="Times New Roman" w:cs="Times New Roman"/>
          <w:color w:val="000000"/>
          <w:sz w:val="22"/>
          <w:szCs w:val="22"/>
          <w:lang w:val="en-US"/>
        </w:rPr>
      </w:pPr>
    </w:p>
    <w:p w:rsidR="00DA4594" w:rsidRDefault="00DA4594"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Interpretasi dan evaluasi</w:t>
      </w:r>
    </w:p>
    <w:p w:rsidR="00B82B0B" w:rsidRDefault="00DA4594" w:rsidP="00B82B0B">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Setelah</w:t>
      </w:r>
      <w:r w:rsidR="00B82B0B">
        <w:rPr>
          <w:rFonts w:ascii="Times New Roman" w:eastAsia="Times New Roman" w:hAnsi="Times New Roman" w:cs="Times New Roman"/>
          <w:color w:val="000000"/>
          <w:sz w:val="22"/>
          <w:szCs w:val="22"/>
          <w:lang w:val="en-US"/>
        </w:rPr>
        <w:t xml:space="preserve"> didapat hasil terbaik, maka hasil model </w:t>
      </w:r>
      <w:proofErr w:type="gramStart"/>
      <w:r w:rsidR="00B82B0B">
        <w:rPr>
          <w:rFonts w:ascii="Times New Roman" w:eastAsia="Times New Roman" w:hAnsi="Times New Roman" w:cs="Times New Roman"/>
          <w:color w:val="000000"/>
          <w:sz w:val="22"/>
          <w:szCs w:val="22"/>
          <w:lang w:val="en-US"/>
        </w:rPr>
        <w:t>akan</w:t>
      </w:r>
      <w:proofErr w:type="gramEnd"/>
      <w:r w:rsidR="00B82B0B">
        <w:rPr>
          <w:rFonts w:ascii="Times New Roman" w:eastAsia="Times New Roman" w:hAnsi="Times New Roman" w:cs="Times New Roman"/>
          <w:color w:val="000000"/>
          <w:sz w:val="22"/>
          <w:szCs w:val="22"/>
          <w:lang w:val="en-US"/>
        </w:rPr>
        <w:t xml:space="preserve"> di interpretasi dan evaluasi. Adapun interpretasi dan evaluasi ini difokuskan pada </w:t>
      </w:r>
      <w:r w:rsidR="008B6F8C" w:rsidRPr="008B6F8C">
        <w:rPr>
          <w:rFonts w:ascii="Times New Roman" w:eastAsia="Times New Roman" w:hAnsi="Times New Roman" w:cs="Times New Roman"/>
          <w:i/>
          <w:color w:val="000000"/>
          <w:sz w:val="22"/>
          <w:szCs w:val="22"/>
          <w:lang w:val="en-US"/>
        </w:rPr>
        <w:t>accuracy</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precision</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sensitivity</w:t>
      </w:r>
      <w:r w:rsidR="00B82B0B">
        <w:rPr>
          <w:rFonts w:ascii="Times New Roman" w:eastAsia="Times New Roman" w:hAnsi="Times New Roman" w:cs="Times New Roman"/>
          <w:i/>
          <w:color w:val="000000"/>
          <w:sz w:val="22"/>
          <w:szCs w:val="22"/>
          <w:lang w:val="en-US"/>
        </w:rPr>
        <w:t xml:space="preserve"> </w:t>
      </w:r>
      <w:r w:rsidR="00B82B0B">
        <w:rPr>
          <w:rFonts w:ascii="Times New Roman" w:eastAsia="Times New Roman" w:hAnsi="Times New Roman" w:cs="Times New Roman"/>
          <w:color w:val="000000"/>
          <w:sz w:val="22"/>
          <w:szCs w:val="22"/>
          <w:lang w:val="en-US"/>
        </w:rPr>
        <w:t>serta akurasi model.  Serta bagaimana model yang terbaik dari berbagai percobaan yang dilakukan sesuai dengan kondisi data</w:t>
      </w:r>
      <w:r w:rsidR="00D655A9">
        <w:rPr>
          <w:rFonts w:ascii="Times New Roman" w:eastAsia="Times New Roman" w:hAnsi="Times New Roman" w:cs="Times New Roman"/>
          <w:color w:val="000000"/>
          <w:sz w:val="22"/>
          <w:szCs w:val="22"/>
          <w:lang w:val="en-US"/>
        </w:rPr>
        <w:t xml:space="preserve"> yang ada</w:t>
      </w:r>
      <w:r w:rsidR="00B82B0B">
        <w:rPr>
          <w:rFonts w:ascii="Times New Roman" w:eastAsia="Times New Roman" w:hAnsi="Times New Roman" w:cs="Times New Roman"/>
          <w:color w:val="000000"/>
          <w:sz w:val="22"/>
          <w:szCs w:val="22"/>
          <w:lang w:val="en-US"/>
        </w:rPr>
        <w:t>.</w:t>
      </w:r>
    </w:p>
    <w:p w:rsidR="00B82B0B" w:rsidRDefault="00B82B0B" w:rsidP="00B82B0B">
      <w:pPr>
        <w:jc w:val="both"/>
        <w:rPr>
          <w:rFonts w:ascii="Times New Roman" w:eastAsia="Times New Roman" w:hAnsi="Times New Roman" w:cs="Times New Roman"/>
          <w:b/>
          <w:color w:val="000000"/>
        </w:rPr>
      </w:pPr>
    </w:p>
    <w:p w:rsidR="00BF7F96" w:rsidRDefault="00B521BE" w:rsidP="00B82B0B">
      <w:pPr>
        <w:jc w:val="both"/>
        <w:rPr>
          <w:rFonts w:ascii="Times New Roman" w:eastAsia="Times New Roman" w:hAnsi="Times New Roman" w:cs="Times New Roman"/>
          <w:b/>
          <w:color w:val="000000"/>
        </w:rPr>
      </w:pPr>
      <w:r w:rsidRPr="00B82B0B">
        <w:rPr>
          <w:rFonts w:ascii="Times New Roman" w:eastAsia="Times New Roman" w:hAnsi="Times New Roman" w:cs="Times New Roman"/>
          <w:b/>
          <w:color w:val="000000"/>
        </w:rPr>
        <w:t>HASIL DAN PEMBAHASAN</w:t>
      </w:r>
    </w:p>
    <w:p w:rsidR="006C3D84" w:rsidRDefault="006E553F" w:rsidP="006C3D84">
      <w:pPr>
        <w:keepNext/>
        <w:jc w:val="both"/>
      </w:pPr>
      <w:r w:rsidRPr="006E553F">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19" name="Picture 19" descr="D:\Semester 5\Data Mining KnowMan\Tugas\Tugas Akhir\datmin-tugas-akhir\Covid-19 Ri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Data Mining KnowMan\Tugas\Tugas Akhir\datmin-tugas-akhir\Covid-19 Ri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B82B0B"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6</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w:t>
      </w:r>
    </w:p>
    <w:p w:rsidR="006E553F" w:rsidRDefault="006E553F" w:rsidP="000243AC">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Pada </w:t>
      </w:r>
      <w:r w:rsidR="00727E2F" w:rsidRPr="00727E2F">
        <w:rPr>
          <w:rFonts w:ascii="Times New Roman" w:eastAsia="Times New Roman" w:hAnsi="Times New Roman" w:cs="Times New Roman"/>
          <w:color w:val="000000"/>
          <w:sz w:val="22"/>
          <w:szCs w:val="22"/>
          <w:lang w:val="en-US"/>
        </w:rPr>
        <w:t>atribut</w:t>
      </w:r>
      <w:r>
        <w:rPr>
          <w:rFonts w:ascii="Times New Roman" w:eastAsia="Times New Roman" w:hAnsi="Times New Roman" w:cs="Times New Roman"/>
          <w:color w:val="000000"/>
          <w:sz w:val="22"/>
          <w:szCs w:val="22"/>
          <w:lang w:val="en-US"/>
        </w:rPr>
        <w:t xml:space="preserve"> </w:t>
      </w:r>
      <w:r w:rsidR="00727E2F">
        <w:rPr>
          <w:rFonts w:ascii="Times New Roman" w:eastAsia="Times New Roman" w:hAnsi="Times New Roman" w:cs="Times New Roman"/>
          <w:color w:val="000000"/>
          <w:sz w:val="22"/>
          <w:szCs w:val="22"/>
          <w:lang w:val="en-US"/>
        </w:rPr>
        <w:t>“</w:t>
      </w:r>
      <w:r>
        <w:rPr>
          <w:rFonts w:ascii="Times New Roman" w:eastAsia="Times New Roman" w:hAnsi="Times New Roman" w:cs="Times New Roman"/>
          <w:color w:val="000000"/>
          <w:sz w:val="22"/>
          <w:szCs w:val="22"/>
          <w:lang w:val="en-US"/>
        </w:rPr>
        <w:t>22</w:t>
      </w:r>
      <w:r w:rsidR="00727E2F">
        <w:rPr>
          <w:rFonts w:ascii="Times New Roman" w:eastAsia="Times New Roman" w:hAnsi="Times New Roman" w:cs="Times New Roman"/>
          <w:color w:val="000000"/>
          <w:sz w:val="22"/>
          <w:szCs w:val="22"/>
          <w:lang w:val="en-US"/>
        </w:rPr>
        <w:t>”</w:t>
      </w:r>
      <w:r>
        <w:rPr>
          <w:rFonts w:ascii="Times New Roman" w:eastAsia="Times New Roman" w:hAnsi="Times New Roman" w:cs="Times New Roman"/>
          <w:color w:val="000000"/>
          <w:sz w:val="22"/>
          <w:szCs w:val="22"/>
          <w:lang w:val="en-US"/>
        </w:rPr>
        <w:t xml:space="preserve"> yaitu</w:t>
      </w:r>
      <w:r w:rsidR="000243AC">
        <w:rPr>
          <w:rFonts w:ascii="Times New Roman" w:eastAsia="Times New Roman" w:hAnsi="Times New Roman" w:cs="Times New Roman"/>
          <w:color w:val="000000"/>
          <w:sz w:val="22"/>
          <w:szCs w:val="22"/>
          <w:lang w:val="en-US"/>
        </w:rPr>
        <w:t xml:space="preserve"> </w:t>
      </w:r>
      <w:r w:rsidR="00727E2F">
        <w:rPr>
          <w:rFonts w:ascii="Times New Roman" w:eastAsia="Times New Roman" w:hAnsi="Times New Roman" w:cs="Times New Roman"/>
          <w:color w:val="000000"/>
          <w:sz w:val="22"/>
          <w:szCs w:val="22"/>
          <w:lang w:val="en-US"/>
        </w:rPr>
        <w:t>“</w:t>
      </w:r>
      <w:r w:rsidR="000243AC">
        <w:rPr>
          <w:rFonts w:ascii="Times New Roman" w:eastAsia="Times New Roman" w:hAnsi="Times New Roman" w:cs="Times New Roman"/>
          <w:color w:val="000000"/>
          <w:sz w:val="22"/>
          <w:szCs w:val="22"/>
          <w:lang w:val="en-US"/>
        </w:rPr>
        <w:t>waktu gejala</w:t>
      </w:r>
      <w:r w:rsidR="00727E2F">
        <w:rPr>
          <w:rFonts w:ascii="Times New Roman" w:eastAsia="Times New Roman" w:hAnsi="Times New Roman" w:cs="Times New Roman"/>
          <w:color w:val="000000"/>
          <w:sz w:val="22"/>
          <w:szCs w:val="22"/>
          <w:lang w:val="en-US"/>
        </w:rPr>
        <w:t>”</w:t>
      </w:r>
      <w:r w:rsidR="000243AC">
        <w:rPr>
          <w:rFonts w:ascii="Times New Roman" w:eastAsia="Times New Roman" w:hAnsi="Times New Roman" w:cs="Times New Roman"/>
          <w:color w:val="000000"/>
          <w:sz w:val="22"/>
          <w:szCs w:val="22"/>
          <w:lang w:val="en-US"/>
        </w:rPr>
        <w:t xml:space="preserve"> terjadi extreme </w:t>
      </w:r>
      <w:r w:rsidR="000243AC" w:rsidRPr="00727E2F">
        <w:rPr>
          <w:rFonts w:ascii="Times New Roman" w:eastAsia="Times New Roman" w:hAnsi="Times New Roman" w:cs="Times New Roman"/>
          <w:i/>
          <w:color w:val="000000"/>
          <w:sz w:val="22"/>
          <w:szCs w:val="22"/>
          <w:lang w:val="en-US"/>
        </w:rPr>
        <w:t>imbalance</w:t>
      </w:r>
      <w:r w:rsidR="000243AC">
        <w:rPr>
          <w:rFonts w:ascii="Times New Roman" w:eastAsia="Times New Roman" w:hAnsi="Times New Roman" w:cs="Times New Roman"/>
          <w:color w:val="000000"/>
          <w:sz w:val="22"/>
          <w:szCs w:val="22"/>
          <w:lang w:val="en-US"/>
        </w:rPr>
        <w:t xml:space="preserve"> pada opsi jawaban 2 yakni 24 – 72 jam. Sehingga dalam hal ini dilakukan agregasi baris sehingga dijadikan 3 kelompok </w:t>
      </w:r>
      <w:r w:rsidR="00C20C0C">
        <w:rPr>
          <w:rFonts w:ascii="Times New Roman" w:eastAsia="Times New Roman" w:hAnsi="Times New Roman" w:cs="Times New Roman"/>
          <w:color w:val="000000"/>
          <w:sz w:val="22"/>
          <w:szCs w:val="22"/>
          <w:lang w:val="en-US"/>
        </w:rPr>
        <w:t xml:space="preserve">kelas </w:t>
      </w:r>
      <w:r w:rsidR="000243AC">
        <w:rPr>
          <w:rFonts w:ascii="Times New Roman" w:eastAsia="Times New Roman" w:hAnsi="Times New Roman" w:cs="Times New Roman"/>
          <w:color w:val="000000"/>
          <w:sz w:val="22"/>
          <w:szCs w:val="22"/>
          <w:lang w:val="en-US"/>
        </w:rPr>
        <w:t>yakni waktu gejala: “tidak ada”, “&lt; 24 jam” dan “&gt; 24 jam”. Sehingga menjadi:</w:t>
      </w:r>
    </w:p>
    <w:p w:rsidR="006C3D84" w:rsidRDefault="000243AC" w:rsidP="006C3D84">
      <w:pPr>
        <w:keepNext/>
        <w:jc w:val="both"/>
      </w:pPr>
      <w:r w:rsidRPr="000243AC">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20" name="Picture 20" descr="D:\Semester 5\Data Mining KnowMan\Tugas\Tugas Akhir\datmin-tugas-akhir\Covid-19 Rio\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Data Mining KnowMan\Tugas\Tugas Akhir\datmin-tugas-akhir\Covid-19 Rio\downloa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0243AC"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7</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 setelah agregasi baris</w:t>
      </w:r>
    </w:p>
    <w:p w:rsidR="00C20C0C" w:rsidRDefault="0016298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Jika diperhatikan terjadi imbalance dimana jumlah responden yang menjawab lama</w:t>
      </w:r>
      <w:r w:rsidR="00310DC1">
        <w:rPr>
          <w:rFonts w:ascii="Times New Roman" w:eastAsia="Times New Roman" w:hAnsi="Times New Roman" w:cs="Times New Roman"/>
          <w:color w:val="000000"/>
          <w:sz w:val="22"/>
          <w:szCs w:val="22"/>
          <w:lang w:val="en-US"/>
        </w:rPr>
        <w:t xml:space="preserve"> waktu</w:t>
      </w:r>
      <w:r>
        <w:rPr>
          <w:rFonts w:ascii="Times New Roman" w:eastAsia="Times New Roman" w:hAnsi="Times New Roman" w:cs="Times New Roman"/>
          <w:color w:val="000000"/>
          <w:sz w:val="22"/>
          <w:szCs w:val="22"/>
          <w:lang w:val="en-US"/>
        </w:rPr>
        <w:t xml:space="preserve"> gejala: “tidak ada” lebih kecil kurang dari 50% jumlah responden yang menjawab “&gt; 24 jam”. </w:t>
      </w:r>
      <w:r w:rsidR="000243AC">
        <w:rPr>
          <w:rFonts w:ascii="Times New Roman" w:eastAsia="Times New Roman" w:hAnsi="Times New Roman" w:cs="Times New Roman"/>
          <w:color w:val="000000"/>
          <w:sz w:val="22"/>
          <w:szCs w:val="22"/>
          <w:lang w:val="en-US"/>
        </w:rPr>
        <w:t>Selanjutnya di lakukan drop pada atribut</w:t>
      </w:r>
      <w:r w:rsidR="00C20C0C">
        <w:rPr>
          <w:rFonts w:ascii="Times New Roman" w:eastAsia="Times New Roman" w:hAnsi="Times New Roman" w:cs="Times New Roman"/>
          <w:color w:val="000000"/>
          <w:sz w:val="22"/>
          <w:szCs w:val="22"/>
          <w:lang w:val="en-US"/>
        </w:rPr>
        <w:t xml:space="preserve"> no 8 yakni</w:t>
      </w:r>
      <w:r w:rsidR="000243AC">
        <w:rPr>
          <w:rFonts w:ascii="Times New Roman" w:eastAsia="Times New Roman" w:hAnsi="Times New Roman" w:cs="Times New Roman"/>
          <w:color w:val="000000"/>
          <w:sz w:val="22"/>
          <w:szCs w:val="22"/>
          <w:lang w:val="en-US"/>
        </w:rPr>
        <w:t xml:space="preserve"> pertanyaan</w:t>
      </w:r>
      <w:r w:rsidR="00C20C0C">
        <w:rPr>
          <w:rFonts w:ascii="Times New Roman" w:eastAsia="Times New Roman" w:hAnsi="Times New Roman" w:cs="Times New Roman"/>
          <w:color w:val="000000"/>
          <w:sz w:val="22"/>
          <w:szCs w:val="22"/>
          <w:lang w:val="en-US"/>
        </w:rPr>
        <w:t xml:space="preserve"> tentang</w:t>
      </w:r>
      <w:r w:rsidR="000243AC">
        <w:rPr>
          <w:rFonts w:ascii="Times New Roman" w:eastAsia="Times New Roman" w:hAnsi="Times New Roman" w:cs="Times New Roman"/>
          <w:color w:val="000000"/>
          <w:sz w:val="22"/>
          <w:szCs w:val="22"/>
          <w:lang w:val="en-US"/>
        </w:rPr>
        <w:t xml:space="preserve"> “gatal” karena jawaban semua respon</w:t>
      </w:r>
      <w:r w:rsidR="00D655A9">
        <w:rPr>
          <w:rFonts w:ascii="Times New Roman" w:eastAsia="Times New Roman" w:hAnsi="Times New Roman" w:cs="Times New Roman"/>
          <w:color w:val="000000"/>
          <w:sz w:val="22"/>
          <w:szCs w:val="22"/>
          <w:lang w:val="en-US"/>
        </w:rPr>
        <w:t>den</w:t>
      </w:r>
      <w:r w:rsidR="000243AC">
        <w:rPr>
          <w:rFonts w:ascii="Times New Roman" w:eastAsia="Times New Roman" w:hAnsi="Times New Roman" w:cs="Times New Roman"/>
          <w:color w:val="000000"/>
          <w:sz w:val="22"/>
          <w:szCs w:val="22"/>
          <w:lang w:val="en-US"/>
        </w:rPr>
        <w:t xml:space="preserve"> adalah “tidak”</w:t>
      </w:r>
      <w:r w:rsidR="00C20C0C">
        <w:rPr>
          <w:rFonts w:ascii="Times New Roman" w:eastAsia="Times New Roman" w:hAnsi="Times New Roman" w:cs="Times New Roman"/>
          <w:color w:val="000000"/>
          <w:sz w:val="22"/>
          <w:szCs w:val="22"/>
          <w:lang w:val="en-US"/>
        </w:rPr>
        <w:t xml:space="preserve"> atau hanya memiliki 1 jenis nilai</w:t>
      </w:r>
      <w:r w:rsidR="000243AC">
        <w:rPr>
          <w:rFonts w:ascii="Times New Roman" w:eastAsia="Times New Roman" w:hAnsi="Times New Roman" w:cs="Times New Roman"/>
          <w:color w:val="000000"/>
          <w:sz w:val="22"/>
          <w:szCs w:val="22"/>
          <w:lang w:val="en-US"/>
        </w:rPr>
        <w:t>, sehingga atribut ini tidak</w:t>
      </w:r>
      <w:r w:rsidR="00C20C0C">
        <w:rPr>
          <w:rFonts w:ascii="Times New Roman" w:eastAsia="Times New Roman" w:hAnsi="Times New Roman" w:cs="Times New Roman"/>
          <w:color w:val="000000"/>
          <w:sz w:val="22"/>
          <w:szCs w:val="22"/>
          <w:lang w:val="en-US"/>
        </w:rPr>
        <w:t xml:space="preserve"> bisa membantu dalam klasifikasi</w:t>
      </w:r>
      <w:r>
        <w:rPr>
          <w:rFonts w:ascii="Times New Roman" w:eastAsia="Times New Roman" w:hAnsi="Times New Roman" w:cs="Times New Roman"/>
          <w:color w:val="000000"/>
          <w:sz w:val="22"/>
          <w:szCs w:val="22"/>
          <w:lang w:val="en-US"/>
        </w:rPr>
        <w:t>.</w:t>
      </w:r>
    </w:p>
    <w:p w:rsidR="00C20C0C" w:rsidRDefault="00C20C0C" w:rsidP="00C20C0C">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Selanjutnya di lihat bagaimana sebaran masing-masing kelas berdasarkan masing-masing atribut. Atribut yang me</w:t>
      </w:r>
      <w:r w:rsidR="00D655A9">
        <w:rPr>
          <w:rFonts w:ascii="Times New Roman" w:eastAsia="Times New Roman" w:hAnsi="Times New Roman" w:cs="Times New Roman"/>
          <w:color w:val="000000"/>
          <w:sz w:val="22"/>
          <w:szCs w:val="22"/>
          <w:lang w:val="en-US"/>
        </w:rPr>
        <w:t xml:space="preserve">miliki sebaran antar </w:t>
      </w:r>
      <w:r>
        <w:rPr>
          <w:rFonts w:ascii="Times New Roman" w:eastAsia="Times New Roman" w:hAnsi="Times New Roman" w:cs="Times New Roman"/>
          <w:color w:val="000000"/>
          <w:sz w:val="22"/>
          <w:szCs w:val="22"/>
          <w:lang w:val="en-US"/>
        </w:rPr>
        <w:t xml:space="preserve">kelas </w:t>
      </w:r>
      <w:r w:rsidR="00D655A9">
        <w:rPr>
          <w:rFonts w:ascii="Times New Roman" w:eastAsia="Times New Roman" w:hAnsi="Times New Roman" w:cs="Times New Roman"/>
          <w:color w:val="000000"/>
          <w:sz w:val="22"/>
          <w:szCs w:val="22"/>
          <w:lang w:val="en-US"/>
        </w:rPr>
        <w:t xml:space="preserve">yang mirip </w:t>
      </w:r>
      <w:proofErr w:type="gramStart"/>
      <w:r w:rsidR="00D655A9">
        <w:rPr>
          <w:rFonts w:ascii="Times New Roman" w:eastAsia="Times New Roman" w:hAnsi="Times New Roman" w:cs="Times New Roman"/>
          <w:color w:val="000000"/>
          <w:sz w:val="22"/>
          <w:szCs w:val="22"/>
          <w:lang w:val="en-US"/>
        </w:rPr>
        <w:t>akan</w:t>
      </w:r>
      <w:proofErr w:type="gramEnd"/>
      <w:r w:rsidR="00D655A9">
        <w:rPr>
          <w:rFonts w:ascii="Times New Roman" w:eastAsia="Times New Roman" w:hAnsi="Times New Roman" w:cs="Times New Roman"/>
          <w:color w:val="000000"/>
          <w:sz w:val="22"/>
          <w:szCs w:val="22"/>
          <w:lang w:val="en-US"/>
        </w:rPr>
        <w:t xml:space="preserve"> di </w:t>
      </w:r>
      <w:r w:rsidR="00D655A9" w:rsidRPr="00D655A9">
        <w:rPr>
          <w:rFonts w:ascii="Times New Roman" w:eastAsia="Times New Roman" w:hAnsi="Times New Roman" w:cs="Times New Roman"/>
          <w:i/>
          <w:color w:val="000000"/>
          <w:sz w:val="22"/>
          <w:szCs w:val="22"/>
          <w:lang w:val="en-US"/>
        </w:rPr>
        <w:t>drop</w:t>
      </w:r>
      <w:r w:rsidR="00D655A9">
        <w:rPr>
          <w:rFonts w:ascii="Times New Roman" w:eastAsia="Times New Roman" w:hAnsi="Times New Roman" w:cs="Times New Roman"/>
          <w:color w:val="000000"/>
          <w:sz w:val="22"/>
          <w:szCs w:val="22"/>
          <w:lang w:val="en-US"/>
        </w:rPr>
        <w:t xml:space="preserve"> atau dihilangkan</w:t>
      </w:r>
      <w:r>
        <w:rPr>
          <w:rFonts w:ascii="Times New Roman" w:eastAsia="Times New Roman" w:hAnsi="Times New Roman" w:cs="Times New Roman"/>
          <w:color w:val="000000"/>
          <w:sz w:val="22"/>
          <w:szCs w:val="22"/>
          <w:lang w:val="en-US"/>
        </w:rPr>
        <w:t>. Berikut merupakan atribut yang terpilih:</w:t>
      </w:r>
    </w:p>
    <w:p w:rsidR="00F57D94" w:rsidRDefault="00F57D94" w:rsidP="00F57D94">
      <w:pPr>
        <w:keepNext/>
        <w:jc w:val="both"/>
        <w:sectPr w:rsidR="00F57D94">
          <w:type w:val="continuous"/>
          <w:pgSz w:w="11907" w:h="16839"/>
          <w:pgMar w:top="1134" w:right="850" w:bottom="1138" w:left="1138" w:header="706" w:footer="706" w:gutter="0"/>
          <w:cols w:num="2" w:space="720"/>
        </w:sectPr>
      </w:pPr>
    </w:p>
    <w:p w:rsidR="00F57D94" w:rsidRDefault="00F57D94" w:rsidP="00F57D94">
      <w:pPr>
        <w:keepNext/>
        <w:jc w:val="both"/>
      </w:pPr>
    </w:p>
    <w:p w:rsidR="00F57D94" w:rsidRDefault="00F57D94" w:rsidP="00F57D94">
      <w:pPr>
        <w:keepNext/>
        <w:jc w:val="both"/>
      </w:pPr>
      <w:r>
        <w:rPr>
          <w:noProof/>
          <w:lang w:val="en-US"/>
        </w:rPr>
        <mc:AlternateContent>
          <mc:Choice Requires="wpc">
            <w:drawing>
              <wp:inline distT="0" distB="0" distL="0" distR="0">
                <wp:extent cx="6177915" cy="4355871"/>
                <wp:effectExtent l="0" t="0" r="0" b="698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9" name="Picture 69"/>
                          <pic:cNvPicPr>
                            <a:picLocks noChangeAspect="1"/>
                          </pic:cNvPicPr>
                        </pic:nvPicPr>
                        <pic:blipFill>
                          <a:blip r:embed="rId23"/>
                          <a:stretch>
                            <a:fillRect/>
                          </a:stretch>
                        </pic:blipFill>
                        <pic:spPr>
                          <a:xfrm>
                            <a:off x="1" y="0"/>
                            <a:ext cx="2105455" cy="1440000"/>
                          </a:xfrm>
                          <a:prstGeom prst="rect">
                            <a:avLst/>
                          </a:prstGeom>
                        </pic:spPr>
                      </pic:pic>
                      <pic:pic xmlns:pic="http://schemas.openxmlformats.org/drawingml/2006/picture">
                        <pic:nvPicPr>
                          <pic:cNvPr id="70" name="Picture 70"/>
                          <pic:cNvPicPr>
                            <a:picLocks noChangeAspect="1"/>
                          </pic:cNvPicPr>
                        </pic:nvPicPr>
                        <pic:blipFill>
                          <a:blip r:embed="rId24"/>
                          <a:stretch>
                            <a:fillRect/>
                          </a:stretch>
                        </pic:blipFill>
                        <pic:spPr>
                          <a:xfrm>
                            <a:off x="2059672" y="0"/>
                            <a:ext cx="2121526" cy="1440000"/>
                          </a:xfrm>
                          <a:prstGeom prst="rect">
                            <a:avLst/>
                          </a:prstGeom>
                        </pic:spPr>
                      </pic:pic>
                      <pic:pic xmlns:pic="http://schemas.openxmlformats.org/drawingml/2006/picture">
                        <pic:nvPicPr>
                          <pic:cNvPr id="71" name="Picture 71"/>
                          <pic:cNvPicPr>
                            <a:picLocks noChangeAspect="1"/>
                          </pic:cNvPicPr>
                        </pic:nvPicPr>
                        <pic:blipFill>
                          <a:blip r:embed="rId25"/>
                          <a:stretch>
                            <a:fillRect/>
                          </a:stretch>
                        </pic:blipFill>
                        <pic:spPr>
                          <a:xfrm>
                            <a:off x="4056389" y="4"/>
                            <a:ext cx="2121526" cy="1440000"/>
                          </a:xfrm>
                          <a:prstGeom prst="rect">
                            <a:avLst/>
                          </a:prstGeom>
                        </pic:spPr>
                      </pic:pic>
                      <pic:pic xmlns:pic="http://schemas.openxmlformats.org/drawingml/2006/picture">
                        <pic:nvPicPr>
                          <pic:cNvPr id="72" name="Picture 72"/>
                          <pic:cNvPicPr>
                            <a:picLocks noChangeAspect="1"/>
                          </pic:cNvPicPr>
                        </pic:nvPicPr>
                        <pic:blipFill>
                          <a:blip r:embed="rId26"/>
                          <a:stretch>
                            <a:fillRect/>
                          </a:stretch>
                        </pic:blipFill>
                        <pic:spPr>
                          <a:xfrm>
                            <a:off x="1" y="1440004"/>
                            <a:ext cx="2121527" cy="1440000"/>
                          </a:xfrm>
                          <a:prstGeom prst="rect">
                            <a:avLst/>
                          </a:prstGeom>
                        </pic:spPr>
                      </pic:pic>
                      <pic:pic xmlns:pic="http://schemas.openxmlformats.org/drawingml/2006/picture">
                        <pic:nvPicPr>
                          <pic:cNvPr id="73" name="Picture 73"/>
                          <pic:cNvPicPr>
                            <a:picLocks noChangeAspect="1"/>
                          </pic:cNvPicPr>
                        </pic:nvPicPr>
                        <pic:blipFill>
                          <a:blip r:embed="rId27"/>
                          <a:stretch>
                            <a:fillRect/>
                          </a:stretch>
                        </pic:blipFill>
                        <pic:spPr>
                          <a:xfrm>
                            <a:off x="2059672" y="1440004"/>
                            <a:ext cx="2105455" cy="1440000"/>
                          </a:xfrm>
                          <a:prstGeom prst="rect">
                            <a:avLst/>
                          </a:prstGeom>
                        </pic:spPr>
                      </pic:pic>
                      <pic:pic xmlns:pic="http://schemas.openxmlformats.org/drawingml/2006/picture">
                        <pic:nvPicPr>
                          <pic:cNvPr id="74" name="Picture 74"/>
                          <pic:cNvPicPr>
                            <a:picLocks noChangeAspect="1"/>
                          </pic:cNvPicPr>
                        </pic:nvPicPr>
                        <pic:blipFill>
                          <a:blip r:embed="rId28"/>
                          <a:stretch>
                            <a:fillRect/>
                          </a:stretch>
                        </pic:blipFill>
                        <pic:spPr>
                          <a:xfrm>
                            <a:off x="4056388" y="1440001"/>
                            <a:ext cx="2121527" cy="1440000"/>
                          </a:xfrm>
                          <a:prstGeom prst="rect">
                            <a:avLst/>
                          </a:prstGeom>
                        </pic:spPr>
                      </pic:pic>
                      <pic:pic xmlns:pic="http://schemas.openxmlformats.org/drawingml/2006/picture">
                        <pic:nvPicPr>
                          <pic:cNvPr id="75" name="Picture 75"/>
                          <pic:cNvPicPr>
                            <a:picLocks noChangeAspect="1"/>
                          </pic:cNvPicPr>
                        </pic:nvPicPr>
                        <pic:blipFill>
                          <a:blip r:embed="rId29"/>
                          <a:stretch>
                            <a:fillRect/>
                          </a:stretch>
                        </pic:blipFill>
                        <pic:spPr>
                          <a:xfrm>
                            <a:off x="922640" y="2880001"/>
                            <a:ext cx="2121527" cy="1440000"/>
                          </a:xfrm>
                          <a:prstGeom prst="rect">
                            <a:avLst/>
                          </a:prstGeom>
                        </pic:spPr>
                      </pic:pic>
                      <pic:pic xmlns:pic="http://schemas.openxmlformats.org/drawingml/2006/picture">
                        <pic:nvPicPr>
                          <pic:cNvPr id="76" name="Picture 76"/>
                          <pic:cNvPicPr>
                            <a:picLocks noChangeAspect="1"/>
                          </pic:cNvPicPr>
                        </pic:nvPicPr>
                        <pic:blipFill>
                          <a:blip r:embed="rId30"/>
                          <a:stretch>
                            <a:fillRect/>
                          </a:stretch>
                        </pic:blipFill>
                        <pic:spPr>
                          <a:xfrm>
                            <a:off x="3145623" y="2879995"/>
                            <a:ext cx="2121527" cy="1440000"/>
                          </a:xfrm>
                          <a:prstGeom prst="rect">
                            <a:avLst/>
                          </a:prstGeom>
                        </pic:spPr>
                      </pic:pic>
                    </wpc:wpc>
                  </a:graphicData>
                </a:graphic>
              </wp:inline>
            </w:drawing>
          </mc:Choice>
          <mc:Fallback>
            <w:pict>
              <v:group w14:anchorId="0E35CB05" id="Canvas 68" o:spid="_x0000_s1026" editas="canvas" style="width:486.45pt;height:343pt;mso-position-horizontal-relative:char;mso-position-vertical-relative:line" coordsize="61779,43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">
                <v:shape id="_x0000_s1027" type="#_x0000_t75" style="position:absolute;width:61779;height:43554;visibility:visible;mso-wrap-style:square">
                  <v:fill o:detectmouseclick="t"/>
                  <v:path o:connecttype="none"/>
                </v:shape>
                <v:shape id="Picture 69" o:spid="_x0000_s1028" type="#_x0000_t75" style="position:absolute;width:21054;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2KzvHAAAA2wAAAA8AAABkcnMvZG93bnJldi54bWxEj1trwkAUhN8F/8NyBF+KbmrBS3SVXijt&#10;i3gF8e00e5qkzZ4N2TVGf323IPg4zMw3zGzRmELUVLncsoLHfgSCOLE651TBfvfeG4NwHlljYZkU&#10;XMjBYt5uzTDW9swbqrc+FQHCLkYFmfdlLKVLMjLo+rYkDt63rQz6IKtU6grPAW4KOYiioTSYc1jI&#10;sKTXjJLf7ckoOP08LOXbJFkdPr7W1/UxrUdPL7VS3U7zPAXhqfH38K39qRUMJ/D/JfwAOf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M2KzvHAAAA2wAAAA8AAAAAAAAAAAAA&#10;AAAAnwIAAGRycy9kb3ducmV2LnhtbFBLBQYAAAAABAAEAPcAAACTAwAAAAA=&#10;">
                  <v:imagedata r:id="rId31" o:title=""/>
                  <v:path arrowok="t"/>
                </v:shape>
                <v:shape id="Picture 70" o:spid="_x0000_s1029" type="#_x0000_t75" style="position:absolute;left:20596;width:21215;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WCmC/AAAA2wAAAA8AAABkcnMvZG93bnJldi54bWxET02LwjAQvQv+hzCCN031sGo1yiIIXnZh&#10;VTwPzdh020xKM2r995vDgsfH+97set+oB3WxCmxgNs1AERfBVlwauJwPkyWoKMgWm8Bk4EURdtvh&#10;YIO5DU/+ocdJSpVCOOZowIm0udaxcOQxTkNLnLhb6DxKgl2pbYfPFO4bPc+yD+2x4tTgsKW9o6I+&#10;3b2BenatK1eeb8vjt+zr9nf1dT2IMeNR/7kGJdTLW/zvPloDi7Q+fUk/QG//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hVgpgvwAAANsAAAAPAAAAAAAAAAAAAAAAAJ8CAABk&#10;cnMvZG93bnJldi54bWxQSwUGAAAAAAQABAD3AAAAiwMAAAAA&#10;">
                  <v:imagedata r:id="rId32" o:title=""/>
                  <v:path arrowok="t"/>
                </v:shape>
                <v:shape id="Picture 71" o:spid="_x0000_s1030" type="#_x0000_t75" style="position:absolute;left:40563;width:21216;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g05O/AAAA2wAAAA8AAABkcnMvZG93bnJldi54bWxEj82qwjAUhPeC7xCO4E5TBa9ajSKC6NY/&#10;xN2hOTbF5qQ0UevbmwuCy2FmvmHmy8aW4km1LxwrGPQTEMSZ0wXnCk7HTW8CwgdkjaVjUvAmD8tF&#10;uzXHVLsX7+l5CLmIEPYpKjAhVKmUPjNk0fddRRy9m6sthijrXOoaXxFuSzlMkj9pseC4YLCitaHs&#10;fnhYBeu3uWZnO3JTudO4uSSXk/RbpbqdZjUDEagJv/C3vdMKxgP4/xJ/gFx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YNOTvwAAANsAAAAPAAAAAAAAAAAAAAAAAJ8CAABk&#10;cnMvZG93bnJldi54bWxQSwUGAAAAAAQABAD3AAAAiwMAAAAA&#10;">
                  <v:imagedata r:id="rId33" o:title=""/>
                  <v:path arrowok="t"/>
                </v:shape>
                <v:shape id="Picture 72" o:spid="_x0000_s1031" type="#_x0000_t75" style="position:absolute;top:14400;width:21215;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PPN3FAAAA2wAAAA8AAABkcnMvZG93bnJldi54bWxEj0FrwkAUhO8F/8PyCr2UujEULdFVRLD0&#10;0Iuag96e2WcSuvs2ZNeY/PuuIHgcZuYbZrHqrREdtb52rGAyTkAQF07XXCrID9uPLxA+IGs0jknB&#10;QB5Wy9HLAjPtbryjbh9KESHsM1RQhdBkUvqiIot+7Bri6F1cazFE2ZZSt3iLcGtkmiRTabHmuFBh&#10;Q5uKir/91SoI37/T89EMx+LzlL4P+VaezbVT6u21X89BBOrDM/xo/2gFsxTuX+IPkM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DzzdxQAAANsAAAAPAAAAAAAAAAAAAAAA&#10;AJ8CAABkcnMvZG93bnJldi54bWxQSwUGAAAAAAQABAD3AAAAkQMAAAAA&#10;">
                  <v:imagedata r:id="rId34" o:title=""/>
                  <v:path arrowok="t"/>
                </v:shape>
                <v:shape id="Picture 73" o:spid="_x0000_s1032" type="#_x0000_t75" style="position:absolute;left:20596;top:14400;width:21055;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sEnbEAAAA2wAAAA8AAABkcnMvZG93bnJldi54bWxEj0FrwkAUhO+F/oflFbzVjZUaiW6kLQiW&#10;nkxK9fjIvmSD2bchu2r677sFweMwM98w681oO3GhwbeOFcymCQjiyumWGwXf5fZ5CcIHZI2dY1Lw&#10;Sx42+ePDGjPtrrynSxEaESHsM1RgQugzKX1lyKKfup44erUbLIYoh0bqAa8Rbjv5kiQLabHluGCw&#10;pw9D1ak4WwWf5tXXh0piWbynx+3487UPNlVq8jS+rUAEGsM9fGvvtIJ0Dv9f4g+Q+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sEnbEAAAA2wAAAA8AAAAAAAAAAAAAAAAA&#10;nwIAAGRycy9kb3ducmV2LnhtbFBLBQYAAAAABAAEAPcAAACQAwAAAAA=&#10;">
                  <v:imagedata r:id="rId35" o:title=""/>
                  <v:path arrowok="t"/>
                </v:shape>
                <v:shape id="Picture 74" o:spid="_x0000_s1033" type="#_x0000_t75" style="position:absolute;left:40563;top:14400;width:21216;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dg0PEAAAA2wAAAA8AAABkcnMvZG93bnJldi54bWxEj09rAjEUxO9Cv0N4Qm+aVYrKapSitAiF&#10;+vfi7bF57q5NXtZNum6/fSMIHoeZ+Q0zW7TWiIZqXzpWMOgnIIgzp0vOFRwPH70JCB+QNRrHpOCP&#10;PCzmL50ZptrdeEfNPuQiQtinqKAIoUql9FlBFn3fVcTRO7vaYoiyzqWu8Rbh1shhkoykxZLjQoEV&#10;LQvKfva/VsHqOhoac1ovzdf2ct2scmp2n99KvXbb9ymIQG14hh/ttVYwfoP7l/gD5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kdg0PEAAAA2wAAAA8AAAAAAAAAAAAAAAAA&#10;nwIAAGRycy9kb3ducmV2LnhtbFBLBQYAAAAABAAEAPcAAACQAwAAAAA=&#10;">
                  <v:imagedata r:id="rId36" o:title=""/>
                  <v:path arrowok="t"/>
                </v:shape>
                <v:shape id="Picture 75" o:spid="_x0000_s1034" type="#_x0000_t75" style="position:absolute;left:9226;top:28800;width:21215;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1YN/BAAAA2wAAAA8AAABkcnMvZG93bnJldi54bWxEj92KwjAUhO8XfIdwBO/WVGVXqUYRUVG8&#10;8ucBDs2xLTYnoYm2fXuzIOzlMDPfMItVayrxotqXlhWMhgkI4szqknMFt+vuewbCB2SNlWVS0JGH&#10;1bL3tcBU24bP9LqEXEQI+xQVFCG4VEqfFWTQD60jjt7d1gZDlHUudY1NhJtKjpPkVxosOS4U6GhT&#10;UPa4PI0Cf3KTfbNu8+1hpk8T57pjZzdKDfrteg4iUBv+w5/2QSuY/sDfl/gD5PI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71YN/BAAAA2wAAAA8AAAAAAAAAAAAAAAAAnwIA&#10;AGRycy9kb3ducmV2LnhtbFBLBQYAAAAABAAEAPcAAACNAwAAAAA=&#10;">
                  <v:imagedata r:id="rId37" o:title=""/>
                  <v:path arrowok="t"/>
                </v:shape>
                <v:shape id="Picture 76" o:spid="_x0000_s1035" type="#_x0000_t75" style="position:absolute;left:31456;top:28799;width:21215;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63nGAAAA2wAAAA8AAABkcnMvZG93bnJldi54bWxEj09rAjEUxO8Fv0N4hV6KZttC1NUotqD0&#10;4sE/iN4em+dm6eZlu4m6/famUOhxmJnfMNN552pxpTZUnjW8DDIQxIU3FZca9rtlfwQiRGSDtWfS&#10;8EMB5rPewxRz42+8oes2liJBOOSowcbY5FKGwpLDMPANcfLOvnUYk2xLaVq8Jbir5WuWKemw4rRg&#10;saEPS8XX9uI0rHw4rL9X47FSm9ObsqP33fOx0/rpsVtMQETq4n/4r/1pNAwV/H5JP0DO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v7recYAAADbAAAADwAAAAAAAAAAAAAA&#10;AACfAgAAZHJzL2Rvd25yZXYueG1sUEsFBgAAAAAEAAQA9wAAAJIDAAAAAA==&#10;">
                  <v:imagedata r:id="rId38" o:title=""/>
                  <v:path arrowok="t"/>
                </v:shape>
                <w10:anchorlock/>
              </v:group>
            </w:pict>
          </mc:Fallback>
        </mc:AlternateContent>
      </w:r>
    </w:p>
    <w:p w:rsidR="00625828" w:rsidRPr="00D655A9" w:rsidRDefault="00F57D94" w:rsidP="00F57D94">
      <w:pPr>
        <w:pStyle w:val="Caption"/>
        <w:rPr>
          <w:rFonts w:ascii="Times New Roman" w:eastAsia="Times New Roman" w:hAnsi="Times New Roman" w:cs="Times New Roman"/>
          <w:b/>
          <w:i w:val="0"/>
          <w:color w:val="000000" w:themeColor="text1"/>
          <w:sz w:val="22"/>
          <w:szCs w:val="22"/>
          <w:lang w:val="en-US"/>
        </w:rPr>
      </w:pPr>
      <w:r w:rsidRPr="00D655A9">
        <w:rPr>
          <w:rFonts w:ascii="Times New Roman" w:hAnsi="Times New Roman" w:cs="Times New Roman"/>
          <w:i w:val="0"/>
          <w:color w:val="000000" w:themeColor="text1"/>
          <w:sz w:val="22"/>
          <w:szCs w:val="22"/>
        </w:rPr>
        <w:t xml:space="preserve">Gambar </w:t>
      </w:r>
      <w:r w:rsidRPr="00D655A9">
        <w:rPr>
          <w:rFonts w:ascii="Times New Roman" w:hAnsi="Times New Roman" w:cs="Times New Roman"/>
          <w:i w:val="0"/>
          <w:color w:val="000000" w:themeColor="text1"/>
          <w:sz w:val="22"/>
          <w:szCs w:val="22"/>
        </w:rPr>
        <w:fldChar w:fldCharType="begin"/>
      </w:r>
      <w:r w:rsidRPr="00D655A9">
        <w:rPr>
          <w:rFonts w:ascii="Times New Roman" w:hAnsi="Times New Roman" w:cs="Times New Roman"/>
          <w:i w:val="0"/>
          <w:color w:val="000000" w:themeColor="text1"/>
          <w:sz w:val="22"/>
          <w:szCs w:val="22"/>
        </w:rPr>
        <w:instrText xml:space="preserve"> SEQ Gambar \* ARABIC </w:instrText>
      </w:r>
      <w:r w:rsidRPr="00D655A9">
        <w:rPr>
          <w:rFonts w:ascii="Times New Roman" w:hAnsi="Times New Roman" w:cs="Times New Roman"/>
          <w:i w:val="0"/>
          <w:color w:val="000000" w:themeColor="text1"/>
          <w:sz w:val="22"/>
          <w:szCs w:val="22"/>
        </w:rPr>
        <w:fldChar w:fldCharType="separate"/>
      </w:r>
      <w:r w:rsidR="00384CD4" w:rsidRPr="00D655A9">
        <w:rPr>
          <w:rFonts w:ascii="Times New Roman" w:hAnsi="Times New Roman" w:cs="Times New Roman"/>
          <w:i w:val="0"/>
          <w:noProof/>
          <w:color w:val="000000" w:themeColor="text1"/>
          <w:sz w:val="22"/>
          <w:szCs w:val="22"/>
        </w:rPr>
        <w:t>8</w:t>
      </w:r>
      <w:r w:rsidRPr="00D655A9">
        <w:rPr>
          <w:rFonts w:ascii="Times New Roman" w:hAnsi="Times New Roman" w:cs="Times New Roman"/>
          <w:i w:val="0"/>
          <w:color w:val="000000" w:themeColor="text1"/>
          <w:sz w:val="22"/>
          <w:szCs w:val="22"/>
        </w:rPr>
        <w:fldChar w:fldCharType="end"/>
      </w:r>
      <w:r w:rsidRPr="00D655A9">
        <w:rPr>
          <w:rFonts w:ascii="Times New Roman" w:hAnsi="Times New Roman" w:cs="Times New Roman"/>
          <w:i w:val="0"/>
          <w:color w:val="000000" w:themeColor="text1"/>
          <w:sz w:val="22"/>
          <w:szCs w:val="22"/>
          <w:lang w:val="en-US"/>
        </w:rPr>
        <w:t xml:space="preserve">. </w:t>
      </w:r>
      <w:r w:rsidRPr="00D655A9">
        <w:rPr>
          <w:rFonts w:ascii="Times New Roman" w:hAnsi="Times New Roman" w:cs="Times New Roman"/>
          <w:color w:val="000000" w:themeColor="text1"/>
          <w:sz w:val="22"/>
          <w:szCs w:val="22"/>
          <w:lang w:val="en-US"/>
        </w:rPr>
        <w:t>Boxplot</w:t>
      </w:r>
      <w:r w:rsidRPr="00D655A9">
        <w:rPr>
          <w:rFonts w:ascii="Times New Roman" w:hAnsi="Times New Roman" w:cs="Times New Roman"/>
          <w:i w:val="0"/>
          <w:color w:val="000000" w:themeColor="text1"/>
          <w:sz w:val="22"/>
          <w:szCs w:val="22"/>
          <w:lang w:val="en-US"/>
        </w:rPr>
        <w:t xml:space="preserve"> kelas berdasarkan atribut</w:t>
      </w:r>
    </w:p>
    <w:p w:rsidR="00F57D94" w:rsidRDefault="00F57D94" w:rsidP="00B73FBF">
      <w:pPr>
        <w:ind w:firstLine="426"/>
        <w:jc w:val="both"/>
        <w:rPr>
          <w:rFonts w:ascii="Times New Roman" w:eastAsia="Times New Roman" w:hAnsi="Times New Roman" w:cs="Times New Roman"/>
          <w:color w:val="000000"/>
          <w:sz w:val="22"/>
          <w:szCs w:val="22"/>
          <w:lang w:val="en-US"/>
        </w:rPr>
        <w:sectPr w:rsidR="00F57D94" w:rsidSect="00F57D94">
          <w:type w:val="continuous"/>
          <w:pgSz w:w="11907" w:h="16839"/>
          <w:pgMar w:top="1134" w:right="850" w:bottom="1138" w:left="1138" w:header="706" w:footer="706" w:gutter="0"/>
          <w:cols w:space="720"/>
        </w:sectPr>
      </w:pPr>
    </w:p>
    <w:p w:rsidR="0016298F" w:rsidRDefault="00625828"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boxplot, terdapat </w:t>
      </w:r>
      <w:r w:rsidRPr="00625828">
        <w:rPr>
          <w:rFonts w:ascii="Times New Roman" w:eastAsia="Times New Roman" w:hAnsi="Times New Roman" w:cs="Times New Roman"/>
          <w:i/>
          <w:color w:val="000000"/>
          <w:sz w:val="22"/>
          <w:szCs w:val="22"/>
          <w:lang w:val="en-US"/>
        </w:rPr>
        <w:t>outliers</w:t>
      </w:r>
      <w:r>
        <w:rPr>
          <w:rFonts w:ascii="Times New Roman" w:eastAsia="Times New Roman" w:hAnsi="Times New Roman" w:cs="Times New Roman"/>
          <w:color w:val="000000"/>
          <w:sz w:val="22"/>
          <w:szCs w:val="22"/>
          <w:lang w:val="en-US"/>
        </w:rPr>
        <w:t xml:space="preserve">. Akan tetapi tidak perlu </w:t>
      </w:r>
      <w:r w:rsidR="00D655A9">
        <w:rPr>
          <w:rFonts w:ascii="Times New Roman" w:eastAsia="Times New Roman" w:hAnsi="Times New Roman" w:cs="Times New Roman"/>
          <w:color w:val="000000"/>
          <w:sz w:val="22"/>
          <w:szCs w:val="22"/>
          <w:lang w:val="en-US"/>
        </w:rPr>
        <w:t xml:space="preserve">suatu </w:t>
      </w:r>
      <w:r>
        <w:rPr>
          <w:rFonts w:ascii="Times New Roman" w:eastAsia="Times New Roman" w:hAnsi="Times New Roman" w:cs="Times New Roman"/>
          <w:color w:val="000000"/>
          <w:sz w:val="22"/>
          <w:szCs w:val="22"/>
          <w:lang w:val="en-US"/>
        </w:rPr>
        <w:t xml:space="preserve">tindakan untuk mengatasi </w:t>
      </w:r>
      <w:proofErr w:type="gramStart"/>
      <w:r w:rsidRPr="00F57D94">
        <w:rPr>
          <w:rFonts w:ascii="Times New Roman" w:eastAsia="Times New Roman" w:hAnsi="Times New Roman" w:cs="Times New Roman"/>
          <w:i/>
          <w:color w:val="000000"/>
          <w:sz w:val="22"/>
          <w:szCs w:val="22"/>
          <w:lang w:val="en-US"/>
        </w:rPr>
        <w:t>outliers</w:t>
      </w:r>
      <w:proofErr w:type="gramEnd"/>
      <w:r>
        <w:rPr>
          <w:rFonts w:ascii="Times New Roman" w:eastAsia="Times New Roman" w:hAnsi="Times New Roman" w:cs="Times New Roman"/>
          <w:color w:val="000000"/>
          <w:sz w:val="22"/>
          <w:szCs w:val="22"/>
          <w:lang w:val="en-US"/>
        </w:rPr>
        <w:t xml:space="preserve"> tersebut</w:t>
      </w:r>
      <w:r w:rsidR="00F57D94">
        <w:rPr>
          <w:rFonts w:ascii="Times New Roman" w:eastAsia="Times New Roman" w:hAnsi="Times New Roman" w:cs="Times New Roman"/>
          <w:color w:val="000000"/>
          <w:sz w:val="22"/>
          <w:szCs w:val="22"/>
          <w:lang w:val="en-US"/>
        </w:rPr>
        <w:t xml:space="preserve">. </w:t>
      </w:r>
      <w:r w:rsidR="0016298F">
        <w:rPr>
          <w:rFonts w:ascii="Times New Roman" w:eastAsia="Times New Roman" w:hAnsi="Times New Roman" w:cs="Times New Roman"/>
          <w:color w:val="000000"/>
          <w:sz w:val="22"/>
          <w:szCs w:val="22"/>
          <w:lang w:val="en-US"/>
        </w:rPr>
        <w:t xml:space="preserve">Kemudian </w:t>
      </w:r>
      <w:r w:rsidR="00D655A9">
        <w:rPr>
          <w:rFonts w:ascii="Times New Roman" w:eastAsia="Times New Roman" w:hAnsi="Times New Roman" w:cs="Times New Roman"/>
          <w:color w:val="000000"/>
          <w:sz w:val="22"/>
          <w:szCs w:val="22"/>
          <w:lang w:val="en-US"/>
        </w:rPr>
        <w:t xml:space="preserve">bisa </w:t>
      </w:r>
      <w:r w:rsidR="0016298F">
        <w:rPr>
          <w:rFonts w:ascii="Times New Roman" w:eastAsia="Times New Roman" w:hAnsi="Times New Roman" w:cs="Times New Roman"/>
          <w:color w:val="000000"/>
          <w:sz w:val="22"/>
          <w:szCs w:val="22"/>
          <w:lang w:val="en-US"/>
        </w:rPr>
        <w:t xml:space="preserve">dilihat bagaimana pengaruh </w:t>
      </w:r>
      <w:r w:rsidR="00C20C0C">
        <w:rPr>
          <w:rFonts w:ascii="Times New Roman" w:eastAsia="Times New Roman" w:hAnsi="Times New Roman" w:cs="Times New Roman"/>
          <w:color w:val="000000"/>
          <w:sz w:val="22"/>
          <w:szCs w:val="22"/>
          <w:lang w:val="en-US"/>
        </w:rPr>
        <w:t>atribut</w:t>
      </w:r>
      <w:r w:rsidR="0016298F">
        <w:rPr>
          <w:rFonts w:ascii="Times New Roman" w:eastAsia="Times New Roman" w:hAnsi="Times New Roman" w:cs="Times New Roman"/>
          <w:i/>
          <w:color w:val="000000"/>
          <w:sz w:val="22"/>
          <w:szCs w:val="22"/>
          <w:lang w:val="en-US"/>
        </w:rPr>
        <w:t xml:space="preserve"> </w:t>
      </w:r>
      <w:r w:rsidR="0016298F">
        <w:rPr>
          <w:rFonts w:ascii="Times New Roman" w:eastAsia="Times New Roman" w:hAnsi="Times New Roman" w:cs="Times New Roman"/>
          <w:color w:val="000000"/>
          <w:sz w:val="22"/>
          <w:szCs w:val="22"/>
          <w:lang w:val="en-US"/>
        </w:rPr>
        <w:t xml:space="preserve">dalam mengklasifikasikan </w:t>
      </w:r>
      <w:r w:rsidR="00D655A9">
        <w:rPr>
          <w:rFonts w:ascii="Times New Roman" w:eastAsia="Times New Roman" w:hAnsi="Times New Roman" w:cs="Times New Roman"/>
          <w:color w:val="000000"/>
          <w:sz w:val="22"/>
          <w:szCs w:val="22"/>
          <w:lang w:val="en-US"/>
        </w:rPr>
        <w:t>kelas</w:t>
      </w:r>
      <w:r w:rsidR="0016298F">
        <w:rPr>
          <w:rFonts w:ascii="Times New Roman" w:eastAsia="Times New Roman" w:hAnsi="Times New Roman" w:cs="Times New Roman"/>
          <w:color w:val="000000"/>
          <w:sz w:val="22"/>
          <w:szCs w:val="22"/>
          <w:lang w:val="en-US"/>
        </w:rPr>
        <w:t xml:space="preserve"> </w:t>
      </w:r>
      <w:r w:rsidR="0016298F">
        <w:rPr>
          <w:rFonts w:ascii="Times New Roman" w:eastAsia="Times New Roman" w:hAnsi="Times New Roman" w:cs="Times New Roman"/>
          <w:color w:val="000000"/>
          <w:sz w:val="22"/>
          <w:szCs w:val="22"/>
          <w:lang w:val="en-US"/>
        </w:rPr>
        <w:t>“Waktu gejala” serta perbandingannya pada nilai klasifikasi yang lain seperti pada gambar</w:t>
      </w:r>
      <w:r w:rsidR="00F57D94">
        <w:rPr>
          <w:rFonts w:ascii="Times New Roman" w:eastAsia="Times New Roman" w:hAnsi="Times New Roman" w:cs="Times New Roman"/>
          <w:color w:val="000000"/>
          <w:sz w:val="22"/>
          <w:szCs w:val="22"/>
          <w:lang w:val="en-US"/>
        </w:rPr>
        <w:t>:</w:t>
      </w:r>
    </w:p>
    <w:p w:rsidR="006C3D84" w:rsidRDefault="006C3D84" w:rsidP="00B73FBF">
      <w:pPr>
        <w:ind w:firstLine="426"/>
        <w:jc w:val="both"/>
        <w:rPr>
          <w:rFonts w:ascii="Times New Roman" w:eastAsia="Times New Roman" w:hAnsi="Times New Roman" w:cs="Times New Roman"/>
          <w:color w:val="000000"/>
          <w:sz w:val="22"/>
          <w:szCs w:val="22"/>
          <w:lang w:val="en-US"/>
        </w:rPr>
      </w:pPr>
    </w:p>
    <w:p w:rsidR="00E83A39" w:rsidRDefault="00E83A39" w:rsidP="006C3D84">
      <w:pPr>
        <w:keepNext/>
        <w:jc w:val="both"/>
        <w:sectPr w:rsidR="00E83A39">
          <w:type w:val="continuous"/>
          <w:pgSz w:w="11907" w:h="16839"/>
          <w:pgMar w:top="1134" w:right="850" w:bottom="1138" w:left="1138" w:header="706" w:footer="706" w:gutter="0"/>
          <w:cols w:num="2" w:space="720"/>
        </w:sectPr>
      </w:pPr>
    </w:p>
    <w:p w:rsidR="006C3D84" w:rsidRDefault="006C3D84" w:rsidP="006C3D84">
      <w:pPr>
        <w:keepNext/>
        <w:jc w:val="both"/>
      </w:pPr>
    </w:p>
    <w:p w:rsidR="00F57D94" w:rsidRDefault="00E83A39" w:rsidP="006C3D84">
      <w:pPr>
        <w:keepNext/>
        <w:jc w:val="both"/>
      </w:pPr>
      <w:r w:rsidRPr="00E83A39">
        <w:rPr>
          <w:noProof/>
          <w:lang w:val="en-US"/>
        </w:rPr>
        <w:drawing>
          <wp:inline distT="0" distB="0" distL="0" distR="0">
            <wp:extent cx="6298565" cy="1842201"/>
            <wp:effectExtent l="0" t="0" r="6985" b="5715"/>
            <wp:docPr id="78" name="Picture 78" descr="D:\Semester 5\Data Mining KnowMan\Tugas\Tugas Akhir\datmin-tugas-akhir\Covid-19 Rio\korelas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emester 5\Data Mining KnowMan\Tugas\Tugas Akhir\datmin-tugas-akhir\Covid-19 Rio\korelasi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8565" cy="1842201"/>
                    </a:xfrm>
                    <a:prstGeom prst="rect">
                      <a:avLst/>
                    </a:prstGeom>
                    <a:noFill/>
                    <a:ln>
                      <a:noFill/>
                    </a:ln>
                  </pic:spPr>
                </pic:pic>
              </a:graphicData>
            </a:graphic>
          </wp:inline>
        </w:drawing>
      </w:r>
    </w:p>
    <w:p w:rsidR="00E83A39" w:rsidRPr="00E83A39" w:rsidRDefault="006C3D84" w:rsidP="00E83A39">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9</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Korelasi perbedaan antar </w:t>
      </w:r>
      <w:r w:rsidR="00C20C0C">
        <w:rPr>
          <w:rFonts w:ascii="Times New Roman" w:hAnsi="Times New Roman" w:cs="Times New Roman"/>
          <w:i w:val="0"/>
          <w:color w:val="000000" w:themeColor="text1"/>
          <w:sz w:val="22"/>
          <w:szCs w:val="22"/>
          <w:lang w:val="en-US"/>
        </w:rPr>
        <w:t>atribut</w:t>
      </w:r>
      <w:r w:rsidRPr="006C3D84">
        <w:rPr>
          <w:rFonts w:ascii="Times New Roman" w:hAnsi="Times New Roman" w:cs="Times New Roman"/>
          <w:i w:val="0"/>
          <w:color w:val="000000" w:themeColor="text1"/>
          <w:sz w:val="22"/>
          <w:szCs w:val="22"/>
          <w:lang w:val="en-US"/>
        </w:rPr>
        <w:t xml:space="preserve"> terhadap </w:t>
      </w:r>
      <w:r w:rsidRPr="006C3D84">
        <w:rPr>
          <w:rFonts w:ascii="Times New Roman" w:hAnsi="Times New Roman" w:cs="Times New Roman"/>
          <w:color w:val="000000" w:themeColor="text1"/>
          <w:sz w:val="22"/>
          <w:szCs w:val="22"/>
          <w:lang w:val="en-US"/>
        </w:rPr>
        <w:t>label</w:t>
      </w:r>
      <w:r w:rsidR="00E83A39">
        <w:rPr>
          <w:rFonts w:ascii="Times New Roman" w:hAnsi="Times New Roman" w:cs="Times New Roman"/>
          <w:color w:val="000000" w:themeColor="text1"/>
          <w:sz w:val="22"/>
          <w:szCs w:val="22"/>
          <w:lang w:val="en-US"/>
        </w:rPr>
        <w:t xml:space="preserve"> </w:t>
      </w:r>
      <w:r w:rsidR="00E83A39">
        <w:rPr>
          <w:rFonts w:ascii="Times New Roman" w:hAnsi="Times New Roman" w:cs="Times New Roman"/>
          <w:i w:val="0"/>
          <w:color w:val="000000" w:themeColor="text1"/>
          <w:sz w:val="22"/>
          <w:szCs w:val="22"/>
          <w:lang w:val="en-US"/>
        </w:rPr>
        <w:t>antara kelas “waktu gejala &lt; 24 jam” (kelas kode “1</w:t>
      </w:r>
      <w:r w:rsidR="00DA5D22">
        <w:rPr>
          <w:rFonts w:ascii="Times New Roman" w:hAnsi="Times New Roman" w:cs="Times New Roman"/>
          <w:i w:val="0"/>
          <w:color w:val="000000" w:themeColor="text1"/>
          <w:sz w:val="22"/>
          <w:szCs w:val="22"/>
          <w:lang w:val="en-US"/>
        </w:rPr>
        <w:t>”</w:t>
      </w:r>
      <w:r w:rsidR="00E83A39">
        <w:rPr>
          <w:rFonts w:ascii="Times New Roman" w:hAnsi="Times New Roman" w:cs="Times New Roman"/>
          <w:i w:val="0"/>
          <w:color w:val="000000" w:themeColor="text1"/>
          <w:sz w:val="22"/>
          <w:szCs w:val="22"/>
          <w:lang w:val="en-US"/>
        </w:rPr>
        <w:t>) dan kelas “Tanpa waktu gejala” (kode kelas “0”).</w:t>
      </w:r>
    </w:p>
    <w:p w:rsidR="00E83A39" w:rsidRDefault="00E83A39" w:rsidP="00E83A39">
      <w:pPr>
        <w:keepNext/>
        <w:jc w:val="both"/>
      </w:pPr>
      <w:r w:rsidRPr="00E83A39">
        <w:rPr>
          <w:rFonts w:ascii="Times New Roman" w:eastAsia="Times New Roman" w:hAnsi="Times New Roman" w:cs="Times New Roman"/>
          <w:noProof/>
          <w:color w:val="000000"/>
          <w:sz w:val="22"/>
          <w:szCs w:val="22"/>
          <w:lang w:val="en-US"/>
        </w:rPr>
        <w:lastRenderedPageBreak/>
        <w:drawing>
          <wp:inline distT="0" distB="0" distL="0" distR="0">
            <wp:extent cx="6298565" cy="1842201"/>
            <wp:effectExtent l="0" t="0" r="6985" b="5715"/>
            <wp:docPr id="79" name="Picture 79" descr="D:\Semester 5\Data Mining KnowMan\Tugas\Tugas Akhir\datmin-tugas-akhir\Covid-19 Rio\korelas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emester 5\Data Mining KnowMan\Tugas\Tugas Akhir\datmin-tugas-akhir\Covid-19 Rio\korelasi 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8565" cy="1842201"/>
                    </a:xfrm>
                    <a:prstGeom prst="rect">
                      <a:avLst/>
                    </a:prstGeom>
                    <a:noFill/>
                    <a:ln>
                      <a:noFill/>
                    </a:ln>
                  </pic:spPr>
                </pic:pic>
              </a:graphicData>
            </a:graphic>
          </wp:inline>
        </w:drawing>
      </w:r>
    </w:p>
    <w:p w:rsidR="00E83A39" w:rsidRPr="00E83A39" w:rsidRDefault="00E83A39" w:rsidP="00E83A39">
      <w:pPr>
        <w:pStyle w:val="Caption"/>
        <w:rPr>
          <w:rFonts w:ascii="Times New Roman" w:eastAsia="Times New Roman" w:hAnsi="Times New Roman" w:cs="Times New Roman"/>
          <w:color w:val="000000" w:themeColor="text1"/>
          <w:sz w:val="22"/>
          <w:szCs w:val="22"/>
          <w:lang w:val="en-US"/>
        </w:rPr>
      </w:pPr>
      <w:r w:rsidRPr="00E83A39">
        <w:rPr>
          <w:rFonts w:ascii="Times New Roman" w:hAnsi="Times New Roman" w:cs="Times New Roman"/>
          <w:i w:val="0"/>
          <w:color w:val="000000" w:themeColor="text1"/>
          <w:sz w:val="22"/>
          <w:szCs w:val="22"/>
        </w:rPr>
        <w:t xml:space="preserve">Gambar </w:t>
      </w:r>
      <w:r w:rsidRPr="00E83A39">
        <w:rPr>
          <w:rFonts w:ascii="Times New Roman" w:hAnsi="Times New Roman" w:cs="Times New Roman"/>
          <w:i w:val="0"/>
          <w:color w:val="000000" w:themeColor="text1"/>
          <w:sz w:val="22"/>
          <w:szCs w:val="22"/>
        </w:rPr>
        <w:fldChar w:fldCharType="begin"/>
      </w:r>
      <w:r w:rsidRPr="00E83A39">
        <w:rPr>
          <w:rFonts w:ascii="Times New Roman" w:hAnsi="Times New Roman" w:cs="Times New Roman"/>
          <w:i w:val="0"/>
          <w:color w:val="000000" w:themeColor="text1"/>
          <w:sz w:val="22"/>
          <w:szCs w:val="22"/>
        </w:rPr>
        <w:instrText xml:space="preserve"> SEQ Gambar \* ARABIC </w:instrText>
      </w:r>
      <w:r w:rsidRPr="00E83A39">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10</w:t>
      </w:r>
      <w:r w:rsidRPr="00E83A39">
        <w:rPr>
          <w:rFonts w:ascii="Times New Roman" w:hAnsi="Times New Roman" w:cs="Times New Roman"/>
          <w:i w:val="0"/>
          <w:color w:val="000000" w:themeColor="text1"/>
          <w:sz w:val="22"/>
          <w:szCs w:val="22"/>
        </w:rPr>
        <w:fldChar w:fldCharType="end"/>
      </w:r>
      <w:r w:rsidRPr="00E83A39">
        <w:rPr>
          <w:rFonts w:ascii="Times New Roman" w:hAnsi="Times New Roman" w:cs="Times New Roman"/>
          <w:i w:val="0"/>
          <w:color w:val="000000" w:themeColor="text1"/>
          <w:sz w:val="22"/>
          <w:szCs w:val="22"/>
          <w:lang w:val="en-US"/>
        </w:rPr>
        <w:t>.</w:t>
      </w:r>
      <w:r w:rsidRPr="00E83A39">
        <w:rPr>
          <w:rFonts w:ascii="Times New Roman" w:hAnsi="Times New Roman" w:cs="Times New Roman"/>
          <w:color w:val="000000" w:themeColor="text1"/>
          <w:sz w:val="22"/>
          <w:szCs w:val="22"/>
          <w:lang w:val="en-US"/>
        </w:rPr>
        <w:t xml:space="preserve"> </w:t>
      </w:r>
      <w:r w:rsidRPr="00E83A39">
        <w:rPr>
          <w:rFonts w:ascii="Times New Roman" w:hAnsi="Times New Roman" w:cs="Times New Roman"/>
          <w:i w:val="0"/>
          <w:color w:val="000000" w:themeColor="text1"/>
          <w:sz w:val="22"/>
          <w:szCs w:val="22"/>
          <w:lang w:val="en-US"/>
        </w:rPr>
        <w:t xml:space="preserve">Korelasi perbedaan antar atribut terhadap </w:t>
      </w:r>
      <w:r w:rsidRPr="00E83A39">
        <w:rPr>
          <w:rFonts w:ascii="Times New Roman" w:hAnsi="Times New Roman" w:cs="Times New Roman"/>
          <w:color w:val="000000" w:themeColor="text1"/>
          <w:sz w:val="22"/>
          <w:szCs w:val="22"/>
          <w:lang w:val="en-US"/>
        </w:rPr>
        <w:t xml:space="preserve">label </w:t>
      </w:r>
      <w:r w:rsidRPr="00E83A39">
        <w:rPr>
          <w:rFonts w:ascii="Times New Roman" w:hAnsi="Times New Roman" w:cs="Times New Roman"/>
          <w:i w:val="0"/>
          <w:color w:val="000000" w:themeColor="text1"/>
          <w:sz w:val="22"/>
          <w:szCs w:val="22"/>
          <w:lang w:val="en-US"/>
        </w:rPr>
        <w:t xml:space="preserve">antara kelas “waktu gejala </w:t>
      </w:r>
      <w:r w:rsidR="00DA5D22">
        <w:rPr>
          <w:rFonts w:ascii="Times New Roman" w:hAnsi="Times New Roman" w:cs="Times New Roman"/>
          <w:i w:val="0"/>
          <w:color w:val="000000" w:themeColor="text1"/>
          <w:sz w:val="22"/>
          <w:szCs w:val="22"/>
          <w:lang w:val="en-US"/>
        </w:rPr>
        <w:t>&gt;</w:t>
      </w:r>
      <w:r w:rsidRPr="00E83A39">
        <w:rPr>
          <w:rFonts w:ascii="Times New Roman" w:hAnsi="Times New Roman" w:cs="Times New Roman"/>
          <w:i w:val="0"/>
          <w:color w:val="000000" w:themeColor="text1"/>
          <w:sz w:val="22"/>
          <w:szCs w:val="22"/>
          <w:lang w:val="en-US"/>
        </w:rPr>
        <w:t xml:space="preserve"> 24 jam” (kelas kode “</w:t>
      </w:r>
      <w:r w:rsidR="00DA5D22">
        <w:rPr>
          <w:rFonts w:ascii="Times New Roman" w:hAnsi="Times New Roman" w:cs="Times New Roman"/>
          <w:i w:val="0"/>
          <w:color w:val="000000" w:themeColor="text1"/>
          <w:sz w:val="22"/>
          <w:szCs w:val="22"/>
          <w:lang w:val="en-US"/>
        </w:rPr>
        <w:t>2”</w:t>
      </w:r>
      <w:r w:rsidRPr="00E83A39">
        <w:rPr>
          <w:rFonts w:ascii="Times New Roman" w:hAnsi="Times New Roman" w:cs="Times New Roman"/>
          <w:i w:val="0"/>
          <w:color w:val="000000" w:themeColor="text1"/>
          <w:sz w:val="22"/>
          <w:szCs w:val="22"/>
          <w:lang w:val="en-US"/>
        </w:rPr>
        <w:t>) dan kelas “Tanpa waktu gejala” (kode kelas “0”).</w:t>
      </w:r>
    </w:p>
    <w:p w:rsidR="00E83A39" w:rsidRDefault="00E83A39" w:rsidP="00E83A39">
      <w:pPr>
        <w:keepNext/>
        <w:jc w:val="both"/>
      </w:pPr>
      <w:r w:rsidRPr="00E83A39">
        <w:rPr>
          <w:rFonts w:ascii="Times New Roman" w:eastAsia="Times New Roman" w:hAnsi="Times New Roman" w:cs="Times New Roman"/>
          <w:noProof/>
          <w:color w:val="000000"/>
          <w:sz w:val="22"/>
          <w:szCs w:val="22"/>
          <w:lang w:val="en-US"/>
        </w:rPr>
        <w:drawing>
          <wp:inline distT="0" distB="0" distL="0" distR="0">
            <wp:extent cx="6298565" cy="1842201"/>
            <wp:effectExtent l="0" t="0" r="6985" b="5715"/>
            <wp:docPr id="80" name="Picture 80" descr="D:\Semester 5\Data Mining KnowMan\Tugas\Tugas Akhir\datmin-tugas-akhir\Covid-19 Rio\korelas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emester 5\Data Mining KnowMan\Tugas\Tugas Akhir\datmin-tugas-akhir\Covid-19 Rio\korelasi 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8565" cy="1842201"/>
                    </a:xfrm>
                    <a:prstGeom prst="rect">
                      <a:avLst/>
                    </a:prstGeom>
                    <a:noFill/>
                    <a:ln>
                      <a:noFill/>
                    </a:ln>
                  </pic:spPr>
                </pic:pic>
              </a:graphicData>
            </a:graphic>
          </wp:inline>
        </w:drawing>
      </w:r>
    </w:p>
    <w:p w:rsidR="00E83A39" w:rsidRPr="00E83A39" w:rsidRDefault="00E83A39" w:rsidP="00E83A39">
      <w:pPr>
        <w:pStyle w:val="Caption"/>
        <w:rPr>
          <w:rFonts w:ascii="Times New Roman" w:eastAsia="Times New Roman" w:hAnsi="Times New Roman" w:cs="Times New Roman"/>
          <w:i w:val="0"/>
          <w:color w:val="000000" w:themeColor="text1"/>
          <w:sz w:val="22"/>
          <w:szCs w:val="22"/>
          <w:lang w:val="en-US"/>
        </w:rPr>
        <w:sectPr w:rsidR="00E83A39" w:rsidRPr="00E83A39" w:rsidSect="00E83A39">
          <w:type w:val="continuous"/>
          <w:pgSz w:w="11907" w:h="16839"/>
          <w:pgMar w:top="1134" w:right="850" w:bottom="1138" w:left="1138" w:header="706" w:footer="706" w:gutter="0"/>
          <w:cols w:space="720"/>
        </w:sectPr>
      </w:pPr>
      <w:r w:rsidRPr="00E83A39">
        <w:rPr>
          <w:rFonts w:ascii="Times New Roman" w:hAnsi="Times New Roman" w:cs="Times New Roman"/>
          <w:i w:val="0"/>
          <w:color w:val="000000" w:themeColor="text1"/>
          <w:sz w:val="22"/>
          <w:szCs w:val="22"/>
        </w:rPr>
        <w:t xml:space="preserve">Gambar </w:t>
      </w:r>
      <w:r w:rsidRPr="00E83A39">
        <w:rPr>
          <w:rFonts w:ascii="Times New Roman" w:hAnsi="Times New Roman" w:cs="Times New Roman"/>
          <w:i w:val="0"/>
          <w:color w:val="000000" w:themeColor="text1"/>
          <w:sz w:val="22"/>
          <w:szCs w:val="22"/>
        </w:rPr>
        <w:fldChar w:fldCharType="begin"/>
      </w:r>
      <w:r w:rsidRPr="00E83A39">
        <w:rPr>
          <w:rFonts w:ascii="Times New Roman" w:hAnsi="Times New Roman" w:cs="Times New Roman"/>
          <w:i w:val="0"/>
          <w:color w:val="000000" w:themeColor="text1"/>
          <w:sz w:val="22"/>
          <w:szCs w:val="22"/>
        </w:rPr>
        <w:instrText xml:space="preserve"> SEQ Gambar \* ARABIC </w:instrText>
      </w:r>
      <w:r w:rsidRPr="00E83A39">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11</w:t>
      </w:r>
      <w:r w:rsidRPr="00E83A39">
        <w:rPr>
          <w:rFonts w:ascii="Times New Roman" w:hAnsi="Times New Roman" w:cs="Times New Roman"/>
          <w:i w:val="0"/>
          <w:color w:val="000000" w:themeColor="text1"/>
          <w:sz w:val="22"/>
          <w:szCs w:val="22"/>
        </w:rPr>
        <w:fldChar w:fldCharType="end"/>
      </w:r>
      <w:r w:rsidRPr="00E83A39">
        <w:rPr>
          <w:rFonts w:ascii="Times New Roman" w:hAnsi="Times New Roman" w:cs="Times New Roman"/>
          <w:i w:val="0"/>
          <w:color w:val="000000" w:themeColor="text1"/>
          <w:sz w:val="22"/>
          <w:szCs w:val="22"/>
          <w:lang w:val="en-US"/>
        </w:rPr>
        <w:t>. Korelasi perbedaan antar atribut terhadap label antara kelas “waktu gejala &lt; 24 jam” (kelas kode “1)” dan kelas “</w:t>
      </w:r>
      <w:r w:rsidR="00DA5D22">
        <w:rPr>
          <w:rFonts w:ascii="Times New Roman" w:hAnsi="Times New Roman" w:cs="Times New Roman"/>
          <w:i w:val="0"/>
          <w:color w:val="000000" w:themeColor="text1"/>
          <w:sz w:val="22"/>
          <w:szCs w:val="22"/>
          <w:lang w:val="en-US"/>
        </w:rPr>
        <w:t>waktu gejala &gt;</w:t>
      </w:r>
      <w:r w:rsidR="00DA5D22" w:rsidRPr="00E83A39">
        <w:rPr>
          <w:rFonts w:ascii="Times New Roman" w:hAnsi="Times New Roman" w:cs="Times New Roman"/>
          <w:i w:val="0"/>
          <w:color w:val="000000" w:themeColor="text1"/>
          <w:sz w:val="22"/>
          <w:szCs w:val="22"/>
          <w:lang w:val="en-US"/>
        </w:rPr>
        <w:t xml:space="preserve"> 24 jam</w:t>
      </w:r>
      <w:r w:rsidR="00DA5D22">
        <w:rPr>
          <w:rFonts w:ascii="Times New Roman" w:hAnsi="Times New Roman" w:cs="Times New Roman"/>
          <w:i w:val="0"/>
          <w:color w:val="000000" w:themeColor="text1"/>
          <w:sz w:val="22"/>
          <w:szCs w:val="22"/>
          <w:lang w:val="en-US"/>
        </w:rPr>
        <w:t>” (kode kelas “2</w:t>
      </w:r>
      <w:r w:rsidRPr="00E83A39">
        <w:rPr>
          <w:rFonts w:ascii="Times New Roman" w:hAnsi="Times New Roman" w:cs="Times New Roman"/>
          <w:i w:val="0"/>
          <w:color w:val="000000" w:themeColor="text1"/>
          <w:sz w:val="22"/>
          <w:szCs w:val="22"/>
          <w:lang w:val="en-US"/>
        </w:rPr>
        <w:t>”).</w:t>
      </w:r>
    </w:p>
    <w:p w:rsidR="008F5BA2" w:rsidRPr="0094602F" w:rsidRDefault="008F5BA2"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Hingga saat ini masih belum terdapat </w:t>
      </w:r>
      <w:r w:rsidR="0094602F">
        <w:rPr>
          <w:rFonts w:ascii="Times New Roman" w:eastAsia="Times New Roman" w:hAnsi="Times New Roman" w:cs="Times New Roman"/>
          <w:color w:val="000000"/>
          <w:sz w:val="22"/>
          <w:szCs w:val="22"/>
          <w:lang w:val="en-US"/>
        </w:rPr>
        <w:t xml:space="preserve">antara </w:t>
      </w:r>
      <w:r>
        <w:rPr>
          <w:rFonts w:ascii="Times New Roman" w:eastAsia="Times New Roman" w:hAnsi="Times New Roman" w:cs="Times New Roman"/>
          <w:color w:val="000000"/>
          <w:sz w:val="22"/>
          <w:szCs w:val="22"/>
          <w:lang w:val="en-US"/>
        </w:rPr>
        <w:t>atribut</w:t>
      </w:r>
      <w:r w:rsidR="0094602F">
        <w:rPr>
          <w:rFonts w:ascii="Times New Roman" w:eastAsia="Times New Roman" w:hAnsi="Times New Roman" w:cs="Times New Roman"/>
          <w:color w:val="000000"/>
          <w:sz w:val="22"/>
          <w:szCs w:val="22"/>
          <w:lang w:val="en-US"/>
        </w:rPr>
        <w:t xml:space="preserve"> penjelas</w:t>
      </w:r>
      <w:r>
        <w:rPr>
          <w:rFonts w:ascii="Times New Roman" w:eastAsia="Times New Roman" w:hAnsi="Times New Roman" w:cs="Times New Roman"/>
          <w:color w:val="000000"/>
          <w:sz w:val="22"/>
          <w:szCs w:val="22"/>
          <w:lang w:val="en-US"/>
        </w:rPr>
        <w:t xml:space="preserve"> yang memiliki korelasi tinggi</w:t>
      </w:r>
      <w:r w:rsidR="0094602F">
        <w:rPr>
          <w:rFonts w:ascii="Times New Roman" w:eastAsia="Times New Roman" w:hAnsi="Times New Roman" w:cs="Times New Roman"/>
          <w:color w:val="000000"/>
          <w:sz w:val="22"/>
          <w:szCs w:val="22"/>
          <w:lang w:val="en-US"/>
        </w:rPr>
        <w:t xml:space="preserve"> (“r” lebih dari 0</w:t>
      </w:r>
      <w:proofErr w:type="gramStart"/>
      <w:r w:rsidR="0094602F">
        <w:rPr>
          <w:rFonts w:ascii="Times New Roman" w:eastAsia="Times New Roman" w:hAnsi="Times New Roman" w:cs="Times New Roman"/>
          <w:color w:val="000000"/>
          <w:sz w:val="22"/>
          <w:szCs w:val="22"/>
          <w:lang w:val="en-US"/>
        </w:rPr>
        <w:t>,7</w:t>
      </w:r>
      <w:proofErr w:type="gramEnd"/>
      <w:r w:rsidR="0094602F">
        <w:rPr>
          <w:rFonts w:ascii="Times New Roman" w:eastAsia="Times New Roman" w:hAnsi="Times New Roman" w:cs="Times New Roman"/>
          <w:color w:val="000000"/>
          <w:sz w:val="22"/>
          <w:szCs w:val="22"/>
          <w:lang w:val="en-US"/>
        </w:rPr>
        <w:t>)</w:t>
      </w:r>
      <w:r>
        <w:rPr>
          <w:rFonts w:ascii="Times New Roman" w:eastAsia="Times New Roman" w:hAnsi="Times New Roman" w:cs="Times New Roman"/>
          <w:color w:val="000000"/>
          <w:sz w:val="22"/>
          <w:szCs w:val="22"/>
          <w:lang w:val="en-US"/>
        </w:rPr>
        <w:t>. Sehingga</w:t>
      </w:r>
      <w:r w:rsidR="0094602F">
        <w:rPr>
          <w:rFonts w:ascii="Times New Roman" w:eastAsia="Times New Roman" w:hAnsi="Times New Roman" w:cs="Times New Roman"/>
          <w:i/>
          <w:color w:val="000000"/>
          <w:sz w:val="22"/>
          <w:szCs w:val="22"/>
          <w:lang w:val="en-US"/>
        </w:rPr>
        <w:t xml:space="preserve"> </w:t>
      </w:r>
      <w:r w:rsidR="0094602F">
        <w:rPr>
          <w:rFonts w:ascii="Times New Roman" w:eastAsia="Times New Roman" w:hAnsi="Times New Roman" w:cs="Times New Roman"/>
          <w:color w:val="000000"/>
          <w:sz w:val="22"/>
          <w:szCs w:val="22"/>
          <w:lang w:val="en-US"/>
        </w:rPr>
        <w:t>tidak terdapat redundansi pada data. Sehingga atribut tersebut dapat digunakan untuk membantu dalam klasifikasi.</w:t>
      </w:r>
    </w:p>
    <w:p w:rsidR="006C3D84" w:rsidRPr="0094602F" w:rsidRDefault="008F5BA2" w:rsidP="0094602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Kemudian didapat hasil dari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dimana ketika dilakuka</w:t>
      </w:r>
      <w:r w:rsidR="0094602F">
        <w:rPr>
          <w:rFonts w:ascii="Times New Roman" w:eastAsia="Times New Roman" w:hAnsi="Times New Roman" w:cs="Times New Roman"/>
          <w:color w:val="000000"/>
          <w:sz w:val="22"/>
          <w:szCs w:val="22"/>
          <w:lang w:val="en-US"/>
        </w:rPr>
        <w:t xml:space="preserve">n uji dengan data set yang </w:t>
      </w:r>
      <w:proofErr w:type="gramStart"/>
      <w:r w:rsidR="0094602F">
        <w:rPr>
          <w:rFonts w:ascii="Times New Roman" w:eastAsia="Times New Roman" w:hAnsi="Times New Roman" w:cs="Times New Roman"/>
          <w:color w:val="000000"/>
          <w:sz w:val="22"/>
          <w:szCs w:val="22"/>
          <w:lang w:val="en-US"/>
        </w:rPr>
        <w:t>sama</w:t>
      </w:r>
      <w:proofErr w:type="gramEnd"/>
      <w:r w:rsidR="00A60B92">
        <w:rPr>
          <w:rFonts w:ascii="Times New Roman" w:eastAsia="Times New Roman" w:hAnsi="Times New Roman" w:cs="Times New Roman"/>
          <w:color w:val="000000"/>
          <w:sz w:val="22"/>
          <w:szCs w:val="22"/>
          <w:lang w:val="en-US"/>
        </w:rPr>
        <w:t>,</w:t>
      </w:r>
      <w:r>
        <w:rPr>
          <w:rFonts w:ascii="Times New Roman" w:eastAsia="Times New Roman" w:hAnsi="Times New Roman" w:cs="Times New Roman"/>
          <w:color w:val="000000"/>
          <w:sz w:val="22"/>
          <w:szCs w:val="22"/>
          <w:lang w:val="en-US"/>
        </w:rPr>
        <w:t xml:space="preserve"> menghasilkan klasifikasi</w:t>
      </w:r>
      <w:r w:rsidR="0094602F">
        <w:rPr>
          <w:rFonts w:ascii="Times New Roman" w:eastAsia="Times New Roman" w:hAnsi="Times New Roman" w:cs="Times New Roman"/>
          <w:color w:val="000000"/>
          <w:sz w:val="22"/>
          <w:szCs w:val="22"/>
          <w:lang w:val="en-US"/>
        </w:rPr>
        <w:t xml:space="preserve"> model dengan </w:t>
      </w:r>
      <w:r w:rsidR="0094602F" w:rsidRPr="00A60B92">
        <w:rPr>
          <w:rFonts w:ascii="Times New Roman" w:eastAsia="Times New Roman" w:hAnsi="Times New Roman" w:cs="Times New Roman"/>
          <w:i/>
          <w:color w:val="000000"/>
          <w:sz w:val="22"/>
          <w:szCs w:val="22"/>
          <w:lang w:val="en-US"/>
        </w:rPr>
        <w:t>confusion matrix</w:t>
      </w:r>
      <w:r w:rsidR="0094602F">
        <w:rPr>
          <w:rFonts w:ascii="Times New Roman" w:eastAsia="Times New Roman" w:hAnsi="Times New Roman" w:cs="Times New Roman"/>
          <w:color w:val="000000"/>
          <w:sz w:val="22"/>
          <w:szCs w:val="22"/>
          <w:lang w:val="en-US"/>
        </w:rPr>
        <w:t>:</w:t>
      </w:r>
    </w:p>
    <w:p w:rsidR="0094602F" w:rsidRDefault="0094602F" w:rsidP="006C3D84">
      <w:pPr>
        <w:keepNext/>
        <w:jc w:val="both"/>
      </w:pPr>
      <w:r w:rsidRPr="0094602F">
        <w:rPr>
          <w:noProof/>
          <w:lang w:val="en-US"/>
        </w:rPr>
        <w:drawing>
          <wp:inline distT="0" distB="0" distL="0" distR="0">
            <wp:extent cx="2920365" cy="2001376"/>
            <wp:effectExtent l="0" t="0" r="0" b="0"/>
            <wp:docPr id="82" name="Picture 82" descr="D:\Semester 5\Data Mining KnowMan\Tugas\Tugas Akhir\datmin-tugas-akhir\Covid-19 Rio\cf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emester 5\Data Mining KnowMan\Tugas\Tugas Akhir\datmin-tugas-akhir\Covid-19 Rio\cf_kn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6C3D84" w:rsidRPr="006C3D84" w:rsidRDefault="006C3D84" w:rsidP="006C3D84">
      <w:pPr>
        <w:pStyle w:val="Caption"/>
        <w:rPr>
          <w:rFonts w:ascii="Times New Roman" w:hAnsi="Times New Roman" w:cs="Times New Roman"/>
          <w:i w:val="0"/>
          <w:color w:val="000000" w:themeColor="text1"/>
          <w:sz w:val="22"/>
          <w:szCs w:val="22"/>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12</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K-Nearest Neighbor</w:t>
      </w:r>
    </w:p>
    <w:p w:rsidR="006C3D84" w:rsidRPr="0094602F" w:rsidRDefault="00ED76CE" w:rsidP="0094602F">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w:t>
      </w:r>
      <w:r w:rsidR="00762219" w:rsidRPr="00762219">
        <w:rPr>
          <w:rFonts w:ascii="Times New Roman" w:eastAsia="Times New Roman" w:hAnsi="Times New Roman" w:cs="Times New Roman"/>
          <w:i/>
          <w:color w:val="000000"/>
          <w:sz w:val="22"/>
          <w:szCs w:val="22"/>
          <w:lang w:val="en-US"/>
        </w:rPr>
        <w:t>Confusion matrix</w:t>
      </w:r>
      <w:r w:rsidR="00762219">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model </w:t>
      </w:r>
      <w:r w:rsidR="008B6F8C" w:rsidRPr="008B6F8C">
        <w:rPr>
          <w:rFonts w:ascii="Times New Roman" w:eastAsia="Times New Roman" w:hAnsi="Times New Roman" w:cs="Times New Roman"/>
          <w:i/>
          <w:color w:val="000000"/>
          <w:sz w:val="22"/>
          <w:szCs w:val="22"/>
          <w:lang w:val="en-US"/>
        </w:rPr>
        <w:t>K-Nearest Neighbor</w:t>
      </w:r>
      <w:r>
        <w:rPr>
          <w:rFonts w:ascii="Times New Roman" w:eastAsia="Times New Roman" w:hAnsi="Times New Roman" w:cs="Times New Roman"/>
          <w:color w:val="000000"/>
          <w:sz w:val="22"/>
          <w:szCs w:val="22"/>
          <w:lang w:val="en-US"/>
        </w:rPr>
        <w:t xml:space="preserve"> bisa kita lihat bahwa t</w:t>
      </w:r>
      <w:r w:rsidR="00A60B92">
        <w:rPr>
          <w:rFonts w:ascii="Times New Roman" w:eastAsia="Times New Roman" w:hAnsi="Times New Roman" w:cs="Times New Roman"/>
          <w:color w:val="000000"/>
          <w:sz w:val="22"/>
          <w:szCs w:val="22"/>
          <w:lang w:val="en-US"/>
        </w:rPr>
        <w:t>erdapat error dimana terdapat 15</w:t>
      </w:r>
      <w:r>
        <w:rPr>
          <w:rFonts w:ascii="Times New Roman" w:eastAsia="Times New Roman" w:hAnsi="Times New Roman" w:cs="Times New Roman"/>
          <w:color w:val="000000"/>
          <w:sz w:val="22"/>
          <w:szCs w:val="22"/>
          <w:lang w:val="en-US"/>
        </w:rPr>
        <w:t xml:space="preserve"> orang yang diprediksi tanpa waktu gejala, padahal waktu gejala yang sebenarnya ialah </w:t>
      </w:r>
      <w:r w:rsidR="00A60B92">
        <w:rPr>
          <w:rFonts w:ascii="Times New Roman" w:eastAsia="Times New Roman" w:hAnsi="Times New Roman" w:cs="Times New Roman"/>
          <w:color w:val="000000"/>
          <w:sz w:val="22"/>
          <w:szCs w:val="22"/>
          <w:lang w:val="en-US"/>
        </w:rPr>
        <w:t xml:space="preserve">waktu gejala </w:t>
      </w:r>
      <w:r>
        <w:rPr>
          <w:rFonts w:ascii="Times New Roman" w:eastAsia="Times New Roman" w:hAnsi="Times New Roman" w:cs="Times New Roman"/>
          <w:color w:val="000000"/>
          <w:sz w:val="22"/>
          <w:szCs w:val="22"/>
          <w:lang w:val="en-US"/>
        </w:rPr>
        <w:t xml:space="preserve">lebih dari 24 jam setelah vaksin. </w:t>
      </w:r>
      <w:r w:rsidR="00A60B92">
        <w:rPr>
          <w:rFonts w:ascii="Times New Roman" w:eastAsia="Times New Roman" w:hAnsi="Times New Roman" w:cs="Times New Roman"/>
          <w:color w:val="000000"/>
          <w:sz w:val="22"/>
          <w:szCs w:val="22"/>
          <w:lang w:val="en-US"/>
        </w:rPr>
        <w:t>Kemudian terdapat error dimana 5</w:t>
      </w:r>
      <w:r>
        <w:rPr>
          <w:rFonts w:ascii="Times New Roman" w:eastAsia="Times New Roman" w:hAnsi="Times New Roman" w:cs="Times New Roman"/>
          <w:color w:val="000000"/>
          <w:sz w:val="22"/>
          <w:szCs w:val="22"/>
          <w:lang w:val="en-US"/>
        </w:rPr>
        <w:t xml:space="preserve"> orang yang diprediksi punya waktu gejala lebih dari 24 jam yang mana </w:t>
      </w:r>
      <w:r w:rsidR="00762219">
        <w:rPr>
          <w:rFonts w:ascii="Times New Roman" w:eastAsia="Times New Roman" w:hAnsi="Times New Roman" w:cs="Times New Roman"/>
          <w:color w:val="000000"/>
          <w:sz w:val="22"/>
          <w:szCs w:val="22"/>
          <w:lang w:val="en-US"/>
        </w:rPr>
        <w:t xml:space="preserve">kelas sebenarnya yaitu </w:t>
      </w:r>
      <w:r>
        <w:rPr>
          <w:rFonts w:ascii="Times New Roman" w:eastAsia="Times New Roman" w:hAnsi="Times New Roman" w:cs="Times New Roman"/>
          <w:color w:val="000000"/>
          <w:sz w:val="22"/>
          <w:szCs w:val="22"/>
          <w:lang w:val="en-US"/>
        </w:rPr>
        <w:t>tanpa waktu gejala.</w:t>
      </w:r>
    </w:p>
    <w:p w:rsidR="0094602F" w:rsidRDefault="0094602F" w:rsidP="006C3D84">
      <w:pPr>
        <w:keepNext/>
        <w:jc w:val="both"/>
      </w:pPr>
      <w:r w:rsidRPr="0094602F">
        <w:rPr>
          <w:noProof/>
          <w:lang w:val="en-US"/>
        </w:rPr>
        <w:drawing>
          <wp:inline distT="0" distB="0" distL="0" distR="0">
            <wp:extent cx="2920365" cy="2001376"/>
            <wp:effectExtent l="0" t="0" r="0" b="0"/>
            <wp:docPr id="84" name="Picture 84" descr="D:\Semester 5\Data Mining KnowMan\Tugas\Tugas Akhir\datmin-tugas-akhir\Covid-19 Rio\cf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emester 5\Data Mining KnowMan\Tugas\Tugas Akhir\datmin-tugas-akhir\Covid-19 Rio\cf_r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13</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Random Forest</w:t>
      </w:r>
    </w:p>
    <w:p w:rsidR="00ED76CE"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Dalam</w:t>
      </w:r>
      <w:r w:rsidR="00762219">
        <w:rPr>
          <w:rFonts w:ascii="Times New Roman" w:eastAsia="Times New Roman" w:hAnsi="Times New Roman" w:cs="Times New Roman"/>
          <w:color w:val="000000"/>
          <w:sz w:val="22"/>
          <w:szCs w:val="22"/>
          <w:lang w:val="en-US"/>
        </w:rPr>
        <w:t xml:space="preserve"> </w:t>
      </w:r>
      <w:r w:rsidR="00762219" w:rsidRPr="00762219">
        <w:rPr>
          <w:rFonts w:ascii="Times New Roman" w:eastAsia="Times New Roman" w:hAnsi="Times New Roman" w:cs="Times New Roman"/>
          <w:i/>
          <w:color w:val="000000"/>
          <w:sz w:val="22"/>
          <w:szCs w:val="22"/>
          <w:lang w:val="en-US"/>
        </w:rPr>
        <w:t>Confusion matrix</w:t>
      </w:r>
      <w:r>
        <w:rPr>
          <w:rFonts w:ascii="Times New Roman" w:eastAsia="Times New Roman" w:hAnsi="Times New Roman" w:cs="Times New Roman"/>
          <w:color w:val="000000"/>
          <w:sz w:val="22"/>
          <w:szCs w:val="22"/>
          <w:lang w:val="en-US"/>
        </w:rPr>
        <w:t xml:space="preserve">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bisa kita lihat bahwa terdapat error dimana </w:t>
      </w:r>
      <w:r w:rsidR="00762219">
        <w:rPr>
          <w:rFonts w:ascii="Times New Roman" w:eastAsia="Times New Roman" w:hAnsi="Times New Roman" w:cs="Times New Roman"/>
          <w:color w:val="000000"/>
          <w:sz w:val="22"/>
          <w:szCs w:val="22"/>
          <w:lang w:val="en-US"/>
        </w:rPr>
        <w:t>5</w:t>
      </w:r>
      <w:r>
        <w:rPr>
          <w:rFonts w:ascii="Times New Roman" w:eastAsia="Times New Roman" w:hAnsi="Times New Roman" w:cs="Times New Roman"/>
          <w:color w:val="000000"/>
          <w:sz w:val="22"/>
          <w:szCs w:val="22"/>
          <w:lang w:val="en-US"/>
        </w:rPr>
        <w:t xml:space="preserve"> orang yang diprediksi tanpa waktu gejala, padahal waktu gejala yang sebenarnya ialah lebih dari 24 jam setelah vaksin. </w:t>
      </w:r>
      <w:r w:rsidR="00762219">
        <w:rPr>
          <w:rFonts w:ascii="Times New Roman" w:eastAsia="Times New Roman" w:hAnsi="Times New Roman" w:cs="Times New Roman"/>
          <w:color w:val="000000"/>
          <w:sz w:val="22"/>
          <w:szCs w:val="22"/>
          <w:lang w:val="en-US"/>
        </w:rPr>
        <w:t>Kemudian terdapat error dimana 4</w:t>
      </w:r>
      <w:r>
        <w:rPr>
          <w:rFonts w:ascii="Times New Roman" w:eastAsia="Times New Roman" w:hAnsi="Times New Roman" w:cs="Times New Roman"/>
          <w:color w:val="000000"/>
          <w:sz w:val="22"/>
          <w:szCs w:val="22"/>
          <w:lang w:val="en-US"/>
        </w:rPr>
        <w:t xml:space="preserve"> orang yang diprediksi punya waktu gejala lebih dari 24 jam yang mana </w:t>
      </w:r>
      <w:r w:rsidR="00762219">
        <w:rPr>
          <w:rFonts w:ascii="Times New Roman" w:eastAsia="Times New Roman" w:hAnsi="Times New Roman" w:cs="Times New Roman"/>
          <w:color w:val="000000"/>
          <w:sz w:val="22"/>
          <w:szCs w:val="22"/>
          <w:lang w:val="en-US"/>
        </w:rPr>
        <w:t>waktu gejala sebenarnya ke-4</w:t>
      </w:r>
      <w:r>
        <w:rPr>
          <w:rFonts w:ascii="Times New Roman" w:eastAsia="Times New Roman" w:hAnsi="Times New Roman" w:cs="Times New Roman"/>
          <w:color w:val="000000"/>
          <w:sz w:val="22"/>
          <w:szCs w:val="22"/>
          <w:lang w:val="en-US"/>
        </w:rPr>
        <w:t xml:space="preserve"> orang tersebut ialah tanpa waktu gejala.</w:t>
      </w:r>
    </w:p>
    <w:p w:rsidR="006C3D84" w:rsidRDefault="0094602F" w:rsidP="006C3D84">
      <w:pPr>
        <w:keepNext/>
        <w:jc w:val="both"/>
      </w:pPr>
      <w:r w:rsidRPr="0094602F">
        <w:rPr>
          <w:noProof/>
          <w:lang w:val="en-US"/>
        </w:rPr>
        <w:lastRenderedPageBreak/>
        <w:drawing>
          <wp:inline distT="0" distB="0" distL="0" distR="0">
            <wp:extent cx="2920365" cy="2001376"/>
            <wp:effectExtent l="0" t="0" r="0" b="0"/>
            <wp:docPr id="85" name="Picture 85" descr="D:\Semester 5\Data Mining KnowMan\Tugas\Tugas Akhir\datmin-tugas-akhir\Covid-19 Rio\cf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emester 5\Data Mining KnowMan\Tugas\Tugas Akhir\datmin-tugas-akhir\Covid-19 Rio\cf_sv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jc w:val="both"/>
        <w:rPr>
          <w:rFonts w:ascii="Times New Roman" w:eastAsia="Times New Roman" w:hAnsi="Times New Roman" w:cs="Times New Roman"/>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00384CD4">
        <w:rPr>
          <w:rFonts w:ascii="Times New Roman" w:hAnsi="Times New Roman" w:cs="Times New Roman"/>
          <w:i w:val="0"/>
          <w:noProof/>
          <w:color w:val="000000" w:themeColor="text1"/>
          <w:sz w:val="22"/>
          <w:szCs w:val="22"/>
        </w:rPr>
        <w:t>14</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Support Vector Machine</w:t>
      </w:r>
    </w:p>
    <w:p w:rsidR="00B73FBF"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Support Vector Machine</w:t>
      </w:r>
      <w:r w:rsidR="00762219">
        <w:rPr>
          <w:rFonts w:ascii="Times New Roman" w:eastAsia="Times New Roman" w:hAnsi="Times New Roman" w:cs="Times New Roman"/>
          <w:i/>
          <w:color w:val="000000"/>
          <w:sz w:val="22"/>
          <w:szCs w:val="22"/>
          <w:lang w:val="en-US"/>
        </w:rPr>
        <w:t xml:space="preserve"> </w:t>
      </w:r>
      <w:r w:rsidR="00762219">
        <w:rPr>
          <w:rFonts w:ascii="Times New Roman" w:eastAsia="Times New Roman" w:hAnsi="Times New Roman" w:cs="Times New Roman"/>
          <w:color w:val="000000"/>
          <w:sz w:val="22"/>
          <w:szCs w:val="22"/>
          <w:lang w:val="en-US"/>
        </w:rPr>
        <w:t>tidak seperti 2 model sebelumnya yang</w:t>
      </w:r>
      <w:r w:rsidR="00EC3FCE">
        <w:rPr>
          <w:rFonts w:ascii="Times New Roman" w:eastAsia="Times New Roman" w:hAnsi="Times New Roman" w:cs="Times New Roman"/>
          <w:color w:val="000000"/>
          <w:sz w:val="22"/>
          <w:szCs w:val="22"/>
          <w:lang w:val="en-US"/>
        </w:rPr>
        <w:t xml:space="preserve"> mempunyai error yang berbahaya.</w:t>
      </w:r>
      <w:r w:rsidR="00762219">
        <w:rPr>
          <w:rFonts w:ascii="Times New Roman" w:eastAsia="Times New Roman" w:hAnsi="Times New Roman" w:cs="Times New Roman"/>
          <w:color w:val="000000"/>
          <w:sz w:val="22"/>
          <w:szCs w:val="22"/>
          <w:lang w:val="en-US"/>
        </w:rPr>
        <w:t xml:space="preserve"> </w:t>
      </w:r>
      <w:r w:rsidR="00EC3FCE">
        <w:rPr>
          <w:rFonts w:ascii="Times New Roman" w:eastAsia="Times New Roman" w:hAnsi="Times New Roman" w:cs="Times New Roman"/>
          <w:color w:val="000000"/>
          <w:sz w:val="22"/>
          <w:szCs w:val="22"/>
          <w:lang w:val="en-US"/>
        </w:rPr>
        <w:t xml:space="preserve">Dalam model </w:t>
      </w:r>
      <w:r w:rsidR="00762219">
        <w:rPr>
          <w:rFonts w:ascii="Times New Roman" w:eastAsia="Times New Roman" w:hAnsi="Times New Roman" w:cs="Times New Roman"/>
          <w:color w:val="000000"/>
          <w:sz w:val="22"/>
          <w:szCs w:val="22"/>
          <w:lang w:val="en-US"/>
        </w:rPr>
        <w:t xml:space="preserve">ini </w:t>
      </w:r>
      <w:r w:rsidR="00EC3FCE">
        <w:rPr>
          <w:rFonts w:ascii="Times New Roman" w:eastAsia="Times New Roman" w:hAnsi="Times New Roman" w:cs="Times New Roman"/>
          <w:color w:val="000000"/>
          <w:sz w:val="22"/>
          <w:szCs w:val="22"/>
          <w:lang w:val="en-US"/>
        </w:rPr>
        <w:t xml:space="preserve">hanya </w:t>
      </w:r>
      <w:r w:rsidR="00762219">
        <w:rPr>
          <w:rFonts w:ascii="Times New Roman" w:eastAsia="Times New Roman" w:hAnsi="Times New Roman" w:cs="Times New Roman"/>
          <w:color w:val="000000"/>
          <w:sz w:val="22"/>
          <w:szCs w:val="22"/>
          <w:lang w:val="en-US"/>
        </w:rPr>
        <w:t xml:space="preserve">terdapat error yang bisa diperhatikan </w:t>
      </w:r>
      <w:r w:rsidR="00EC3FCE">
        <w:rPr>
          <w:rFonts w:ascii="Times New Roman" w:eastAsia="Times New Roman" w:hAnsi="Times New Roman" w:cs="Times New Roman"/>
          <w:color w:val="000000"/>
          <w:sz w:val="22"/>
          <w:szCs w:val="22"/>
          <w:lang w:val="en-US"/>
        </w:rPr>
        <w:t xml:space="preserve">atau tidak terlalu berbahaya </w:t>
      </w:r>
      <w:r w:rsidR="00762219">
        <w:rPr>
          <w:rFonts w:ascii="Times New Roman" w:eastAsia="Times New Roman" w:hAnsi="Times New Roman" w:cs="Times New Roman"/>
          <w:color w:val="000000"/>
          <w:sz w:val="22"/>
          <w:szCs w:val="22"/>
          <w:lang w:val="en-US"/>
        </w:rPr>
        <w:t>yaitu</w:t>
      </w:r>
      <w:r>
        <w:rPr>
          <w:rFonts w:ascii="Times New Roman" w:eastAsia="Times New Roman" w:hAnsi="Times New Roman" w:cs="Times New Roman"/>
          <w:color w:val="000000"/>
          <w:sz w:val="22"/>
          <w:szCs w:val="22"/>
          <w:lang w:val="en-US"/>
        </w:rPr>
        <w:t xml:space="preserve"> </w:t>
      </w:r>
      <w:r w:rsidR="00762219">
        <w:rPr>
          <w:rFonts w:ascii="Times New Roman" w:eastAsia="Times New Roman" w:hAnsi="Times New Roman" w:cs="Times New Roman"/>
          <w:color w:val="000000"/>
          <w:sz w:val="22"/>
          <w:szCs w:val="22"/>
          <w:lang w:val="en-US"/>
        </w:rPr>
        <w:t>terdapat 26</w:t>
      </w:r>
      <w:r>
        <w:rPr>
          <w:rFonts w:ascii="Times New Roman" w:eastAsia="Times New Roman" w:hAnsi="Times New Roman" w:cs="Times New Roman"/>
          <w:color w:val="000000"/>
          <w:sz w:val="22"/>
          <w:szCs w:val="22"/>
          <w:lang w:val="en-US"/>
        </w:rPr>
        <w:t xml:space="preserve"> orang yang diprediksi tanpa waktu gejala, padahal waktu gejala yang sebenarnya ialah </w:t>
      </w:r>
      <w:r w:rsidR="00762219">
        <w:rPr>
          <w:rFonts w:ascii="Times New Roman" w:eastAsia="Times New Roman" w:hAnsi="Times New Roman" w:cs="Times New Roman"/>
          <w:color w:val="000000"/>
          <w:sz w:val="22"/>
          <w:szCs w:val="22"/>
          <w:lang w:val="en-US"/>
        </w:rPr>
        <w:t>kurang</w:t>
      </w:r>
      <w:r>
        <w:rPr>
          <w:rFonts w:ascii="Times New Roman" w:eastAsia="Times New Roman" w:hAnsi="Times New Roman" w:cs="Times New Roman"/>
          <w:color w:val="000000"/>
          <w:sz w:val="22"/>
          <w:szCs w:val="22"/>
          <w:lang w:val="en-US"/>
        </w:rPr>
        <w:t xml:space="preserve"> dari 24 jam setelah vaksin. Kemudian te</w:t>
      </w:r>
      <w:r w:rsidR="00762219">
        <w:rPr>
          <w:rFonts w:ascii="Times New Roman" w:eastAsia="Times New Roman" w:hAnsi="Times New Roman" w:cs="Times New Roman"/>
          <w:color w:val="000000"/>
          <w:sz w:val="22"/>
          <w:szCs w:val="22"/>
          <w:lang w:val="en-US"/>
        </w:rPr>
        <w:t>rdapat error dimana 18</w:t>
      </w:r>
      <w:r>
        <w:rPr>
          <w:rFonts w:ascii="Times New Roman" w:eastAsia="Times New Roman" w:hAnsi="Times New Roman" w:cs="Times New Roman"/>
          <w:color w:val="000000"/>
          <w:sz w:val="22"/>
          <w:szCs w:val="22"/>
          <w:lang w:val="en-US"/>
        </w:rPr>
        <w:t xml:space="preserve"> orang yang diprediksi punya waktu gejala </w:t>
      </w:r>
      <w:r w:rsidR="00762219">
        <w:rPr>
          <w:rFonts w:ascii="Times New Roman" w:eastAsia="Times New Roman" w:hAnsi="Times New Roman" w:cs="Times New Roman"/>
          <w:color w:val="000000"/>
          <w:sz w:val="22"/>
          <w:szCs w:val="22"/>
          <w:lang w:val="en-US"/>
        </w:rPr>
        <w:t>kurang</w:t>
      </w:r>
      <w:r>
        <w:rPr>
          <w:rFonts w:ascii="Times New Roman" w:eastAsia="Times New Roman" w:hAnsi="Times New Roman" w:cs="Times New Roman"/>
          <w:color w:val="000000"/>
          <w:sz w:val="22"/>
          <w:szCs w:val="22"/>
          <w:lang w:val="en-US"/>
        </w:rPr>
        <w:t xml:space="preserve"> dari 24 jam yang m</w:t>
      </w:r>
      <w:r w:rsidR="00762219">
        <w:rPr>
          <w:rFonts w:ascii="Times New Roman" w:eastAsia="Times New Roman" w:hAnsi="Times New Roman" w:cs="Times New Roman"/>
          <w:color w:val="000000"/>
          <w:sz w:val="22"/>
          <w:szCs w:val="22"/>
          <w:lang w:val="en-US"/>
        </w:rPr>
        <w:t>ana waktu gejala sebenarnya ke-18</w:t>
      </w:r>
      <w:r>
        <w:rPr>
          <w:rFonts w:ascii="Times New Roman" w:eastAsia="Times New Roman" w:hAnsi="Times New Roman" w:cs="Times New Roman"/>
          <w:color w:val="000000"/>
          <w:sz w:val="22"/>
          <w:szCs w:val="22"/>
          <w:lang w:val="en-US"/>
        </w:rPr>
        <w:t xml:space="preserve"> orang tersebut ialah tanpa waktu gejala.</w:t>
      </w:r>
    </w:p>
    <w:p w:rsidR="00C93F8B" w:rsidRDefault="00B73FBF" w:rsidP="00762219">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dengan </w:t>
      </w:r>
      <w:r w:rsidR="008B6F8C" w:rsidRPr="008B6F8C">
        <w:rPr>
          <w:rFonts w:ascii="Times New Roman" w:eastAsia="Times New Roman" w:hAnsi="Times New Roman" w:cs="Times New Roman"/>
          <w:i/>
          <w:color w:val="000000"/>
          <w:sz w:val="22"/>
          <w:szCs w:val="22"/>
          <w:lang w:val="en-US"/>
        </w:rPr>
        <w:t>precision</w:t>
      </w:r>
      <w:r w:rsidRPr="00F5475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Pr="00F5475B">
        <w:rPr>
          <w:rFonts w:ascii="Times New Roman" w:eastAsia="Times New Roman" w:hAnsi="Times New Roman" w:cs="Times New Roman"/>
          <w:i/>
          <w:color w:val="000000"/>
          <w:sz w:val="22"/>
          <w:szCs w:val="22"/>
          <w:lang w:val="en-US"/>
        </w:rPr>
        <w:t>, f1-score</w:t>
      </w:r>
      <w:r w:rsidR="00F5475B" w:rsidRPr="00F5475B">
        <w:rPr>
          <w:rFonts w:ascii="Times New Roman" w:eastAsia="Times New Roman" w:hAnsi="Times New Roman" w:cs="Times New Roman"/>
          <w:i/>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accuracy</w:t>
      </w:r>
      <w:r w:rsidR="00EC3FCE">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dari masin</w:t>
      </w:r>
      <w:r w:rsidR="00762219">
        <w:rPr>
          <w:rFonts w:ascii="Times New Roman" w:eastAsia="Times New Roman" w:hAnsi="Times New Roman" w:cs="Times New Roman"/>
          <w:color w:val="000000"/>
          <w:sz w:val="22"/>
          <w:szCs w:val="22"/>
          <w:lang w:val="en-US"/>
        </w:rPr>
        <w:t>g-masing model bisa kita lihat:</w:t>
      </w: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K-Nearest Neighbor</w:t>
      </w:r>
    </w:p>
    <w:tbl>
      <w:tblPr>
        <w:tblStyle w:val="TableGrid"/>
        <w:tblW w:w="4678" w:type="dxa"/>
        <w:tblLook w:val="04A0" w:firstRow="1" w:lastRow="0" w:firstColumn="1" w:lastColumn="0" w:noHBand="0" w:noVBand="1"/>
      </w:tblPr>
      <w:tblGrid>
        <w:gridCol w:w="425"/>
        <w:gridCol w:w="1418"/>
        <w:gridCol w:w="1417"/>
        <w:gridCol w:w="1418"/>
      </w:tblGrid>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p>
        </w:tc>
        <w:tc>
          <w:tcPr>
            <w:tcW w:w="1418"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c>
          <w:tcPr>
            <w:tcW w:w="1417"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33</w:t>
            </w:r>
          </w:p>
        </w:tc>
        <w:tc>
          <w:tcPr>
            <w:tcW w:w="1418"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65</w:t>
            </w:r>
          </w:p>
        </w:tc>
        <w:tc>
          <w:tcPr>
            <w:tcW w:w="1417"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51</w:t>
            </w:r>
          </w:p>
        </w:tc>
        <w:tc>
          <w:tcPr>
            <w:tcW w:w="1418"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57</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77</w:t>
            </w:r>
          </w:p>
        </w:tc>
        <w:tc>
          <w:tcPr>
            <w:tcW w:w="1417"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95</w:t>
            </w:r>
          </w:p>
        </w:tc>
        <w:tc>
          <w:tcPr>
            <w:tcW w:w="1418" w:type="dxa"/>
          </w:tcPr>
          <w:p w:rsidR="00B73FBF"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85</w:t>
            </w:r>
          </w:p>
        </w:tc>
      </w:tr>
      <w:tr w:rsidR="00F5475B" w:rsidTr="004269D4">
        <w:tc>
          <w:tcPr>
            <w:tcW w:w="3260" w:type="dxa"/>
            <w:gridSpan w:val="3"/>
          </w:tcPr>
          <w:p w:rsidR="00F5475B" w:rsidRPr="00F5475B" w:rsidRDefault="008B6F8C" w:rsidP="00B73FBF">
            <w:pPr>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94602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69</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Random Forest</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44</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35</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39</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62</w:t>
            </w:r>
          </w:p>
        </w:tc>
        <w:tc>
          <w:tcPr>
            <w:tcW w:w="1417"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62</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62</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88</w:t>
            </w:r>
          </w:p>
        </w:tc>
        <w:tc>
          <w:tcPr>
            <w:tcW w:w="1417"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95</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92</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73</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sidRPr="00C93F8B">
        <w:rPr>
          <w:rFonts w:ascii="Times New Roman" w:hAnsi="Times New Roman" w:cs="Times New Roman"/>
          <w:i w:val="0"/>
          <w:noProof/>
          <w:color w:val="000000" w:themeColor="text1"/>
          <w:sz w:val="22"/>
          <w:szCs w:val="22"/>
        </w:rPr>
        <w:t>5</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Support Vector Machine</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63</w:t>
            </w:r>
          </w:p>
        </w:tc>
        <w:tc>
          <w:tcPr>
            <w:tcW w:w="1417"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54</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58</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c>
          <w:tcPr>
            <w:tcW w:w="1417"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78</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74</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99</w:t>
            </w:r>
          </w:p>
        </w:tc>
        <w:tc>
          <w:tcPr>
            <w:tcW w:w="1417"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97</w:t>
            </w:r>
          </w:p>
        </w:tc>
        <w:tc>
          <w:tcPr>
            <w:tcW w:w="1418" w:type="dxa"/>
          </w:tcPr>
          <w:p w:rsidR="00B73FBF"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98</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94602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82</w:t>
            </w:r>
          </w:p>
        </w:tc>
      </w:tr>
    </w:tbl>
    <w:p w:rsidR="00B73FBF" w:rsidRDefault="00B73FBF" w:rsidP="00B82B0B">
      <w:pPr>
        <w:jc w:val="both"/>
        <w:rPr>
          <w:rFonts w:ascii="Times New Roman" w:eastAsia="Times New Roman" w:hAnsi="Times New Roman" w:cs="Times New Roman"/>
          <w:color w:val="000000"/>
          <w:sz w:val="22"/>
          <w:szCs w:val="22"/>
          <w:lang w:val="en-US"/>
        </w:rPr>
      </w:pPr>
    </w:p>
    <w:p w:rsidR="00F5475B" w:rsidRPr="008F5BA2" w:rsidRDefault="00C006A3"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tabel evaluasi ketiga model. </w:t>
      </w:r>
      <w:r w:rsidR="00762219">
        <w:rPr>
          <w:rFonts w:ascii="Times New Roman" w:eastAsia="Times New Roman" w:hAnsi="Times New Roman" w:cs="Times New Roman"/>
          <w:color w:val="000000"/>
          <w:sz w:val="22"/>
          <w:szCs w:val="22"/>
          <w:lang w:val="en-US"/>
        </w:rPr>
        <w:t>M</w:t>
      </w:r>
      <w:r>
        <w:rPr>
          <w:rFonts w:ascii="Times New Roman" w:eastAsia="Times New Roman" w:hAnsi="Times New Roman" w:cs="Times New Roman"/>
          <w:color w:val="000000"/>
          <w:sz w:val="22"/>
          <w:szCs w:val="22"/>
          <w:lang w:val="en-US"/>
        </w:rPr>
        <w:t xml:space="preserve">odel </w:t>
      </w:r>
      <w:r w:rsidR="00762219" w:rsidRPr="00762219">
        <w:rPr>
          <w:rFonts w:ascii="Times New Roman" w:eastAsia="Times New Roman" w:hAnsi="Times New Roman" w:cs="Times New Roman"/>
          <w:i/>
          <w:color w:val="000000"/>
          <w:sz w:val="22"/>
          <w:szCs w:val="22"/>
          <w:lang w:val="en-US"/>
        </w:rPr>
        <w:t>SVM</w:t>
      </w:r>
      <w:r w:rsidR="00762219">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memiliki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recall</w:t>
      </w:r>
      <w:r w:rsidR="00762219">
        <w:rPr>
          <w:rFonts w:ascii="Times New Roman" w:eastAsia="Times New Roman" w:hAnsi="Times New Roman" w:cs="Times New Roman"/>
          <w:color w:val="000000"/>
          <w:sz w:val="22"/>
          <w:szCs w:val="22"/>
          <w:lang w:val="en-US"/>
        </w:rPr>
        <w:t xml:space="preserve"> lebih tinggi dibanding model </w:t>
      </w:r>
      <w:r w:rsidR="00762219" w:rsidRPr="00762219">
        <w:rPr>
          <w:rFonts w:ascii="Times New Roman" w:eastAsia="Times New Roman" w:hAnsi="Times New Roman" w:cs="Times New Roman"/>
          <w:i/>
          <w:color w:val="000000"/>
          <w:sz w:val="22"/>
          <w:szCs w:val="22"/>
          <w:lang w:val="en-US"/>
        </w:rPr>
        <w:t>RF</w:t>
      </w:r>
      <w:r w:rsidR="00762219">
        <w:rPr>
          <w:rFonts w:ascii="Times New Roman" w:eastAsia="Times New Roman" w:hAnsi="Times New Roman" w:cs="Times New Roman"/>
          <w:color w:val="000000"/>
          <w:sz w:val="22"/>
          <w:szCs w:val="22"/>
          <w:lang w:val="en-US"/>
        </w:rPr>
        <w:t xml:space="preserve"> </w:t>
      </w:r>
      <w:r w:rsidR="0082168A">
        <w:rPr>
          <w:rFonts w:ascii="Times New Roman" w:eastAsia="Times New Roman" w:hAnsi="Times New Roman" w:cs="Times New Roman"/>
          <w:color w:val="000000"/>
          <w:sz w:val="22"/>
          <w:szCs w:val="22"/>
          <w:lang w:val="en-US"/>
        </w:rPr>
        <w:t>kemudian disusul model KNN</w:t>
      </w:r>
      <w:r w:rsidR="00762219">
        <w:rPr>
          <w:rFonts w:ascii="Times New Roman" w:eastAsia="Times New Roman" w:hAnsi="Times New Roman" w:cs="Times New Roman"/>
          <w:color w:val="000000"/>
          <w:sz w:val="22"/>
          <w:szCs w:val="22"/>
          <w:lang w:val="en-US"/>
        </w:rPr>
        <w:t>. S</w:t>
      </w:r>
      <w:r>
        <w:rPr>
          <w:rFonts w:ascii="Times New Roman" w:eastAsia="Times New Roman" w:hAnsi="Times New Roman" w:cs="Times New Roman"/>
          <w:color w:val="000000"/>
          <w:sz w:val="22"/>
          <w:szCs w:val="22"/>
          <w:lang w:val="en-US"/>
        </w:rPr>
        <w:t>aat memprediksi waktu gejala dengan value “2” atau gejala lebih dari 24 jam</w:t>
      </w:r>
      <w:r w:rsidR="00EC3FCE">
        <w:rPr>
          <w:rFonts w:ascii="Times New Roman" w:eastAsia="Times New Roman" w:hAnsi="Times New Roman" w:cs="Times New Roman"/>
          <w:color w:val="000000"/>
          <w:sz w:val="22"/>
          <w:szCs w:val="22"/>
          <w:lang w:val="en-US"/>
        </w:rPr>
        <w:t>,</w:t>
      </w:r>
      <w:r>
        <w:rPr>
          <w:rFonts w:ascii="Times New Roman" w:eastAsia="Times New Roman" w:hAnsi="Times New Roman" w:cs="Times New Roman"/>
          <w:color w:val="000000"/>
          <w:sz w:val="22"/>
          <w:szCs w:val="22"/>
          <w:lang w:val="en-US"/>
        </w:rPr>
        <w:t xml:space="preserve"> menghasilkan f1_score yang tinggi terutama pada model </w:t>
      </w:r>
      <w:r w:rsidR="00762219">
        <w:rPr>
          <w:rFonts w:ascii="Times New Roman" w:eastAsia="Times New Roman" w:hAnsi="Times New Roman" w:cs="Times New Roman"/>
          <w:i/>
          <w:color w:val="000000"/>
          <w:sz w:val="22"/>
          <w:szCs w:val="22"/>
          <w:lang w:val="en-US"/>
        </w:rPr>
        <w:t>SVM</w:t>
      </w:r>
      <w:r w:rsidR="004D40B2">
        <w:rPr>
          <w:rFonts w:ascii="Times New Roman" w:eastAsia="Times New Roman" w:hAnsi="Times New Roman" w:cs="Times New Roman"/>
          <w:i/>
          <w:color w:val="000000"/>
          <w:sz w:val="22"/>
          <w:szCs w:val="22"/>
          <w:lang w:val="en-US"/>
        </w:rPr>
        <w:t xml:space="preserve">, </w:t>
      </w:r>
      <w:r w:rsidR="004D40B2">
        <w:rPr>
          <w:rFonts w:ascii="Times New Roman" w:eastAsia="Times New Roman" w:hAnsi="Times New Roman" w:cs="Times New Roman"/>
          <w:color w:val="000000"/>
          <w:sz w:val="22"/>
          <w:szCs w:val="22"/>
          <w:lang w:val="en-US"/>
        </w:rPr>
        <w:t>kemudian disusul model RF dengan urutan kedua dan model KNN dengan urutan ketiga</w:t>
      </w:r>
      <w:r>
        <w:rPr>
          <w:rFonts w:ascii="Times New Roman" w:eastAsia="Times New Roman" w:hAnsi="Times New Roman" w:cs="Times New Roman"/>
          <w:color w:val="000000"/>
          <w:sz w:val="22"/>
          <w:szCs w:val="22"/>
          <w:lang w:val="en-US"/>
        </w:rPr>
        <w:t xml:space="preserve">. Kemudian jika dibandingkan f1_score dari ketiga model, saat melakukan prediksi pada responden yang memiliki waktu gejala kurang dari 24 jam (bernilai “1”) maka model </w:t>
      </w:r>
      <w:r w:rsidR="00762219">
        <w:rPr>
          <w:rFonts w:ascii="Times New Roman" w:eastAsia="Times New Roman" w:hAnsi="Times New Roman" w:cs="Times New Roman"/>
          <w:i/>
          <w:color w:val="000000"/>
          <w:sz w:val="22"/>
          <w:szCs w:val="22"/>
          <w:lang w:val="en-US"/>
        </w:rPr>
        <w:t>SVM</w:t>
      </w:r>
      <w:r>
        <w:rPr>
          <w:rFonts w:ascii="Times New Roman" w:eastAsia="Times New Roman" w:hAnsi="Times New Roman" w:cs="Times New Roman"/>
          <w:color w:val="000000"/>
          <w:sz w:val="22"/>
          <w:szCs w:val="22"/>
          <w:lang w:val="en-US"/>
        </w:rPr>
        <w:t xml:space="preserve"> memiliki nilai f1_score yang tinggi, lebih baik dibanding model </w:t>
      </w:r>
      <w:r w:rsidR="00762219">
        <w:rPr>
          <w:rFonts w:ascii="Times New Roman" w:eastAsia="Times New Roman" w:hAnsi="Times New Roman" w:cs="Times New Roman"/>
          <w:i/>
          <w:color w:val="000000"/>
          <w:sz w:val="22"/>
          <w:szCs w:val="22"/>
          <w:lang w:val="en-US"/>
        </w:rPr>
        <w:t>RF</w:t>
      </w:r>
      <w:r w:rsidR="004D4196">
        <w:rPr>
          <w:rFonts w:ascii="Times New Roman" w:eastAsia="Times New Roman" w:hAnsi="Times New Roman" w:cs="Times New Roman"/>
          <w:color w:val="000000"/>
          <w:sz w:val="22"/>
          <w:szCs w:val="22"/>
          <w:lang w:val="en-US"/>
        </w:rPr>
        <w:t xml:space="preserve"> di urutan ke-dua dan </w:t>
      </w:r>
      <w:r w:rsidR="00762219">
        <w:rPr>
          <w:rFonts w:ascii="Times New Roman" w:eastAsia="Times New Roman" w:hAnsi="Times New Roman" w:cs="Times New Roman"/>
          <w:i/>
          <w:color w:val="000000"/>
          <w:sz w:val="22"/>
          <w:szCs w:val="22"/>
          <w:lang w:val="en-US"/>
        </w:rPr>
        <w:t>KNN</w:t>
      </w:r>
      <w:r w:rsidR="004D4196">
        <w:rPr>
          <w:rFonts w:ascii="Times New Roman" w:eastAsia="Times New Roman" w:hAnsi="Times New Roman" w:cs="Times New Roman"/>
          <w:color w:val="000000"/>
          <w:sz w:val="22"/>
          <w:szCs w:val="22"/>
          <w:lang w:val="en-US"/>
        </w:rPr>
        <w:t xml:space="preserve"> di urutan ke-tiga. Kemudian saat dilakukan prediksi pada responden yang tidak memiliki </w:t>
      </w:r>
      <w:r w:rsidR="004D40B2">
        <w:rPr>
          <w:rFonts w:ascii="Times New Roman" w:eastAsia="Times New Roman" w:hAnsi="Times New Roman" w:cs="Times New Roman"/>
          <w:color w:val="000000"/>
          <w:sz w:val="22"/>
          <w:szCs w:val="22"/>
          <w:lang w:val="en-US"/>
        </w:rPr>
        <w:t xml:space="preserve">lama waktu </w:t>
      </w:r>
      <w:r w:rsidR="004D4196">
        <w:rPr>
          <w:rFonts w:ascii="Times New Roman" w:eastAsia="Times New Roman" w:hAnsi="Times New Roman" w:cs="Times New Roman"/>
          <w:color w:val="000000"/>
          <w:sz w:val="22"/>
          <w:szCs w:val="22"/>
          <w:lang w:val="en-US"/>
        </w:rPr>
        <w:t xml:space="preserve">gejala,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lebih baik dibanding kedua model lainnya karena memiliki f-1 score yang tinggi. Kemudian berdasarkan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model </w:t>
      </w:r>
      <w:r w:rsidR="004D40B2">
        <w:rPr>
          <w:rFonts w:ascii="Times New Roman" w:eastAsia="Times New Roman" w:hAnsi="Times New Roman" w:cs="Times New Roman"/>
          <w:i/>
          <w:color w:val="000000"/>
          <w:sz w:val="22"/>
          <w:szCs w:val="22"/>
          <w:lang w:val="en-US"/>
        </w:rPr>
        <w:t xml:space="preserve">SVM </w:t>
      </w:r>
      <w:r w:rsidR="004D40B2">
        <w:rPr>
          <w:rFonts w:ascii="Times New Roman" w:eastAsia="Times New Roman" w:hAnsi="Times New Roman" w:cs="Times New Roman"/>
          <w:color w:val="000000"/>
          <w:sz w:val="22"/>
          <w:szCs w:val="22"/>
          <w:lang w:val="en-US"/>
        </w:rPr>
        <w:t xml:space="preserve">memiliki accuracy yang tinggi dibanding model RF dan KNN yang hampir </w:t>
      </w:r>
      <w:proofErr w:type="gramStart"/>
      <w:r w:rsidR="004D40B2">
        <w:rPr>
          <w:rFonts w:ascii="Times New Roman" w:eastAsia="Times New Roman" w:hAnsi="Times New Roman" w:cs="Times New Roman"/>
          <w:color w:val="000000"/>
          <w:sz w:val="22"/>
          <w:szCs w:val="22"/>
          <w:lang w:val="en-US"/>
        </w:rPr>
        <w:t>sama</w:t>
      </w:r>
      <w:proofErr w:type="gramEnd"/>
      <w:r w:rsidR="004D4196">
        <w:rPr>
          <w:rFonts w:ascii="Times New Roman" w:eastAsia="Times New Roman" w:hAnsi="Times New Roman" w:cs="Times New Roman"/>
          <w:color w:val="000000"/>
          <w:sz w:val="22"/>
          <w:szCs w:val="22"/>
          <w:lang w:val="en-US"/>
        </w:rPr>
        <w:t>.</w:t>
      </w:r>
    </w:p>
    <w:p w:rsidR="00BF7F96" w:rsidRDefault="00BF7F96" w:rsidP="004269D4">
      <w:pPr>
        <w:keepNext/>
        <w:spacing w:before="240" w:after="240"/>
        <w:ind w:left="-284"/>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KESIMPULAN</w:t>
      </w:r>
    </w:p>
    <w:p w:rsidR="004D4196" w:rsidRPr="004D4196" w:rsidRDefault="004D4196" w:rsidP="004269D4">
      <w:pPr>
        <w:keepNext/>
        <w:spacing w:before="240" w:after="240"/>
        <w:ind w:left="-284" w:firstLine="426"/>
        <w:jc w:val="both"/>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Berdasarkan percobaan ke-tiga model uji yaitu model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dan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pada kasus ini, model </w:t>
      </w:r>
      <w:r w:rsidR="004D40B2">
        <w:rPr>
          <w:rFonts w:ascii="Times New Roman" w:eastAsia="Times New Roman" w:hAnsi="Times New Roman" w:cs="Times New Roman"/>
          <w:i/>
          <w:color w:val="000000"/>
          <w:sz w:val="22"/>
          <w:lang w:val="en-US"/>
        </w:rPr>
        <w:t>SVM</w:t>
      </w:r>
      <w:r>
        <w:rPr>
          <w:rFonts w:ascii="Times New Roman" w:eastAsia="Times New Roman" w:hAnsi="Times New Roman" w:cs="Times New Roman"/>
          <w:color w:val="000000"/>
          <w:sz w:val="22"/>
          <w:lang w:val="en-US"/>
        </w:rPr>
        <w:t xml:space="preserve"> lebih baik dibanding </w:t>
      </w:r>
      <w:r w:rsidR="004D40B2">
        <w:rPr>
          <w:rFonts w:ascii="Times New Roman" w:eastAsia="Times New Roman" w:hAnsi="Times New Roman" w:cs="Times New Roman"/>
          <w:i/>
          <w:color w:val="000000"/>
          <w:sz w:val="22"/>
          <w:lang w:val="en-US"/>
        </w:rPr>
        <w:t>RF</w:t>
      </w:r>
      <w:r>
        <w:rPr>
          <w:rFonts w:ascii="Times New Roman" w:eastAsia="Times New Roman" w:hAnsi="Times New Roman" w:cs="Times New Roman"/>
          <w:color w:val="000000"/>
          <w:sz w:val="22"/>
          <w:lang w:val="en-US"/>
        </w:rPr>
        <w:t xml:space="preserve"> (di peringkat 2) dan </w:t>
      </w:r>
      <w:r w:rsidR="004D40B2">
        <w:rPr>
          <w:rFonts w:ascii="Times New Roman" w:eastAsia="Times New Roman" w:hAnsi="Times New Roman" w:cs="Times New Roman"/>
          <w:i/>
          <w:color w:val="000000"/>
          <w:sz w:val="22"/>
          <w:lang w:val="en-US"/>
        </w:rPr>
        <w:t>KNN</w:t>
      </w:r>
      <w:r>
        <w:rPr>
          <w:rFonts w:ascii="Times New Roman" w:eastAsia="Times New Roman" w:hAnsi="Times New Roman" w:cs="Times New Roman"/>
          <w:color w:val="000000"/>
          <w:sz w:val="22"/>
          <w:lang w:val="en-US"/>
        </w:rPr>
        <w:t xml:space="preserve"> (di peringkat 3). Hal ini juga untuk mengurangi resiko agar pemilihan keputusan tidak membawa dampak yang </w:t>
      </w:r>
      <w:r w:rsidR="004D40B2">
        <w:rPr>
          <w:rFonts w:ascii="Times New Roman" w:eastAsia="Times New Roman" w:hAnsi="Times New Roman" w:cs="Times New Roman"/>
          <w:color w:val="000000"/>
          <w:sz w:val="22"/>
          <w:lang w:val="en-US"/>
        </w:rPr>
        <w:t>membahayakan</w:t>
      </w:r>
      <w:r>
        <w:rPr>
          <w:rFonts w:ascii="Times New Roman" w:eastAsia="Times New Roman" w:hAnsi="Times New Roman" w:cs="Times New Roman"/>
          <w:color w:val="000000"/>
          <w:sz w:val="22"/>
          <w:lang w:val="en-US"/>
        </w:rPr>
        <w:t xml:space="preserve">. Dalam hal ini terdapat perbedaan yang signifikan dari </w:t>
      </w:r>
      <w:r w:rsidR="004D40B2">
        <w:rPr>
          <w:rFonts w:ascii="Times New Roman" w:eastAsia="Times New Roman" w:hAnsi="Times New Roman" w:cs="Times New Roman"/>
          <w:color w:val="000000"/>
          <w:sz w:val="22"/>
          <w:lang w:val="en-US"/>
        </w:rPr>
        <w:t xml:space="preserve">hasil </w:t>
      </w:r>
      <w:r>
        <w:rPr>
          <w:rFonts w:ascii="Times New Roman" w:eastAsia="Times New Roman" w:hAnsi="Times New Roman" w:cs="Times New Roman"/>
          <w:color w:val="000000"/>
          <w:sz w:val="22"/>
          <w:lang w:val="en-US"/>
        </w:rPr>
        <w:t>ke-tiga model</w:t>
      </w:r>
      <w:r w:rsidR="004D40B2">
        <w:rPr>
          <w:rFonts w:ascii="Times New Roman" w:eastAsia="Times New Roman" w:hAnsi="Times New Roman" w:cs="Times New Roman"/>
          <w:color w:val="000000"/>
          <w:sz w:val="22"/>
          <w:lang w:val="en-US"/>
        </w:rPr>
        <w:t xml:space="preserve"> yang mana model SVM memiliki </w:t>
      </w:r>
      <w:r w:rsidR="004D40B2" w:rsidRPr="00EC3FCE">
        <w:rPr>
          <w:rFonts w:ascii="Times New Roman" w:eastAsia="Times New Roman" w:hAnsi="Times New Roman" w:cs="Times New Roman"/>
          <w:i/>
          <w:color w:val="000000"/>
          <w:sz w:val="22"/>
          <w:lang w:val="en-US"/>
        </w:rPr>
        <w:t>accuracy</w:t>
      </w:r>
      <w:r w:rsidR="004D40B2">
        <w:rPr>
          <w:rFonts w:ascii="Times New Roman" w:eastAsia="Times New Roman" w:hAnsi="Times New Roman" w:cs="Times New Roman"/>
          <w:color w:val="000000"/>
          <w:sz w:val="22"/>
          <w:lang w:val="en-US"/>
        </w:rPr>
        <w:t xml:space="preserve"> jauh lebih tinggi dibanding model RF dan KNN</w:t>
      </w:r>
      <w:r w:rsidR="00EC3FCE">
        <w:rPr>
          <w:rFonts w:ascii="Times New Roman" w:eastAsia="Times New Roman" w:hAnsi="Times New Roman" w:cs="Times New Roman"/>
          <w:color w:val="000000"/>
          <w:sz w:val="22"/>
          <w:lang w:val="en-US"/>
        </w:rPr>
        <w:t xml:space="preserve"> yang mana tingkat </w:t>
      </w:r>
      <w:r w:rsidR="00EC3FCE" w:rsidRPr="00EC3FCE">
        <w:rPr>
          <w:rFonts w:ascii="Times New Roman" w:eastAsia="Times New Roman" w:hAnsi="Times New Roman" w:cs="Times New Roman"/>
          <w:i/>
          <w:color w:val="000000"/>
          <w:sz w:val="22"/>
          <w:lang w:val="en-US"/>
        </w:rPr>
        <w:t>accuracy</w:t>
      </w:r>
      <w:r w:rsidR="00EC3FCE">
        <w:rPr>
          <w:rFonts w:ascii="Times New Roman" w:eastAsia="Times New Roman" w:hAnsi="Times New Roman" w:cs="Times New Roman"/>
          <w:color w:val="000000"/>
          <w:sz w:val="22"/>
          <w:lang w:val="en-US"/>
        </w:rPr>
        <w:t xml:space="preserve"> nya hampir sama</w:t>
      </w:r>
      <w:r>
        <w:rPr>
          <w:rFonts w:ascii="Times New Roman" w:eastAsia="Times New Roman" w:hAnsi="Times New Roman" w:cs="Times New Roman"/>
          <w:color w:val="000000"/>
          <w:sz w:val="22"/>
          <w:lang w:val="en-US"/>
        </w:rPr>
        <w:t>. Saran untuk ke depan sebaiknya perlu dilakukan perlakuan data yang berbeda saat processing atau seleksi untuk setiap model hingga didapat perbedaan yang</w:t>
      </w:r>
      <w:r w:rsidR="004D40B2">
        <w:rPr>
          <w:rFonts w:ascii="Times New Roman" w:eastAsia="Times New Roman" w:hAnsi="Times New Roman" w:cs="Times New Roman"/>
          <w:color w:val="000000"/>
          <w:sz w:val="22"/>
          <w:lang w:val="en-US"/>
        </w:rPr>
        <w:t xml:space="preserve"> lebih</w:t>
      </w:r>
      <w:r>
        <w:rPr>
          <w:rFonts w:ascii="Times New Roman" w:eastAsia="Times New Roman" w:hAnsi="Times New Roman" w:cs="Times New Roman"/>
          <w:color w:val="000000"/>
          <w:sz w:val="22"/>
          <w:lang w:val="en-US"/>
        </w:rPr>
        <w:t xml:space="preserve"> signifikan </w:t>
      </w:r>
      <w:r w:rsidR="004D40B2">
        <w:rPr>
          <w:rFonts w:ascii="Times New Roman" w:eastAsia="Times New Roman" w:hAnsi="Times New Roman" w:cs="Times New Roman"/>
          <w:color w:val="000000"/>
          <w:sz w:val="22"/>
          <w:lang w:val="en-US"/>
        </w:rPr>
        <w:t xml:space="preserve">lagi </w:t>
      </w:r>
      <w:r>
        <w:rPr>
          <w:rFonts w:ascii="Times New Roman" w:eastAsia="Times New Roman" w:hAnsi="Times New Roman" w:cs="Times New Roman"/>
          <w:color w:val="000000"/>
          <w:sz w:val="22"/>
          <w:lang w:val="en-US"/>
        </w:rPr>
        <w:t>dan hasil yang lebih optimal.</w:t>
      </w:r>
    </w:p>
    <w:p w:rsidR="000204CD" w:rsidRDefault="00BF7F96" w:rsidP="000204CD">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lang w:val="en-US"/>
        </w:rPr>
        <w:t>DAFTAR PUSTAKA</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Pr>
          <w:rFonts w:ascii="Times New Roman" w:eastAsia="Times New Roman" w:hAnsi="Times New Roman" w:cs="Times New Roman"/>
          <w:b/>
          <w:color w:val="000000"/>
          <w:sz w:val="22"/>
          <w:lang w:val="en-US"/>
        </w:rPr>
        <w:fldChar w:fldCharType="begin" w:fldLock="1"/>
      </w:r>
      <w:r>
        <w:rPr>
          <w:rFonts w:ascii="Times New Roman" w:eastAsia="Times New Roman" w:hAnsi="Times New Roman" w:cs="Times New Roman"/>
          <w:b/>
          <w:color w:val="000000"/>
          <w:sz w:val="22"/>
          <w:lang w:val="en-US"/>
        </w:rPr>
        <w:instrText xml:space="preserve">ADDIN Mendeley Bibliography CSL_BIBLIOGRAPHY </w:instrText>
      </w:r>
      <w:r>
        <w:rPr>
          <w:rFonts w:ascii="Times New Roman" w:eastAsia="Times New Roman" w:hAnsi="Times New Roman" w:cs="Times New Roman"/>
          <w:b/>
          <w:color w:val="000000"/>
          <w:sz w:val="22"/>
          <w:lang w:val="en-US"/>
        </w:rPr>
        <w:fldChar w:fldCharType="separate"/>
      </w:r>
      <w:r w:rsidRPr="000204CD">
        <w:rPr>
          <w:rFonts w:ascii="Times New Roman" w:hAnsi="Times New Roman" w:cs="Times New Roman"/>
          <w:noProof/>
          <w:sz w:val="22"/>
        </w:rPr>
        <w:t xml:space="preserve">Angreni, I. A. A., Adisasmita, S. A., &amp; Ramli, M. I. (2018). </w:t>
      </w:r>
      <w:r w:rsidRPr="000204CD">
        <w:rPr>
          <w:rFonts w:ascii="Times New Roman" w:hAnsi="Times New Roman" w:cs="Times New Roman"/>
          <w:i/>
          <w:iCs/>
          <w:noProof/>
          <w:sz w:val="22"/>
        </w:rPr>
        <w:t>PENGARUH NILAI K PADA METODE K-NEAREST NEIGHBOR (KNN) TERHADAP TINGKAT AKURASI IDENTIFIKASI KERUSAKAN JALAN</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7</w:t>
      </w:r>
      <w:r w:rsidRPr="000204CD">
        <w:rPr>
          <w:rFonts w:ascii="Times New Roman" w:hAnsi="Times New Roman" w:cs="Times New Roman"/>
          <w:noProof/>
          <w:sz w:val="22"/>
        </w:rPr>
        <w:t>(2), 63–70.</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Ayyad, S. M., Saleh, A. I., &amp; Labib, L. M. (2019). Gene expression cancer classification using modified K-Nearest Neighbors technique. </w:t>
      </w:r>
      <w:r w:rsidRPr="000204CD">
        <w:rPr>
          <w:rFonts w:ascii="Times New Roman" w:hAnsi="Times New Roman" w:cs="Times New Roman"/>
          <w:i/>
          <w:iCs/>
          <w:noProof/>
          <w:sz w:val="22"/>
        </w:rPr>
        <w:t>BioSystems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176</w:t>
      </w:r>
      <w:r w:rsidRPr="000204CD">
        <w:rPr>
          <w:rFonts w:ascii="Times New Roman" w:hAnsi="Times New Roman" w:cs="Times New Roman"/>
          <w:noProof/>
          <w:sz w:val="22"/>
        </w:rPr>
        <w:t>(July 2018), 41–51. https://doi.org/10.1016/j.biosystems.2018.12.009</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Berrar, D. (2018). Cross-validation. </w:t>
      </w:r>
      <w:r w:rsidRPr="000204CD">
        <w:rPr>
          <w:rFonts w:ascii="Times New Roman" w:hAnsi="Times New Roman" w:cs="Times New Roman"/>
          <w:i/>
          <w:iCs/>
          <w:noProof/>
          <w:sz w:val="22"/>
        </w:rPr>
        <w:t xml:space="preserve">Encyclopedia </w:t>
      </w:r>
      <w:r w:rsidRPr="000204CD">
        <w:rPr>
          <w:rFonts w:ascii="Times New Roman" w:hAnsi="Times New Roman" w:cs="Times New Roman"/>
          <w:i/>
          <w:iCs/>
          <w:noProof/>
          <w:sz w:val="22"/>
        </w:rPr>
        <w:lastRenderedPageBreak/>
        <w:t>of Bioinformatics and Computational Biology: ABC of Bioinformatics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w:t>
      </w:r>
      <w:r w:rsidRPr="000204CD">
        <w:rPr>
          <w:rFonts w:ascii="Times New Roman" w:hAnsi="Times New Roman" w:cs="Times New Roman"/>
          <w:noProof/>
          <w:sz w:val="22"/>
        </w:rPr>
        <w:t>–</w:t>
      </w:r>
      <w:r w:rsidRPr="000204CD">
        <w:rPr>
          <w:rFonts w:ascii="Times New Roman" w:hAnsi="Times New Roman" w:cs="Times New Roman"/>
          <w:i/>
          <w:iCs/>
          <w:noProof/>
          <w:sz w:val="22"/>
        </w:rPr>
        <w:t>3</w:t>
      </w:r>
      <w:r w:rsidRPr="000204CD">
        <w:rPr>
          <w:rFonts w:ascii="Times New Roman" w:hAnsi="Times New Roman" w:cs="Times New Roman"/>
          <w:noProof/>
          <w:sz w:val="22"/>
        </w:rPr>
        <w:t>(April), 542–545. https://doi.org/10.1016/B978-0-12-809633-8.20349-X</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Çiǧşar, B., &amp; Ünal, D. (2019). Comparison of Data Mining Classification Algorithms Determining the Default Risk. </w:t>
      </w:r>
      <w:r w:rsidRPr="000204CD">
        <w:rPr>
          <w:rFonts w:ascii="Times New Roman" w:hAnsi="Times New Roman" w:cs="Times New Roman"/>
          <w:i/>
          <w:iCs/>
          <w:noProof/>
          <w:sz w:val="22"/>
        </w:rPr>
        <w:t>Scientific Programming</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2019</w:t>
      </w:r>
      <w:r w:rsidRPr="000204CD">
        <w:rPr>
          <w:rFonts w:ascii="Times New Roman" w:hAnsi="Times New Roman" w:cs="Times New Roman"/>
          <w:noProof/>
          <w:sz w:val="22"/>
        </w:rPr>
        <w:t>. https://doi.org/10.1155/2019/8706505</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Devikanniga, D., Ramu, A., &amp; Haldorai, A. (2020). Efficient diagnosis of liver disease using support vector machine optimized with crows search algorithm. </w:t>
      </w:r>
      <w:r w:rsidRPr="000204CD">
        <w:rPr>
          <w:rFonts w:ascii="Times New Roman" w:hAnsi="Times New Roman" w:cs="Times New Roman"/>
          <w:i/>
          <w:iCs/>
          <w:noProof/>
          <w:sz w:val="22"/>
        </w:rPr>
        <w:t>EAI Endorsed Transactions on Energy Web</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7</w:t>
      </w:r>
      <w:r w:rsidRPr="000204CD">
        <w:rPr>
          <w:rFonts w:ascii="Times New Roman" w:hAnsi="Times New Roman" w:cs="Times New Roman"/>
          <w:noProof/>
          <w:sz w:val="22"/>
        </w:rPr>
        <w:t>(29), 1–10. https://doi.org/10.4108/EAI.13-7-2018.164177</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Farisa, F. C. (2020). Alasan Jokowi Putuskan Vaksin Covid-19 Digratiskan untuk Masyarakat... </w:t>
      </w:r>
      <w:r w:rsidRPr="000204CD">
        <w:rPr>
          <w:rFonts w:ascii="Times New Roman" w:hAnsi="Times New Roman" w:cs="Times New Roman"/>
          <w:i/>
          <w:iCs/>
          <w:noProof/>
          <w:sz w:val="22"/>
        </w:rPr>
        <w:t>Nasional.Kompas.Com</w:t>
      </w:r>
      <w:r w:rsidRPr="000204CD">
        <w:rPr>
          <w:rFonts w:ascii="Times New Roman" w:hAnsi="Times New Roman" w:cs="Times New Roman"/>
          <w:noProof/>
          <w:sz w:val="22"/>
        </w:rPr>
        <w:t>. https://nasional.kompas.com/read/2020/12/17/09084331/alasan-jokowi-putuskan-vaksin-covid-19-digratiskan-untuk-masyarakat?page=all</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Gayathri, G. V., &amp; Satapathy, S. C. (2020). A Survey on Techniques for Prediction of Asthma. </w:t>
      </w:r>
      <w:r w:rsidRPr="000204CD">
        <w:rPr>
          <w:rFonts w:ascii="Times New Roman" w:hAnsi="Times New Roman" w:cs="Times New Roman"/>
          <w:i/>
          <w:iCs/>
          <w:noProof/>
          <w:sz w:val="22"/>
        </w:rPr>
        <w:t>Smart Intelligent Computing and Applications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159</w:t>
      </w:r>
      <w:r w:rsidRPr="000204CD">
        <w:rPr>
          <w:rFonts w:ascii="Times New Roman" w:hAnsi="Times New Roman" w:cs="Times New Roman"/>
          <w:noProof/>
          <w:sz w:val="22"/>
        </w:rPr>
        <w:t>, 751–758.</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Han, J., &amp; Kamber, M. (2006). Data Mining: Concepts and Techniques. In A. Stephan (Ed.), </w:t>
      </w:r>
      <w:r w:rsidRPr="000204CD">
        <w:rPr>
          <w:rFonts w:ascii="Times New Roman" w:hAnsi="Times New Roman" w:cs="Times New Roman"/>
          <w:i/>
          <w:iCs/>
          <w:noProof/>
          <w:sz w:val="22"/>
        </w:rPr>
        <w:t>Morgan Kaufmann</w:t>
      </w:r>
      <w:r w:rsidRPr="000204CD">
        <w:rPr>
          <w:rFonts w:ascii="Times New Roman" w:hAnsi="Times New Roman" w:cs="Times New Roman"/>
          <w:noProof/>
          <w:sz w:val="22"/>
        </w:rPr>
        <w:t xml:space="preserve"> (Second, Vol. 12). Diane Cerra. https://doi.org/10.1007/978-3-642-19721-5</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Handayani, R. T., Kuntari, S., Darmayanti, A. T., Widiyanto, A., &amp; Atmojo, J. T. (2020). Factors Causing Stress in Health and Community When the Covid-19 Pandemic. </w:t>
      </w:r>
      <w:r w:rsidRPr="000204CD">
        <w:rPr>
          <w:rFonts w:ascii="Times New Roman" w:hAnsi="Times New Roman" w:cs="Times New Roman"/>
          <w:i/>
          <w:iCs/>
          <w:noProof/>
          <w:sz w:val="22"/>
        </w:rPr>
        <w:t>Jurnal Keperawatan Jiwa</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8</w:t>
      </w:r>
      <w:r w:rsidRPr="000204CD">
        <w:rPr>
          <w:rFonts w:ascii="Times New Roman" w:hAnsi="Times New Roman" w:cs="Times New Roman"/>
          <w:noProof/>
          <w:sz w:val="22"/>
        </w:rPr>
        <w:t>(3), 353. https://doi.org/10.26714/jkj.8.3.2020.353-360</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Iwendi, C., Bashir, A. K., Peshkar, A., Sujatha, R., Chatterjee, J. M., Pasupuleti, S., Mishra, R., Pillai, S., &amp; Jo, O. (2020). COVID-19 patient health prediction using boosted random forest algorithm. </w:t>
      </w:r>
      <w:r w:rsidRPr="000204CD">
        <w:rPr>
          <w:rFonts w:ascii="Times New Roman" w:hAnsi="Times New Roman" w:cs="Times New Roman"/>
          <w:i/>
          <w:iCs/>
          <w:noProof/>
          <w:sz w:val="22"/>
        </w:rPr>
        <w:t>Frontiers in Public Health</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8</w:t>
      </w:r>
      <w:r w:rsidRPr="000204CD">
        <w:rPr>
          <w:rFonts w:ascii="Times New Roman" w:hAnsi="Times New Roman" w:cs="Times New Roman"/>
          <w:noProof/>
          <w:sz w:val="22"/>
        </w:rPr>
        <w:t>(July), 1–9. https://doi.org/10.3389/fpubh.2020.00357</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Kadali, R. A. K., Janagama, R., Peruru, S., &amp; Malayala, S. V. (2021). Side effects of BNT162b2 mRNA COVID-19 vaccine: A randomized, cross-sectional study with </w:t>
      </w:r>
      <w:r w:rsidRPr="000204CD">
        <w:rPr>
          <w:rFonts w:ascii="Times New Roman" w:hAnsi="Times New Roman" w:cs="Times New Roman"/>
          <w:noProof/>
          <w:sz w:val="22"/>
        </w:rPr>
        <w:t xml:space="preserve">detailed self-reported symptoms from healthcare workers. </w:t>
      </w:r>
      <w:r w:rsidRPr="000204CD">
        <w:rPr>
          <w:rFonts w:ascii="Times New Roman" w:hAnsi="Times New Roman" w:cs="Times New Roman"/>
          <w:i/>
          <w:iCs/>
          <w:noProof/>
          <w:sz w:val="22"/>
        </w:rPr>
        <w:t>International Journal of Infectious Diseases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106</w:t>
      </w:r>
      <w:r w:rsidRPr="000204CD">
        <w:rPr>
          <w:rFonts w:ascii="Times New Roman" w:hAnsi="Times New Roman" w:cs="Times New Roman"/>
          <w:noProof/>
          <w:sz w:val="22"/>
        </w:rPr>
        <w:t>(2001), 376–381. https://doi.org/10.1016/j.ijid.2021.04.047</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Misra, S., &amp; Li, H. (2020). Chapter 9 - Noninvasive fracture characterization based on the classification of sonic wave travel times. In S. Misra, H. Li, &amp; J. He (Eds.), </w:t>
      </w:r>
      <w:r w:rsidRPr="000204CD">
        <w:rPr>
          <w:rFonts w:ascii="Times New Roman" w:hAnsi="Times New Roman" w:cs="Times New Roman"/>
          <w:i/>
          <w:iCs/>
          <w:noProof/>
          <w:sz w:val="22"/>
        </w:rPr>
        <w:t>Machine Learning for Subsurface Characterization</w:t>
      </w:r>
      <w:r w:rsidRPr="000204CD">
        <w:rPr>
          <w:rFonts w:ascii="Times New Roman" w:hAnsi="Times New Roman" w:cs="Times New Roman"/>
          <w:noProof/>
          <w:sz w:val="22"/>
        </w:rPr>
        <w:t xml:space="preserve"> (pp. 243–287). Gulf Professional. https://doi.org/10.1016/B978-0-12-817736-5.00009-0</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Parvin, H., Alizadeh, H., &amp; Minati, B. (2010). A Modification on K-Nearest Neighbor Classifier. </w:t>
      </w:r>
      <w:r w:rsidRPr="000204CD">
        <w:rPr>
          <w:rFonts w:ascii="Times New Roman" w:hAnsi="Times New Roman" w:cs="Times New Roman"/>
          <w:i/>
          <w:iCs/>
          <w:noProof/>
          <w:sz w:val="22"/>
        </w:rPr>
        <w:t>Global Journal of Computer Science and Technology</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10</w:t>
      </w:r>
      <w:r w:rsidRPr="000204CD">
        <w:rPr>
          <w:rFonts w:ascii="Times New Roman" w:hAnsi="Times New Roman" w:cs="Times New Roman"/>
          <w:noProof/>
          <w:sz w:val="22"/>
        </w:rPr>
        <w:t>(14), 37–41.</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Ragab, A., Koujok, M. El, Ghezzaz, H., &amp; Amazouz, M. (2021). Chapter 10 - Fault diagnosis in industrial processes based on predictive and descriptive machine learning methods. In J. Ren, W. Shen, Y. Man, &amp; L. Dong (Eds.), </w:t>
      </w:r>
      <w:r w:rsidRPr="000204CD">
        <w:rPr>
          <w:rFonts w:ascii="Times New Roman" w:hAnsi="Times New Roman" w:cs="Times New Roman"/>
          <w:i/>
          <w:iCs/>
          <w:noProof/>
          <w:sz w:val="22"/>
        </w:rPr>
        <w:t>Applications of Artificial Intelligence in Process Systems Engineering</w:t>
      </w:r>
      <w:r w:rsidRPr="000204CD">
        <w:rPr>
          <w:rFonts w:ascii="Times New Roman" w:hAnsi="Times New Roman" w:cs="Times New Roman"/>
          <w:noProof/>
          <w:sz w:val="22"/>
        </w:rPr>
        <w:t xml:space="preserve"> (pp. 207–254). Elsevier. https://doi.org/10.1016/B978-0-12-821092-5.00002-4</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i/>
          <w:iCs/>
          <w:noProof/>
          <w:sz w:val="22"/>
        </w:rPr>
        <w:t>Random Forest - an overview | ScienceDirect Topics</w:t>
      </w:r>
      <w:r w:rsidRPr="000204CD">
        <w:rPr>
          <w:rFonts w:ascii="Times New Roman" w:hAnsi="Times New Roman" w:cs="Times New Roman"/>
          <w:noProof/>
          <w:sz w:val="22"/>
        </w:rPr>
        <w:t>. (2020). Elsevier B.V. https://www.sciencedirect.com/topics/engineering/random-forest</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Rokom. (2021, November 5). </w:t>
      </w:r>
      <w:r w:rsidRPr="000204CD">
        <w:rPr>
          <w:rFonts w:ascii="Times New Roman" w:hAnsi="Times New Roman" w:cs="Times New Roman"/>
          <w:i/>
          <w:iCs/>
          <w:noProof/>
          <w:sz w:val="22"/>
        </w:rPr>
        <w:t>Vaksinasi COVID-19 di Indonesia Capai 200 Juta Suntikan</w:t>
      </w:r>
      <w:r w:rsidRPr="000204CD">
        <w:rPr>
          <w:rFonts w:ascii="Times New Roman" w:hAnsi="Times New Roman" w:cs="Times New Roman"/>
          <w:noProof/>
          <w:sz w:val="22"/>
        </w:rPr>
        <w:t>. https://sehatnegeriku.kemkes.go.id/baca/umum/20211105/1038788/vaksinasi-covid-19-di-indonesia-capai-200-juta-suntikan/</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Shaban, W. M., Rabie, A. H., Saleh, A. I., &amp; Abo-Elsoud, M. A. (2020). A new COVID-19 Patients Detection Strategy (CPDS) based on hybrid feature selection and enhanced KNN classifier. </w:t>
      </w:r>
      <w:r w:rsidRPr="000204CD">
        <w:rPr>
          <w:rFonts w:ascii="Times New Roman" w:hAnsi="Times New Roman" w:cs="Times New Roman"/>
          <w:i/>
          <w:iCs/>
          <w:noProof/>
          <w:sz w:val="22"/>
        </w:rPr>
        <w:t>Knowledge-Based Systems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205</w:t>
      </w:r>
      <w:r w:rsidRPr="000204CD">
        <w:rPr>
          <w:rFonts w:ascii="Times New Roman" w:hAnsi="Times New Roman" w:cs="Times New Roman"/>
          <w:noProof/>
          <w:sz w:val="22"/>
        </w:rPr>
        <w:t>, 106270. https://doi.org/10.1016/j.knosys.2020.106270</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Shereen, M. A., Khan, S., Kazmi, A., Bashir, N., &amp; Siddique, R. (2020). COVID-19 infection: Origin, transmission, and characteristics of human coronaviruses. </w:t>
      </w:r>
      <w:r w:rsidRPr="000204CD">
        <w:rPr>
          <w:rFonts w:ascii="Times New Roman" w:hAnsi="Times New Roman" w:cs="Times New Roman"/>
          <w:i/>
          <w:iCs/>
          <w:noProof/>
          <w:sz w:val="22"/>
        </w:rPr>
        <w:t>Journal of Advanced Research</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24</w:t>
      </w:r>
      <w:r w:rsidRPr="000204CD">
        <w:rPr>
          <w:rFonts w:ascii="Times New Roman" w:hAnsi="Times New Roman" w:cs="Times New Roman"/>
          <w:noProof/>
          <w:sz w:val="22"/>
        </w:rPr>
        <w:t>, 91–98. https://doi.org/10.1016/j.jare.2020.03.005</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Singh, H. (2019). </w:t>
      </w:r>
      <w:r w:rsidRPr="000204CD">
        <w:rPr>
          <w:rFonts w:ascii="Times New Roman" w:hAnsi="Times New Roman" w:cs="Times New Roman"/>
          <w:i/>
          <w:iCs/>
          <w:noProof/>
          <w:sz w:val="22"/>
        </w:rPr>
        <w:t>Understanding Random Forests</w:t>
      </w:r>
      <w:r w:rsidRPr="000204CD">
        <w:rPr>
          <w:rFonts w:ascii="Times New Roman" w:hAnsi="Times New Roman" w:cs="Times New Roman"/>
          <w:noProof/>
          <w:sz w:val="22"/>
        </w:rPr>
        <w:t xml:space="preserve">. </w:t>
      </w:r>
      <w:r w:rsidRPr="000204CD">
        <w:rPr>
          <w:rFonts w:ascii="Times New Roman" w:hAnsi="Times New Roman" w:cs="Times New Roman"/>
          <w:noProof/>
          <w:sz w:val="22"/>
        </w:rPr>
        <w:lastRenderedPageBreak/>
        <w:t>https://medium.com/@harshdeepsingh_35448/understanding-random-forests-aa0ccecdbbbb</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Speiser, J. L., Miller, M. E., Tooze, J., &amp; Ip, E. (2019). A comparison of random forest variable selection methods for classification prediction modeling. </w:t>
      </w:r>
      <w:r w:rsidRPr="000204CD">
        <w:rPr>
          <w:rFonts w:ascii="Times New Roman" w:hAnsi="Times New Roman" w:cs="Times New Roman"/>
          <w:i/>
          <w:iCs/>
          <w:noProof/>
          <w:sz w:val="22"/>
        </w:rPr>
        <w:t>Expert Systems with Applications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134</w:t>
      </w:r>
      <w:r w:rsidRPr="000204CD">
        <w:rPr>
          <w:rFonts w:ascii="Times New Roman" w:hAnsi="Times New Roman" w:cs="Times New Roman"/>
          <w:noProof/>
          <w:sz w:val="22"/>
        </w:rPr>
        <w:t>, 93–101. https://doi.org/10.1016/j.eswa.2019.05.028</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i/>
          <w:iCs/>
          <w:noProof/>
          <w:sz w:val="22"/>
        </w:rPr>
        <w:t>Support Vector Machine - an overview | ScienceDirect Topi</w:t>
      </w:r>
      <w:r w:rsidRPr="000204CD">
        <w:rPr>
          <w:rFonts w:ascii="Times New Roman" w:hAnsi="Times New Roman" w:cs="Times New Roman"/>
          <w:noProof/>
          <w:sz w:val="22"/>
        </w:rPr>
        <w:t>. (2018). https://www.sciencedirect.com/topics/chemical-engineering/support-vector-machine/pdf</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Xia, Y. (2020). Chapter Eleven - Correlation and association analyses in microbiome study integrating multiomics in health and disease,. In </w:t>
      </w:r>
      <w:r w:rsidRPr="000204CD">
        <w:rPr>
          <w:rFonts w:ascii="Times New Roman" w:hAnsi="Times New Roman" w:cs="Times New Roman"/>
          <w:i/>
          <w:iCs/>
          <w:noProof/>
          <w:sz w:val="22"/>
        </w:rPr>
        <w:t>Progress in Molecular Biology and Translational Science</w:t>
      </w:r>
      <w:r w:rsidRPr="000204CD">
        <w:rPr>
          <w:rFonts w:ascii="Times New Roman" w:hAnsi="Times New Roman" w:cs="Times New Roman"/>
          <w:noProof/>
          <w:sz w:val="22"/>
        </w:rPr>
        <w:t xml:space="preserve"> (Vol. 171, pp. 309–491). Elsevier Inc. https://doi.org/10.1016/bs.pmbts.2020.04.003.</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Zhao, H., Wang, R., Lei, Y., Liao, W.-H., Cao, H., &amp; Cao, J. (2021). Severity Level Diagnosis of Parkinson’s Disease by Ensemble K-Nearest Neighbor Under Imbalanced Data. </w:t>
      </w:r>
      <w:r w:rsidRPr="000204CD">
        <w:rPr>
          <w:rFonts w:ascii="Times New Roman" w:hAnsi="Times New Roman" w:cs="Times New Roman"/>
          <w:i/>
          <w:iCs/>
          <w:noProof/>
          <w:sz w:val="22"/>
        </w:rPr>
        <w:t>Expert Systems with Applications</w:t>
      </w:r>
      <w:r w:rsidRPr="000204CD">
        <w:rPr>
          <w:rFonts w:ascii="Times New Roman" w:hAnsi="Times New Roman" w:cs="Times New Roman"/>
          <w:noProof/>
          <w:sz w:val="22"/>
        </w:rPr>
        <w:t xml:space="preserve">, </w:t>
      </w:r>
      <w:r w:rsidRPr="000204CD">
        <w:rPr>
          <w:rFonts w:ascii="Times New Roman" w:hAnsi="Times New Roman" w:cs="Times New Roman"/>
          <w:i/>
          <w:iCs/>
          <w:noProof/>
          <w:sz w:val="22"/>
        </w:rPr>
        <w:t>189</w:t>
      </w:r>
      <w:r w:rsidRPr="000204CD">
        <w:rPr>
          <w:rFonts w:ascii="Times New Roman" w:hAnsi="Times New Roman" w:cs="Times New Roman"/>
          <w:noProof/>
          <w:sz w:val="22"/>
        </w:rPr>
        <w:t>(September 2021), 116113. https://doi.org/10.1016/j.eswa.2021.116113</w:t>
      </w:r>
    </w:p>
    <w:p w:rsidR="000204CD" w:rsidRPr="000204CD" w:rsidRDefault="000204CD" w:rsidP="000204CD">
      <w:pPr>
        <w:widowControl w:val="0"/>
        <w:autoSpaceDE w:val="0"/>
        <w:autoSpaceDN w:val="0"/>
        <w:adjustRightInd w:val="0"/>
        <w:spacing w:before="240" w:after="240"/>
        <w:ind w:left="480" w:hanging="480"/>
        <w:rPr>
          <w:rFonts w:ascii="Times New Roman" w:hAnsi="Times New Roman" w:cs="Times New Roman"/>
          <w:noProof/>
          <w:sz w:val="22"/>
        </w:rPr>
      </w:pPr>
      <w:r w:rsidRPr="000204CD">
        <w:rPr>
          <w:rFonts w:ascii="Times New Roman" w:hAnsi="Times New Roman" w:cs="Times New Roman"/>
          <w:noProof/>
          <w:sz w:val="22"/>
        </w:rPr>
        <w:t xml:space="preserve">Zhao, Y. (2015). R and Data Mining: Examples and Case Studies Messages from the Author. In </w:t>
      </w:r>
      <w:r w:rsidRPr="000204CD">
        <w:rPr>
          <w:rFonts w:ascii="Times New Roman" w:hAnsi="Times New Roman" w:cs="Times New Roman"/>
          <w:i/>
          <w:iCs/>
          <w:noProof/>
          <w:sz w:val="22"/>
        </w:rPr>
        <w:t>Elsevier</w:t>
      </w:r>
      <w:r w:rsidRPr="000204CD">
        <w:rPr>
          <w:rFonts w:ascii="Times New Roman" w:hAnsi="Times New Roman" w:cs="Times New Roman"/>
          <w:noProof/>
          <w:sz w:val="22"/>
        </w:rPr>
        <w:t xml:space="preserve"> (Issue December 2012).</w:t>
      </w:r>
    </w:p>
    <w:p w:rsidR="000204CD" w:rsidRPr="00BF7F96" w:rsidRDefault="000204CD" w:rsidP="000204CD">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sz w:val="22"/>
          <w:lang w:val="en-US"/>
        </w:rPr>
        <w:fldChar w:fldCharType="end"/>
      </w:r>
      <w:bookmarkStart w:id="0" w:name="_GoBack"/>
      <w:bookmarkEnd w:id="0"/>
    </w:p>
    <w:sectPr w:rsidR="000204CD" w:rsidRPr="00BF7F96">
      <w:type w:val="continuous"/>
      <w:pgSz w:w="11907" w:h="16839"/>
      <w:pgMar w:top="1134" w:right="850" w:bottom="1138" w:left="1138" w:header="706" w:footer="706"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A1F" w:rsidRDefault="00B05A1F">
      <w:r>
        <w:separator/>
      </w:r>
    </w:p>
  </w:endnote>
  <w:endnote w:type="continuationSeparator" w:id="0">
    <w:p w:rsidR="00B05A1F" w:rsidRDefault="00B0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0204CD">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204CD">
      <w:rPr>
        <w:rFonts w:ascii="Times New Roman" w:eastAsia="Times New Roman" w:hAnsi="Times New Roman" w:cs="Times New Roman"/>
        <w:noProof/>
        <w:color w:val="000000"/>
        <w:sz w:val="20"/>
        <w:szCs w:val="20"/>
      </w:rPr>
      <w:t>10</w:t>
    </w:r>
    <w:r>
      <w:rPr>
        <w:rFonts w:ascii="Times New Roman" w:eastAsia="Times New Roman" w:hAnsi="Times New Roman" w:cs="Times New Roman"/>
        <w:color w:val="000000"/>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0204CD">
      <w:rPr>
        <w:noProof/>
        <w:color w:val="000000"/>
        <w:sz w:val="16"/>
        <w:szCs w:val="16"/>
      </w:rPr>
      <w:t>11</w:t>
    </w:r>
    <w:r>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A1F" w:rsidRDefault="00B05A1F">
      <w:r>
        <w:separator/>
      </w:r>
    </w:p>
  </w:footnote>
  <w:footnote w:type="continuationSeparator" w:id="0">
    <w:p w:rsidR="00B05A1F" w:rsidRDefault="00B05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left"/>
      <w:rPr>
        <w:rFonts w:ascii="Times New Roman" w:eastAsia="Times New Roman" w:hAnsi="Times New Roman" w:cs="Times New Roman"/>
        <w:i/>
        <w:color w:val="000000"/>
        <w:sz w:val="18"/>
        <w:szCs w:val="18"/>
      </w:rPr>
    </w:pPr>
    <w:r w:rsidRPr="00493B2C">
      <w:rPr>
        <w:rFonts w:ascii="Times New Roman" w:eastAsia="Times New Roman" w:hAnsi="Times New Roman" w:cs="Times New Roman"/>
        <w:i/>
        <w:color w:val="000000"/>
        <w:sz w:val="18"/>
        <w:lang w:val="en-US"/>
      </w:rPr>
      <w:t xml:space="preserve">Classification of the Duration of Covid-19 Vaccine Symptoms with the </w:t>
    </w:r>
    <w:r w:rsidRPr="008B6F8C">
      <w:rPr>
        <w:rFonts w:ascii="Times New Roman" w:eastAsia="Times New Roman" w:hAnsi="Times New Roman" w:cs="Times New Roman"/>
        <w:i/>
        <w:color w:val="000000"/>
        <w:sz w:val="18"/>
        <w:lang w:val="en-US"/>
      </w:rPr>
      <w:t>K-Nearest Neighbor</w:t>
    </w:r>
    <w:r w:rsidRPr="00493B2C">
      <w:rPr>
        <w:rFonts w:ascii="Times New Roman" w:eastAsia="Times New Roman" w:hAnsi="Times New Roman" w:cs="Times New Roman"/>
        <w:i/>
        <w:color w:val="000000"/>
        <w:sz w:val="18"/>
        <w:lang w:val="en-US"/>
      </w:rPr>
      <w:t xml:space="preserve">, </w:t>
    </w:r>
    <w:r w:rsidRPr="008B6F8C">
      <w:rPr>
        <w:rFonts w:ascii="Times New Roman" w:eastAsia="Times New Roman" w:hAnsi="Times New Roman" w:cs="Times New Roman"/>
        <w:i/>
        <w:color w:val="000000"/>
        <w:sz w:val="18"/>
        <w:lang w:val="en-US"/>
      </w:rPr>
      <w:t>Random Forest</w:t>
    </w:r>
    <w:r w:rsidRPr="00493B2C">
      <w:rPr>
        <w:rFonts w:ascii="Times New Roman" w:eastAsia="Times New Roman" w:hAnsi="Times New Roman" w:cs="Times New Roman"/>
        <w:i/>
        <w:color w:val="000000"/>
        <w:sz w:val="18"/>
        <w:lang w:val="en-US"/>
      </w:rPr>
      <w:t xml:space="preserve"> and </w:t>
    </w:r>
    <w:r w:rsidRPr="008B6F8C">
      <w:rPr>
        <w:rFonts w:ascii="Times New Roman" w:eastAsia="Times New Roman" w:hAnsi="Times New Roman" w:cs="Times New Roman"/>
        <w:i/>
        <w:color w:val="000000"/>
        <w:sz w:val="18"/>
        <w:lang w:val="en-US"/>
      </w:rPr>
      <w:t>Support Vector Machine</w:t>
    </w:r>
    <w:r w:rsidRPr="00493B2C">
      <w:rPr>
        <w:rFonts w:ascii="Times New Roman" w:eastAsia="Times New Roman" w:hAnsi="Times New Roman" w:cs="Times New Roman"/>
        <w:i/>
        <w:color w:val="000000"/>
        <w:sz w:val="18"/>
        <w:lang w:val="en-US"/>
      </w:rPr>
      <w:t xml:space="preserve"> Methods</w:t>
    </w:r>
    <w:r w:rsidRPr="00493B2C">
      <w:rPr>
        <w:rFonts w:ascii="Times New Roman" w:eastAsia="Times New Roman" w:hAnsi="Times New Roman" w:cs="Times New Roman"/>
        <w:i/>
        <w:color w:val="000000"/>
        <w:sz w:val="12"/>
        <w:szCs w:val="18"/>
      </w:rPr>
      <w:t xml:space="preserve"> </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68A" w:rsidRDefault="0082168A">
    <w:pP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lang w:val="en-US"/>
      </w:rPr>
      <w:t>Analisis Deskriptif Dampak Pemberian Vaksinasi Covid-19 Menurut Daerah tempat Tinggal</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p w:rsidR="0082168A" w:rsidRDefault="008216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0AC8"/>
    <w:multiLevelType w:val="hybridMultilevel"/>
    <w:tmpl w:val="79DC6B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25B"/>
    <w:multiLevelType w:val="hybridMultilevel"/>
    <w:tmpl w:val="A64C59B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D1788"/>
    <w:multiLevelType w:val="hybridMultilevel"/>
    <w:tmpl w:val="CF5210F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D5D"/>
    <w:multiLevelType w:val="hybridMultilevel"/>
    <w:tmpl w:val="AF4C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04046"/>
    <w:multiLevelType w:val="hybridMultilevel"/>
    <w:tmpl w:val="E0361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7F4231"/>
    <w:multiLevelType w:val="hybridMultilevel"/>
    <w:tmpl w:val="CABC0136"/>
    <w:lvl w:ilvl="0" w:tplc="32DE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B31FD"/>
    <w:multiLevelType w:val="hybridMultilevel"/>
    <w:tmpl w:val="952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F60D4"/>
    <w:multiLevelType w:val="hybridMultilevel"/>
    <w:tmpl w:val="E51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9748A"/>
    <w:multiLevelType w:val="hybridMultilevel"/>
    <w:tmpl w:val="F10E4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03EDE"/>
    <w:multiLevelType w:val="hybridMultilevel"/>
    <w:tmpl w:val="BFBC207A"/>
    <w:lvl w:ilvl="0" w:tplc="013E015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51CC425E"/>
    <w:multiLevelType w:val="hybridMultilevel"/>
    <w:tmpl w:val="7FF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B6673"/>
    <w:multiLevelType w:val="hybridMultilevel"/>
    <w:tmpl w:val="0FC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27ADB"/>
    <w:multiLevelType w:val="hybridMultilevel"/>
    <w:tmpl w:val="31B08E14"/>
    <w:lvl w:ilvl="0" w:tplc="9F7AB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32EF0"/>
    <w:multiLevelType w:val="hybridMultilevel"/>
    <w:tmpl w:val="F1F8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07EC5"/>
    <w:multiLevelType w:val="hybridMultilevel"/>
    <w:tmpl w:val="61F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82C32"/>
    <w:multiLevelType w:val="hybridMultilevel"/>
    <w:tmpl w:val="75F8394A"/>
    <w:lvl w:ilvl="0" w:tplc="0409001B">
      <w:start w:val="1"/>
      <w:numFmt w:val="low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621A55DD"/>
    <w:multiLevelType w:val="hybridMultilevel"/>
    <w:tmpl w:val="7E8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D1BBD"/>
    <w:multiLevelType w:val="hybridMultilevel"/>
    <w:tmpl w:val="CDB41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45426"/>
    <w:multiLevelType w:val="hybridMultilevel"/>
    <w:tmpl w:val="105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C5455"/>
    <w:multiLevelType w:val="hybridMultilevel"/>
    <w:tmpl w:val="5E4A99F6"/>
    <w:lvl w:ilvl="0" w:tplc="672EE94C">
      <w:start w:val="1"/>
      <w:numFmt w:val="upperLetter"/>
      <w:lvlText w:val="%1."/>
      <w:lvlJc w:val="left"/>
      <w:pPr>
        <w:ind w:left="360" w:hanging="360"/>
      </w:pPr>
      <w:rPr>
        <w:rFonts w:hint="default"/>
      </w:rPr>
    </w:lvl>
    <w:lvl w:ilvl="1" w:tplc="125CC24C">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8"/>
  </w:num>
  <w:num w:numId="3">
    <w:abstractNumId w:val="19"/>
  </w:num>
  <w:num w:numId="4">
    <w:abstractNumId w:val="0"/>
  </w:num>
  <w:num w:numId="5">
    <w:abstractNumId w:val="15"/>
  </w:num>
  <w:num w:numId="6">
    <w:abstractNumId w:val="6"/>
  </w:num>
  <w:num w:numId="7">
    <w:abstractNumId w:val="10"/>
  </w:num>
  <w:num w:numId="8">
    <w:abstractNumId w:val="7"/>
  </w:num>
  <w:num w:numId="9">
    <w:abstractNumId w:val="14"/>
  </w:num>
  <w:num w:numId="10">
    <w:abstractNumId w:val="16"/>
  </w:num>
  <w:num w:numId="11">
    <w:abstractNumId w:val="11"/>
  </w:num>
  <w:num w:numId="12">
    <w:abstractNumId w:val="18"/>
  </w:num>
  <w:num w:numId="13">
    <w:abstractNumId w:val="3"/>
  </w:num>
  <w:num w:numId="14">
    <w:abstractNumId w:val="13"/>
  </w:num>
  <w:num w:numId="15">
    <w:abstractNumId w:val="5"/>
  </w:num>
  <w:num w:numId="16">
    <w:abstractNumId w:val="12"/>
  </w:num>
  <w:num w:numId="17">
    <w:abstractNumId w:val="2"/>
  </w:num>
  <w:num w:numId="18">
    <w:abstractNumId w:val="1"/>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C8"/>
    <w:rsid w:val="000204CD"/>
    <w:rsid w:val="000243AC"/>
    <w:rsid w:val="000321D5"/>
    <w:rsid w:val="00033924"/>
    <w:rsid w:val="00037C59"/>
    <w:rsid w:val="00041B29"/>
    <w:rsid w:val="00051664"/>
    <w:rsid w:val="00061032"/>
    <w:rsid w:val="0006275B"/>
    <w:rsid w:val="0007594D"/>
    <w:rsid w:val="00083D55"/>
    <w:rsid w:val="0009265B"/>
    <w:rsid w:val="000C019E"/>
    <w:rsid w:val="000D06B2"/>
    <w:rsid w:val="000D0E98"/>
    <w:rsid w:val="000D2DD7"/>
    <w:rsid w:val="000D7B44"/>
    <w:rsid w:val="000E4511"/>
    <w:rsid w:val="000F3979"/>
    <w:rsid w:val="00103919"/>
    <w:rsid w:val="00106CE0"/>
    <w:rsid w:val="00115B56"/>
    <w:rsid w:val="00122EF2"/>
    <w:rsid w:val="0012447A"/>
    <w:rsid w:val="001266E4"/>
    <w:rsid w:val="001341FF"/>
    <w:rsid w:val="0013520E"/>
    <w:rsid w:val="00135396"/>
    <w:rsid w:val="0016298F"/>
    <w:rsid w:val="00163F76"/>
    <w:rsid w:val="00177141"/>
    <w:rsid w:val="001868A6"/>
    <w:rsid w:val="0019710A"/>
    <w:rsid w:val="001A07BA"/>
    <w:rsid w:val="001B63DC"/>
    <w:rsid w:val="001C3ACD"/>
    <w:rsid w:val="001E65C8"/>
    <w:rsid w:val="001F32C5"/>
    <w:rsid w:val="001F35C4"/>
    <w:rsid w:val="00224B22"/>
    <w:rsid w:val="00233BE2"/>
    <w:rsid w:val="002418DE"/>
    <w:rsid w:val="00256484"/>
    <w:rsid w:val="002630D8"/>
    <w:rsid w:val="00274D7C"/>
    <w:rsid w:val="00282CC5"/>
    <w:rsid w:val="00282F34"/>
    <w:rsid w:val="00294D85"/>
    <w:rsid w:val="002C1837"/>
    <w:rsid w:val="002C1A51"/>
    <w:rsid w:val="002C3D9F"/>
    <w:rsid w:val="002D1B63"/>
    <w:rsid w:val="002E15E8"/>
    <w:rsid w:val="002E45EE"/>
    <w:rsid w:val="00310DC1"/>
    <w:rsid w:val="00325919"/>
    <w:rsid w:val="00331635"/>
    <w:rsid w:val="003478C5"/>
    <w:rsid w:val="0035716A"/>
    <w:rsid w:val="003760A9"/>
    <w:rsid w:val="00384CD4"/>
    <w:rsid w:val="00385100"/>
    <w:rsid w:val="003A22A6"/>
    <w:rsid w:val="003A5654"/>
    <w:rsid w:val="003C2C34"/>
    <w:rsid w:val="003D4732"/>
    <w:rsid w:val="003D7115"/>
    <w:rsid w:val="003E0BD1"/>
    <w:rsid w:val="003F46C3"/>
    <w:rsid w:val="004048FD"/>
    <w:rsid w:val="00406F5A"/>
    <w:rsid w:val="00410206"/>
    <w:rsid w:val="0041413C"/>
    <w:rsid w:val="00417249"/>
    <w:rsid w:val="004269D4"/>
    <w:rsid w:val="00441D45"/>
    <w:rsid w:val="004449C3"/>
    <w:rsid w:val="0045544C"/>
    <w:rsid w:val="00460DF8"/>
    <w:rsid w:val="004623D1"/>
    <w:rsid w:val="00473B9F"/>
    <w:rsid w:val="00473FE4"/>
    <w:rsid w:val="00487EBC"/>
    <w:rsid w:val="00493B2C"/>
    <w:rsid w:val="00495619"/>
    <w:rsid w:val="004A7F7B"/>
    <w:rsid w:val="004B0C4A"/>
    <w:rsid w:val="004D40B2"/>
    <w:rsid w:val="004D4196"/>
    <w:rsid w:val="004E7341"/>
    <w:rsid w:val="004F74FE"/>
    <w:rsid w:val="005041A6"/>
    <w:rsid w:val="00505573"/>
    <w:rsid w:val="00506E8F"/>
    <w:rsid w:val="00531C9B"/>
    <w:rsid w:val="00534532"/>
    <w:rsid w:val="00541CAD"/>
    <w:rsid w:val="00555502"/>
    <w:rsid w:val="00561918"/>
    <w:rsid w:val="00563463"/>
    <w:rsid w:val="00571459"/>
    <w:rsid w:val="005936C8"/>
    <w:rsid w:val="005A1D58"/>
    <w:rsid w:val="005A6369"/>
    <w:rsid w:val="005A7DE5"/>
    <w:rsid w:val="005B0735"/>
    <w:rsid w:val="005B6C84"/>
    <w:rsid w:val="005C15EF"/>
    <w:rsid w:val="005F35A9"/>
    <w:rsid w:val="006204BA"/>
    <w:rsid w:val="00623071"/>
    <w:rsid w:val="00625828"/>
    <w:rsid w:val="0063630C"/>
    <w:rsid w:val="00636E4E"/>
    <w:rsid w:val="00640397"/>
    <w:rsid w:val="00642BD4"/>
    <w:rsid w:val="00643283"/>
    <w:rsid w:val="00644DBF"/>
    <w:rsid w:val="00647FAC"/>
    <w:rsid w:val="006551EF"/>
    <w:rsid w:val="006565E0"/>
    <w:rsid w:val="00657CF4"/>
    <w:rsid w:val="00671655"/>
    <w:rsid w:val="006845DC"/>
    <w:rsid w:val="006909C0"/>
    <w:rsid w:val="00696B46"/>
    <w:rsid w:val="00697349"/>
    <w:rsid w:val="006A13AE"/>
    <w:rsid w:val="006B71D7"/>
    <w:rsid w:val="006C0CF5"/>
    <w:rsid w:val="006C3D84"/>
    <w:rsid w:val="006E44DA"/>
    <w:rsid w:val="006E553F"/>
    <w:rsid w:val="006F0256"/>
    <w:rsid w:val="0070176C"/>
    <w:rsid w:val="00702387"/>
    <w:rsid w:val="00703B3E"/>
    <w:rsid w:val="00703F0E"/>
    <w:rsid w:val="00714BFC"/>
    <w:rsid w:val="00727E2F"/>
    <w:rsid w:val="00732A40"/>
    <w:rsid w:val="00743528"/>
    <w:rsid w:val="00762219"/>
    <w:rsid w:val="00772C00"/>
    <w:rsid w:val="00791833"/>
    <w:rsid w:val="007B7123"/>
    <w:rsid w:val="007C09C6"/>
    <w:rsid w:val="007C5C7A"/>
    <w:rsid w:val="007F1661"/>
    <w:rsid w:val="00802743"/>
    <w:rsid w:val="00807113"/>
    <w:rsid w:val="00815307"/>
    <w:rsid w:val="0082168A"/>
    <w:rsid w:val="00833367"/>
    <w:rsid w:val="008432AD"/>
    <w:rsid w:val="00845E02"/>
    <w:rsid w:val="00850830"/>
    <w:rsid w:val="00852AB4"/>
    <w:rsid w:val="00853CDC"/>
    <w:rsid w:val="00856A98"/>
    <w:rsid w:val="00883360"/>
    <w:rsid w:val="008A4C13"/>
    <w:rsid w:val="008B2166"/>
    <w:rsid w:val="008B6F8C"/>
    <w:rsid w:val="008B72A3"/>
    <w:rsid w:val="008C4C20"/>
    <w:rsid w:val="008D53B7"/>
    <w:rsid w:val="008F5BA2"/>
    <w:rsid w:val="008F6ADE"/>
    <w:rsid w:val="00930C63"/>
    <w:rsid w:val="00931E06"/>
    <w:rsid w:val="0094602F"/>
    <w:rsid w:val="009674D1"/>
    <w:rsid w:val="009703CD"/>
    <w:rsid w:val="00993EE1"/>
    <w:rsid w:val="00994F7C"/>
    <w:rsid w:val="00995192"/>
    <w:rsid w:val="009A6F4D"/>
    <w:rsid w:val="009B68FE"/>
    <w:rsid w:val="009C358E"/>
    <w:rsid w:val="009C6C76"/>
    <w:rsid w:val="009C7C12"/>
    <w:rsid w:val="009D617B"/>
    <w:rsid w:val="009D6E43"/>
    <w:rsid w:val="009E23B6"/>
    <w:rsid w:val="009F7E14"/>
    <w:rsid w:val="009F7EC3"/>
    <w:rsid w:val="00A03941"/>
    <w:rsid w:val="00A1395F"/>
    <w:rsid w:val="00A1427D"/>
    <w:rsid w:val="00A20CE3"/>
    <w:rsid w:val="00A326E0"/>
    <w:rsid w:val="00A60B92"/>
    <w:rsid w:val="00A60CB4"/>
    <w:rsid w:val="00A67D79"/>
    <w:rsid w:val="00A87D62"/>
    <w:rsid w:val="00AA3402"/>
    <w:rsid w:val="00AB348B"/>
    <w:rsid w:val="00AC1B5B"/>
    <w:rsid w:val="00AF4CD1"/>
    <w:rsid w:val="00B0104D"/>
    <w:rsid w:val="00B05A1F"/>
    <w:rsid w:val="00B165B2"/>
    <w:rsid w:val="00B2748D"/>
    <w:rsid w:val="00B3324E"/>
    <w:rsid w:val="00B42FBD"/>
    <w:rsid w:val="00B46FCB"/>
    <w:rsid w:val="00B521BE"/>
    <w:rsid w:val="00B55F5B"/>
    <w:rsid w:val="00B60E13"/>
    <w:rsid w:val="00B61930"/>
    <w:rsid w:val="00B632AD"/>
    <w:rsid w:val="00B6644F"/>
    <w:rsid w:val="00B66838"/>
    <w:rsid w:val="00B67604"/>
    <w:rsid w:val="00B73FBF"/>
    <w:rsid w:val="00B81707"/>
    <w:rsid w:val="00B82B0B"/>
    <w:rsid w:val="00B871B1"/>
    <w:rsid w:val="00B87613"/>
    <w:rsid w:val="00B90FAC"/>
    <w:rsid w:val="00BA2C8B"/>
    <w:rsid w:val="00BA5B1D"/>
    <w:rsid w:val="00BB4A10"/>
    <w:rsid w:val="00BC3768"/>
    <w:rsid w:val="00BD54DB"/>
    <w:rsid w:val="00BE0691"/>
    <w:rsid w:val="00BF1DC0"/>
    <w:rsid w:val="00BF7F96"/>
    <w:rsid w:val="00C006A3"/>
    <w:rsid w:val="00C01C58"/>
    <w:rsid w:val="00C105A5"/>
    <w:rsid w:val="00C20C0C"/>
    <w:rsid w:val="00C4761A"/>
    <w:rsid w:val="00C52C96"/>
    <w:rsid w:val="00C56761"/>
    <w:rsid w:val="00C737E5"/>
    <w:rsid w:val="00C74E18"/>
    <w:rsid w:val="00C81907"/>
    <w:rsid w:val="00C87C40"/>
    <w:rsid w:val="00C93F8B"/>
    <w:rsid w:val="00CC08CA"/>
    <w:rsid w:val="00CC6A36"/>
    <w:rsid w:val="00CE5783"/>
    <w:rsid w:val="00CF4710"/>
    <w:rsid w:val="00D02D77"/>
    <w:rsid w:val="00D03A63"/>
    <w:rsid w:val="00D22D89"/>
    <w:rsid w:val="00D329CF"/>
    <w:rsid w:val="00D37D6A"/>
    <w:rsid w:val="00D37EFE"/>
    <w:rsid w:val="00D5638E"/>
    <w:rsid w:val="00D655A9"/>
    <w:rsid w:val="00D66443"/>
    <w:rsid w:val="00D67777"/>
    <w:rsid w:val="00D74900"/>
    <w:rsid w:val="00DA4594"/>
    <w:rsid w:val="00DA5D22"/>
    <w:rsid w:val="00DA7C8C"/>
    <w:rsid w:val="00DB271E"/>
    <w:rsid w:val="00DB3EA6"/>
    <w:rsid w:val="00DC06F4"/>
    <w:rsid w:val="00DD5455"/>
    <w:rsid w:val="00DD6A97"/>
    <w:rsid w:val="00DE44C8"/>
    <w:rsid w:val="00DF113F"/>
    <w:rsid w:val="00E16B43"/>
    <w:rsid w:val="00E1769B"/>
    <w:rsid w:val="00E27435"/>
    <w:rsid w:val="00E35745"/>
    <w:rsid w:val="00E35EFB"/>
    <w:rsid w:val="00E375EF"/>
    <w:rsid w:val="00E44905"/>
    <w:rsid w:val="00E47E26"/>
    <w:rsid w:val="00E51EF6"/>
    <w:rsid w:val="00E528D7"/>
    <w:rsid w:val="00E563F3"/>
    <w:rsid w:val="00E57522"/>
    <w:rsid w:val="00E813F5"/>
    <w:rsid w:val="00E83A39"/>
    <w:rsid w:val="00E857CE"/>
    <w:rsid w:val="00E8583C"/>
    <w:rsid w:val="00E866F2"/>
    <w:rsid w:val="00E86FF4"/>
    <w:rsid w:val="00EA4E7D"/>
    <w:rsid w:val="00EA7377"/>
    <w:rsid w:val="00EA7F34"/>
    <w:rsid w:val="00EB056D"/>
    <w:rsid w:val="00EB6727"/>
    <w:rsid w:val="00EC2E21"/>
    <w:rsid w:val="00EC3FCE"/>
    <w:rsid w:val="00EC53A9"/>
    <w:rsid w:val="00EC57A3"/>
    <w:rsid w:val="00ED4B1D"/>
    <w:rsid w:val="00ED76CE"/>
    <w:rsid w:val="00ED7C08"/>
    <w:rsid w:val="00EF00AB"/>
    <w:rsid w:val="00EF18BF"/>
    <w:rsid w:val="00EF339C"/>
    <w:rsid w:val="00EF5327"/>
    <w:rsid w:val="00F0124F"/>
    <w:rsid w:val="00F123C4"/>
    <w:rsid w:val="00F13927"/>
    <w:rsid w:val="00F170B8"/>
    <w:rsid w:val="00F42064"/>
    <w:rsid w:val="00F5475B"/>
    <w:rsid w:val="00F57D94"/>
    <w:rsid w:val="00F64D7E"/>
    <w:rsid w:val="00F768DD"/>
    <w:rsid w:val="00F83C8E"/>
    <w:rsid w:val="00F84E24"/>
    <w:rsid w:val="00F92D66"/>
    <w:rsid w:val="00F94CED"/>
    <w:rsid w:val="00FA3C77"/>
    <w:rsid w:val="00FA5D6A"/>
    <w:rsid w:val="00FB2467"/>
    <w:rsid w:val="00FB4AE2"/>
    <w:rsid w:val="00FC6C82"/>
    <w:rsid w:val="00FC7102"/>
    <w:rsid w:val="00FD3F2E"/>
    <w:rsid w:val="00FD407A"/>
    <w:rsid w:val="00FE11B8"/>
    <w:rsid w:val="00FE6EC7"/>
    <w:rsid w:val="00FE7B87"/>
    <w:rsid w:val="00FF2AA2"/>
    <w:rsid w:val="247D45CD"/>
    <w:rsid w:val="27F0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C9C8B3-1E30-47F5-AEA9-CB11672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FBF"/>
    <w:pPr>
      <w:jc w:val="center"/>
    </w:pPr>
    <w:rPr>
      <w:sz w:val="24"/>
      <w:szCs w:val="24"/>
      <w:lang w:val="id-ID"/>
    </w:rPr>
  </w:style>
  <w:style w:type="paragraph" w:styleId="Heading1">
    <w:name w:val="heading 1"/>
    <w:basedOn w:val="Normal"/>
    <w:next w:val="Normal"/>
    <w:link w:val="Heading1Char"/>
    <w:uiPriority w:val="9"/>
    <w:qFormat/>
    <w:pPr>
      <w:keepNext/>
      <w:outlineLvl w:val="0"/>
    </w:pPr>
    <w:rPr>
      <w:rFonts w:ascii="Arial" w:eastAsia="Arial" w:hAnsi="Arial" w:cs="Arial"/>
      <w:u w:val="single"/>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lang w:val="en-US"/>
    </w:rPr>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table" w:customStyle="1" w:styleId="1">
    <w:name w:val="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link w:val="FootnoteText"/>
    <w:uiPriority w:val="99"/>
    <w:semiHidden/>
    <w:rPr>
      <w:sz w:val="20"/>
      <w:szCs w:val="20"/>
    </w:rPr>
  </w:style>
  <w:style w:type="character" w:customStyle="1" w:styleId="Heading1Char">
    <w:name w:val="Heading 1 Char"/>
    <w:link w:val="Heading1"/>
    <w:uiPriority w:val="9"/>
    <w:rPr>
      <w:rFonts w:ascii="Arial" w:eastAsia="Arial" w:hAnsi="Arial" w:cs="Arial"/>
      <w:u w:val="single"/>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C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17748">
      <w:bodyDiv w:val="1"/>
      <w:marLeft w:val="0"/>
      <w:marRight w:val="0"/>
      <w:marTop w:val="0"/>
      <w:marBottom w:val="0"/>
      <w:divBdr>
        <w:top w:val="none" w:sz="0" w:space="0" w:color="auto"/>
        <w:left w:val="none" w:sz="0" w:space="0" w:color="auto"/>
        <w:bottom w:val="none" w:sz="0" w:space="0" w:color="auto"/>
        <w:right w:val="none" w:sz="0" w:space="0" w:color="auto"/>
      </w:divBdr>
      <w:divsChild>
        <w:div w:id="1192652087">
          <w:marLeft w:val="0"/>
          <w:marRight w:val="0"/>
          <w:marTop w:val="0"/>
          <w:marBottom w:val="0"/>
          <w:divBdr>
            <w:top w:val="none" w:sz="0" w:space="0" w:color="auto"/>
            <w:left w:val="none" w:sz="0" w:space="0" w:color="auto"/>
            <w:bottom w:val="none" w:sz="0" w:space="0" w:color="auto"/>
            <w:right w:val="none" w:sz="0" w:space="0" w:color="auto"/>
          </w:divBdr>
        </w:div>
        <w:div w:id="248930828">
          <w:marLeft w:val="0"/>
          <w:marRight w:val="0"/>
          <w:marTop w:val="0"/>
          <w:marBottom w:val="0"/>
          <w:divBdr>
            <w:top w:val="none" w:sz="0" w:space="0" w:color="auto"/>
            <w:left w:val="none" w:sz="0" w:space="0" w:color="auto"/>
            <w:bottom w:val="none" w:sz="0" w:space="0" w:color="auto"/>
            <w:right w:val="none" w:sz="0" w:space="0" w:color="auto"/>
          </w:divBdr>
        </w:div>
        <w:div w:id="485367555">
          <w:marLeft w:val="0"/>
          <w:marRight w:val="0"/>
          <w:marTop w:val="0"/>
          <w:marBottom w:val="0"/>
          <w:divBdr>
            <w:top w:val="none" w:sz="0" w:space="0" w:color="auto"/>
            <w:left w:val="none" w:sz="0" w:space="0" w:color="auto"/>
            <w:bottom w:val="none" w:sz="0" w:space="0" w:color="auto"/>
            <w:right w:val="none" w:sz="0" w:space="0" w:color="auto"/>
          </w:divBdr>
        </w:div>
      </w:divsChild>
    </w:div>
    <w:div w:id="1428037046">
      <w:bodyDiv w:val="1"/>
      <w:marLeft w:val="0"/>
      <w:marRight w:val="0"/>
      <w:marTop w:val="0"/>
      <w:marBottom w:val="0"/>
      <w:divBdr>
        <w:top w:val="none" w:sz="0" w:space="0" w:color="auto"/>
        <w:left w:val="none" w:sz="0" w:space="0" w:color="auto"/>
        <w:bottom w:val="none" w:sz="0" w:space="0" w:color="auto"/>
        <w:right w:val="none" w:sz="0" w:space="0" w:color="auto"/>
      </w:divBdr>
      <w:divsChild>
        <w:div w:id="2011374033">
          <w:marLeft w:val="0"/>
          <w:marRight w:val="0"/>
          <w:marTop w:val="0"/>
          <w:marBottom w:val="0"/>
          <w:divBdr>
            <w:top w:val="none" w:sz="0" w:space="0" w:color="auto"/>
            <w:left w:val="none" w:sz="0" w:space="0" w:color="auto"/>
            <w:bottom w:val="none" w:sz="0" w:space="0" w:color="auto"/>
            <w:right w:val="none" w:sz="0" w:space="0" w:color="auto"/>
          </w:divBdr>
        </w:div>
        <w:div w:id="1919705098">
          <w:marLeft w:val="0"/>
          <w:marRight w:val="0"/>
          <w:marTop w:val="0"/>
          <w:marBottom w:val="0"/>
          <w:divBdr>
            <w:top w:val="none" w:sz="0" w:space="0" w:color="auto"/>
            <w:left w:val="none" w:sz="0" w:space="0" w:color="auto"/>
            <w:bottom w:val="none" w:sz="0" w:space="0" w:color="auto"/>
            <w:right w:val="none" w:sz="0" w:space="0" w:color="auto"/>
          </w:divBdr>
        </w:div>
        <w:div w:id="2085564237">
          <w:marLeft w:val="0"/>
          <w:marRight w:val="0"/>
          <w:marTop w:val="0"/>
          <w:marBottom w:val="0"/>
          <w:divBdr>
            <w:top w:val="none" w:sz="0" w:space="0" w:color="auto"/>
            <w:left w:val="none" w:sz="0" w:space="0" w:color="auto"/>
            <w:bottom w:val="none" w:sz="0" w:space="0" w:color="auto"/>
            <w:right w:val="none" w:sz="0" w:space="0" w:color="auto"/>
          </w:divBdr>
        </w:div>
      </w:divsChild>
    </w:div>
    <w:div w:id="1610699143">
      <w:bodyDiv w:val="1"/>
      <w:marLeft w:val="0"/>
      <w:marRight w:val="0"/>
      <w:marTop w:val="0"/>
      <w:marBottom w:val="0"/>
      <w:divBdr>
        <w:top w:val="none" w:sz="0" w:space="0" w:color="auto"/>
        <w:left w:val="none" w:sz="0" w:space="0" w:color="auto"/>
        <w:bottom w:val="none" w:sz="0" w:space="0" w:color="auto"/>
        <w:right w:val="none" w:sz="0" w:space="0" w:color="auto"/>
      </w:divBdr>
      <w:divsChild>
        <w:div w:id="1025322892">
          <w:marLeft w:val="0"/>
          <w:marRight w:val="0"/>
          <w:marTop w:val="0"/>
          <w:marBottom w:val="0"/>
          <w:divBdr>
            <w:top w:val="none" w:sz="0" w:space="0" w:color="auto"/>
            <w:left w:val="none" w:sz="0" w:space="0" w:color="auto"/>
            <w:bottom w:val="none" w:sz="0" w:space="0" w:color="auto"/>
            <w:right w:val="none" w:sz="0" w:space="0" w:color="auto"/>
          </w:divBdr>
        </w:div>
        <w:div w:id="751270629">
          <w:marLeft w:val="0"/>
          <w:marRight w:val="0"/>
          <w:marTop w:val="0"/>
          <w:marBottom w:val="0"/>
          <w:divBdr>
            <w:top w:val="none" w:sz="0" w:space="0" w:color="auto"/>
            <w:left w:val="none" w:sz="0" w:space="0" w:color="auto"/>
            <w:bottom w:val="none" w:sz="0" w:space="0" w:color="auto"/>
            <w:right w:val="none" w:sz="0" w:space="0" w:color="auto"/>
          </w:divBdr>
        </w:div>
        <w:div w:id="1502966677">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466505631">
          <w:marLeft w:val="0"/>
          <w:marRight w:val="0"/>
          <w:marTop w:val="0"/>
          <w:marBottom w:val="0"/>
          <w:divBdr>
            <w:top w:val="none" w:sz="0" w:space="0" w:color="auto"/>
            <w:left w:val="none" w:sz="0" w:space="0" w:color="auto"/>
            <w:bottom w:val="none" w:sz="0" w:space="0" w:color="auto"/>
            <w:right w:val="none" w:sz="0" w:space="0" w:color="auto"/>
          </w:divBdr>
        </w:div>
        <w:div w:id="40062898">
          <w:marLeft w:val="0"/>
          <w:marRight w:val="0"/>
          <w:marTop w:val="0"/>
          <w:marBottom w:val="0"/>
          <w:divBdr>
            <w:top w:val="none" w:sz="0" w:space="0" w:color="auto"/>
            <w:left w:val="none" w:sz="0" w:space="0" w:color="auto"/>
            <w:bottom w:val="none" w:sz="0" w:space="0" w:color="auto"/>
            <w:right w:val="none" w:sz="0" w:space="0" w:color="auto"/>
          </w:divBdr>
        </w:div>
        <w:div w:id="121075062">
          <w:marLeft w:val="0"/>
          <w:marRight w:val="0"/>
          <w:marTop w:val="0"/>
          <w:marBottom w:val="0"/>
          <w:divBdr>
            <w:top w:val="none" w:sz="0" w:space="0" w:color="auto"/>
            <w:left w:val="none" w:sz="0" w:space="0" w:color="auto"/>
            <w:bottom w:val="none" w:sz="0" w:space="0" w:color="auto"/>
            <w:right w:val="none" w:sz="0" w:space="0" w:color="auto"/>
          </w:divBdr>
        </w:div>
        <w:div w:id="1809323644">
          <w:marLeft w:val="0"/>
          <w:marRight w:val="0"/>
          <w:marTop w:val="0"/>
          <w:marBottom w:val="0"/>
          <w:divBdr>
            <w:top w:val="none" w:sz="0" w:space="0" w:color="auto"/>
            <w:left w:val="none" w:sz="0" w:space="0" w:color="auto"/>
            <w:bottom w:val="none" w:sz="0" w:space="0" w:color="auto"/>
            <w:right w:val="none" w:sz="0" w:space="0" w:color="auto"/>
          </w:divBdr>
        </w:div>
        <w:div w:id="394205119">
          <w:marLeft w:val="0"/>
          <w:marRight w:val="0"/>
          <w:marTop w:val="0"/>
          <w:marBottom w:val="0"/>
          <w:divBdr>
            <w:top w:val="none" w:sz="0" w:space="0" w:color="auto"/>
            <w:left w:val="none" w:sz="0" w:space="0" w:color="auto"/>
            <w:bottom w:val="none" w:sz="0" w:space="0" w:color="auto"/>
            <w:right w:val="none" w:sz="0" w:space="0" w:color="auto"/>
          </w:divBdr>
        </w:div>
        <w:div w:id="405884517">
          <w:marLeft w:val="0"/>
          <w:marRight w:val="0"/>
          <w:marTop w:val="0"/>
          <w:marBottom w:val="0"/>
          <w:divBdr>
            <w:top w:val="none" w:sz="0" w:space="0" w:color="auto"/>
            <w:left w:val="none" w:sz="0" w:space="0" w:color="auto"/>
            <w:bottom w:val="none" w:sz="0" w:space="0" w:color="auto"/>
            <w:right w:val="none" w:sz="0" w:space="0" w:color="auto"/>
          </w:divBdr>
        </w:div>
        <w:div w:id="290744508">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33977191">
          <w:marLeft w:val="0"/>
          <w:marRight w:val="0"/>
          <w:marTop w:val="0"/>
          <w:marBottom w:val="0"/>
          <w:divBdr>
            <w:top w:val="none" w:sz="0" w:space="0" w:color="auto"/>
            <w:left w:val="none" w:sz="0" w:space="0" w:color="auto"/>
            <w:bottom w:val="none" w:sz="0" w:space="0" w:color="auto"/>
            <w:right w:val="none" w:sz="0" w:space="0" w:color="auto"/>
          </w:divBdr>
        </w:div>
        <w:div w:id="220217930">
          <w:marLeft w:val="0"/>
          <w:marRight w:val="0"/>
          <w:marTop w:val="0"/>
          <w:marBottom w:val="0"/>
          <w:divBdr>
            <w:top w:val="none" w:sz="0" w:space="0" w:color="auto"/>
            <w:left w:val="none" w:sz="0" w:space="0" w:color="auto"/>
            <w:bottom w:val="none" w:sz="0" w:space="0" w:color="auto"/>
            <w:right w:val="none" w:sz="0" w:space="0" w:color="auto"/>
          </w:divBdr>
        </w:div>
        <w:div w:id="758138754">
          <w:marLeft w:val="0"/>
          <w:marRight w:val="0"/>
          <w:marTop w:val="0"/>
          <w:marBottom w:val="0"/>
          <w:divBdr>
            <w:top w:val="none" w:sz="0" w:space="0" w:color="auto"/>
            <w:left w:val="none" w:sz="0" w:space="0" w:color="auto"/>
            <w:bottom w:val="none" w:sz="0" w:space="0" w:color="auto"/>
            <w:right w:val="none" w:sz="0" w:space="0" w:color="auto"/>
          </w:divBdr>
        </w:div>
        <w:div w:id="1978098893">
          <w:marLeft w:val="0"/>
          <w:marRight w:val="0"/>
          <w:marTop w:val="0"/>
          <w:marBottom w:val="0"/>
          <w:divBdr>
            <w:top w:val="none" w:sz="0" w:space="0" w:color="auto"/>
            <w:left w:val="none" w:sz="0" w:space="0" w:color="auto"/>
            <w:bottom w:val="none" w:sz="0" w:space="0" w:color="auto"/>
            <w:right w:val="none" w:sz="0" w:space="0" w:color="auto"/>
          </w:divBdr>
        </w:div>
        <w:div w:id="1101025254">
          <w:marLeft w:val="0"/>
          <w:marRight w:val="0"/>
          <w:marTop w:val="0"/>
          <w:marBottom w:val="0"/>
          <w:divBdr>
            <w:top w:val="none" w:sz="0" w:space="0" w:color="auto"/>
            <w:left w:val="none" w:sz="0" w:space="0" w:color="auto"/>
            <w:bottom w:val="none" w:sz="0" w:space="0" w:color="auto"/>
            <w:right w:val="none" w:sz="0" w:space="0" w:color="auto"/>
          </w:divBdr>
        </w:div>
        <w:div w:id="1280332863">
          <w:marLeft w:val="0"/>
          <w:marRight w:val="0"/>
          <w:marTop w:val="0"/>
          <w:marBottom w:val="0"/>
          <w:divBdr>
            <w:top w:val="none" w:sz="0" w:space="0" w:color="auto"/>
            <w:left w:val="none" w:sz="0" w:space="0" w:color="auto"/>
            <w:bottom w:val="none" w:sz="0" w:space="0" w:color="auto"/>
            <w:right w:val="none" w:sz="0" w:space="0" w:color="auto"/>
          </w:divBdr>
        </w:div>
        <w:div w:id="514029914">
          <w:marLeft w:val="0"/>
          <w:marRight w:val="0"/>
          <w:marTop w:val="0"/>
          <w:marBottom w:val="0"/>
          <w:divBdr>
            <w:top w:val="none" w:sz="0" w:space="0" w:color="auto"/>
            <w:left w:val="none" w:sz="0" w:space="0" w:color="auto"/>
            <w:bottom w:val="none" w:sz="0" w:space="0" w:color="auto"/>
            <w:right w:val="none" w:sz="0" w:space="0" w:color="auto"/>
          </w:divBdr>
        </w:div>
        <w:div w:id="660238202">
          <w:marLeft w:val="0"/>
          <w:marRight w:val="0"/>
          <w:marTop w:val="0"/>
          <w:marBottom w:val="0"/>
          <w:divBdr>
            <w:top w:val="none" w:sz="0" w:space="0" w:color="auto"/>
            <w:left w:val="none" w:sz="0" w:space="0" w:color="auto"/>
            <w:bottom w:val="none" w:sz="0" w:space="0" w:color="auto"/>
            <w:right w:val="none" w:sz="0" w:space="0" w:color="auto"/>
          </w:divBdr>
        </w:div>
      </w:divsChild>
    </w:div>
    <w:div w:id="1729765168">
      <w:bodyDiv w:val="1"/>
      <w:marLeft w:val="0"/>
      <w:marRight w:val="0"/>
      <w:marTop w:val="0"/>
      <w:marBottom w:val="0"/>
      <w:divBdr>
        <w:top w:val="none" w:sz="0" w:space="0" w:color="auto"/>
        <w:left w:val="none" w:sz="0" w:space="0" w:color="auto"/>
        <w:bottom w:val="none" w:sz="0" w:space="0" w:color="auto"/>
        <w:right w:val="none" w:sz="0" w:space="0" w:color="auto"/>
      </w:divBdr>
      <w:divsChild>
        <w:div w:id="1308168327">
          <w:marLeft w:val="0"/>
          <w:marRight w:val="0"/>
          <w:marTop w:val="0"/>
          <w:marBottom w:val="0"/>
          <w:divBdr>
            <w:top w:val="none" w:sz="0" w:space="0" w:color="auto"/>
            <w:left w:val="none" w:sz="0" w:space="0" w:color="auto"/>
            <w:bottom w:val="none" w:sz="0" w:space="0" w:color="auto"/>
            <w:right w:val="none" w:sz="0" w:space="0" w:color="auto"/>
          </w:divBdr>
        </w:div>
        <w:div w:id="685257059">
          <w:marLeft w:val="0"/>
          <w:marRight w:val="0"/>
          <w:marTop w:val="0"/>
          <w:marBottom w:val="0"/>
          <w:divBdr>
            <w:top w:val="none" w:sz="0" w:space="0" w:color="auto"/>
            <w:left w:val="none" w:sz="0" w:space="0" w:color="auto"/>
            <w:bottom w:val="none" w:sz="0" w:space="0" w:color="auto"/>
            <w:right w:val="none" w:sz="0" w:space="0" w:color="auto"/>
          </w:divBdr>
        </w:div>
        <w:div w:id="1029839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jp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2.jpe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yperlink" Target="mailto:abcd@ggg.com"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Rum20</b:Tag>
    <b:SourceType>JournalArticle</b:SourceType>
    <b:Guid>{266AE340-5830-46B1-A834-BFFB8E17DBCE}</b:Guid>
    <b:Title>Coronavirus Disease 2019: Tinjauan Literatur Terkini</b:Title>
    <b:Year>2020</b:Year>
    <b:JournalName>Jurnal Penyakit Dalam Indonesia</b:JournalName>
    <b:Pages>45-67</b:Pages>
    <b:Author>
      <b:Author>
        <b:NameList>
          <b:Person>
            <b:Last>Rumende</b:Last>
            <b:First>C.</b:First>
            <b:Middle>Martin</b:Middle>
          </b:Person>
          <b:Person>
            <b:Last>Susilo</b:Last>
            <b:First>Adityo</b:First>
          </b:Person>
          <b:Person>
            <b:Last>W Pitoyo</b:Last>
            <b:First>Ceva</b:First>
          </b:Person>
          <b:Person>
            <b:Last>Djoko Santoso</b:Last>
            <b:First>Widayat</b:First>
          </b:Person>
          <b:Person>
            <b:Last>Yulianti</b:Last>
            <b:First>Mira</b:First>
          </b:Person>
          <b:Person>
            <b:First>Herikurniawan</b:First>
          </b:Person>
          <b:Person>
            <b:Last>Sinto</b:Last>
            <b:First>Robert</b:First>
          </b:Person>
          <b:Person>
            <b:Last>Singh</b:Last>
            <b:First>Gurmeet</b:First>
          </b:Person>
          <b:Person>
            <b:Last>Nainggolan</b:Last>
            <b:First>Leonard</b:First>
          </b:Person>
          <b:Person>
            <b:Last>J Nelwan</b:Last>
            <b:First>Erni</b:First>
          </b:Person>
          <b:Person>
            <b:Last>Khie Chen</b:Last>
            <b:First>Lie</b:First>
          </b:Person>
          <b:Person>
            <b:Last>Widhani</b:Last>
            <b:First>Alvina</b:First>
          </b:Person>
          <b:Person>
            <b:Last>Wijaya</b:Last>
            <b:First>Edwin</b:First>
          </b:Person>
          <b:Person>
            <b:Last>Wicaksana</b:Last>
            <b:First>Bramantya</b:First>
          </b:Person>
          <b:Person>
            <b:Last>Maksum</b:Last>
            <b:First>Maradewi</b:First>
          </b:Person>
          <b:Person>
            <b:Last>Annisa</b:Last>
            <b:First>Firda</b:First>
          </b:Person>
          <b:Person>
            <b:Last>OM Jasirwan</b:Last>
            <b:First>Chyntia</b:First>
          </b:Person>
          <b:Person>
            <b:Last>Yunihastuti</b:Last>
            <b:First>Evy</b:First>
          </b:Person>
        </b:NameList>
      </b:Author>
    </b:Author>
    <b:RefOrder>1</b:RefOrder>
  </b:Source>
  <b:Source>
    <b:Tag>Git20</b:Tag>
    <b:SourceType>InternetSite</b:SourceType>
    <b:Guid>{982927BA-C1E6-4E3C-8916-80BDD785E27B}</b:Guid>
    <b:Title>Upaya dan Kebijakan Pemerintah Indonesia Menangani Pandemi Covid-19</b:Title>
    <b:Year>2020</b:Year>
    <b:Author>
      <b:Author>
        <b:NameList>
          <b:Person>
            <b:Last>Gitiyarko</b:Last>
            <b:First>Vincentius</b:First>
          </b:Person>
        </b:NameList>
      </b:Author>
    </b:Author>
    <b:InternetSiteTitle>Kompaspedia.kompas.id</b:InternetSiteTitle>
    <b:Month>Juni</b:Month>
    <b:Day>22</b:Day>
    <b:URL>https://kompaspedia.kompas.id/baca/paparan-topik/upaya-dan-kebijakan-pemerintah-indonesia-menangani-pandemi-covid-19</b:URL>
    <b:RefOrder>2</b:RefOrder>
  </b:Source>
  <b:Source>
    <b:Tag>Per20</b:Tag>
    <b:SourceType>ConferenceProceedings</b:SourceType>
    <b:Guid>{7DE4197A-4EB8-493E-8A0C-E1561F3C39E2}</b:Guid>
    <b:Title>Pembatasan Sosial Berskala Besar dalam Rangka Percepatan Penanganan Corona Virus Disease 2019 (COVID-19) Nomor 21</b:Title>
    <b:Year>2020</b:Year>
    <b:ConferenceName>Pemerintah Pusat</b:ConferenceName>
    <b:LCID>id-ID</b:LCID>
    <b:Author>
      <b:Author>
        <b:NameList>
          <b:Person>
            <b:Middle>Peraturan Pemerintah (PP)</b:Middle>
          </b:Person>
        </b:NameList>
      </b:Author>
    </b:Author>
    <b:City>Indonesia</b:City>
    <b:RefOrder>3</b:RefOrder>
  </b:Source>
  <b:Source>
    <b:Tag>Riz20</b:Tag>
    <b:SourceType>DocumentFromInternetSite</b:SourceType>
    <b:Guid>{C02FB312-FA40-418D-837F-A40D4F562DE5}</b:Guid>
    <b:Title>Kilas Balik 9 Bulan Pandemi Covid-19 dan Dampaknya bagi Indonesia</b:Title>
    <b:Year>2020</b:Year>
    <b:Author>
      <b:Author>
        <b:NameList>
          <b:Person>
            <b:Last>Rizal</b:Last>
            <b:First>Jawahir</b:First>
            <b:Middle>Gustav</b:Middle>
          </b:Person>
        </b:NameList>
      </b:Author>
    </b:Author>
    <b:InternetSiteTitle>Kompas.com</b:InternetSiteTitle>
    <b:Month>Desember</b:Month>
    <b:Day>3</b:Day>
    <b:URL>https://www.kompas.com/tren/read/2020/12/03/063000665/kilas-balik-9-bulan-pandemi-covid-19-dan-dampaknya-bagi-indonesia?page=all</b:URL>
    <b:LCID>id-ID</b:LCID>
    <b:RefOrder>4</b:RefOrder>
  </b:Source>
  <b:Source>
    <b:Tag>Pem</b:Tag>
    <b:SourceType>ConferenceProceedings</b:SourceType>
    <b:Guid>{0BF82E99-7477-4F54-AE7C-D4E3DCA13468}</b:Guid>
    <b:Title>Perubahan atas Peraturan Presiden Nomor 82 Tahun 2020 tentang Komite Penanganan Corona Virus Disease 2019 (Covid-19) dan Pemulihan Ekonomi Nasional Nomor 108</b:Title>
    <b:ConferenceName>Pemerintah Pusat</b:ConferenceName>
    <b:Year>2020</b:Year>
    <b:City>Indonesia</b:City>
    <b:Author>
      <b:Author>
        <b:NameList>
          <b:Person>
            <b:Middle>Peraturan Presiden (PERPRES)</b:Middle>
          </b:Person>
        </b:NameList>
      </b:Author>
    </b:Author>
    <b:RefOrder>5</b:RefOrder>
  </b:Source>
  <b:Source>
    <b:Tag>Fit21</b:Tag>
    <b:SourceType>DocumentFromInternetSite</b:SourceType>
    <b:Guid>{8FCFD291-4101-43C1-9DCC-E9D45181AD0C}</b:Guid>
    <b:Title>Setahun Covid-19: Upaya Indonesia Akhiri Pandemi, dari PSBB hingga Vaksinasi</b:Title>
    <b:Year>2021</b:Year>
    <b:Author>
      <b:Author>
        <b:NameList>
          <b:Person>
            <b:Last>Farisa</b:Last>
            <b:First>Fitria</b:First>
            <b:Middle>Chusna</b:Middle>
          </b:Person>
        </b:NameList>
      </b:Author>
    </b:Author>
    <b:InternetSiteTitle>Kompas.com</b:InternetSiteTitle>
    <b:Month>Maret</b:Month>
    <b:Day>2</b:Day>
    <b:URL>https://nasional.kompas.com/read/2021/03/02/10213641/setahun-covid-19-upaya-indonesia-akhiri-pandemi-dari-psbb-hingga-vaksinasi?page=all</b:URL>
    <b:RefOrder>6</b:RefOrder>
  </b:Source>
  <b:Source>
    <b:Tag>Kep</b:Tag>
    <b:SourceType>ConferenceProceedings</b:SourceType>
    <b:Guid>{E44C6501-52B5-4AE7-A24B-D28096A94ED0}</b:Guid>
    <b:Author>
      <b:Author>
        <b:NameList>
          <b:Person>
            <b:Middle>Keputusan Menteri Kesehatan</b:Middle>
          </b:Person>
        </b:NameList>
      </b:Author>
    </b:Author>
    <b:Title>Protokol Kesehatan Bagi Masyarakat di Tempat dan Fasilitas Umum dalam Rangka Pencegahan dan Pengendalian COVID-19 Nomor HK.01.07/MENKES/382/2020</b:Title>
    <b:ConferenceName>Menteri Kesehatan Republik Indonesia</b:ConferenceName>
    <b:Year>2020</b:Year>
    <b:City>Indonesia</b:City>
    <b:RefOrder>7</b:RefOrder>
  </b:Source>
  <b:Source>
    <b:Tag>Ins20</b:Tag>
    <b:SourceType>ConferenceProceedings</b:SourceType>
    <b:Guid>{89DC8299-F2C3-4F43-96FA-7A8E9B156223}</b:Guid>
    <b:Title>Peningkatan Disiplin dan Penegakan Hukum Protokol Kesehatan Dalam Pencegahan dan Pengendalian Corona Virus Disease 2019 Nomor 6 Tahun 2020</b:Title>
    <b:Year>2020</b:Year>
    <b:City>Indonesia</b:City>
    <b:Author>
      <b:Author>
        <b:NameList>
          <b:Person>
            <b:Middle>Instruksi Presiden (INPRES)</b:Middle>
          </b:Person>
        </b:NameList>
      </b:Author>
    </b:Author>
    <b:LCID>id-ID</b:LCID>
    <b:RefOrder>8</b:RefOrder>
  </b:Source>
  <b:Source>
    <b:Tag>Put21</b:Tag>
    <b:SourceType>DocumentFromInternetSite</b:SourceType>
    <b:Guid>{64783704-41EA-4C54-B6C3-FB3B4805BC34}</b:Guid>
    <b:Author>
      <b:Author>
        <b:NameList>
          <b:Person>
            <b:Last>Putri</b:Last>
            <b:First>Maria</b:First>
            <b:Middle>Adeline Tiara</b:Middle>
          </b:Person>
        </b:NameList>
      </b:Author>
    </b:Author>
    <b:Title>Tak Perlu Khawatir, 7 Efek Samping Ini Wajar Usai Divaksin Covid-19</b:Title>
    <b:Year>2021</b:Year>
    <b:InternetSiteTitle>Kompas.com</b:InternetSiteTitle>
    <b:Month>Mei</b:Month>
    <b:Day>9</b:Day>
    <b:URL>https://lifestyle.kompas.com/read/2021/05/09/102306820/tak-perlu-khawatir-7-efek-samping-ini-wajar-usai-divaksin-covid-19?page=all</b:URL>
    <b:RefOrder>9</b:RefOrder>
  </b:Source>
  <b:Source>
    <b:Tag>Ayu21</b:Tag>
    <b:SourceType>DocumentFromInternetSite</b:SourceType>
    <b:Guid>{9194BAE7-305D-481D-8178-F90FDE1083AC}</b:Guid>
    <b:Author>
      <b:Author>
        <b:NameList>
          <b:Person>
            <b:Last>Maharani</b:Last>
            <b:First>Ayu</b:First>
          </b:Person>
        </b:NameList>
      </b:Author>
    </b:Author>
    <b:Title>Menolak Vaksinasi Corona, Ini Alasan Psikologisnya</b:Title>
    <b:InternetSiteTitle>klikdokter.com</b:InternetSiteTitle>
    <b:Year>2021</b:Year>
    <b:Month>Januari</b:Month>
    <b:Day>15</b:Day>
    <b:URL>https://www.klikdokter.com/info-sehat/read/3646967/menolak-vaksinasi-corona-ini-alasan-psikologisnya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50F08D-6FD5-49DE-BE3D-447DAB61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12</Pages>
  <Words>12022</Words>
  <Characters>68529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54</cp:revision>
  <cp:lastPrinted>2021-06-10T01:21:00Z</cp:lastPrinted>
  <dcterms:created xsi:type="dcterms:W3CDTF">2021-06-09T18:23:00Z</dcterms:created>
  <dcterms:modified xsi:type="dcterms:W3CDTF">2021-12-18T09:19:00Z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49D3E33ABF6E4A3D9A3815A667EFAC88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aab73c23-82cd-3676-bae4-2374d72404ef</vt:lpwstr>
  </property>
  <property fmtid="{D5CDD505-2E9C-101B-9397-08002B2CF9AE}" pid="26" name="Mendeley Citation Style_1">
    <vt:lpwstr>http://www.zotero.org/styles/apa</vt:lpwstr>
  </property>
</Properties>
</file>