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60" w:rsidRDefault="00493B2C">
      <w:pPr>
        <w:rPr>
          <w:rFonts w:ascii="Times New Roman" w:eastAsia="Times New Roman" w:hAnsi="Times New Roman" w:cs="Times New Roman"/>
          <w:b/>
          <w:color w:val="000000"/>
          <w:sz w:val="32"/>
          <w:szCs w:val="32"/>
          <w:lang w:val="en-US"/>
        </w:rPr>
      </w:pPr>
      <w:r w:rsidRPr="00493B2C">
        <w:rPr>
          <w:rFonts w:ascii="Times New Roman" w:eastAsia="Times New Roman" w:hAnsi="Times New Roman" w:cs="Times New Roman"/>
          <w:b/>
          <w:color w:val="000000"/>
          <w:sz w:val="32"/>
          <w:szCs w:val="32"/>
          <w:lang w:val="en-US"/>
        </w:rPr>
        <w:t xml:space="preserve">Klasifikasi Lama Waktu Gejala Vaksin Covid-19 dengan Metode </w:t>
      </w:r>
      <w:r w:rsidR="008B6F8C" w:rsidRPr="008B6F8C">
        <w:rPr>
          <w:rFonts w:ascii="Times New Roman" w:eastAsia="Times New Roman" w:hAnsi="Times New Roman" w:cs="Times New Roman"/>
          <w:b/>
          <w:i/>
          <w:color w:val="000000"/>
          <w:sz w:val="32"/>
          <w:szCs w:val="32"/>
          <w:lang w:val="en-US"/>
        </w:rPr>
        <w:t>K-Nearest Neighbor</w:t>
      </w:r>
      <w:r w:rsidRPr="00493B2C">
        <w:rPr>
          <w:rFonts w:ascii="Times New Roman" w:eastAsia="Times New Roman" w:hAnsi="Times New Roman" w:cs="Times New Roman"/>
          <w:b/>
          <w:color w:val="000000"/>
          <w:sz w:val="32"/>
          <w:szCs w:val="32"/>
          <w:lang w:val="en-US"/>
        </w:rPr>
        <w:t xml:space="preserve">, </w:t>
      </w:r>
      <w:r w:rsidR="008B6F8C" w:rsidRPr="008B6F8C">
        <w:rPr>
          <w:rFonts w:ascii="Times New Roman" w:eastAsia="Times New Roman" w:hAnsi="Times New Roman" w:cs="Times New Roman"/>
          <w:b/>
          <w:i/>
          <w:color w:val="000000"/>
          <w:sz w:val="32"/>
          <w:szCs w:val="32"/>
          <w:lang w:val="en-US"/>
        </w:rPr>
        <w:t>Random Forest</w:t>
      </w:r>
      <w:r w:rsidRPr="00493B2C">
        <w:rPr>
          <w:rFonts w:ascii="Times New Roman" w:eastAsia="Times New Roman" w:hAnsi="Times New Roman" w:cs="Times New Roman"/>
          <w:b/>
          <w:color w:val="000000"/>
          <w:sz w:val="32"/>
          <w:szCs w:val="32"/>
          <w:lang w:val="en-US"/>
        </w:rPr>
        <w:t xml:space="preserve"> dan </w:t>
      </w:r>
      <w:r w:rsidR="008B6F8C" w:rsidRPr="008B6F8C">
        <w:rPr>
          <w:rFonts w:ascii="Times New Roman" w:eastAsia="Times New Roman" w:hAnsi="Times New Roman" w:cs="Times New Roman"/>
          <w:b/>
          <w:i/>
          <w:color w:val="000000"/>
          <w:sz w:val="32"/>
          <w:szCs w:val="32"/>
          <w:lang w:val="en-US"/>
        </w:rPr>
        <w:t>Support Vector Machine</w:t>
      </w:r>
    </w:p>
    <w:p w:rsidR="00883360" w:rsidRDefault="00B521BE">
      <w:pPr>
        <w:spacing w:after="2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Studi Kasus Pegawai Rumah Sakit Di Rumah Sakit Rujukan Nasional Indonesia</w:t>
      </w:r>
    </w:p>
    <w:p w:rsidR="00883360" w:rsidRDefault="00B521BE">
      <w:pPr>
        <w:spacing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r w:rsidR="00493B2C" w:rsidRPr="00493B2C">
        <w:rPr>
          <w:rFonts w:ascii="Times New Roman" w:eastAsia="Times New Roman" w:hAnsi="Times New Roman" w:cs="Times New Roman"/>
          <w:i/>
          <w:color w:val="000000"/>
          <w:lang w:val="en-US"/>
        </w:rPr>
        <w:t xml:space="preserve">Classification of the Duration of Covid-19 Vaccine Symptoms with the </w:t>
      </w:r>
      <w:r w:rsidR="008B6F8C" w:rsidRPr="008B6F8C">
        <w:rPr>
          <w:rFonts w:ascii="Times New Roman" w:eastAsia="Times New Roman" w:hAnsi="Times New Roman" w:cs="Times New Roman"/>
          <w:i/>
          <w:color w:val="000000"/>
          <w:lang w:val="en-US"/>
        </w:rPr>
        <w:t>K-Nearest Neighbor</w:t>
      </w:r>
      <w:r w:rsidR="00493B2C" w:rsidRPr="00493B2C">
        <w:rPr>
          <w:rFonts w:ascii="Times New Roman" w:eastAsia="Times New Roman" w:hAnsi="Times New Roman" w:cs="Times New Roman"/>
          <w:i/>
          <w:color w:val="000000"/>
          <w:lang w:val="en-US"/>
        </w:rPr>
        <w:t xml:space="preserve">, </w:t>
      </w:r>
      <w:r w:rsidR="008B6F8C" w:rsidRPr="008B6F8C">
        <w:rPr>
          <w:rFonts w:ascii="Times New Roman" w:eastAsia="Times New Roman" w:hAnsi="Times New Roman" w:cs="Times New Roman"/>
          <w:i/>
          <w:color w:val="000000"/>
          <w:lang w:val="en-US"/>
        </w:rPr>
        <w:t>Random Forest</w:t>
      </w:r>
      <w:r w:rsidR="00493B2C" w:rsidRPr="00493B2C">
        <w:rPr>
          <w:rFonts w:ascii="Times New Roman" w:eastAsia="Times New Roman" w:hAnsi="Times New Roman" w:cs="Times New Roman"/>
          <w:i/>
          <w:color w:val="000000"/>
          <w:lang w:val="en-US"/>
        </w:rPr>
        <w:t xml:space="preserve"> and </w:t>
      </w:r>
      <w:r w:rsidR="008B6F8C" w:rsidRPr="008B6F8C">
        <w:rPr>
          <w:rFonts w:ascii="Times New Roman" w:eastAsia="Times New Roman" w:hAnsi="Times New Roman" w:cs="Times New Roman"/>
          <w:i/>
          <w:color w:val="000000"/>
          <w:lang w:val="en-US"/>
        </w:rPr>
        <w:t>Support Vector Machine</w:t>
      </w:r>
      <w:r w:rsidR="00493B2C" w:rsidRPr="00493B2C">
        <w:rPr>
          <w:rFonts w:ascii="Times New Roman" w:eastAsia="Times New Roman" w:hAnsi="Times New Roman" w:cs="Times New Roman"/>
          <w:i/>
          <w:color w:val="000000"/>
          <w:lang w:val="en-US"/>
        </w:rPr>
        <w:t xml:space="preserve"> Methods</w:t>
      </w:r>
      <w:r>
        <w:rPr>
          <w:rFonts w:ascii="Times New Roman" w:eastAsia="Times New Roman" w:hAnsi="Times New Roman" w:cs="Times New Roman"/>
          <w:i/>
          <w:color w:val="000000"/>
        </w:rPr>
        <w:t>)</w:t>
      </w:r>
    </w:p>
    <w:p w:rsidR="00883360" w:rsidRDefault="00B521BE">
      <w:pPr>
        <w:spacing w:after="120"/>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Riofebri Prasetia</w:t>
      </w:r>
      <w:r>
        <w:rPr>
          <w:rFonts w:ascii="Times New Roman" w:eastAsia="Times New Roman" w:hAnsi="Times New Roman" w:cs="Times New Roman"/>
          <w:color w:val="000000"/>
          <w:sz w:val="22"/>
          <w:szCs w:val="22"/>
          <w:vertAlign w:val="superscript"/>
          <w:lang w:val="en-US"/>
        </w:rPr>
        <w:t>1</w:t>
      </w:r>
    </w:p>
    <w:p w:rsidR="00883360" w:rsidRDefault="00B521BE">
      <w:pPr>
        <w:rPr>
          <w:rFonts w:ascii="Times New Roman" w:eastAsia="Times New Roman" w:hAnsi="Times New Roman" w:cs="Times New Roman"/>
          <w:i/>
          <w:color w:val="000000"/>
          <w:sz w:val="20"/>
          <w:szCs w:val="20"/>
          <w:lang w:val="en-US"/>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lang w:val="en-US"/>
        </w:rPr>
        <w:t>Politeknik Statistika Sekolah Tinggi Ilmu Statistik</w:t>
      </w:r>
    </w:p>
    <w:p w:rsidR="00883360" w:rsidRDefault="00B521BE">
      <w:pPr>
        <w:spacing w:after="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9">
        <w:r>
          <w:rPr>
            <w:rFonts w:ascii="Times New Roman" w:eastAsia="Times New Roman" w:hAnsi="Times New Roman" w:cs="Times New Roman"/>
            <w:color w:val="000000"/>
            <w:sz w:val="20"/>
            <w:szCs w:val="20"/>
            <w:u w:val="single"/>
            <w:lang w:val="en-US"/>
          </w:rPr>
          <w:t>221911192</w:t>
        </w:r>
        <w:r>
          <w:rPr>
            <w:rFonts w:ascii="Times New Roman" w:eastAsia="Times New Roman" w:hAnsi="Times New Roman" w:cs="Times New Roman"/>
            <w:color w:val="000000"/>
            <w:sz w:val="20"/>
            <w:szCs w:val="20"/>
            <w:u w:val="single"/>
          </w:rPr>
          <w:t>@</w:t>
        </w:r>
        <w:r>
          <w:rPr>
            <w:rFonts w:ascii="Times New Roman" w:eastAsia="Times New Roman" w:hAnsi="Times New Roman" w:cs="Times New Roman"/>
            <w:color w:val="000000"/>
            <w:sz w:val="20"/>
            <w:szCs w:val="20"/>
            <w:u w:val="single"/>
            <w:lang w:val="en-US"/>
          </w:rPr>
          <w:t>stis.ac.id</w:t>
        </w:r>
      </w:hyperlink>
    </w:p>
    <w:p w:rsidR="00883360" w:rsidRDefault="00B521BE">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rsidR="008B6F8C" w:rsidRDefault="004269D4">
      <w:pPr>
        <w:spacing w:after="120"/>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color w:val="000000"/>
          <w:sz w:val="20"/>
          <w:szCs w:val="20"/>
          <w:lang w:val="en-US"/>
        </w:rPr>
        <w:t>Pada akhir tahun 2019 virus penyakit covi-19 muncul di Wuhan, China</w:t>
      </w:r>
      <w:r w:rsidR="00B521BE">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Virus ini memiliki kemampuan menyebar yang sangat cepat sehingga tidak lama kemudian dilaporkan sebanyak lebih dari 100 negara terkena wabah ini termasuk Indonesia. Berbagai macam kebijakan pemerintah telah dilakukan untuk memutus rantai penyebaran virus covid-19, satu diantaranya yaitu dengan vaksinasi gratis. Banyak opini dengan sentimen positif oleh masyarakat tentang vaksinasi sehingga menjadi kemudahan dari pemerintah untuk mengajak masyarakat ikut vaksinasi. Sementara itu, dari tenaga medis perlu tenaga ekstra dan menguras sangat banyak waktu ketika berhadapan dengan penderita covid-19 dan </w:t>
      </w:r>
      <w:r w:rsidR="008B6F8C">
        <w:rPr>
          <w:rFonts w:ascii="Times New Roman" w:eastAsia="Times New Roman" w:hAnsi="Times New Roman" w:cs="Times New Roman"/>
          <w:color w:val="000000"/>
          <w:sz w:val="20"/>
          <w:szCs w:val="20"/>
          <w:lang w:val="en-US"/>
        </w:rPr>
        <w:t xml:space="preserve">masyarakat yang di vaksin. Karena vaksin punya gejala bagi masyarakat sudah vaksinasi yang tidak dapat dipastikan sehingga perlu dibuat model klasifikasi untuk melakukan keputusan dengan cepat dan efisien ketika berhadapan dengan banyak masyarakat yang di vaksin. Dalam hal ini dilakukan data mining klasifikasi berdasarkan lama gejala dengan metode </w:t>
      </w:r>
      <w:r w:rsidR="008B6F8C" w:rsidRPr="008B6F8C">
        <w:rPr>
          <w:rFonts w:ascii="Times New Roman" w:eastAsia="Times New Roman" w:hAnsi="Times New Roman" w:cs="Times New Roman"/>
          <w:i/>
          <w:color w:val="000000"/>
          <w:sz w:val="20"/>
          <w:szCs w:val="20"/>
          <w:lang w:val="en-US"/>
        </w:rPr>
        <w:t>K-Nearest Neighbor</w:t>
      </w:r>
      <w:r w:rsidR="008B6F8C">
        <w:rPr>
          <w:rFonts w:ascii="Times New Roman" w:eastAsia="Times New Roman" w:hAnsi="Times New Roman" w:cs="Times New Roman"/>
          <w:color w:val="000000"/>
          <w:sz w:val="20"/>
          <w:szCs w:val="20"/>
          <w:lang w:val="en-US"/>
        </w:rPr>
        <w:t xml:space="preserve">,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dan </w:t>
      </w:r>
      <w:r w:rsidR="008B6F8C" w:rsidRPr="008B6F8C">
        <w:rPr>
          <w:rFonts w:ascii="Times New Roman" w:eastAsia="Times New Roman" w:hAnsi="Times New Roman" w:cs="Times New Roman"/>
          <w:i/>
          <w:color w:val="000000"/>
          <w:sz w:val="20"/>
          <w:szCs w:val="20"/>
          <w:lang w:val="en-US"/>
        </w:rPr>
        <w:t>Support Vector Machine</w:t>
      </w:r>
      <w:r w:rsidR="008B6F8C">
        <w:rPr>
          <w:rFonts w:ascii="Times New Roman" w:eastAsia="Times New Roman" w:hAnsi="Times New Roman" w:cs="Times New Roman"/>
          <w:color w:val="000000"/>
          <w:sz w:val="20"/>
          <w:szCs w:val="20"/>
          <w:lang w:val="en-US"/>
        </w:rPr>
        <w:t xml:space="preserve">. Hasilnya perbedaan hasil ke-tiga model tidak signifikan yaitu rata-rata </w:t>
      </w:r>
      <w:r w:rsidR="008B6F8C" w:rsidRPr="008B6F8C">
        <w:rPr>
          <w:rFonts w:ascii="Times New Roman" w:eastAsia="Times New Roman" w:hAnsi="Times New Roman" w:cs="Times New Roman"/>
          <w:i/>
          <w:color w:val="000000"/>
          <w:sz w:val="20"/>
          <w:szCs w:val="20"/>
          <w:lang w:val="en-US"/>
        </w:rPr>
        <w:t>accuracy</w:t>
      </w:r>
      <w:r w:rsidR="008B6F8C">
        <w:rPr>
          <w:rFonts w:ascii="Times New Roman" w:eastAsia="Times New Roman" w:hAnsi="Times New Roman" w:cs="Times New Roman"/>
          <w:color w:val="000000"/>
          <w:sz w:val="20"/>
          <w:szCs w:val="20"/>
          <w:lang w:val="en-US"/>
        </w:rPr>
        <w:t xml:space="preserve"> sebesar 58%. Ketika dilakukan evaluasi model, didapat model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mendapat hasil yang lebih baik dibanding ke-dua model lainnya. </w:t>
      </w:r>
    </w:p>
    <w:p w:rsidR="00883360" w:rsidRPr="008B6F8C" w:rsidRDefault="00B521BE">
      <w:pPr>
        <w:spacing w:after="120"/>
        <w:jc w:val="both"/>
        <w:rPr>
          <w:rFonts w:ascii="Times New Roman" w:eastAsia="Times New Roman" w:hAnsi="Times New Roman" w:cs="Times New Roman"/>
          <w:b/>
          <w:color w:val="000000"/>
          <w:sz w:val="20"/>
          <w:szCs w:val="20"/>
          <w:lang w:val="en-US"/>
        </w:rPr>
        <w:sectPr w:rsidR="00883360" w:rsidRPr="008B6F8C">
          <w:headerReference w:type="even" r:id="rId10"/>
          <w:headerReference w:type="default" r:id="rId11"/>
          <w:footerReference w:type="even" r:id="rId12"/>
          <w:footerReference w:type="defaul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lang w:val="en-US"/>
        </w:rPr>
        <w:t xml:space="preserve">Vaksinasi, </w:t>
      </w:r>
      <w:r w:rsidR="008B6F8C">
        <w:rPr>
          <w:rFonts w:ascii="Times New Roman" w:eastAsia="Times New Roman" w:hAnsi="Times New Roman" w:cs="Times New Roman"/>
          <w:color w:val="000000"/>
          <w:sz w:val="20"/>
          <w:szCs w:val="20"/>
          <w:lang w:val="en-US"/>
        </w:rPr>
        <w:t>waktu gejala</w:t>
      </w:r>
      <w:r>
        <w:rPr>
          <w:rFonts w:ascii="Times New Roman" w:eastAsia="Times New Roman" w:hAnsi="Times New Roman" w:cs="Times New Roman"/>
          <w:color w:val="000000"/>
          <w:sz w:val="20"/>
          <w:szCs w:val="20"/>
          <w:lang w:val="en-US"/>
        </w:rPr>
        <w:t xml:space="preserve">, </w:t>
      </w:r>
      <w:r w:rsidR="008B6F8C">
        <w:rPr>
          <w:rFonts w:ascii="Times New Roman" w:eastAsia="Times New Roman" w:hAnsi="Times New Roman" w:cs="Times New Roman"/>
          <w:color w:val="000000"/>
          <w:sz w:val="20"/>
          <w:szCs w:val="20"/>
          <w:lang w:val="en-US"/>
        </w:rPr>
        <w:t>covid-19</w:t>
      </w:r>
    </w:p>
    <w:p w:rsidR="00883360" w:rsidRDefault="00B521BE">
      <w:pP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rsidR="008B6F8C" w:rsidRDefault="008B6F8C">
      <w:pPr>
        <w:spacing w:after="200"/>
        <w:jc w:val="both"/>
        <w:rPr>
          <w:rFonts w:ascii="Times New Roman" w:eastAsia="Times New Roman" w:hAnsi="Times New Roman" w:cs="Times New Roman"/>
          <w:i/>
          <w:color w:val="000000"/>
          <w:sz w:val="20"/>
          <w:szCs w:val="20"/>
          <w:lang w:val="en-US"/>
        </w:rPr>
      </w:pPr>
      <w:r w:rsidRPr="008B6F8C">
        <w:rPr>
          <w:rFonts w:ascii="Times New Roman" w:eastAsia="Times New Roman" w:hAnsi="Times New Roman" w:cs="Times New Roman"/>
          <w:i/>
          <w:color w:val="000000"/>
          <w:sz w:val="20"/>
          <w:szCs w:val="20"/>
          <w:lang w:val="en-US"/>
        </w:rPr>
        <w:t>At the end of 2019, the COVID-19 virus emerged in Wuhan, China. This virus has the ability to spread very quickly, so it was not long before it was reported that more than 100 countries were affected by the outbreak, including Indonesia. Various policies have been carried out by the government to break the chain of the spread of the Covid-19 virus, one of which is free vaccination. There are many opinions with positive sentiments from the public about vaccination, making it easier for the government to invite people to participate in vaccination. Meanwhile, medical personnel need extra energy and consume a lot of time when dealing with COVID-19 sufferers and people who are vaccinated. Because vaccines have symptoms for people who have been vaccinated which cannot be confirmed, it is necessary to create a classification model to make decisions quickly and efficiently when dealing with many people who are vaccinated. In this case, classification data mining is carried out based on the duration of symptoms using the K-Nearest Neighbor, Random Forest and Support Vector Machine methods. The result is that the difference in the results of the three models is not significant, namely the average accuracy of 58%. When evaluating the model, it was found that the Random Forest model got better results than the other two models.</w:t>
      </w:r>
    </w:p>
    <w:p w:rsidR="00883360" w:rsidRPr="008B6F8C" w:rsidRDefault="00B521BE">
      <w:pPr>
        <w:spacing w:after="200"/>
        <w:jc w:val="both"/>
        <w:rPr>
          <w:rFonts w:ascii="Times New Roman" w:eastAsia="Times New Roman" w:hAnsi="Times New Roman" w:cs="Times New Roman"/>
          <w:i/>
          <w:color w:val="000000"/>
          <w:sz w:val="20"/>
          <w:szCs w:val="20"/>
          <w:lang w:val="en-US"/>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xml:space="preserve">: </w:t>
      </w:r>
      <w:r w:rsidR="008B6F8C">
        <w:rPr>
          <w:rFonts w:ascii="Times New Roman" w:eastAsia="Times New Roman" w:hAnsi="Times New Roman" w:cs="Times New Roman"/>
          <w:i/>
          <w:color w:val="000000"/>
          <w:sz w:val="20"/>
          <w:szCs w:val="20"/>
          <w:lang w:val="en-US"/>
        </w:rPr>
        <w:t>v</w:t>
      </w:r>
      <w:r w:rsidR="008B6F8C" w:rsidRPr="008B6F8C">
        <w:rPr>
          <w:rFonts w:ascii="Times New Roman" w:eastAsia="Times New Roman" w:hAnsi="Times New Roman" w:cs="Times New Roman"/>
          <w:i/>
          <w:color w:val="000000"/>
          <w:sz w:val="20"/>
          <w:szCs w:val="20"/>
          <w:lang w:val="en-US"/>
        </w:rPr>
        <w:t>accinations, symptom timing, covid-19</w:t>
      </w:r>
      <w:r>
        <w:rPr>
          <w:rFonts w:ascii="Times New Roman" w:eastAsia="Times New Roman" w:hAnsi="Times New Roman" w:cs="Times New Roman"/>
          <w:i/>
          <w:color w:val="000000"/>
          <w:sz w:val="20"/>
          <w:szCs w:val="20"/>
        </w:rPr>
        <w:t xml:space="preserve"> </w:t>
      </w:r>
    </w:p>
    <w:p w:rsidR="00883360" w:rsidRDefault="00883360">
      <w:pPr>
        <w:keepNext/>
        <w:spacing w:before="480" w:after="240"/>
        <w:jc w:val="both"/>
        <w:rPr>
          <w:rFonts w:ascii="Times New Roman" w:eastAsia="Times New Roman" w:hAnsi="Times New Roman" w:cs="Times New Roman"/>
          <w:b/>
          <w:color w:val="000000"/>
        </w:rPr>
        <w:sectPr w:rsidR="00883360">
          <w:headerReference w:type="even" r:id="rId14"/>
          <w:headerReference w:type="default" r:id="rId15"/>
          <w:footerReference w:type="even" r:id="rId16"/>
          <w:footerReference w:type="default" r:id="rId17"/>
          <w:type w:val="continuous"/>
          <w:pgSz w:w="11907" w:h="16839"/>
          <w:pgMar w:top="1134" w:right="850" w:bottom="1138" w:left="1138" w:header="706" w:footer="706" w:gutter="0"/>
          <w:cols w:space="720"/>
        </w:sectPr>
      </w:pPr>
    </w:p>
    <w:p w:rsidR="00883360" w:rsidRDefault="00B521BE">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 xml:space="preserve">PENDAHULUAN </w:t>
      </w:r>
    </w:p>
    <w:p w:rsidR="00DD6A97" w:rsidRDefault="003D4732">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Pada akhir tahun 2019, Dunia dikejutkan dengan kemunculan penyakit Covid-19</w:t>
      </w:r>
      <w:r w:rsidR="00B871B1">
        <w:rPr>
          <w:rFonts w:ascii="Times New Roman" w:hAnsi="Times New Roman" w:cs="Times New Roman"/>
          <w:sz w:val="22"/>
          <w:szCs w:val="22"/>
          <w:lang w:val="en-US"/>
        </w:rPr>
        <w:t xml:space="preserve"> yang terjadi di Wuhan, Cina</w:t>
      </w:r>
      <w:r>
        <w:rPr>
          <w:rFonts w:ascii="Times New Roman" w:hAnsi="Times New Roman" w:cs="Times New Roman"/>
          <w:sz w:val="22"/>
          <w:szCs w:val="22"/>
          <w:lang w:val="en-US"/>
        </w:rPr>
        <w:t>.</w:t>
      </w:r>
      <w:r w:rsidR="00B871B1">
        <w:rPr>
          <w:rFonts w:ascii="Times New Roman" w:hAnsi="Times New Roman" w:cs="Times New Roman"/>
          <w:sz w:val="22"/>
          <w:szCs w:val="22"/>
          <w:lang w:val="en-US"/>
        </w:rPr>
        <w:t xml:space="preserve"> Menurut</w:t>
      </w:r>
      <w:r>
        <w:rPr>
          <w:rFonts w:ascii="Times New Roman" w:hAnsi="Times New Roman" w:cs="Times New Roman"/>
          <w:sz w:val="22"/>
          <w:szCs w:val="22"/>
          <w:lang w:val="en-US"/>
        </w:rPr>
        <w:t xml:space="preserve"> </w:t>
      </w:r>
      <w:r w:rsidRPr="00DD6A97">
        <w:rPr>
          <w:rFonts w:ascii="Times New Roman" w:hAnsi="Times New Roman" w:cs="Times New Roman"/>
          <w:i/>
          <w:sz w:val="22"/>
          <w:szCs w:val="22"/>
          <w:lang w:val="en-US"/>
        </w:rPr>
        <w:fldChar w:fldCharType="begin" w:fldLock="1"/>
      </w:r>
      <w:r w:rsidRPr="00DD6A97">
        <w:rPr>
          <w:rFonts w:ascii="Times New Roman" w:hAnsi="Times New Roman" w:cs="Times New Roman"/>
          <w:i/>
          <w:sz w:val="22"/>
          <w:szCs w:val="22"/>
          <w:lang w:val="en-US"/>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Research","id":"ITEM-1","issued":{"date-parts":[["2020"]]},"page":"91-98","publisher":"THE AUTHORS","title":"COVID-19 infection: Origin, transmission, and characteristics of human coronaviruses","type":"article-journal","volume":"24"},"uris":["http://www.mendeley.com/documents/?uuid=f438a95b-85db-4f9c-91f7-ac27e7181d41"]}],"mendeley":{"formattedCitation":"(Shereen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Pr="00DD6A97">
        <w:rPr>
          <w:rFonts w:ascii="Times New Roman" w:hAnsi="Times New Roman" w:cs="Times New Roman"/>
          <w:i/>
          <w:sz w:val="22"/>
          <w:szCs w:val="22"/>
          <w:lang w:val="en-US"/>
        </w:rPr>
        <w:fldChar w:fldCharType="separate"/>
      </w:r>
      <w:r w:rsidRPr="00DD6A97">
        <w:rPr>
          <w:rFonts w:ascii="Times New Roman" w:hAnsi="Times New Roman" w:cs="Times New Roman"/>
          <w:i/>
          <w:noProof/>
          <w:sz w:val="22"/>
          <w:szCs w:val="22"/>
          <w:lang w:val="en-US"/>
        </w:rPr>
        <w:t>Shereen et al. (2020)</w:t>
      </w:r>
      <w:r w:rsidRPr="00DD6A97">
        <w:rPr>
          <w:rFonts w:ascii="Times New Roman" w:hAnsi="Times New Roman" w:cs="Times New Roman"/>
          <w:i/>
          <w:sz w:val="22"/>
          <w:szCs w:val="22"/>
          <w:lang w:val="en-US"/>
        </w:rPr>
        <w:fldChar w:fldCharType="end"/>
      </w:r>
      <w:r w:rsidR="00B871B1">
        <w:rPr>
          <w:rFonts w:ascii="Times New Roman" w:hAnsi="Times New Roman" w:cs="Times New Roman"/>
          <w:sz w:val="22"/>
          <w:szCs w:val="22"/>
          <w:lang w:val="en-US"/>
        </w:rPr>
        <w:t>,</w:t>
      </w:r>
      <w:r>
        <w:rPr>
          <w:rFonts w:ascii="Times New Roman" w:hAnsi="Times New Roman" w:cs="Times New Roman"/>
          <w:sz w:val="22"/>
          <w:szCs w:val="22"/>
          <w:lang w:val="en-US"/>
        </w:rPr>
        <w:t xml:space="preserve"> Covid-19 merupakan suatu wabah infeksi virus dan patogen yang disebabkan oleh Severe Acute Respiratory Syndrome Coronavirus 2 (SARS-Cov-2)</w:t>
      </w:r>
      <w:r w:rsidR="00B871B1">
        <w:rPr>
          <w:rFonts w:ascii="Times New Roman" w:hAnsi="Times New Roman" w:cs="Times New Roman"/>
          <w:sz w:val="22"/>
          <w:szCs w:val="22"/>
          <w:lang w:val="en-US"/>
        </w:rPr>
        <w:t xml:space="preserve">. Pada tanggal 12 Januari 2020, The National Health Commission of China merilis bahwa hal tersebut merupakan bagian dari virus pneumonia. </w:t>
      </w:r>
      <w:r w:rsidR="00DD6A97">
        <w:rPr>
          <w:rFonts w:ascii="Times New Roman" w:hAnsi="Times New Roman" w:cs="Times New Roman"/>
          <w:sz w:val="22"/>
          <w:szCs w:val="22"/>
          <w:lang w:val="en-US"/>
        </w:rPr>
        <w:t>D</w:t>
      </w:r>
      <w:r w:rsidR="00B871B1">
        <w:rPr>
          <w:rFonts w:ascii="Times New Roman" w:hAnsi="Times New Roman" w:cs="Times New Roman"/>
          <w:sz w:val="22"/>
          <w:szCs w:val="22"/>
          <w:lang w:val="en-US"/>
        </w:rPr>
        <w:t>ugaan sementara yaitu orang yang terinfeksi merupakan pengunjung pasar makanan laut</w:t>
      </w:r>
      <w:r w:rsidR="00DD6A97">
        <w:rPr>
          <w:rFonts w:ascii="Times New Roman" w:hAnsi="Times New Roman" w:cs="Times New Roman"/>
          <w:sz w:val="22"/>
          <w:szCs w:val="22"/>
          <w:lang w:val="en-US"/>
        </w:rPr>
        <w:t xml:space="preserve"> atau tempat hewan hidup dijual. Akan tetapi hal ini </w:t>
      </w:r>
      <w:r w:rsidR="00DD6A97">
        <w:rPr>
          <w:rFonts w:ascii="Times New Roman" w:hAnsi="Times New Roman" w:cs="Times New Roman"/>
          <w:sz w:val="22"/>
          <w:szCs w:val="22"/>
          <w:lang w:val="en-US"/>
        </w:rPr>
        <w:t>terbantah dengan hasil penyelidikan lebih lanjut yang mengungkapkan bahwa</w:t>
      </w:r>
      <w:r w:rsidR="00B871B1">
        <w:rPr>
          <w:rFonts w:ascii="Times New Roman" w:hAnsi="Times New Roman" w:cs="Times New Roman"/>
          <w:sz w:val="22"/>
          <w:szCs w:val="22"/>
          <w:lang w:val="en-US"/>
        </w:rPr>
        <w:t xml:space="preserve"> </w:t>
      </w:r>
      <w:r w:rsidR="00DD6A97">
        <w:rPr>
          <w:rFonts w:ascii="Times New Roman" w:hAnsi="Times New Roman" w:cs="Times New Roman"/>
          <w:sz w:val="22"/>
          <w:szCs w:val="22"/>
          <w:lang w:val="en-US"/>
        </w:rPr>
        <w:t>beberapa orang yang terinfeksi tercatat tidak mengunjungi tempat tersebut. Penyebaran virus ini sangat cepat hingga tidak lama kemudian dilaporkan lebih dari 100 negara di dunia terkena wabah termasuk Indonesia.</w:t>
      </w:r>
    </w:p>
    <w:p w:rsidR="00C105A5" w:rsidRDefault="00DD6A97" w:rsidP="00541CAD">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Wabah ini</w:t>
      </w:r>
      <w:r w:rsidR="00D67777">
        <w:rPr>
          <w:rFonts w:ascii="Times New Roman" w:hAnsi="Times New Roman" w:cs="Times New Roman"/>
          <w:sz w:val="22"/>
          <w:szCs w:val="22"/>
          <w:lang w:val="en-US"/>
        </w:rPr>
        <w:t xml:space="preserve"> khus</w:t>
      </w:r>
      <w:bookmarkStart w:id="0" w:name="_GoBack"/>
      <w:bookmarkEnd w:id="0"/>
      <w:r w:rsidR="00D67777">
        <w:rPr>
          <w:rFonts w:ascii="Times New Roman" w:hAnsi="Times New Roman" w:cs="Times New Roman"/>
          <w:sz w:val="22"/>
          <w:szCs w:val="22"/>
          <w:lang w:val="en-US"/>
        </w:rPr>
        <w:t>usnya di Indonesia</w:t>
      </w:r>
      <w:r>
        <w:rPr>
          <w:rFonts w:ascii="Times New Roman" w:hAnsi="Times New Roman" w:cs="Times New Roman"/>
          <w:sz w:val="22"/>
          <w:szCs w:val="22"/>
          <w:lang w:val="en-US"/>
        </w:rPr>
        <w:t xml:space="preserve"> sangat berdampak tidak hanya di bidang kesehatan, tapi juga di bidang ekonomi, pendidikan dan masih banyak lagi. </w:t>
      </w:r>
      <w:r w:rsidR="000F3979">
        <w:rPr>
          <w:rFonts w:ascii="Times New Roman" w:hAnsi="Times New Roman" w:cs="Times New Roman"/>
          <w:sz w:val="22"/>
          <w:szCs w:val="22"/>
          <w:lang w:val="en-US"/>
        </w:rPr>
        <w:t xml:space="preserve">Menurut </w:t>
      </w:r>
      <w:r w:rsidR="000F3979" w:rsidRPr="000F3979">
        <w:rPr>
          <w:rFonts w:ascii="Times New Roman" w:hAnsi="Times New Roman" w:cs="Times New Roman"/>
          <w:i/>
          <w:sz w:val="22"/>
          <w:szCs w:val="22"/>
          <w:lang w:val="en-US"/>
        </w:rPr>
        <w:fldChar w:fldCharType="begin" w:fldLock="1"/>
      </w:r>
      <w:r w:rsidR="00E57522">
        <w:rPr>
          <w:rFonts w:ascii="Times New Roman" w:hAnsi="Times New Roman" w:cs="Times New Roman"/>
          <w:i/>
          <w:sz w:val="22"/>
          <w:szCs w:val="22"/>
          <w:lang w:val="en-US"/>
        </w:rPr>
        <w:instrText>ADDIN CSL_CITATION {"citationItems":[{"id":"ITEM-1","itemData":{"abstract":"sejak pandemi Covid-19, terdapat berbagai kebijakan pemerintah untuk menekan angka penyebaran virus Covid-19 di Indonesia. kebijakan untuk membatasi pergerakan masyarakat ini telah berganti nama dan format beberapa kali. dimulai dari PSBB, PSBB transisi, PPKM darurat, hingga PPKM empat level.","author":[{"dropping-particle":"","family":"Permatasari","given":"Desi","non-dropping-particle":"","parse-names":false,"suffix":""}],"container-title":"Kompaspedia","id":"ITEM-1","issued":{"date-parts":[["2021"]]},"page":"1-18","publisher-place":"Jakarta","title":"Kebijakan Covid-19 dari PSBB hingga PPKM Empat Level","type":"article-newspaper"},"uris":["http://www.mendeley.com/documents/?uuid=384c8f36-c025-4a20-a0de-240b9226bfb1"]}],"mendeley":{"formattedCitation":"(Permatasari, 2021)","manualFormatting":"Permatasari (2021)","plainTextFormattedCitation":"(Permatasari, 2021)","previouslyFormattedCitation":"(Permatasari, 2021)"},"properties":{"noteIndex":0},"schema":"https://github.com/citation-style-language/schema/raw/master/csl-citation.json"}</w:instrText>
      </w:r>
      <w:r w:rsidR="000F3979" w:rsidRPr="000F3979">
        <w:rPr>
          <w:rFonts w:ascii="Times New Roman" w:hAnsi="Times New Roman" w:cs="Times New Roman"/>
          <w:i/>
          <w:sz w:val="22"/>
          <w:szCs w:val="22"/>
          <w:lang w:val="en-US"/>
        </w:rPr>
        <w:fldChar w:fldCharType="separate"/>
      </w:r>
      <w:r w:rsidR="000F3979" w:rsidRPr="000F3979">
        <w:rPr>
          <w:rFonts w:ascii="Times New Roman" w:hAnsi="Times New Roman" w:cs="Times New Roman"/>
          <w:i/>
          <w:noProof/>
          <w:sz w:val="22"/>
          <w:szCs w:val="22"/>
          <w:lang w:val="en-US"/>
        </w:rPr>
        <w:t>Permatasari (2021)</w:t>
      </w:r>
      <w:r w:rsidR="000F3979" w:rsidRPr="000F3979">
        <w:rPr>
          <w:rFonts w:ascii="Times New Roman" w:hAnsi="Times New Roman" w:cs="Times New Roman"/>
          <w:i/>
          <w:sz w:val="22"/>
          <w:szCs w:val="22"/>
          <w:lang w:val="en-US"/>
        </w:rPr>
        <w:fldChar w:fldCharType="end"/>
      </w:r>
      <w:r w:rsidR="006A13AE">
        <w:rPr>
          <w:rFonts w:ascii="Times New Roman" w:hAnsi="Times New Roman" w:cs="Times New Roman"/>
          <w:sz w:val="22"/>
          <w:szCs w:val="22"/>
          <w:lang w:val="en-US"/>
        </w:rPr>
        <w:t xml:space="preserve">, Pembatasan Sosial Berskala Besar (PSBB ) merupakan kebijakan alternatif pemerintah untuk mencegah persebaran Covid-19. Selanjutnya disusul dengan Pemberlakuan Pembatasan Kegiatan Masyarakat (PPKM) yang ditetapkan untuk </w:t>
      </w:r>
      <w:r w:rsidR="006A13AE">
        <w:rPr>
          <w:rFonts w:ascii="Times New Roman" w:hAnsi="Times New Roman" w:cs="Times New Roman"/>
          <w:sz w:val="22"/>
          <w:szCs w:val="22"/>
          <w:lang w:val="en-US"/>
        </w:rPr>
        <w:lastRenderedPageBreak/>
        <w:t>beberapa daerah di Indonesia.</w:t>
      </w:r>
      <w:r w:rsidR="004A7F7B">
        <w:rPr>
          <w:rFonts w:ascii="Times New Roman" w:hAnsi="Times New Roman" w:cs="Times New Roman"/>
          <w:sz w:val="22"/>
          <w:szCs w:val="22"/>
          <w:lang w:val="en-US"/>
        </w:rPr>
        <w:t xml:space="preserve"> Adapun satu di antara kebijakan yang masih berjalan hingga saat ini yaitu</w:t>
      </w:r>
      <w:r w:rsidR="006A13AE">
        <w:rPr>
          <w:rFonts w:ascii="Times New Roman" w:hAnsi="Times New Roman" w:cs="Times New Roman"/>
          <w:sz w:val="22"/>
          <w:szCs w:val="22"/>
          <w:lang w:val="en-US"/>
        </w:rPr>
        <w:t xml:space="preserve"> </w:t>
      </w:r>
      <w:r w:rsidR="004A7F7B">
        <w:rPr>
          <w:rFonts w:ascii="Times New Roman" w:hAnsi="Times New Roman" w:cs="Times New Roman"/>
          <w:sz w:val="22"/>
          <w:szCs w:val="22"/>
          <w:lang w:val="en-US"/>
        </w:rPr>
        <w:t xml:space="preserve">pemberian vaksinasi ke masyarakat dengan alasan pembangunan kekebalan komunitas </w:t>
      </w:r>
      <w:r w:rsidR="00563463">
        <w:rPr>
          <w:rFonts w:ascii="Times New Roman" w:hAnsi="Times New Roman" w:cs="Times New Roman"/>
          <w:sz w:val="22"/>
          <w:szCs w:val="22"/>
          <w:lang w:val="en-US"/>
        </w:rPr>
        <w:fldChar w:fldCharType="begin" w:fldLock="1"/>
      </w:r>
      <w:r w:rsidR="00E57522">
        <w:rPr>
          <w:rFonts w:ascii="Times New Roman" w:hAnsi="Times New Roman" w:cs="Times New Roman"/>
          <w:sz w:val="22"/>
          <w:szCs w:val="22"/>
          <w:lang w:val="en-US"/>
        </w:rPr>
        <w:instrText>ADDIN CSL_CITATION {"citationItems":[{"id":"ITEM-1","itemData":{"author":[{"dropping-particle":"","family":"Farisa","given":"Fitria Chusna","non-dropping-particle":"","parse-names":false,"suffix":""}],"container-title":"nasional.kompas.com","id":"ITEM-1","issued":{"date-parts":[["2020"]]},"publisher-place":"Jakarta","title":"Alasan Jokowi Putuskan Vaksin Covid-19 Digratiskan untuk Masyarakat...","type":"article-newspaper"},"uris":["http://www.mendeley.com/documents/?uuid=a8b9da71-c303-487d-997f-86ebacf23824"]}],"mendeley":{"formattedCitation":"(Farisa, 2020)","plainTextFormattedCitation":"(Farisa, 2020)","previouslyFormattedCitation":"(Farisa, 2020)"},"properties":{"noteIndex":0},"schema":"https://github.com/citation-style-language/schema/raw/master/csl-citation.json"}</w:instrText>
      </w:r>
      <w:r w:rsidR="00563463">
        <w:rPr>
          <w:rFonts w:ascii="Times New Roman" w:hAnsi="Times New Roman" w:cs="Times New Roman"/>
          <w:sz w:val="22"/>
          <w:szCs w:val="22"/>
          <w:lang w:val="en-US"/>
        </w:rPr>
        <w:fldChar w:fldCharType="separate"/>
      </w:r>
      <w:r w:rsidR="00563463" w:rsidRPr="00563463">
        <w:rPr>
          <w:rFonts w:ascii="Times New Roman" w:hAnsi="Times New Roman" w:cs="Times New Roman"/>
          <w:noProof/>
          <w:sz w:val="22"/>
          <w:szCs w:val="22"/>
          <w:lang w:val="en-US"/>
        </w:rPr>
        <w:t>(Farisa, 2020)</w:t>
      </w:r>
      <w:r w:rsidR="00563463">
        <w:rPr>
          <w:rFonts w:ascii="Times New Roman" w:hAnsi="Times New Roman" w:cs="Times New Roman"/>
          <w:sz w:val="22"/>
          <w:szCs w:val="22"/>
          <w:lang w:val="en-US"/>
        </w:rPr>
        <w:fldChar w:fldCharType="end"/>
      </w:r>
      <w:r w:rsidR="00563463">
        <w:rPr>
          <w:rFonts w:ascii="Times New Roman" w:hAnsi="Times New Roman" w:cs="Times New Roman"/>
          <w:sz w:val="22"/>
          <w:szCs w:val="22"/>
          <w:lang w:val="en-US"/>
        </w:rPr>
        <w:t>.</w:t>
      </w:r>
    </w:p>
    <w:p w:rsidR="00531C9B" w:rsidRDefault="00856A98" w:rsidP="00531C9B">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Beberapa opini yang telah diberikan masyarakat tentang vaksinasi. Berdasarkan media sosial Twitter, Masyarakat lebih banyak memberikan opini yang bersentimen positif dibanding negatif </w:t>
      </w:r>
      <w:r>
        <w:rPr>
          <w:rFonts w:ascii="Times New Roman" w:hAnsi="Times New Roman" w:cs="Times New Roman"/>
          <w:sz w:val="22"/>
          <w:szCs w:val="22"/>
          <w:lang w:val="en-US"/>
        </w:rPr>
        <w:fldChar w:fldCharType="begin" w:fldLock="1"/>
      </w:r>
      <w:r w:rsidR="00D22D89">
        <w:rPr>
          <w:rFonts w:ascii="Times New Roman" w:hAnsi="Times New Roman" w:cs="Times New Roman"/>
          <w:sz w:val="22"/>
          <w:szCs w:val="22"/>
          <w:lang w:val="en-US"/>
        </w:rPr>
        <w:instrText>ADDIN CSL_CITATION {"citationItems":[{"id":"ITEM-1","itemData":{"abstract":"In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used.","author":[{"dropping-particle":"","family":"Rachman","given":"FF","non-dropping-particle":"","parse-names":false,"suffix":""},{"dropping-particle":"","family":"Health","given":"S Pramana - Indonesian of","non-dropping-particle":"","parse-names":false,"suffix":""},{"dropping-particle":"","family":"2020","given":"undefined","non-dropping-particle":"","parse-names":false,"suffix":""}],"container-title":"Inohim.Esaunggul.Ac.Id","id":"ITEM-1","issue":"2","issued":{"date-parts":[["2020"]]},"page":"2655-9129","title":"Analisis Sentimen Pro dan Kontra Masyarakat Indonesia tentang Vaksin COVID-19 pada Media Sosial Twitter","type":"article-journal","volume":"8"},"uris":["http://www.mendeley.com/documents/?uuid=3af5f0d6-232e-4f11-a51f-4c2098e9eec9"]}],"mendeley":{"formattedCitation":"(Rachman et al., 2020)","plainTextFormattedCitation":"(Rachman et al., 2020)","previouslyFormattedCitation":"(Rachman et al., 2020)"},"properties":{"noteIndex":0},"schema":"https://github.com/citation-style-language/schema/raw/master/csl-citation.json"}</w:instrText>
      </w:r>
      <w:r>
        <w:rPr>
          <w:rFonts w:ascii="Times New Roman" w:hAnsi="Times New Roman" w:cs="Times New Roman"/>
          <w:sz w:val="22"/>
          <w:szCs w:val="22"/>
          <w:lang w:val="en-US"/>
        </w:rPr>
        <w:fldChar w:fldCharType="separate"/>
      </w:r>
      <w:r w:rsidRPr="00856A98">
        <w:rPr>
          <w:rFonts w:ascii="Times New Roman" w:hAnsi="Times New Roman" w:cs="Times New Roman"/>
          <w:noProof/>
          <w:sz w:val="22"/>
          <w:szCs w:val="22"/>
          <w:lang w:val="en-US"/>
        </w:rPr>
        <w:t>(Rachman et al., 2020)</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Kemudian berdasarkan survei nasional penerimaan vaksin covid-19</w:t>
      </w:r>
      <w:r w:rsidR="00D22D89">
        <w:rPr>
          <w:rFonts w:ascii="Times New Roman" w:hAnsi="Times New Roman" w:cs="Times New Roman"/>
          <w:sz w:val="22"/>
          <w:szCs w:val="22"/>
          <w:lang w:val="en-US"/>
        </w:rPr>
        <w:t xml:space="preserve"> dalam </w:t>
      </w:r>
      <w:r w:rsidR="00D22D89">
        <w:rPr>
          <w:rFonts w:ascii="Times New Roman" w:hAnsi="Times New Roman" w:cs="Times New Roman"/>
          <w:sz w:val="22"/>
          <w:szCs w:val="22"/>
          <w:lang w:val="en-US"/>
        </w:rPr>
        <w:fldChar w:fldCharType="begin" w:fldLock="1"/>
      </w:r>
      <w:r w:rsidR="002C1A51">
        <w:rPr>
          <w:rFonts w:ascii="Times New Roman" w:hAnsi="Times New Roman" w:cs="Times New Roman"/>
          <w:sz w:val="22"/>
          <w:szCs w:val="22"/>
          <w:lang w:val="en-US"/>
        </w:rPr>
        <w:instrText>ADDIN CSL_CITATION {"citationItems":[{"id":"ITEM-1","itemData":{"author":[{"dropping-particle":"","family":"Rokom","given":"","non-dropping-particle":"","parse-names":false,"suffix":""}],"container-title":"sehatnegeriku.kemkes.go.id","id":"ITEM-1","issued":{"date-parts":[["2021","11","17"]]},"publisher-place":"Jakarta","title":"Survei Tunjukkan Mayoritas Masyarakat Indonesia Bersedia Menerima Vaksin COVID-19","type":"article-newspaper"},"uris":["http://www.mendeley.com/documents/?uuid=87d8f4cc-d9f2-4ffd-bcb0-fc51e0d962c8"]}],"mendeley":{"formattedCitation":"(Rokom, 2021c)","manualFormatting":"Rokom (2021)","plainTextFormattedCitation":"(Rokom, 2021c)","previouslyFormattedCitation":"(Rokom, 2021c)"},"properties":{"noteIndex":0},"schema":"https://github.com/citation-style-language/schema/raw/master/csl-citation.json"}</w:instrText>
      </w:r>
      <w:r w:rsidR="00D22D89">
        <w:rPr>
          <w:rFonts w:ascii="Times New Roman" w:hAnsi="Times New Roman" w:cs="Times New Roman"/>
          <w:sz w:val="22"/>
          <w:szCs w:val="22"/>
          <w:lang w:val="en-US"/>
        </w:rPr>
        <w:fldChar w:fldCharType="separate"/>
      </w:r>
      <w:r w:rsidR="00D22D89">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D22D89">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D22D89">
        <w:rPr>
          <w:rFonts w:ascii="Times New Roman" w:hAnsi="Times New Roman" w:cs="Times New Roman"/>
          <w:sz w:val="22"/>
          <w:szCs w:val="22"/>
          <w:lang w:val="en-US"/>
        </w:rPr>
        <w:t>Sebagian besar masyarakat Indonesia bersedia menerima vaksin covid-19. Akan tetapi sekitar 7% dari masyarakat yang menolak</w:t>
      </w:r>
      <w:r w:rsidR="00531C9B">
        <w:rPr>
          <w:rFonts w:ascii="Times New Roman" w:hAnsi="Times New Roman" w:cs="Times New Roman"/>
          <w:sz w:val="22"/>
          <w:szCs w:val="22"/>
          <w:lang w:val="en-US"/>
        </w:rPr>
        <w:t>,</w:t>
      </w:r>
      <w:r w:rsidR="00D22D89">
        <w:rPr>
          <w:rFonts w:ascii="Times New Roman" w:hAnsi="Times New Roman" w:cs="Times New Roman"/>
          <w:sz w:val="22"/>
          <w:szCs w:val="22"/>
          <w:lang w:val="en-US"/>
        </w:rPr>
        <w:t xml:space="preserve"> memiliki alasan keamanan, kehalalan dan efektivitas vaksin.</w:t>
      </w:r>
      <w:r w:rsidR="00A326E0">
        <w:rPr>
          <w:rFonts w:ascii="Times New Roman" w:hAnsi="Times New Roman" w:cs="Times New Roman"/>
          <w:sz w:val="22"/>
          <w:szCs w:val="22"/>
          <w:lang w:val="en-US"/>
        </w:rPr>
        <w:t xml:space="preserve"> Dalam hal ini dapat dimungkinkan untuk mengajak masyarakat untuk vaksinasi Covid-19.</w:t>
      </w:r>
    </w:p>
    <w:p w:rsidR="00D22D89" w:rsidRDefault="00531C9B" w:rsidP="00531C9B">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Menurut </w:t>
      </w:r>
      <w:r>
        <w:rPr>
          <w:rFonts w:ascii="Times New Roman" w:hAnsi="Times New Roman" w:cs="Times New Roman"/>
          <w:sz w:val="22"/>
          <w:szCs w:val="22"/>
          <w:lang w:val="en-US"/>
        </w:rPr>
        <w:fldChar w:fldCharType="begin" w:fldLock="1"/>
      </w:r>
      <w:r w:rsidR="00EA7377">
        <w:rPr>
          <w:rFonts w:ascii="Times New Roman" w:hAnsi="Times New Roman" w:cs="Times New Roman"/>
          <w:sz w:val="22"/>
          <w:szCs w:val="22"/>
          <w:lang w:val="en-US"/>
        </w:rPr>
        <w:instrText>ADDIN CSL_CITATION {"citationItems":[{"id":"ITEM-1","itemData":{"author":[{"dropping-particle":"","family":"Bramasta","given":"Dandy Bayu","non-dropping-particle":"","parse-names":false,"suffix":""}],"container-title":"Kompaspedia","id":"ITEM-1","issued":{"date-parts":[["2021"]]},"title":"Bagaimana Upaya Pemerintah Yakinkan Masyarakat agar Mau Divaksin Covid-19?","type":"article-newspaper"},"uris":["http://www.mendeley.com/documents/?uuid=2398b084-78e6-43ae-8e7a-3efb624f0a36"]}],"mendeley":{"formattedCitation":"(Bramasta, 2021)","manualFormatting":"Bramasta  (2021)","plainTextFormattedCitation":"(Bramasta, 2021)","previouslyFormattedCitation":"(Bramasta, 2021)"},"properties":{"noteIndex":0},"schema":"https://github.com/citation-style-language/schema/raw/master/csl-citation.json"}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xml:space="preserve">Bramasta </w:t>
      </w:r>
      <w:r w:rsidRPr="00531C9B">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531C9B">
        <w:rPr>
          <w:rFonts w:ascii="Times New Roman" w:hAnsi="Times New Roman" w:cs="Times New Roman"/>
          <w:noProof/>
          <w:sz w:val="22"/>
          <w:szCs w:val="22"/>
          <w:lang w:val="en-US"/>
        </w:rPr>
        <w:t>2021)</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35716A">
        <w:rPr>
          <w:rFonts w:ascii="Times New Roman" w:hAnsi="Times New Roman" w:cs="Times New Roman"/>
          <w:sz w:val="22"/>
          <w:szCs w:val="22"/>
          <w:lang w:val="en-US"/>
        </w:rPr>
        <w:t>selain</w:t>
      </w:r>
      <w:r>
        <w:rPr>
          <w:rFonts w:ascii="Times New Roman" w:hAnsi="Times New Roman" w:cs="Times New Roman"/>
          <w:sz w:val="22"/>
          <w:szCs w:val="22"/>
          <w:lang w:val="en-US"/>
        </w:rPr>
        <w:t xml:space="preserve"> Badan Pengawas Obat dan Makanan (BPOM) menyatakan keamanan vaksin covid-19</w:t>
      </w:r>
      <w:r w:rsidR="0035716A">
        <w:rPr>
          <w:rFonts w:ascii="Times New Roman" w:hAnsi="Times New Roman" w:cs="Times New Roman"/>
          <w:sz w:val="22"/>
          <w:szCs w:val="22"/>
          <w:lang w:val="en-US"/>
        </w:rPr>
        <w:t>, tetap ada beberapa upaya pemerintah agar masyarakat tidak cemas untuk vaksinasi. Pemerintah memberikan edukasi ke masyarakat tentang vaksin dan meyakinkan masyarakat bahwa tidak ada kerugian bila mengikuti vaksinasi. Walaupun tetap ada kemungkinan orang yang sudah vaksin bisa terinfeksi virus covid-19, vaksin ini membentuk antibodi dan mengurangi gejala infeksi virus covid-19 dibanding dengan gejala pada orang yang belum di vaksinasi.</w:t>
      </w:r>
    </w:p>
    <w:p w:rsidR="00AC1B5B" w:rsidRDefault="00703F0E" w:rsidP="00931E06">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Hingga saat ini pemberian vaksin mencapai lebih dari 200 juta suntikan dimana sebanyak 123% suntikan dosis pertama, 77% suntikan dosis kedua dan 1% untuk suntikan dosis ke tiga</w:t>
      </w:r>
      <w:r w:rsidR="00282CC5">
        <w:rPr>
          <w:rFonts w:ascii="Times New Roman" w:hAnsi="Times New Roman" w:cs="Times New Roman"/>
          <w:sz w:val="22"/>
          <w:szCs w:val="22"/>
          <w:lang w:val="en-US"/>
        </w:rPr>
        <w:t xml:space="preserve"> </w:t>
      </w:r>
      <w:r w:rsidR="00282CC5">
        <w:rPr>
          <w:rFonts w:ascii="Times New Roman" w:hAnsi="Times New Roman" w:cs="Times New Roman"/>
          <w:sz w:val="22"/>
          <w:szCs w:val="22"/>
          <w:lang w:val="en-US"/>
        </w:rPr>
        <w:fldChar w:fldCharType="begin" w:fldLock="1"/>
      </w:r>
      <w:r w:rsidR="002C1A51">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{"citationItems":[{"id":"ITEM-1","itemData":{"author":[{"dropping-particle":"","family":"Rokom","given":"","non-dropping-particle":"","parse-names":false,"suffix":""}],"id":"ITEM-1","issued":{"date-parts":[["2021","11","5"]]},"publisher-place":"Jakarta","title":"Vaksinasi COVID-19 di Indonesia Capai 200 Juta Suntikan","type":"article-newspaper"},"uris":["http://www.mendeley.com/documents/?uuid=c942064f-4db5-4c07-87fa-4dec55c3593c"]}],"mendeley":{"formattedCitation":"(Rokom, 2021b)","manualFormatting":"(Rokom, 2021)","plainTextFormattedCitation":"(Rokom, 2021b)","previouslyFormattedCitation":"(Rokom, 2021b)"},"properties":{"noteIndex":0},"schema":"https://github.com/citation-style-language/schema/raw/master/csl-citation.json"}</w:instrText>
      </w:r>
      <w:r w:rsidR="00282CC5">
        <w:rPr>
          <w:rFonts w:ascii="Times New Roman" w:hAnsi="Times New Roman" w:cs="Times New Roman"/>
          <w:sz w:val="22"/>
          <w:szCs w:val="22"/>
          <w:lang w:val="en-US"/>
        </w:rPr>
        <w:fldChar w:fldCharType="separate"/>
      </w:r>
      <w:r w:rsidR="00931E06">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282CC5">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282CC5">
        <w:rPr>
          <w:rFonts w:ascii="Times New Roman" w:hAnsi="Times New Roman" w:cs="Times New Roman"/>
          <w:sz w:val="22"/>
          <w:szCs w:val="22"/>
          <w:lang w:val="en-US"/>
        </w:rPr>
        <w:t xml:space="preserve"> </w:t>
      </w:r>
      <w:r w:rsidR="00E47E26">
        <w:rPr>
          <w:rFonts w:ascii="Times New Roman" w:hAnsi="Times New Roman" w:cs="Times New Roman"/>
          <w:sz w:val="22"/>
          <w:szCs w:val="22"/>
          <w:lang w:val="en-US"/>
        </w:rPr>
        <w:t xml:space="preserve">Dalam hal ini diharapkan sebagian besar populasi di Indonesia mendapat dosis pertama akhir desember tahun 2021 </w:t>
      </w:r>
      <w:r w:rsidR="00E47E26">
        <w:rPr>
          <w:rFonts w:ascii="Times New Roman" w:hAnsi="Times New Roman" w:cs="Times New Roman"/>
          <w:sz w:val="22"/>
          <w:szCs w:val="22"/>
          <w:lang w:val="en-US"/>
        </w:rPr>
        <w:fldChar w:fldCharType="begin" w:fldLock="1"/>
      </w:r>
      <w:r w:rsidR="00AC1B5B">
        <w:rPr>
          <w:rFonts w:ascii="Times New Roman" w:hAnsi="Times New Roman" w:cs="Times New Roman"/>
          <w:sz w:val="22"/>
          <w:szCs w:val="22"/>
          <w:lang w:val="en-US"/>
        </w:rPr>
        <w:instrText>ADDIN CSL_CITATION {"citationItems":[{"id":"ITEM-1","itemData":{"author":[{"dropping-particle":"","family":"COVID-19","given":"Satuan Tugas Penanganan","non-dropping-particle":"","parse-names":false,"suffix":""}],"container-title":"covid19.go.id","id":"ITEM-1","issued":{"date-parts":[["2021","11","18"]]},"publisher-place":"JAKARTA","title":"Pemerintah Kejar Target 70% Populasi Indonesia Mendapat Vaksin","type":"article-newspaper"},"uris":["http://www.mendeley.com/documents/?uuid=892c22f6-669a-4c13-b1f0-c869736444db"]}],"mendeley":{"formattedCitation":"(COVID-19, 2021)","plainTextFormattedCitation":"(COVID-19, 2021)","previouslyFormattedCitation":"(COVID-19, 2021)"},"properties":{"noteIndex":0},"schema":"https://github.com/citation-style-language/schema/raw/master/csl-citation.json"}</w:instrText>
      </w:r>
      <w:r w:rsidR="00E47E26">
        <w:rPr>
          <w:rFonts w:ascii="Times New Roman" w:hAnsi="Times New Roman" w:cs="Times New Roman"/>
          <w:sz w:val="22"/>
          <w:szCs w:val="22"/>
          <w:lang w:val="en-US"/>
        </w:rPr>
        <w:fldChar w:fldCharType="separate"/>
      </w:r>
      <w:r w:rsidR="00E47E26" w:rsidRPr="00E47E26">
        <w:rPr>
          <w:rFonts w:ascii="Times New Roman" w:hAnsi="Times New Roman" w:cs="Times New Roman"/>
          <w:noProof/>
          <w:sz w:val="22"/>
          <w:szCs w:val="22"/>
          <w:lang w:val="en-US"/>
        </w:rPr>
        <w:t>(COVID-19, 2021)</w:t>
      </w:r>
      <w:r w:rsidR="00E47E26">
        <w:rPr>
          <w:rFonts w:ascii="Times New Roman" w:hAnsi="Times New Roman" w:cs="Times New Roman"/>
          <w:sz w:val="22"/>
          <w:szCs w:val="22"/>
          <w:lang w:val="en-US"/>
        </w:rPr>
        <w:fldChar w:fldCharType="end"/>
      </w:r>
      <w:r w:rsidR="00E47E26">
        <w:rPr>
          <w:rFonts w:ascii="Times New Roman" w:hAnsi="Times New Roman" w:cs="Times New Roman"/>
          <w:sz w:val="22"/>
          <w:szCs w:val="22"/>
          <w:lang w:val="en-US"/>
        </w:rPr>
        <w:t>.</w:t>
      </w:r>
      <w:r w:rsidR="00282CC5">
        <w:rPr>
          <w:rFonts w:ascii="Times New Roman" w:hAnsi="Times New Roman" w:cs="Times New Roman"/>
          <w:sz w:val="22"/>
          <w:szCs w:val="22"/>
          <w:lang w:val="en-US"/>
        </w:rPr>
        <w:t xml:space="preserve"> </w:t>
      </w:r>
      <w:r w:rsidR="006845DC">
        <w:rPr>
          <w:rFonts w:ascii="Times New Roman" w:hAnsi="Times New Roman" w:cs="Times New Roman"/>
          <w:sz w:val="22"/>
          <w:szCs w:val="22"/>
          <w:lang w:val="en-US"/>
        </w:rPr>
        <w:t>Adapun prioritas yang memperoleh vaksin berdasarkan Bab III pasal 8 PMK Nomor 84/2020 dimana</w:t>
      </w:r>
      <w:r w:rsidR="001F35C4">
        <w:rPr>
          <w:rFonts w:ascii="Times New Roman" w:hAnsi="Times New Roman" w:cs="Times New Roman"/>
          <w:sz w:val="22"/>
          <w:szCs w:val="22"/>
          <w:lang w:val="en-US"/>
        </w:rPr>
        <w:t xml:space="preserve"> kelompok prioritas pertama yaitu tenaga kesehatan, asisten tenaga kesehatan, tenaga penunjang yang bekerja pada fasilitas kesehatan </w:t>
      </w:r>
      <w:r w:rsidR="001F35C4">
        <w:rPr>
          <w:rFonts w:ascii="Times New Roman" w:hAnsi="Times New Roman" w:cs="Times New Roman"/>
          <w:sz w:val="22"/>
          <w:szCs w:val="22"/>
          <w:lang w:val="en-US"/>
        </w:rPr>
        <w:fldChar w:fldCharType="begin" w:fldLock="1"/>
      </w:r>
      <w:r w:rsidR="00282CC5">
        <w:rPr>
          <w:rFonts w:ascii="Times New Roman" w:hAnsi="Times New Roman" w:cs="Times New Roman"/>
          <w:sz w:val="22"/>
          <w:szCs w:val="22"/>
          <w:lang w:val="en-US"/>
        </w:rPr>
        <w:instrText>ADDIN CSL_CITATION {"citationItems":[{"id":"ITEM-1","itemData":{"container-title":"CNNIndonesia","id":"ITEM-1","issued":{"date-parts":[["2020"]]},"publisher-place":"Jakarta","title":"Urutan Daftar Prioritas Penerima Vaksin Covid-19","type":"article-newspaper"},"uris":["http://www.mendeley.com/documents/?uuid=715a7389-0c9b-44f2-b1d3-75e98680e088"]}],"mendeley":{"formattedCitation":"(“Urutan Daftar Prioritas Penerima Vaksin Covid-19,” 2020)","manualFormatting":"(“Urutan Daftar Prioritas Penerima Vaksin Covid-19,” 2020)","plainTextFormattedCitation":"(“Urutan Daftar Prioritas Penerima Vaksin Covid-19,” 2020)","previouslyFormattedCitation":"(“Urutan Daftar Prioritas Penerima Vaksin Covid-19,” 2020)"},"properties":{"noteIndex":0},"schema":"https://github.com/citation-style-language/schema/raw/master/csl-citation.json"}</w:instrText>
      </w:r>
      <w:r w:rsidR="001F35C4">
        <w:rPr>
          <w:rFonts w:ascii="Times New Roman" w:hAnsi="Times New Roman" w:cs="Times New Roman"/>
          <w:sz w:val="22"/>
          <w:szCs w:val="22"/>
          <w:lang w:val="en-US"/>
        </w:rPr>
        <w:fldChar w:fldCharType="separate"/>
      </w:r>
      <w:r w:rsidR="001F35C4" w:rsidRPr="001F35C4">
        <w:rPr>
          <w:rFonts w:ascii="Times New Roman" w:hAnsi="Times New Roman" w:cs="Times New Roman"/>
          <w:noProof/>
          <w:sz w:val="22"/>
          <w:szCs w:val="22"/>
          <w:lang w:val="en-US"/>
        </w:rPr>
        <w:t>(“Urutan Daf</w:t>
      </w:r>
      <w:r w:rsidR="001F35C4">
        <w:rPr>
          <w:rFonts w:ascii="Times New Roman" w:hAnsi="Times New Roman" w:cs="Times New Roman"/>
          <w:noProof/>
          <w:sz w:val="22"/>
          <w:szCs w:val="22"/>
          <w:lang w:val="en-US"/>
        </w:rPr>
        <w:t>tar Prioritas Penerima Vaksin Co</w:t>
      </w:r>
      <w:r w:rsidR="001F35C4" w:rsidRPr="001F35C4">
        <w:rPr>
          <w:rFonts w:ascii="Times New Roman" w:hAnsi="Times New Roman" w:cs="Times New Roman"/>
          <w:noProof/>
          <w:sz w:val="22"/>
          <w:szCs w:val="22"/>
          <w:lang w:val="en-US"/>
        </w:rPr>
        <w:t>vid-19,” 2020)</w:t>
      </w:r>
      <w:r w:rsidR="001F35C4">
        <w:rPr>
          <w:rFonts w:ascii="Times New Roman" w:hAnsi="Times New Roman" w:cs="Times New Roman"/>
          <w:sz w:val="22"/>
          <w:szCs w:val="22"/>
          <w:lang w:val="en-US"/>
        </w:rPr>
        <w:fldChar w:fldCharType="end"/>
      </w:r>
      <w:r w:rsidR="00AC1B5B">
        <w:rPr>
          <w:rFonts w:ascii="Times New Roman" w:hAnsi="Times New Roman" w:cs="Times New Roman"/>
          <w:sz w:val="22"/>
          <w:szCs w:val="22"/>
          <w:lang w:val="en-US"/>
        </w:rPr>
        <w:t>.</w:t>
      </w:r>
    </w:p>
    <w:p w:rsidR="002C3D9F" w:rsidRDefault="002C3D9F" w:rsidP="002C3D9F">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Walaupun vaksin telah dilakukan bukan berarti masalah selesai. Dalam </w:t>
      </w:r>
      <w:r>
        <w:rPr>
          <w:rFonts w:ascii="Times New Roman" w:hAnsi="Times New Roman" w:cs="Times New Roman"/>
          <w:sz w:val="22"/>
          <w:szCs w:val="22"/>
          <w:lang w:val="en-US"/>
        </w:rPr>
        <w:fldChar w:fldCharType="begin" w:fldLock="1"/>
      </w:r>
      <w:r>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{"citationItems":[{"id":"ITEM-1","itemData":{"author":[{"dropping-particle":"","family":"Rokom","given":"","non-dropping-particle":"","parse-names":false,"suffix":""}],"id":"ITEM-1","issued":{"date-parts":[["2021"]]},"title":"Positif COVID-19 Uasi Divaksinasi? Begini Penjelasan Komnas KIPI dan Kemenkes","type":"article-newspaper"},"uris":["http://www.mendeley.com/documents/?uuid=9fce9e5e-68b9-425f-bab8-f81dbbe6e50c"]}],"mendeley":{"formattedCitation":"(Rokom, 2021a)","manualFormatting":"(Rokom, 2021)","plainTextFormattedCitation":"(Rokom, 2021a)","previouslyFormattedCitation":"(Rokom, 2021a)"},"properties":{"noteIndex":0},"schema":"https://github.com/citation-style-language/schema/raw/master/csl-citation.json"}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(Rokom, 2021</w:t>
      </w:r>
      <w:r w:rsidRPr="00DB271E">
        <w:rPr>
          <w:rFonts w:ascii="Times New Roman" w:hAnsi="Times New Roman" w:cs="Times New Roman"/>
          <w:noProof/>
          <w:sz w:val="22"/>
          <w:szCs w:val="22"/>
          <w:lang w:val="en-US"/>
        </w:rPr>
        <w:t>)</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butuh waktu 28 hari untuk membentuk kekebalan setelah penyuntikan kedua. Adapun vaksinasi ini tidak dipastikan melindungi diri dari penyakit covid-19, tetapi bisa mengurangi paparan atau infeksi yang disebabkan virus covid-19. Dalam hal ini, masyarakat yang sudah di vaksinasi tetap harus menjaga protokol kesehatan yang berlaku karena ada kemungkinan bisa terpapar virus covid-19. Selain itu menurut hasil jawaban pertanyaan terkait covid-19 pada </w:t>
      </w:r>
      <w:r>
        <w:rPr>
          <w:rFonts w:ascii="Times New Roman" w:hAnsi="Times New Roman" w:cs="Times New Roman"/>
          <w:sz w:val="22"/>
          <w:szCs w:val="22"/>
          <w:lang w:val="en-US"/>
        </w:rPr>
        <w:fldChar w:fldCharType="begin" w:fldLock="1"/>
      </w:r>
      <w:r w:rsidR="004048FD">
        <w:rPr>
          <w:rFonts w:ascii="Times New Roman" w:hAnsi="Times New Roman" w:cs="Times New Roman"/>
          <w:sz w:val="22"/>
          <w:szCs w:val="22"/>
          <w:lang w:val="en-US"/>
        </w:rPr>
        <w:instrText>ADDIN CSL_CITATION {"citationItems":[{"id":"ITEM-1","itemData":{"author":[{"dropping-particle":"","family":"Kementerian Kesehatan","given":"","non-dropping-particle":"","parse-names":false,"suffix":""}],"container-title":"2020","id":"ITEM-1","issue":"1","issued":{"date-parts":[["2021"]]},"page":"1-16","title":"Question ( Faq ) Pelaksanaan Vaksinasi Covid-","type":"paper-conference","volume":"2"},"uris":["http://www.mendeley.com/documents/?uuid=9230cd8d-7673-4b1d-9601-e7a9922c24f6"]}],"mendeley":{"formattedCitation":"(Kementerian Kesehatan, 2021)","manualFormatting":"Kementerian Kesehatan (2021)","plainTextFormattedCitation":"(Kementerian Kesehatan, 2021)","previouslyFormattedCitation":"(Kementerian Kesehatan, 2021)"},"properties":{"noteIndex":0},"schema":"https://github.com/citation-style-language/schema/raw/master/csl-citation.json"}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Kementerian Kesehatan</w:t>
      </w:r>
      <w:r w:rsidRPr="002C1A51">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2C1A51">
        <w:rPr>
          <w:rFonts w:ascii="Times New Roman" w:hAnsi="Times New Roman" w:cs="Times New Roman"/>
          <w:noProof/>
          <w:sz w:val="22"/>
          <w:szCs w:val="22"/>
          <w:lang w:val="en-US"/>
        </w:rPr>
        <w:t>2021)</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terdapat efek samping ringan setelah vaksinasi dan tidak terjadi pada semua orang. Efek samping ringan yang terjadi seperti demam, nyeri otot, dan ruam-ruam pada area </w:t>
      </w:r>
      <w:r>
        <w:rPr>
          <w:rFonts w:ascii="Times New Roman" w:hAnsi="Times New Roman" w:cs="Times New Roman"/>
          <w:sz w:val="22"/>
          <w:szCs w:val="22"/>
          <w:lang w:val="en-US"/>
        </w:rPr>
        <w:t xml:space="preserve">suntikan. Dikatakan juga efek samping ini bersifat sementara. </w:t>
      </w:r>
    </w:p>
    <w:p w:rsidR="00EA7377" w:rsidRDefault="00D74900" w:rsidP="00EA7377">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Dengan banyaknya kasus covid-19 tentunya </w:t>
      </w:r>
      <w:r w:rsidR="00EA7377">
        <w:rPr>
          <w:rFonts w:ascii="Times New Roman" w:hAnsi="Times New Roman" w:cs="Times New Roman"/>
          <w:sz w:val="22"/>
          <w:szCs w:val="22"/>
          <w:lang w:val="en-US"/>
        </w:rPr>
        <w:t xml:space="preserve">membawa banyak beban yang diberikan kepada tenaga medis untuk melayani penderita covid-19. Menurut </w:t>
      </w:r>
      <w:r w:rsidR="00EA7377">
        <w:rPr>
          <w:rFonts w:ascii="Times New Roman" w:hAnsi="Times New Roman" w:cs="Times New Roman"/>
          <w:sz w:val="22"/>
          <w:szCs w:val="22"/>
          <w:lang w:val="en-US"/>
        </w:rPr>
        <w:fldChar w:fldCharType="begin" w:fldLock="1"/>
      </w:r>
      <w:r w:rsidR="00DB271E">
        <w:rPr>
          <w:rFonts w:ascii="Times New Roman" w:hAnsi="Times New Roman" w:cs="Times New Roman"/>
          <w:sz w:val="22"/>
          <w:szCs w:val="22"/>
          <w:lang w:val="en-US"/>
        </w:rPr>
        <w:instrText>ADDIN CSL_CITATION {"citationItems":[{"id":"ITEM-1","itemData":{"DOI":"10.26714/jkj.8.3.2020.353-360","ISSN":"2338-2090","abstract":"Various psychological disorders have been reported and published during the Covid-19 outbreak, one of which is stress. Stress is not only felt by the community, even health workers and everyone who works in the medical field. Psychological disorders have a wider and longer-lasting impact compared to physical injuries, while attention to mental health is far less. The purpose of this systematic review is to provide clinical evidence and input for increasing vigilance and self-management to avoid stress during the Covid-19 pandemic. A total of 10 articles from various databases such as PubMed, Google Scholar, NIH, CDC, and Science Direct involving 5925 health workers and 8770 people from various countries have been reported in this systematic review. Factors causing stress on health workers include: workload, fear of being infected with Covid-19, negative stigma of a virus carrier and being away from the family. Factors causing stress to society include: alcohol consumption, workload from home, income, sex, food limitations, and fears of being infected.","author":[{"dropping-particle":"","family":"Handayani","given":"Rina Tri","non-dropping-particle":"","parse-names":false,"suffix":""},{"dropping-particle":"","family":"Kuntari","given":"Saras","non-dropping-particle":"","parse-names":false,"suffix":""},{"dropping-particle":"","family":"Darmayanti","given":"Aquartuti Tri","non-dropping-particle":"","parse-names":false,"suffix":""},{"dropping-particle":"","family":"Widiyanto","given":"Aris","non-dropping-particle":"","parse-names":false,"suffix":""},{"dropping-particle":"","family":"Atmojo","given":"Joko Tri","non-dropping-particle":"","parse-names":false,"suffix":""}],"container-title":"Jurnal Keperawatan Jiwa","id":"ITEM-1","issue":"3","issued":{"date-parts":[["2020"]]},"page":"353","title":"Factors Causing Stress in Health and Community When the Covid-19 Pandemic","type":"article-journal","volume":"8"},"uris":["http://www.mendeley.com/documents/?uuid=db73b8a5-6f9f-4a5c-bb40-e632f82cc287"]}],"mendeley":{"formattedCitation":"(Handayani et al., 2020)","manualFormatting":"Handayani et al. (2020)","plainTextFormattedCitation":"(Handayani et al., 2020)","previouslyFormattedCitation":"(Handayani et al., 2020)"},"properties":{"noteIndex":0},"schema":"https://github.com/citation-style-language/schema/raw/master/csl-citation.json"}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Pr>
          <w:rFonts w:ascii="Times New Roman" w:hAnsi="Times New Roman" w:cs="Times New Roman"/>
          <w:noProof/>
          <w:sz w:val="22"/>
          <w:szCs w:val="22"/>
          <w:lang w:val="en-US"/>
        </w:rPr>
        <w:t>Handayani et al.</w:t>
      </w:r>
      <w:r w:rsidR="00EA7377" w:rsidRPr="00EA7377">
        <w:rPr>
          <w:rFonts w:ascii="Times New Roman" w:hAnsi="Times New Roman" w:cs="Times New Roman"/>
          <w:noProof/>
          <w:sz w:val="22"/>
          <w:szCs w:val="22"/>
          <w:lang w:val="en-US"/>
        </w:rPr>
        <w:t xml:space="preserve"> </w:t>
      </w:r>
      <w:r w:rsidR="00EA7377">
        <w:rPr>
          <w:rFonts w:ascii="Times New Roman" w:hAnsi="Times New Roman" w:cs="Times New Roman"/>
          <w:noProof/>
          <w:sz w:val="22"/>
          <w:szCs w:val="22"/>
          <w:lang w:val="en-US"/>
        </w:rPr>
        <w:t>(</w:t>
      </w:r>
      <w:r w:rsidR="00EA7377" w:rsidRPr="00EA7377">
        <w:rPr>
          <w:rFonts w:ascii="Times New Roman" w:hAnsi="Times New Roman" w:cs="Times New Roman"/>
          <w:noProof/>
          <w:sz w:val="22"/>
          <w:szCs w:val="22"/>
          <w:lang w:val="en-US"/>
        </w:rPr>
        <w:t>2020)</w:t>
      </w:r>
      <w:r w:rsidR="00EA7377">
        <w:rPr>
          <w:rFonts w:ascii="Times New Roman" w:hAnsi="Times New Roman" w:cs="Times New Roman"/>
          <w:sz w:val="22"/>
          <w:szCs w:val="22"/>
          <w:lang w:val="en-US"/>
        </w:rPr>
        <w:fldChar w:fldCharType="end"/>
      </w:r>
      <w:r w:rsidR="00EA7377">
        <w:rPr>
          <w:rFonts w:ascii="Times New Roman" w:hAnsi="Times New Roman" w:cs="Times New Roman"/>
          <w:sz w:val="22"/>
          <w:szCs w:val="22"/>
          <w:lang w:val="en-US"/>
        </w:rPr>
        <w:t xml:space="preserve">, durasi pekerjaan yang lama, persediaan alat pelindung diri yang kurang, serta tekanan yang diberikan oleh pembawa virus yang sebelumnya belum pernah terjadi merupakan sebagian faktor penyebab stres pada tenaga medis. Belum lagi kekhawatiran dengan virus tidak terlihat yang mungkin bisa menginfeksi tenaga medis. Hal ini lah yang menjadi alasan kenapa tenaga kesehatan di prioritas pertama, karena seringnya keterlibatan dengan Covid-19 oleh tenaga kesehatan sehingga, diharapkan tenaga kesehatan mendapat keamanan terlebih dahulu </w:t>
      </w:r>
      <w:r w:rsidR="00EA7377">
        <w:rPr>
          <w:rFonts w:ascii="Times New Roman" w:hAnsi="Times New Roman" w:cs="Times New Roman"/>
          <w:sz w:val="22"/>
          <w:szCs w:val="22"/>
          <w:lang w:val="en-US"/>
        </w:rPr>
        <w:fldChar w:fldCharType="begin" w:fldLock="1"/>
      </w:r>
      <w:r w:rsidR="00EA7377">
        <w:rPr>
          <w:rFonts w:ascii="Times New Roman" w:hAnsi="Times New Roman" w:cs="Times New Roman"/>
          <w:sz w:val="22"/>
          <w:szCs w:val="22"/>
          <w:lang w:val="en-US"/>
        </w:rPr>
        <w:instrText>ADDIN CSL_CITATION {"citationItems":[{"id":"ITEM-1","itemData":{"author":[{"dropping-particle":"","family":"Ramadhan","given":"Ardito","non-dropping-particle":"","parse-names":false,"suffix":""}],"id":"ITEM-1","issued":{"date-parts":[["2021"]]},"publisher-place":"Jakarta","title":"Menkes Ungkap Alasan Tenaga Kesehatan Jadi Prioritas Vaksinasi Covid-19","type":"article-newspaper"},"uris":["http://www.mendeley.com/documents/?uuid=89697c78-a5a7-4520-9514-23d7cfef77e8"]}],"mendeley":{"formattedCitation":"(Ramadhan, 2021)","plainTextFormattedCitation":"(Ramadhan, 2021)","previouslyFormattedCitation":"(Ramadhan, 2021)"},"properties":{"noteIndex":0},"schema":"https://github.com/citation-style-language/schema/raw/master/csl-citation.json"}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sidRPr="00AC1B5B">
        <w:rPr>
          <w:rFonts w:ascii="Times New Roman" w:hAnsi="Times New Roman" w:cs="Times New Roman"/>
          <w:noProof/>
          <w:sz w:val="22"/>
          <w:szCs w:val="22"/>
          <w:lang w:val="en-US"/>
        </w:rPr>
        <w:t>(Ramadhan, 2021)</w:t>
      </w:r>
      <w:r w:rsidR="00EA7377">
        <w:rPr>
          <w:rFonts w:ascii="Times New Roman" w:hAnsi="Times New Roman" w:cs="Times New Roman"/>
          <w:sz w:val="22"/>
          <w:szCs w:val="22"/>
          <w:lang w:val="en-US"/>
        </w:rPr>
        <w:fldChar w:fldCharType="end"/>
      </w:r>
    </w:p>
    <w:p w:rsidR="00571459" w:rsidRDefault="002C3D9F"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Dengan kondisi demikian</w:t>
      </w:r>
      <w:r w:rsidR="009F7E14">
        <w:rPr>
          <w:rFonts w:ascii="Times New Roman" w:hAnsi="Times New Roman" w:cs="Times New Roman"/>
          <w:sz w:val="22"/>
          <w:szCs w:val="22"/>
          <w:lang w:val="en-US"/>
        </w:rPr>
        <w:t>,</w:t>
      </w:r>
      <w:r>
        <w:rPr>
          <w:rFonts w:ascii="Times New Roman" w:hAnsi="Times New Roman" w:cs="Times New Roman"/>
          <w:sz w:val="22"/>
          <w:szCs w:val="22"/>
          <w:lang w:val="en-US"/>
        </w:rPr>
        <w:t xml:space="preserve"> tentunya dalam penanganan kasus covid-19 perlu adanya keputusan yang</w:t>
      </w:r>
      <w:r w:rsidR="00A60CB4">
        <w:rPr>
          <w:rFonts w:ascii="Times New Roman" w:hAnsi="Times New Roman" w:cs="Times New Roman"/>
          <w:sz w:val="22"/>
          <w:szCs w:val="22"/>
          <w:lang w:val="en-US"/>
        </w:rPr>
        <w:t xml:space="preserve"> cepat, tepat dan efisien tidak hanya kepada penderita covid-19 tapi juga terhadap tenaga medis atau staff di rumah sakit yang bertugas</w:t>
      </w:r>
      <w:r w:rsidR="009F7E14">
        <w:rPr>
          <w:rFonts w:ascii="Times New Roman" w:hAnsi="Times New Roman" w:cs="Times New Roman"/>
          <w:sz w:val="22"/>
          <w:szCs w:val="22"/>
          <w:lang w:val="en-US"/>
        </w:rPr>
        <w:t>. T</w:t>
      </w:r>
      <w:r w:rsidR="00A60CB4">
        <w:rPr>
          <w:rFonts w:ascii="Times New Roman" w:hAnsi="Times New Roman" w:cs="Times New Roman"/>
          <w:sz w:val="22"/>
          <w:szCs w:val="22"/>
          <w:lang w:val="en-US"/>
        </w:rPr>
        <w:t xml:space="preserve">erutama ketika menangani penderita efek samping dari vaksinasi. </w:t>
      </w:r>
      <w:r w:rsidR="009F7E14">
        <w:rPr>
          <w:rFonts w:ascii="Times New Roman" w:hAnsi="Times New Roman" w:cs="Times New Roman"/>
          <w:sz w:val="22"/>
          <w:szCs w:val="22"/>
          <w:lang w:val="en-US"/>
        </w:rPr>
        <w:t xml:space="preserve">Untuk itu perlu adanya klasifikasi lama gejala berdasarkan model gejala yang timbul setelah dilakukan vaksinasi agar bisa dilakukan penanganan yang tepat kepada penderita covid-19. Tentunya dalam metode klasifikasi yang digunakan perlu dilakukan pengujian untuk memilih metode terbaik menentukan model “lama waktu gejala” setelah vaksin. </w:t>
      </w:r>
    </w:p>
    <w:p w:rsidR="009F7E14" w:rsidRDefault="009F7E14"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Berdasarkan yang sudah di paparkan, peneliti tertarik untuk mengetahui model klasifikasi “lama gejala setelah vaksinasi” dengan pendekatan data mining</w:t>
      </w:r>
      <w:r w:rsidR="00FE6EC7">
        <w:rPr>
          <w:rFonts w:ascii="Times New Roman" w:hAnsi="Times New Roman" w:cs="Times New Roman"/>
          <w:sz w:val="22"/>
          <w:szCs w:val="22"/>
          <w:lang w:val="en-US"/>
        </w:rPr>
        <w:t xml:space="preserve">. Dan juga dilakukan perbandingan metode klasifikasi antara metode </w:t>
      </w:r>
      <w:r w:rsidR="008B6F8C" w:rsidRPr="008B6F8C">
        <w:rPr>
          <w:rFonts w:ascii="Times New Roman" w:hAnsi="Times New Roman" w:cs="Times New Roman"/>
          <w:i/>
          <w:sz w:val="22"/>
          <w:szCs w:val="22"/>
          <w:lang w:val="en-US"/>
        </w:rPr>
        <w:t>K-Nearest Neighbor</w:t>
      </w:r>
      <w:r w:rsidR="00FE6EC7">
        <w:rPr>
          <w:rFonts w:ascii="Times New Roman" w:hAnsi="Times New Roman" w:cs="Times New Roman"/>
          <w:sz w:val="22"/>
          <w:szCs w:val="22"/>
          <w:lang w:val="en-US"/>
        </w:rPr>
        <w:t xml:space="preserve">, </w:t>
      </w:r>
      <w:r w:rsidR="008B6F8C" w:rsidRPr="008B6F8C">
        <w:rPr>
          <w:rFonts w:ascii="Times New Roman" w:hAnsi="Times New Roman" w:cs="Times New Roman"/>
          <w:i/>
          <w:sz w:val="22"/>
          <w:szCs w:val="22"/>
          <w:lang w:val="en-US"/>
        </w:rPr>
        <w:t>Random Forest</w:t>
      </w:r>
      <w:r w:rsidR="00FE6EC7">
        <w:rPr>
          <w:rFonts w:ascii="Times New Roman" w:hAnsi="Times New Roman" w:cs="Times New Roman"/>
          <w:sz w:val="22"/>
          <w:szCs w:val="22"/>
          <w:lang w:val="en-US"/>
        </w:rPr>
        <w:t xml:space="preserve"> dan </w:t>
      </w:r>
      <w:r w:rsidR="008B6F8C" w:rsidRPr="008B6F8C">
        <w:rPr>
          <w:rFonts w:ascii="Times New Roman" w:hAnsi="Times New Roman" w:cs="Times New Roman"/>
          <w:i/>
          <w:sz w:val="22"/>
          <w:szCs w:val="22"/>
          <w:lang w:val="en-US"/>
        </w:rPr>
        <w:t>Support Vector Machine</w:t>
      </w:r>
      <w:r w:rsidR="00FE6EC7">
        <w:rPr>
          <w:rFonts w:ascii="Times New Roman" w:hAnsi="Times New Roman" w:cs="Times New Roman"/>
          <w:sz w:val="22"/>
          <w:szCs w:val="22"/>
          <w:lang w:val="en-US"/>
        </w:rPr>
        <w:t>.</w:t>
      </w:r>
    </w:p>
    <w:p w:rsidR="00883360" w:rsidRDefault="0035716A">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METODE</w:t>
      </w:r>
    </w:p>
    <w:p w:rsidR="00331635" w:rsidRDefault="00FE6EC7" w:rsidP="00331635">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Sumber data dan deskripsi atribut</w:t>
      </w:r>
    </w:p>
    <w:p w:rsidR="00FE6EC7" w:rsidRPr="00BF7F96" w:rsidRDefault="00FE6EC7"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Data yang digunakan </w:t>
      </w:r>
      <w:r w:rsidR="003D7115" w:rsidRPr="00BF7F96">
        <w:rPr>
          <w:rFonts w:ascii="Times New Roman" w:eastAsia="Times New Roman" w:hAnsi="Times New Roman" w:cs="Times New Roman"/>
          <w:color w:val="000000"/>
          <w:sz w:val="22"/>
          <w:szCs w:val="22"/>
          <w:lang w:val="en-US"/>
        </w:rPr>
        <w:t xml:space="preserve">berasal dari survei efek samping vaksin Covid-19 pada staff rumah sakit di rumah sakit rujukan nasional Indonesia. Data berjumlah 840 responden yang mengisi dan terdapat sebanyak 22 pertanyaan. </w:t>
      </w:r>
    </w:p>
    <w:p w:rsidR="003D7115" w:rsidRDefault="003D7115" w:rsidP="003D7115">
      <w:pPr>
        <w:ind w:firstLine="432"/>
        <w:jc w:val="both"/>
        <w:rPr>
          <w:rFonts w:ascii="Times New Roman" w:eastAsia="Times New Roman" w:hAnsi="Times New Roman" w:cs="Times New Roman"/>
          <w:color w:val="000000"/>
          <w:sz w:val="22"/>
          <w:szCs w:val="22"/>
          <w:lang w:val="en-US"/>
        </w:rPr>
      </w:pPr>
    </w:p>
    <w:p w:rsidR="003D7115" w:rsidRDefault="003D7115" w:rsidP="003D7115">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w:t>
      </w:r>
      <w:r w:rsidR="006C3D84">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 xml:space="preserve">Tabel </w:t>
      </w:r>
      <w:r w:rsidR="00EB056D">
        <w:rPr>
          <w:rFonts w:ascii="Times New Roman" w:hAnsi="Times New Roman" w:cs="Times New Roman"/>
          <w:i w:val="0"/>
          <w:color w:val="000000" w:themeColor="text1"/>
          <w:sz w:val="22"/>
          <w:szCs w:val="22"/>
          <w:lang w:val="en-US"/>
        </w:rPr>
        <w:t>V</w:t>
      </w:r>
      <w:r>
        <w:rPr>
          <w:rFonts w:ascii="Times New Roman" w:hAnsi="Times New Roman" w:cs="Times New Roman"/>
          <w:i w:val="0"/>
          <w:color w:val="000000" w:themeColor="text1"/>
          <w:sz w:val="22"/>
          <w:szCs w:val="22"/>
          <w:lang w:val="en-US"/>
        </w:rPr>
        <w:t xml:space="preserve">ariabel dan </w:t>
      </w:r>
      <w:r w:rsidR="00EB056D">
        <w:rPr>
          <w:rFonts w:ascii="Times New Roman" w:hAnsi="Times New Roman" w:cs="Times New Roman"/>
          <w:i w:val="0"/>
          <w:color w:val="000000" w:themeColor="text1"/>
          <w:sz w:val="22"/>
          <w:szCs w:val="22"/>
          <w:lang w:val="en-US"/>
        </w:rPr>
        <w:t>Posisi Variabel</w:t>
      </w:r>
    </w:p>
    <w:tbl>
      <w:tblPr>
        <w:tblStyle w:val="TableGrid"/>
        <w:tblW w:w="4589" w:type="dxa"/>
        <w:jc w:val="center"/>
        <w:tblLook w:val="04A0" w:firstRow="1" w:lastRow="0" w:firstColumn="1" w:lastColumn="0" w:noHBand="0" w:noVBand="1"/>
      </w:tblPr>
      <w:tblGrid>
        <w:gridCol w:w="572"/>
        <w:gridCol w:w="46"/>
        <w:gridCol w:w="1792"/>
        <w:gridCol w:w="50"/>
        <w:gridCol w:w="2081"/>
        <w:gridCol w:w="48"/>
      </w:tblGrid>
      <w:tr w:rsidR="00EF00AB" w:rsidTr="00EF00AB">
        <w:trPr>
          <w:jc w:val="center"/>
        </w:trPr>
        <w:tc>
          <w:tcPr>
            <w:tcW w:w="618"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1842"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Nama</w:t>
            </w:r>
          </w:p>
        </w:tc>
        <w:tc>
          <w:tcPr>
            <w:tcW w:w="2129"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Nilai</w:t>
            </w:r>
          </w:p>
        </w:tc>
      </w:tr>
      <w:tr w:rsidR="00EF00AB" w:rsidTr="00EF00AB">
        <w:trPr>
          <w:gridAfter w:val="1"/>
          <w:wAfter w:w="48" w:type="dxa"/>
          <w:jc w:val="center"/>
        </w:trPr>
        <w:tc>
          <w:tcPr>
            <w:tcW w:w="572" w:type="dxa"/>
            <w:tcBorders>
              <w:top w:val="single" w:sz="4" w:space="0" w:color="auto"/>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838" w:type="dxa"/>
            <w:gridSpan w:val="2"/>
            <w:tcBorders>
              <w:top w:val="single" w:sz="4" w:space="0" w:color="auto"/>
              <w:left w:val="nil"/>
              <w:bottom w:val="nil"/>
              <w:right w:val="nil"/>
            </w:tcBorders>
          </w:tcPr>
          <w:p w:rsidR="00EF00AB" w:rsidRDefault="00EF00AB" w:rsidP="00EF00AB">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Jenis Kelamin</w:t>
            </w:r>
          </w:p>
        </w:tc>
        <w:tc>
          <w:tcPr>
            <w:tcW w:w="2131" w:type="dxa"/>
            <w:gridSpan w:val="2"/>
            <w:tcBorders>
              <w:top w:val="single" w:sz="4" w:space="0" w:color="auto"/>
              <w:left w:val="nil"/>
              <w:bottom w:val="nil"/>
              <w:right w:val="nil"/>
            </w:tcBorders>
          </w:tcPr>
          <w:p w:rsidR="00EF00AB" w:rsidRDefault="00EF00AB" w:rsidP="00EF00AB">
            <w:pPr>
              <w:pStyle w:val="ListParagraph"/>
              <w:numPr>
                <w:ilvl w:val="0"/>
                <w:numId w:val="6"/>
              </w:numPr>
              <w:spacing w:after="60"/>
              <w:ind w:left="289" w:hanging="284"/>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Laki-laki</w:t>
            </w:r>
          </w:p>
          <w:p w:rsidR="00EF00AB" w:rsidRPr="00EF00AB" w:rsidRDefault="00EF00AB" w:rsidP="00EF00AB">
            <w:pPr>
              <w:pStyle w:val="ListParagraph"/>
              <w:numPr>
                <w:ilvl w:val="0"/>
                <w:numId w:val="6"/>
              </w:numPr>
              <w:spacing w:after="60"/>
              <w:ind w:left="289" w:hanging="284"/>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Perempuan</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Usia</w:t>
            </w:r>
          </w:p>
        </w:tc>
        <w:tc>
          <w:tcPr>
            <w:tcW w:w="2131" w:type="dxa"/>
            <w:gridSpan w:val="2"/>
            <w:tcBorders>
              <w:top w:val="nil"/>
              <w:left w:val="nil"/>
              <w:bottom w:val="nil"/>
              <w:right w:val="nil"/>
            </w:tcBorders>
          </w:tcPr>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20-25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26-30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31-35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36-40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41-45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46-50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51-55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56-60 tahun</w:t>
            </w:r>
          </w:p>
          <w:p w:rsidR="00EF00AB" w:rsidRP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60 tahun</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3</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Profesi</w:t>
            </w:r>
          </w:p>
        </w:tc>
        <w:tc>
          <w:tcPr>
            <w:tcW w:w="2131" w:type="dxa"/>
            <w:gridSpan w:val="2"/>
            <w:tcBorders>
              <w:top w:val="nil"/>
              <w:left w:val="nil"/>
              <w:bottom w:val="nil"/>
              <w:right w:val="nil"/>
            </w:tcBorders>
          </w:tcPr>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Bidan</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Perawat</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medis</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Spesialis</w:t>
            </w:r>
          </w:p>
          <w:p w:rsidR="00EF00AB" w:rsidRP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Staff non medis</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Pendidikan</w:t>
            </w:r>
          </w:p>
        </w:tc>
        <w:tc>
          <w:tcPr>
            <w:tcW w:w="2131" w:type="dxa"/>
            <w:gridSpan w:val="2"/>
            <w:tcBorders>
              <w:top w:val="nil"/>
              <w:left w:val="nil"/>
              <w:bottom w:val="nil"/>
              <w:right w:val="nil"/>
            </w:tcBorders>
          </w:tcPr>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SMP</w:t>
            </w:r>
          </w:p>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SMA</w:t>
            </w:r>
          </w:p>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Sarjana/S1</w:t>
            </w:r>
          </w:p>
          <w:p w:rsidR="00EF00AB" w:rsidRP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Master/S2</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Tempat tinggal</w:t>
            </w:r>
          </w:p>
        </w:tc>
        <w:tc>
          <w:tcPr>
            <w:tcW w:w="2131" w:type="dxa"/>
            <w:gridSpan w:val="2"/>
            <w:tcBorders>
              <w:top w:val="nil"/>
              <w:left w:val="nil"/>
              <w:bottom w:val="nil"/>
              <w:right w:val="nil"/>
            </w:tcBorders>
          </w:tcPr>
          <w:p w:rsidR="00EF00AB" w:rsidRDefault="00EF00AB" w:rsidP="00EF00AB">
            <w:pPr>
              <w:pStyle w:val="ListParagraph"/>
              <w:numPr>
                <w:ilvl w:val="0"/>
                <w:numId w:val="12"/>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Pusat Kota</w:t>
            </w:r>
          </w:p>
          <w:p w:rsidR="00EF00AB" w:rsidRPr="00EF00AB" w:rsidRDefault="00EF00AB" w:rsidP="00EF00AB">
            <w:pPr>
              <w:pStyle w:val="ListParagraph"/>
              <w:numPr>
                <w:ilvl w:val="0"/>
                <w:numId w:val="12"/>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Pinggir Kota</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w:t>
            </w:r>
          </w:p>
        </w:tc>
        <w:tc>
          <w:tcPr>
            <w:tcW w:w="2131" w:type="dxa"/>
            <w:gridSpan w:val="2"/>
            <w:tcBorders>
              <w:top w:val="nil"/>
              <w:left w:val="nil"/>
              <w:bottom w:val="nil"/>
              <w:right w:val="nil"/>
            </w:tcBorders>
          </w:tcPr>
          <w:p w:rsidR="00EF00AB" w:rsidRDefault="006E553F" w:rsidP="00EF00AB">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6E553F" w:rsidRPr="00EF00AB" w:rsidRDefault="006E553F" w:rsidP="00EF00AB">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Kemerahan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Gatal</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Demam</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Sakit Kepala</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Otot</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Kelelahan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Batuk</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Diare</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Mual dan Muntah</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Sesak Napas</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Sendi</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Pingsan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Reaksi Anafilaksis</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Perasaan geli</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 kelenjar getah bening</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double" w:sz="4" w:space="0" w:color="auto"/>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1838" w:type="dxa"/>
            <w:gridSpan w:val="2"/>
            <w:tcBorders>
              <w:top w:val="nil"/>
              <w:left w:val="nil"/>
              <w:bottom w:val="double" w:sz="4" w:space="0" w:color="auto"/>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Waktu Gejala</w:t>
            </w:r>
          </w:p>
        </w:tc>
        <w:tc>
          <w:tcPr>
            <w:tcW w:w="2131" w:type="dxa"/>
            <w:gridSpan w:val="2"/>
            <w:tcBorders>
              <w:top w:val="nil"/>
              <w:left w:val="nil"/>
              <w:bottom w:val="double" w:sz="4" w:space="0" w:color="auto"/>
              <w:right w:val="nil"/>
            </w:tcBorders>
          </w:tcPr>
          <w:p w:rsidR="00EF00AB"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 ada</w:t>
            </w:r>
          </w:p>
          <w:p w:rsid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24 jam</w:t>
            </w:r>
          </w:p>
          <w:p w:rsid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24-72 jam</w:t>
            </w:r>
          </w:p>
          <w:p w:rsidR="006E553F" w:rsidRP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72 jam</w:t>
            </w:r>
          </w:p>
        </w:tc>
      </w:tr>
    </w:tbl>
    <w:p w:rsidR="003D7115" w:rsidRDefault="003D7115" w:rsidP="003D7115">
      <w:pPr>
        <w:ind w:firstLine="43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p>
    <w:p w:rsidR="00FB4AE2" w:rsidRPr="00BF7F96"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D03A63" w:rsidRPr="00BF7F96">
        <w:rPr>
          <w:rFonts w:ascii="Times New Roman" w:eastAsia="Times New Roman" w:hAnsi="Times New Roman" w:cs="Times New Roman"/>
          <w:color w:val="000000"/>
          <w:sz w:val="22"/>
          <w:szCs w:val="22"/>
          <w:lang w:val="en-US"/>
        </w:rPr>
        <w:t xml:space="preserve"> merupakan metode pengklasifikasian </w:t>
      </w:r>
      <w:r w:rsidR="004048FD" w:rsidRPr="00BF7F96">
        <w:rPr>
          <w:rFonts w:ascii="Times New Roman" w:eastAsia="Times New Roman" w:hAnsi="Times New Roman" w:cs="Times New Roman"/>
          <w:color w:val="000000"/>
          <w:sz w:val="22"/>
          <w:szCs w:val="22"/>
          <w:lang w:val="en-US"/>
        </w:rPr>
        <w:t>dengan tetangga terdekat</w:t>
      </w:r>
      <w:r w:rsidR="00FF2AA2" w:rsidRPr="00BF7F96">
        <w:rPr>
          <w:rFonts w:ascii="Times New Roman" w:eastAsia="Times New Roman" w:hAnsi="Times New Roman" w:cs="Times New Roman"/>
          <w:color w:val="000000"/>
          <w:sz w:val="22"/>
          <w:szCs w:val="22"/>
          <w:lang w:val="en-US"/>
        </w:rPr>
        <w:t xml:space="preserve"> berdasarkan pembelajaran dengan analogi</w:t>
      </w:r>
      <w:r w:rsidR="004048FD" w:rsidRPr="00BF7F96">
        <w:rPr>
          <w:rFonts w:ascii="Times New Roman" w:eastAsia="Times New Roman" w:hAnsi="Times New Roman" w:cs="Times New Roman"/>
          <w:color w:val="000000"/>
          <w:sz w:val="22"/>
          <w:szCs w:val="22"/>
          <w:lang w:val="en-US"/>
        </w:rPr>
        <w:t xml:space="preserve">. </w:t>
      </w:r>
      <w:r w:rsidR="00FF2AA2" w:rsidRPr="00BF7F96">
        <w:rPr>
          <w:rFonts w:ascii="Times New Roman" w:eastAsia="Times New Roman" w:hAnsi="Times New Roman" w:cs="Times New Roman"/>
          <w:color w:val="000000"/>
          <w:sz w:val="22"/>
          <w:szCs w:val="22"/>
          <w:lang w:val="en-US"/>
        </w:rPr>
        <w:t xml:space="preserve">“Nearest” atau Kedekatan didefinisikan dengan jarak metrik, seperti jarak </w:t>
      </w:r>
      <w:r w:rsidR="00FF2AA2" w:rsidRPr="00BF7F96">
        <w:rPr>
          <w:rFonts w:ascii="Times New Roman" w:eastAsia="Times New Roman" w:hAnsi="Times New Roman" w:cs="Times New Roman"/>
          <w:i/>
          <w:color w:val="000000"/>
          <w:sz w:val="22"/>
          <w:szCs w:val="22"/>
          <w:lang w:val="en-US"/>
        </w:rPr>
        <w:t>Euclidian</w:t>
      </w:r>
      <w:r w:rsidR="00FB4AE2" w:rsidRPr="00BF7F96">
        <w:rPr>
          <w:rFonts w:ascii="Times New Roman" w:eastAsia="Times New Roman" w:hAnsi="Times New Roman" w:cs="Times New Roman"/>
          <w:i/>
          <w:color w:val="000000"/>
          <w:sz w:val="22"/>
          <w:szCs w:val="22"/>
          <w:lang w:val="en-US"/>
        </w:rPr>
        <w:t xml:space="preserve"> </w:t>
      </w:r>
      <w:r w:rsidR="00FB4AE2" w:rsidRPr="00BF7F96">
        <w:rPr>
          <w:rFonts w:ascii="Times New Roman" w:eastAsia="Times New Roman" w:hAnsi="Times New Roman" w:cs="Times New Roman"/>
          <w:i/>
          <w:color w:val="000000"/>
          <w:sz w:val="22"/>
          <w:szCs w:val="22"/>
          <w:lang w:val="en-US"/>
        </w:rPr>
        <w:fldChar w:fldCharType="begin" w:fldLock="1"/>
      </w:r>
      <w:r w:rsidR="00FA3C77" w:rsidRPr="00BF7F96">
        <w:rPr>
          <w:rFonts w:ascii="Times New Roman" w:eastAsia="Times New Roman" w:hAnsi="Times New Roman" w:cs="Times New Roman"/>
          <w:i/>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B4AE2" w:rsidRPr="00BF7F96">
        <w:rPr>
          <w:rFonts w:ascii="Times New Roman" w:eastAsia="Times New Roman" w:hAnsi="Times New Roman" w:cs="Times New Roman"/>
          <w:i/>
          <w:color w:val="000000"/>
          <w:sz w:val="22"/>
          <w:szCs w:val="22"/>
          <w:lang w:val="en-US"/>
        </w:rPr>
        <w:fldChar w:fldCharType="separate"/>
      </w:r>
      <w:r w:rsidR="00FB4AE2" w:rsidRPr="00BF7F96">
        <w:rPr>
          <w:rFonts w:ascii="Times New Roman" w:eastAsia="Times New Roman" w:hAnsi="Times New Roman" w:cs="Times New Roman"/>
          <w:noProof/>
          <w:color w:val="000000"/>
          <w:sz w:val="22"/>
          <w:szCs w:val="22"/>
          <w:lang w:val="en-US"/>
        </w:rPr>
        <w:t>(Han &amp; Kamber, 2006)</w:t>
      </w:r>
      <w:r w:rsidR="00FB4AE2" w:rsidRPr="00BF7F96">
        <w:rPr>
          <w:rFonts w:ascii="Times New Roman" w:eastAsia="Times New Roman" w:hAnsi="Times New Roman" w:cs="Times New Roman"/>
          <w:i/>
          <w:color w:val="000000"/>
          <w:sz w:val="22"/>
          <w:szCs w:val="22"/>
          <w:lang w:val="en-US"/>
        </w:rPr>
        <w:fldChar w:fldCharType="end"/>
      </w:r>
      <w:r w:rsidR="00FB4AE2" w:rsidRPr="00BF7F96">
        <w:rPr>
          <w:rFonts w:ascii="Times New Roman" w:eastAsia="Times New Roman" w:hAnsi="Times New Roman" w:cs="Times New Roman"/>
          <w:i/>
          <w:color w:val="000000"/>
          <w:sz w:val="22"/>
          <w:szCs w:val="22"/>
          <w:lang w:val="en-US"/>
        </w:rPr>
        <w:t>. Instance</w:t>
      </w:r>
      <w:r w:rsidR="00FB4AE2" w:rsidRPr="00BF7F96">
        <w:rPr>
          <w:rFonts w:ascii="Times New Roman" w:eastAsia="Times New Roman" w:hAnsi="Times New Roman" w:cs="Times New Roman"/>
          <w:color w:val="000000"/>
          <w:sz w:val="22"/>
          <w:szCs w:val="22"/>
          <w:lang w:val="en-US"/>
        </w:rPr>
        <w:t xml:space="preserve"> di klasifikasi berdasarkan jarak dengan k tetangga terdekat dimana k merupakan parameter bebas.</w:t>
      </w:r>
    </w:p>
    <w:p w:rsidR="00FB4AE2" w:rsidRDefault="00FB4AE2" w:rsidP="00FB4AE2">
      <w:pPr>
        <w:pStyle w:val="ListParagraph"/>
        <w:keepNext/>
        <w:ind w:left="0"/>
      </w:pPr>
      <w:r w:rsidRPr="00FB4AE2">
        <w:rPr>
          <w:rFonts w:ascii="Times New Roman" w:eastAsia="Times New Roman" w:hAnsi="Times New Roman" w:cs="Times New Roman"/>
          <w:noProof/>
          <w:color w:val="000000"/>
          <w:sz w:val="22"/>
          <w:szCs w:val="22"/>
          <w:lang w:val="en-US"/>
        </w:rPr>
        <w:drawing>
          <wp:inline distT="0" distB="0" distL="0" distR="0">
            <wp:extent cx="2371725" cy="2026215"/>
            <wp:effectExtent l="0" t="0" r="0" b="0"/>
            <wp:docPr id="1" name="Picture 1" descr="C:\Users\ASUS\Downloads\0_KxkMe86skK9QRc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0_KxkMe86skK9QRcJ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2016" cy="2035006"/>
                    </a:xfrm>
                    <a:prstGeom prst="rect">
                      <a:avLst/>
                    </a:prstGeom>
                    <a:noFill/>
                    <a:ln>
                      <a:noFill/>
                    </a:ln>
                  </pic:spPr>
                </pic:pic>
              </a:graphicData>
            </a:graphic>
          </wp:inline>
        </w:drawing>
      </w:r>
    </w:p>
    <w:p w:rsidR="00FB4AE2" w:rsidRPr="00FB4AE2" w:rsidRDefault="00FB4AE2" w:rsidP="00FB4AE2">
      <w:pPr>
        <w:pStyle w:val="Caption"/>
        <w:rPr>
          <w:rFonts w:ascii="Times New Roman" w:hAnsi="Times New Roman" w:cs="Times New Roman"/>
          <w:i w:val="0"/>
          <w:color w:val="000000" w:themeColor="text1"/>
          <w:sz w:val="22"/>
          <w:szCs w:val="22"/>
          <w:lang w:val="en-US"/>
        </w:rPr>
      </w:pPr>
      <w:r w:rsidRPr="00FB4AE2">
        <w:rPr>
          <w:rFonts w:ascii="Times New Roman" w:hAnsi="Times New Roman" w:cs="Times New Roman"/>
          <w:i w:val="0"/>
          <w:color w:val="000000" w:themeColor="text1"/>
          <w:sz w:val="22"/>
          <w:szCs w:val="22"/>
        </w:rPr>
        <w:t xml:space="preserve">Gambar </w:t>
      </w:r>
      <w:r w:rsidRPr="00FB4AE2">
        <w:rPr>
          <w:rFonts w:ascii="Times New Roman" w:hAnsi="Times New Roman" w:cs="Times New Roman"/>
          <w:i w:val="0"/>
          <w:color w:val="000000" w:themeColor="text1"/>
          <w:sz w:val="22"/>
          <w:szCs w:val="22"/>
        </w:rPr>
        <w:fldChar w:fldCharType="begin"/>
      </w:r>
      <w:r w:rsidRPr="00FB4AE2">
        <w:rPr>
          <w:rFonts w:ascii="Times New Roman" w:hAnsi="Times New Roman" w:cs="Times New Roman"/>
          <w:i w:val="0"/>
          <w:color w:val="000000" w:themeColor="text1"/>
          <w:sz w:val="22"/>
          <w:szCs w:val="22"/>
        </w:rPr>
        <w:instrText xml:space="preserve"> SEQ Gambar \* ARABIC </w:instrText>
      </w:r>
      <w:r w:rsidRPr="00FB4AE2">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1</w:t>
      </w:r>
      <w:r w:rsidRPr="00FB4AE2">
        <w:rPr>
          <w:rFonts w:ascii="Times New Roman" w:hAnsi="Times New Roman" w:cs="Times New Roman"/>
          <w:i w:val="0"/>
          <w:color w:val="000000" w:themeColor="text1"/>
          <w:sz w:val="22"/>
          <w:szCs w:val="22"/>
        </w:rPr>
        <w:fldChar w:fldCharType="end"/>
      </w:r>
      <w:r w:rsidRPr="00FB4AE2">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Ilustrasi Metode </w:t>
      </w:r>
      <w:r w:rsidR="008B6F8C" w:rsidRPr="008B6F8C">
        <w:rPr>
          <w:rFonts w:ascii="Times New Roman" w:hAnsi="Times New Roman" w:cs="Times New Roman"/>
          <w:color w:val="000000" w:themeColor="text1"/>
          <w:sz w:val="22"/>
          <w:szCs w:val="22"/>
          <w:lang w:val="en-US"/>
        </w:rPr>
        <w:t>K-Nearest Neighbor</w:t>
      </w:r>
      <w:r w:rsidRPr="00FB4AE2">
        <w:rPr>
          <w:rFonts w:ascii="Times New Roman" w:hAnsi="Times New Roman" w:cs="Times New Roman"/>
          <w:color w:val="000000" w:themeColor="text1"/>
          <w:sz w:val="22"/>
          <w:szCs w:val="22"/>
          <w:lang w:val="en-US"/>
        </w:rPr>
        <w:t xml:space="preserve"> Sumber</w:t>
      </w:r>
      <w:r>
        <w:rPr>
          <w:rFonts w:ascii="Times New Roman" w:hAnsi="Times New Roman" w:cs="Times New Roman"/>
          <w:color w:val="000000" w:themeColor="text1"/>
          <w:sz w:val="22"/>
          <w:szCs w:val="22"/>
          <w:lang w:val="en-US"/>
        </w:rPr>
        <w:t>: medium.com</w:t>
      </w:r>
    </w:p>
    <w:p w:rsidR="00FB4AE2" w:rsidRPr="00FF2AA2" w:rsidRDefault="00FB4AE2" w:rsidP="00FB4AE2">
      <w:pPr>
        <w:pStyle w:val="ListParagraph"/>
        <w:ind w:left="0"/>
        <w:jc w:val="both"/>
        <w:rPr>
          <w:rFonts w:ascii="Times New Roman" w:eastAsia="Times New Roman" w:hAnsi="Times New Roman" w:cs="Times New Roman"/>
          <w:color w:val="000000"/>
          <w:sz w:val="22"/>
          <w:szCs w:val="22"/>
          <w:lang w:val="en-US"/>
        </w:rPr>
      </w:pPr>
    </w:p>
    <w:p w:rsidR="00643283" w:rsidRDefault="008B6F8C" w:rsidP="00643283">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p>
    <w:p w:rsidR="00E866F2" w:rsidRPr="00BF7F96" w:rsidRDefault="008B6F8C" w:rsidP="00BF7F96">
      <w:pPr>
        <w:jc w:val="both"/>
        <w:rPr>
          <w:rFonts w:ascii="Times New Roman" w:eastAsia="Times New Roman" w:hAnsi="Times New Roman" w:cs="Times New Roman"/>
          <w:noProof/>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E866F2" w:rsidRPr="00BF7F96">
        <w:rPr>
          <w:rFonts w:ascii="Times New Roman" w:eastAsia="Times New Roman" w:hAnsi="Times New Roman" w:cs="Times New Roman"/>
          <w:color w:val="000000"/>
          <w:sz w:val="22"/>
          <w:szCs w:val="22"/>
          <w:lang w:val="en-US"/>
        </w:rPr>
        <w:t xml:space="preserve"> merupakan satu diantara pembelajaran ensemble</w:t>
      </w:r>
      <w:r w:rsidR="002E15E8" w:rsidRPr="00BF7F96">
        <w:rPr>
          <w:rFonts w:ascii="Times New Roman" w:eastAsia="Times New Roman" w:hAnsi="Times New Roman" w:cs="Times New Roman"/>
          <w:color w:val="000000"/>
          <w:sz w:val="22"/>
          <w:szCs w:val="22"/>
          <w:lang w:val="en-US"/>
        </w:rPr>
        <w:t>.</w:t>
      </w:r>
      <w:r w:rsidR="00282F34" w:rsidRPr="00BF7F96">
        <w:rPr>
          <w:rFonts w:ascii="Times New Roman" w:eastAsia="Times New Roman" w:hAnsi="Times New Roman" w:cs="Times New Roman"/>
          <w:color w:val="000000"/>
          <w:sz w:val="22"/>
          <w:szCs w:val="22"/>
          <w:lang w:val="en-US"/>
        </w:rPr>
        <w:t xml:space="preserve"> Berdasarkan </w:t>
      </w:r>
      <w:r w:rsidR="00282F34" w:rsidRPr="00BF7F96">
        <w:rPr>
          <w:rFonts w:ascii="Times New Roman" w:eastAsia="Times New Roman" w:hAnsi="Times New Roman" w:cs="Times New Roman"/>
          <w:color w:val="000000"/>
          <w:sz w:val="22"/>
          <w:szCs w:val="22"/>
          <w:lang w:val="en-US"/>
        </w:rPr>
        <w:fldChar w:fldCharType="begin" w:fldLock="1"/>
      </w:r>
      <w:r w:rsidR="00BF7F96">
        <w:rPr>
          <w:rFonts w:ascii="Times New Roman" w:eastAsia="Times New Roman" w:hAnsi="Times New Roman" w:cs="Times New Roman"/>
          <w:color w:val="000000"/>
          <w:sz w:val="22"/>
          <w:szCs w:val="22"/>
          <w:lang w:val="en-US"/>
        </w:rPr>
        <w:instrText>ADDIN CSL_CITATION {"citationItems":[{"id":"ITEM-1","itemData":{"DOI":"10.1016/j.eswa.2019.05.028","ISSN":"09574174","abstract":"Random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systems.","author":[{"dropping-particle":"","family":"Speiser","given":"Jaime Lynn","non-dropping-particle":"","parse-names":false,"suffix":""},{"dropping-particle":"","family":"Miller","given":"Michael E.","non-dropping-particle":"","parse-names":false,"suffix":""},{"dropping-particle":"","family":"Tooze","given":"Janet","non-dropping-particle":"","parse-names":false,"suffix":""},{"dropping-particle":"","family":"Ip","given":"Edward","non-dropping-particle":"","parse-names":false,"suffix":""}],"container-title":"Expert Systems with Applications","id":"ITEM-1","issued":{"date-parts":[["2019"]]},"page":"93-101","publisher":"Elsevier Ltd","title":"A comparison of random forest variable selection methods for classification prediction modeling","type":"article-journal","volume":"134"},"uris":["http://www.mendeley.com/documents/?uuid=cbbe2427-0294-41ab-89e3-7ef90d023cb5"]}],"mendeley":{"formattedCitation":"(Speiser et al., 2019)","manualFormatting":"Speiser et al. (2019)","plainTextFormattedCitation":"(Speiser et al., 2019)","previouslyFormattedCitation":"(Speiser et al., 2019)"},"properties":{"noteIndex":0},"schema":"https://github.com/citation-style-language/schema/raw/master/csl-citation.json"}</w:instrText>
      </w:r>
      <w:r w:rsidR="00282F34" w:rsidRPr="00BF7F96">
        <w:rPr>
          <w:rFonts w:ascii="Times New Roman" w:eastAsia="Times New Roman" w:hAnsi="Times New Roman" w:cs="Times New Roman"/>
          <w:color w:val="000000"/>
          <w:sz w:val="22"/>
          <w:szCs w:val="22"/>
          <w:lang w:val="en-US"/>
        </w:rPr>
        <w:fldChar w:fldCharType="separate"/>
      </w:r>
      <w:r w:rsidR="00282F34" w:rsidRPr="00BF7F96">
        <w:rPr>
          <w:rFonts w:ascii="Times New Roman" w:eastAsia="Times New Roman" w:hAnsi="Times New Roman" w:cs="Times New Roman"/>
          <w:noProof/>
          <w:color w:val="000000"/>
          <w:sz w:val="22"/>
          <w:szCs w:val="22"/>
          <w:lang w:val="en-US"/>
        </w:rPr>
        <w:t>Speiser et al. (2019)</w:t>
      </w:r>
      <w:r w:rsidR="00282F34" w:rsidRPr="00BF7F96">
        <w:rPr>
          <w:rFonts w:ascii="Times New Roman" w:eastAsia="Times New Roman" w:hAnsi="Times New Roman" w:cs="Times New Roman"/>
          <w:color w:val="000000"/>
          <w:sz w:val="22"/>
          <w:szCs w:val="22"/>
          <w:lang w:val="en-US"/>
        </w:rPr>
        <w:fldChar w:fldCharType="end"/>
      </w:r>
      <w:r w:rsidR="00282F34"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282F34" w:rsidRPr="00BF7F96">
        <w:rPr>
          <w:rFonts w:ascii="Times New Roman" w:eastAsia="Times New Roman" w:hAnsi="Times New Roman" w:cs="Times New Roman"/>
          <w:color w:val="000000"/>
          <w:sz w:val="22"/>
          <w:szCs w:val="22"/>
          <w:lang w:val="en-US"/>
        </w:rPr>
        <w:t>m</w:t>
      </w:r>
      <w:r w:rsidR="002E15E8" w:rsidRPr="00BF7F96">
        <w:rPr>
          <w:rFonts w:ascii="Times New Roman" w:eastAsia="Times New Roman" w:hAnsi="Times New Roman" w:cs="Times New Roman"/>
          <w:color w:val="000000"/>
          <w:sz w:val="22"/>
          <w:szCs w:val="22"/>
          <w:lang w:val="en-US"/>
        </w:rPr>
        <w:t>etode ini menggunakan model sederhana</w:t>
      </w:r>
      <w:r w:rsidR="00282F34" w:rsidRPr="00BF7F96">
        <w:rPr>
          <w:rFonts w:ascii="Times New Roman" w:eastAsia="Times New Roman" w:hAnsi="Times New Roman" w:cs="Times New Roman"/>
          <w:color w:val="000000"/>
          <w:sz w:val="22"/>
          <w:szCs w:val="22"/>
          <w:lang w:val="en-US"/>
        </w:rPr>
        <w:t xml:space="preserve"> yang</w:t>
      </w:r>
      <w:r w:rsidR="002E15E8" w:rsidRPr="00BF7F96">
        <w:rPr>
          <w:rFonts w:ascii="Times New Roman" w:eastAsia="Times New Roman" w:hAnsi="Times New Roman" w:cs="Times New Roman"/>
          <w:color w:val="000000"/>
          <w:sz w:val="22"/>
          <w:szCs w:val="22"/>
          <w:lang w:val="en-US"/>
        </w:rPr>
        <w:t xml:space="preserve"> menggunakan pemisahan biner pada variabel prediksi untuk menentukan prediksi hasil</w:t>
      </w:r>
      <w:r w:rsidR="00E866F2"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BD54DB" w:rsidRPr="00BF7F96">
        <w:rPr>
          <w:rFonts w:ascii="Times New Roman" w:eastAsia="Times New Roman" w:hAnsi="Times New Roman" w:cs="Times New Roman"/>
          <w:color w:val="000000"/>
          <w:sz w:val="22"/>
          <w:szCs w:val="22"/>
          <w:lang w:val="en-US"/>
        </w:rPr>
        <w:t xml:space="preserve">Sistem kerja </w:t>
      </w:r>
      <w:r w:rsidRPr="008B6F8C">
        <w:rPr>
          <w:rFonts w:ascii="Times New Roman" w:eastAsia="Times New Roman" w:hAnsi="Times New Roman" w:cs="Times New Roman"/>
          <w:i/>
          <w:color w:val="000000"/>
          <w:sz w:val="22"/>
          <w:szCs w:val="22"/>
          <w:lang w:val="en-US"/>
        </w:rPr>
        <w:t>Random Forest</w:t>
      </w:r>
      <w:r w:rsidR="00BD54DB" w:rsidRPr="00BF7F96">
        <w:rPr>
          <w:rFonts w:ascii="Times New Roman" w:eastAsia="Times New Roman" w:hAnsi="Times New Roman" w:cs="Times New Roman"/>
          <w:color w:val="000000"/>
          <w:sz w:val="22"/>
          <w:szCs w:val="22"/>
          <w:lang w:val="en-US"/>
        </w:rPr>
        <w:t xml:space="preserve"> sendiri yaitu mengambil subset </w:t>
      </w:r>
      <w:r w:rsidR="00BD54DB" w:rsidRPr="00BF7F96">
        <w:rPr>
          <w:rFonts w:ascii="Times New Roman" w:eastAsia="Times New Roman" w:hAnsi="Times New Roman" w:cs="Times New Roman"/>
          <w:i/>
          <w:color w:val="000000"/>
          <w:sz w:val="22"/>
          <w:szCs w:val="22"/>
          <w:lang w:val="en-US"/>
        </w:rPr>
        <w:t>feature</w:t>
      </w:r>
      <w:r w:rsidR="00BD54DB" w:rsidRPr="00BF7F96">
        <w:rPr>
          <w:rFonts w:ascii="Times New Roman" w:eastAsia="Times New Roman" w:hAnsi="Times New Roman" w:cs="Times New Roman"/>
          <w:color w:val="000000"/>
          <w:sz w:val="22"/>
          <w:szCs w:val="22"/>
          <w:lang w:val="en-US"/>
        </w:rPr>
        <w:t xml:space="preserve"> secara acak sehingga secara sistematis menghindari korelasi dan meningkatkan kinerja model </w:t>
      </w:r>
      <w:r w:rsidR="00BD54DB" w:rsidRPr="00BF7F96">
        <w:rPr>
          <w:rFonts w:ascii="Times New Roman" w:eastAsia="Times New Roman" w:hAnsi="Times New Roman" w:cs="Times New Roman"/>
          <w:color w:val="000000"/>
          <w:sz w:val="22"/>
          <w:szCs w:val="22"/>
          <w:lang w:val="en-US"/>
        </w:rPr>
        <w:fldChar w:fldCharType="begin" w:fldLock="1"/>
      </w:r>
      <w:r w:rsidR="00FA3C77" w:rsidRPr="00BF7F96">
        <w:rPr>
          <w:rFonts w:ascii="Times New Roman" w:eastAsia="Times New Roman" w:hAnsi="Times New Roman" w:cs="Times New Roman"/>
          <w:color w:val="000000"/>
          <w:sz w:val="22"/>
          <w:szCs w:val="22"/>
          <w:lang w:val="en-US"/>
        </w:rPr>
        <w:instrText>ADDIN CSL_CITATION {"citationItems":[{"id":"ITEM-1","itemData":{"URL":"https://medium.com/@harshdeepsingh_35448/understanding-random-forests-aa0ccecdbbbb","accessed":{"date-parts":[["2021","11","11"]]},"author":[{"dropping-particle":"","family":"Singh","given":"Harshdeep","non-dropping-particle":"","parse-names":false,"suffix":""}],"id":"ITEM-1","issued":{"date-parts":[["2019"]]},"title":"Understanding Random Forests","type":"webpage"},"uris":["http://www.mendeley.com/documents/?uuid=9e1906c4-e4f4-4ea4-aafa-c460fa61a753"]}],"mendeley":{"formattedCitation":"(Singh, 2019)","plainTextFormattedCitation":"(Singh, 2019)","previouslyFormattedCitation":"(Singh, 2019)"},"properties":{"noteIndex":0},"schema":"https://github.com/citation-style-language/schema/raw/master/csl-citation.json"}</w:instrText>
      </w:r>
      <w:r w:rsidR="00BD54DB" w:rsidRPr="00BF7F96">
        <w:rPr>
          <w:rFonts w:ascii="Times New Roman" w:eastAsia="Times New Roman" w:hAnsi="Times New Roman" w:cs="Times New Roman"/>
          <w:color w:val="000000"/>
          <w:sz w:val="22"/>
          <w:szCs w:val="22"/>
          <w:lang w:val="en-US"/>
        </w:rPr>
        <w:fldChar w:fldCharType="separate"/>
      </w:r>
      <w:r w:rsidR="00BD54DB" w:rsidRPr="00BF7F96">
        <w:rPr>
          <w:rFonts w:ascii="Times New Roman" w:eastAsia="Times New Roman" w:hAnsi="Times New Roman" w:cs="Times New Roman"/>
          <w:noProof/>
          <w:color w:val="000000"/>
          <w:sz w:val="22"/>
          <w:szCs w:val="22"/>
          <w:lang w:val="en-US"/>
        </w:rPr>
        <w:t>(Singh, 2019)</w:t>
      </w:r>
      <w:r w:rsidR="00BD54DB" w:rsidRPr="00BF7F96">
        <w:rPr>
          <w:rFonts w:ascii="Times New Roman" w:eastAsia="Times New Roman" w:hAnsi="Times New Roman" w:cs="Times New Roman"/>
          <w:color w:val="000000"/>
          <w:sz w:val="22"/>
          <w:szCs w:val="22"/>
          <w:lang w:val="en-US"/>
        </w:rPr>
        <w:fldChar w:fldCharType="end"/>
      </w:r>
      <w:r w:rsidR="00BD54DB" w:rsidRPr="00BF7F96">
        <w:rPr>
          <w:rFonts w:ascii="Times New Roman" w:eastAsia="Times New Roman" w:hAnsi="Times New Roman" w:cs="Times New Roman"/>
          <w:color w:val="000000"/>
          <w:sz w:val="22"/>
          <w:szCs w:val="22"/>
          <w:lang w:val="en-US"/>
        </w:rPr>
        <w:t xml:space="preserve">. </w:t>
      </w:r>
    </w:p>
    <w:p w:rsidR="00E866F2" w:rsidRDefault="00E866F2" w:rsidP="00E866F2">
      <w:pPr>
        <w:pStyle w:val="ListParagraph"/>
        <w:keepNext/>
        <w:ind w:left="0"/>
        <w:jc w:val="both"/>
      </w:pPr>
      <w:r w:rsidRPr="00E866F2">
        <w:rPr>
          <w:rFonts w:ascii="Times New Roman" w:eastAsia="Times New Roman" w:hAnsi="Times New Roman" w:cs="Times New Roman"/>
          <w:noProof/>
          <w:color w:val="000000"/>
          <w:sz w:val="22"/>
          <w:szCs w:val="22"/>
          <w:lang w:val="en-US"/>
        </w:rPr>
        <w:drawing>
          <wp:inline distT="0" distB="0" distL="0" distR="0">
            <wp:extent cx="2920365" cy="1513040"/>
            <wp:effectExtent l="0" t="0" r="0" b="0"/>
            <wp:docPr id="7" name="Picture 7" descr="C:\Users\ASUS\Downloads\1_5vlUF8FRR6flPPWK4wt-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1_5vlUF8FRR6flPPWK4wt-K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812" cy="1516898"/>
                    </a:xfrm>
                    <a:prstGeom prst="rect">
                      <a:avLst/>
                    </a:prstGeom>
                    <a:noFill/>
                    <a:ln>
                      <a:noFill/>
                    </a:ln>
                  </pic:spPr>
                </pic:pic>
              </a:graphicData>
            </a:graphic>
          </wp:inline>
        </w:drawing>
      </w:r>
    </w:p>
    <w:p w:rsidR="00E866F2" w:rsidRPr="00E866F2" w:rsidRDefault="00E866F2" w:rsidP="00E866F2">
      <w:pPr>
        <w:pStyle w:val="Caption"/>
        <w:jc w:val="both"/>
        <w:rPr>
          <w:rFonts w:ascii="Times New Roman" w:hAnsi="Times New Roman" w:cs="Times New Roman"/>
          <w:color w:val="000000" w:themeColor="text1"/>
          <w:sz w:val="22"/>
          <w:szCs w:val="22"/>
          <w:lang w:val="en-US"/>
        </w:rPr>
      </w:pPr>
      <w:r w:rsidRPr="00E866F2">
        <w:rPr>
          <w:rFonts w:ascii="Times New Roman" w:hAnsi="Times New Roman" w:cs="Times New Roman"/>
          <w:color w:val="000000" w:themeColor="text1"/>
          <w:sz w:val="22"/>
          <w:szCs w:val="22"/>
        </w:rPr>
        <w:t xml:space="preserve">Gambar </w:t>
      </w:r>
      <w:r w:rsidRPr="00E866F2">
        <w:rPr>
          <w:rFonts w:ascii="Times New Roman" w:hAnsi="Times New Roman" w:cs="Times New Roman"/>
          <w:color w:val="000000" w:themeColor="text1"/>
          <w:sz w:val="22"/>
          <w:szCs w:val="22"/>
        </w:rPr>
        <w:fldChar w:fldCharType="begin"/>
      </w:r>
      <w:r w:rsidRPr="00E866F2">
        <w:rPr>
          <w:rFonts w:ascii="Times New Roman" w:hAnsi="Times New Roman" w:cs="Times New Roman"/>
          <w:color w:val="000000" w:themeColor="text1"/>
          <w:sz w:val="22"/>
          <w:szCs w:val="22"/>
        </w:rPr>
        <w:instrText xml:space="preserve"> SEQ Gambar \* ARABIC </w:instrText>
      </w:r>
      <w:r w:rsidRPr="00E866F2">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2</w:t>
      </w:r>
      <w:r w:rsidRPr="00E866F2">
        <w:rPr>
          <w:rFonts w:ascii="Times New Roman" w:hAnsi="Times New Roman" w:cs="Times New Roman"/>
          <w:color w:val="000000" w:themeColor="text1"/>
          <w:sz w:val="22"/>
          <w:szCs w:val="22"/>
        </w:rPr>
        <w:fldChar w:fldCharType="end"/>
      </w:r>
      <w:r w:rsidRPr="00E866F2">
        <w:rPr>
          <w:rFonts w:ascii="Times New Roman" w:hAnsi="Times New Roman" w:cs="Times New Roman"/>
          <w:color w:val="000000" w:themeColor="text1"/>
          <w:sz w:val="22"/>
          <w:szCs w:val="22"/>
          <w:lang w:val="en-US"/>
        </w:rPr>
        <w:t xml:space="preserve">. Ilustrasi Metode </w:t>
      </w:r>
      <w:r w:rsidR="008B6F8C" w:rsidRPr="008B6F8C">
        <w:rPr>
          <w:rFonts w:ascii="Times New Roman" w:hAnsi="Times New Roman" w:cs="Times New Roman"/>
          <w:color w:val="000000" w:themeColor="text1"/>
          <w:sz w:val="22"/>
          <w:szCs w:val="22"/>
          <w:lang w:val="en-US"/>
        </w:rPr>
        <w:t>Random Forest</w:t>
      </w:r>
      <w:r w:rsidRPr="00E866F2">
        <w:rPr>
          <w:rFonts w:ascii="Times New Roman" w:hAnsi="Times New Roman" w:cs="Times New Roman"/>
          <w:color w:val="000000" w:themeColor="text1"/>
          <w:sz w:val="22"/>
          <w:szCs w:val="22"/>
          <w:lang w:val="en-US"/>
        </w:rPr>
        <w:t xml:space="preserve"> Sumber: medium.com</w:t>
      </w:r>
    </w:p>
    <w:p w:rsidR="00FB4AE2" w:rsidRDefault="00FB4AE2" w:rsidP="00FB4AE2">
      <w:pPr>
        <w:pStyle w:val="ListParagraph"/>
        <w:ind w:left="79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Support Vector Machine</w:t>
      </w:r>
    </w:p>
    <w:p w:rsidR="00BD54DB" w:rsidRPr="00BF7F96" w:rsidRDefault="003A5654"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Berdasarkan </w:t>
      </w:r>
      <w:r w:rsidR="00FA3C77" w:rsidRPr="00BF7F96">
        <w:rPr>
          <w:rFonts w:ascii="Times New Roman" w:eastAsia="Times New Roman" w:hAnsi="Times New Roman" w:cs="Times New Roman"/>
          <w:color w:val="000000"/>
          <w:sz w:val="22"/>
          <w:szCs w:val="22"/>
          <w:lang w:val="en-US"/>
        </w:rPr>
        <w:fldChar w:fldCharType="begin" w:fldLock="1"/>
      </w:r>
      <w:r w:rsidR="00BF7F96" w:rsidRPr="00BF7F9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A3C77" w:rsidRPr="00BF7F96">
        <w:rPr>
          <w:rFonts w:ascii="Times New Roman" w:eastAsia="Times New Roman" w:hAnsi="Times New Roman" w:cs="Times New Roman"/>
          <w:color w:val="000000"/>
          <w:sz w:val="22"/>
          <w:szCs w:val="22"/>
          <w:lang w:val="en-US"/>
        </w:rPr>
        <w:fldChar w:fldCharType="separate"/>
      </w:r>
      <w:r w:rsidR="00FA3C77" w:rsidRPr="00BF7F96">
        <w:rPr>
          <w:rFonts w:ascii="Times New Roman" w:eastAsia="Times New Roman" w:hAnsi="Times New Roman" w:cs="Times New Roman"/>
          <w:noProof/>
          <w:color w:val="000000"/>
          <w:sz w:val="22"/>
          <w:szCs w:val="22"/>
          <w:lang w:val="en-US"/>
        </w:rPr>
        <w:t>(Han &amp; Kamber, 2006)</w:t>
      </w:r>
      <w:r w:rsidR="00FA3C77" w:rsidRPr="00BF7F96">
        <w:rPr>
          <w:rFonts w:ascii="Times New Roman" w:eastAsia="Times New Roman" w:hAnsi="Times New Roman" w:cs="Times New Roman"/>
          <w:color w:val="000000"/>
          <w:sz w:val="22"/>
          <w:szCs w:val="22"/>
          <w:lang w:val="en-US"/>
        </w:rPr>
        <w:fldChar w:fldCharType="end"/>
      </w:r>
      <w:r w:rsidR="00FA3C77" w:rsidRPr="00BF7F96">
        <w:rPr>
          <w:rFonts w:ascii="Times New Roman" w:eastAsia="Times New Roman" w:hAnsi="Times New Roman" w:cs="Times New Roman"/>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Support Vector Machine</w:t>
      </w:r>
      <w:r w:rsidR="00BD54DB" w:rsidRPr="00BF7F96">
        <w:rPr>
          <w:rFonts w:ascii="Times New Roman" w:eastAsia="Times New Roman" w:hAnsi="Times New Roman" w:cs="Times New Roman"/>
          <w:color w:val="000000"/>
          <w:sz w:val="22"/>
          <w:szCs w:val="22"/>
          <w:lang w:val="en-US"/>
        </w:rPr>
        <w:t xml:space="preserve"> merupakan</w:t>
      </w:r>
      <w:r w:rsidR="00ED7C08" w:rsidRPr="00BF7F96">
        <w:rPr>
          <w:rFonts w:ascii="Times New Roman" w:eastAsia="Times New Roman" w:hAnsi="Times New Roman" w:cs="Times New Roman"/>
          <w:color w:val="000000"/>
          <w:sz w:val="22"/>
          <w:szCs w:val="22"/>
          <w:lang w:val="en-US"/>
        </w:rPr>
        <w:t xml:space="preserve"> metode untuk klasifikasi data linier dan non linier menggunakan pemetaan non linier untuk mengubah </w:t>
      </w:r>
      <w:r w:rsidR="00ED7C08" w:rsidRPr="00BF7F96">
        <w:rPr>
          <w:rFonts w:ascii="Times New Roman" w:eastAsia="Times New Roman" w:hAnsi="Times New Roman" w:cs="Times New Roman"/>
          <w:i/>
          <w:color w:val="000000"/>
          <w:sz w:val="22"/>
          <w:szCs w:val="22"/>
          <w:lang w:val="en-US"/>
        </w:rPr>
        <w:t xml:space="preserve">training dataset </w:t>
      </w:r>
      <w:r w:rsidR="00ED7C08" w:rsidRPr="00BF7F96">
        <w:rPr>
          <w:rFonts w:ascii="Times New Roman" w:eastAsia="Times New Roman" w:hAnsi="Times New Roman" w:cs="Times New Roman"/>
          <w:color w:val="000000"/>
          <w:sz w:val="22"/>
          <w:szCs w:val="22"/>
          <w:lang w:val="en-US"/>
        </w:rPr>
        <w:t xml:space="preserve">menjadi dimensi yang lebih tinggi. Pada dimensi baru dicari </w:t>
      </w:r>
      <w:r w:rsidR="00ED7C08" w:rsidRPr="00BF7F96">
        <w:rPr>
          <w:rFonts w:ascii="Times New Roman" w:eastAsia="Times New Roman" w:hAnsi="Times New Roman" w:cs="Times New Roman"/>
          <w:color w:val="000000"/>
          <w:sz w:val="22"/>
          <w:szCs w:val="22"/>
          <w:lang w:val="en-US"/>
        </w:rPr>
        <w:lastRenderedPageBreak/>
        <w:t>hyperpla</w:t>
      </w:r>
      <w:r w:rsidRPr="00BF7F96">
        <w:rPr>
          <w:rFonts w:ascii="Times New Roman" w:eastAsia="Times New Roman" w:hAnsi="Times New Roman" w:cs="Times New Roman"/>
          <w:color w:val="000000"/>
          <w:sz w:val="22"/>
          <w:szCs w:val="22"/>
          <w:lang w:val="en-US"/>
        </w:rPr>
        <w:t>ne pemisah optimal linier. Hyperplane ini</w:t>
      </w:r>
      <w:r w:rsidR="00ED7C08" w:rsidRPr="00BF7F96">
        <w:rPr>
          <w:rFonts w:ascii="Times New Roman" w:eastAsia="Times New Roman" w:hAnsi="Times New Roman" w:cs="Times New Roman"/>
          <w:color w:val="000000"/>
          <w:sz w:val="22"/>
          <w:szCs w:val="22"/>
          <w:lang w:val="en-US"/>
        </w:rPr>
        <w:t xml:space="preserve"> </w:t>
      </w:r>
      <w:r w:rsidRPr="00BF7F96">
        <w:rPr>
          <w:rFonts w:ascii="Times New Roman" w:eastAsia="Times New Roman" w:hAnsi="Times New Roman" w:cs="Times New Roman"/>
          <w:color w:val="000000"/>
          <w:sz w:val="22"/>
          <w:szCs w:val="22"/>
          <w:lang w:val="en-US"/>
        </w:rPr>
        <w:t>menggunakan vektor dukungan dan margin yang didefinisikan vektor dukungan.</w:t>
      </w:r>
    </w:p>
    <w:p w:rsidR="00671655" w:rsidRDefault="00FA3C77" w:rsidP="00671655">
      <w:pPr>
        <w:keepNext/>
        <w:jc w:val="both"/>
      </w:pPr>
      <w:r w:rsidRPr="00FA3C77">
        <w:rPr>
          <w:rFonts w:ascii="Times New Roman" w:eastAsia="Times New Roman" w:hAnsi="Times New Roman" w:cs="Times New Roman"/>
          <w:noProof/>
          <w:color w:val="000000"/>
          <w:sz w:val="22"/>
          <w:szCs w:val="22"/>
          <w:lang w:val="en-US"/>
        </w:rPr>
        <w:drawing>
          <wp:inline distT="0" distB="0" distL="0" distR="0">
            <wp:extent cx="2920365" cy="850887"/>
            <wp:effectExtent l="0" t="0" r="0" b="6985"/>
            <wp:docPr id="8" name="Picture 8" descr="C:\Users\ASUS\Downloads\1_Ha7EfcfB5mY2RIKsXaT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1_Ha7EfcfB5mY2RIKsXaTRk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5750" cy="881592"/>
                    </a:xfrm>
                    <a:prstGeom prst="rect">
                      <a:avLst/>
                    </a:prstGeom>
                    <a:noFill/>
                    <a:ln>
                      <a:noFill/>
                    </a:ln>
                  </pic:spPr>
                </pic:pic>
              </a:graphicData>
            </a:graphic>
          </wp:inline>
        </w:drawing>
      </w:r>
    </w:p>
    <w:p w:rsidR="00FA3C77" w:rsidRPr="00671655" w:rsidRDefault="00671655" w:rsidP="00671655">
      <w:pPr>
        <w:pStyle w:val="Caption"/>
        <w:rPr>
          <w:rFonts w:ascii="Times New Roman" w:eastAsia="Times New Roman" w:hAnsi="Times New Roman" w:cs="Times New Roman"/>
          <w:color w:val="000000" w:themeColor="text1"/>
          <w:sz w:val="22"/>
          <w:szCs w:val="22"/>
          <w:lang w:val="en-US"/>
        </w:rPr>
      </w:pPr>
      <w:r w:rsidRPr="00671655">
        <w:rPr>
          <w:rFonts w:ascii="Times New Roman" w:hAnsi="Times New Roman" w:cs="Times New Roman"/>
          <w:color w:val="000000" w:themeColor="text1"/>
          <w:sz w:val="22"/>
          <w:szCs w:val="22"/>
        </w:rPr>
        <w:t xml:space="preserve">Gambar </w:t>
      </w:r>
      <w:r w:rsidRPr="00671655">
        <w:rPr>
          <w:rFonts w:ascii="Times New Roman" w:hAnsi="Times New Roman" w:cs="Times New Roman"/>
          <w:color w:val="000000" w:themeColor="text1"/>
          <w:sz w:val="22"/>
          <w:szCs w:val="22"/>
        </w:rPr>
        <w:fldChar w:fldCharType="begin"/>
      </w:r>
      <w:r w:rsidRPr="00671655">
        <w:rPr>
          <w:rFonts w:ascii="Times New Roman" w:hAnsi="Times New Roman" w:cs="Times New Roman"/>
          <w:color w:val="000000" w:themeColor="text1"/>
          <w:sz w:val="22"/>
          <w:szCs w:val="22"/>
        </w:rPr>
        <w:instrText xml:space="preserve"> SEQ Gambar \* ARABIC </w:instrText>
      </w:r>
      <w:r w:rsidRPr="00671655">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3</w:t>
      </w:r>
      <w:r w:rsidRPr="00671655">
        <w:rPr>
          <w:rFonts w:ascii="Times New Roman" w:hAnsi="Times New Roman" w:cs="Times New Roman"/>
          <w:color w:val="000000" w:themeColor="text1"/>
          <w:sz w:val="22"/>
          <w:szCs w:val="22"/>
        </w:rPr>
        <w:fldChar w:fldCharType="end"/>
      </w:r>
      <w:r w:rsidRPr="00671655">
        <w:rPr>
          <w:rFonts w:ascii="Times New Roman" w:hAnsi="Times New Roman" w:cs="Times New Roman"/>
          <w:color w:val="000000" w:themeColor="text1"/>
          <w:sz w:val="22"/>
          <w:szCs w:val="22"/>
          <w:lang w:val="en-US"/>
        </w:rPr>
        <w:t>. Ilustrasi Metode SVM dengan Jenis Decision</w:t>
      </w:r>
      <w:r w:rsidRPr="00671655">
        <w:rPr>
          <w:rFonts w:ascii="Times New Roman" w:hAnsi="Times New Roman" w:cs="Times New Roman"/>
          <w:noProof/>
          <w:color w:val="000000" w:themeColor="text1"/>
          <w:sz w:val="22"/>
          <w:szCs w:val="22"/>
        </w:rPr>
        <w:t xml:space="preserve"> </w:t>
      </w:r>
      <w:r w:rsidRPr="00671655">
        <w:rPr>
          <w:rFonts w:ascii="Times New Roman" w:hAnsi="Times New Roman" w:cs="Times New Roman"/>
          <w:noProof/>
          <w:color w:val="000000" w:themeColor="text1"/>
          <w:sz w:val="22"/>
          <w:szCs w:val="22"/>
          <w:lang w:val="en-US"/>
        </w:rPr>
        <w:t>Boundary yang digunakan. Sumber: towardsdatascience.com</w:t>
      </w:r>
    </w:p>
    <w:p w:rsidR="003A5654" w:rsidRDefault="003A5654" w:rsidP="00BD54DB">
      <w:pPr>
        <w:pStyle w:val="ListParagraph"/>
        <w:ind w:left="792"/>
        <w:jc w:val="both"/>
        <w:rPr>
          <w:rFonts w:ascii="Times New Roman" w:eastAsia="Times New Roman" w:hAnsi="Times New Roman" w:cs="Times New Roman"/>
          <w:color w:val="000000"/>
          <w:sz w:val="22"/>
          <w:szCs w:val="22"/>
          <w:lang w:val="en-US"/>
        </w:rPr>
      </w:pPr>
    </w:p>
    <w:p w:rsidR="00BD54DB" w:rsidRPr="00643283" w:rsidRDefault="00BD54DB" w:rsidP="00643283">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Alur Data Mining</w:t>
      </w:r>
    </w:p>
    <w:p w:rsidR="00883360" w:rsidRDefault="00B521BE">
      <w:pPr>
        <w:keepNext/>
        <w:jc w:val="both"/>
      </w:pPr>
      <w:r>
        <w:rPr>
          <w:noProof/>
          <w:lang w:val="en-US"/>
        </w:rPr>
        <mc:AlternateContent>
          <mc:Choice Requires="wpc">
            <w:drawing>
              <wp:inline distT="0" distB="0" distL="0" distR="0">
                <wp:extent cx="2790825" cy="2428876"/>
                <wp:effectExtent l="0" t="0" r="47625" b="28575"/>
                <wp:docPr id="2" name="Canvas 2"/>
                <wp:cNvGraphicFramePr/>
                <a:graphic xmlns:a="http://schemas.openxmlformats.org/drawingml/2006/main">
                  <a:graphicData uri="http://schemas.microsoft.com/office/word/2010/wordprocessingCanvas">
                    <wpc:wpc>
                      <wpc:bg/>
                      <wpc:whole/>
                      <wps:wsp>
                        <wps:cNvPr id="3" name="Rectangle 3"/>
                        <wps:cNvSpPr/>
                        <wps:spPr>
                          <a:xfrm>
                            <a:off x="1475397" y="1676401"/>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4269D4" w:rsidRDefault="004269D4"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427772" y="104550"/>
                            <a:ext cx="1105877"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4269D4" w:rsidRDefault="004269D4">
                              <w:pPr>
                                <w:pStyle w:val="NormalWeb"/>
                                <w:spacing w:before="0" w:beforeAutospacing="0" w:after="0" w:afterAutospacing="0"/>
                                <w:jc w:val="center"/>
                              </w:pPr>
                              <w:r>
                                <w:rPr>
                                  <w:rFonts w:eastAsia="Tahoma"/>
                                  <w:color w:val="000000"/>
                                  <w:sz w:val="22"/>
                                  <w:szCs w:val="22"/>
                                </w:rPr>
                                <w:t>Preprocessing</w:t>
                              </w:r>
                            </w:p>
                          </w:txbxContent>
                        </wps:txbx>
                        <wps:bodyPr rot="0" spcFirstLastPara="0" vert="horz" wrap="square" lIns="91440" tIns="45720" rIns="91440" bIns="45720" numCol="1" spcCol="0" rtlCol="0" fromWordArt="0" anchor="ctr" anchorCtr="0" forceAA="0" compatLnSpc="1">
                          <a:noAutofit/>
                        </wps:bodyPr>
                      </wps:wsp>
                      <wps:wsp>
                        <wps:cNvPr id="5" name="Rectangle 5"/>
                        <wps:cNvSpPr/>
                        <wps:spPr>
                          <a:xfrm>
                            <a:off x="295275" y="571049"/>
                            <a:ext cx="782027" cy="3524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4269D4" w:rsidRDefault="004269D4">
                              <w:pPr>
                                <w:pStyle w:val="NormalWeb"/>
                                <w:spacing w:before="0" w:beforeAutospacing="0" w:after="0" w:afterAutospacing="0"/>
                                <w:jc w:val="center"/>
                              </w:pPr>
                              <w:r>
                                <w:rPr>
                                  <w:rFonts w:eastAsia="Tahoma"/>
                                  <w:color w:val="000000"/>
                                  <w:sz w:val="22"/>
                                  <w:szCs w:val="22"/>
                                </w:rPr>
                                <w:t>Seleksi</w:t>
                              </w:r>
                            </w:p>
                          </w:txbxContent>
                        </wps:txbx>
                        <wps:bodyPr rot="0" spcFirstLastPara="0" vert="horz" wrap="square" lIns="91440" tIns="45720" rIns="91440" bIns="45720" numCol="1" spcCol="0" rtlCol="0" fromWordArt="0" anchor="ctr" anchorCtr="0" forceAA="0" compatLnSpc="1">
                          <a:noAutofit/>
                        </wps:bodyPr>
                      </wps:wsp>
                      <wps:wsp>
                        <wps:cNvPr id="6" name="Rectangle 6"/>
                        <wps:cNvSpPr/>
                        <wps:spPr>
                          <a:xfrm>
                            <a:off x="1475397" y="959879"/>
                            <a:ext cx="971550" cy="44982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4269D4" w:rsidRDefault="004269D4" w:rsidP="00643283">
                              <w:pPr>
                                <w:pStyle w:val="NormalWeb"/>
                                <w:spacing w:before="0" w:beforeAutospacing="0" w:after="0" w:afterAutospacing="0"/>
                                <w:jc w:val="center"/>
                              </w:pPr>
                              <w:r>
                                <w:rPr>
                                  <w:rFonts w:eastAsia="Tahoma"/>
                                  <w:color w:val="000000"/>
                                  <w:sz w:val="22"/>
                                  <w:szCs w:val="22"/>
                                </w:rPr>
                                <w:t>Transformasi</w:t>
                              </w:r>
                            </w:p>
                          </w:txbxContent>
                        </wps:txbx>
                        <wps:bodyPr rot="0" spcFirstLastPara="0" vert="horz" wrap="square" lIns="91440" tIns="45720" rIns="91440" bIns="45720" numCol="1" spcCol="0" rtlCol="0" fromWordArt="0" anchor="ctr" anchorCtr="0" forceAA="0" compatLnSpc="1">
                          <a:noAutofit/>
                        </wps:bodyPr>
                      </wps:wsp>
                      <wps:wsp>
                        <wps:cNvPr id="14" name="Rectangle 14"/>
                        <wps:cNvSpPr/>
                        <wps:spPr>
                          <a:xfrm>
                            <a:off x="238125" y="1205613"/>
                            <a:ext cx="971550" cy="61150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4269D4" w:rsidRDefault="004269D4" w:rsidP="00643283">
                              <w:pPr>
                                <w:pStyle w:val="NormalWeb"/>
                                <w:spacing w:before="0" w:beforeAutospacing="0" w:after="0" w:afterAutospacing="0"/>
                                <w:jc w:val="center"/>
                              </w:pPr>
                              <w:r>
                                <w:rPr>
                                  <w:rFonts w:eastAsia="Tahoma"/>
                                  <w:color w:val="000000"/>
                                  <w:sz w:val="22"/>
                                  <w:szCs w:val="22"/>
                                </w:rPr>
                                <w:t>Interpretasi dan Evaluasi</w:t>
                              </w:r>
                            </w:p>
                          </w:txbxContent>
                        </wps:txbx>
                        <wps:bodyPr rot="0" spcFirstLastPara="0" vert="horz" wrap="square" lIns="91440" tIns="45720" rIns="91440" bIns="45720" numCol="1" spcCol="0" rtlCol="0" fromWordArt="0" anchor="ctr" anchorCtr="0" forceAA="0" compatLnSpc="1">
                          <a:noAutofit/>
                        </wps:bodyPr>
                      </wps:wsp>
                      <wps:wsp>
                        <wps:cNvPr id="15" name="Elbow Connector 15"/>
                        <wps:cNvCnPr>
                          <a:stCxn id="5" idx="3"/>
                          <a:endCxn id="4" idx="1"/>
                        </wps:cNvCnPr>
                        <wps:spPr>
                          <a:xfrm flipV="1">
                            <a:off x="1077302" y="342675"/>
                            <a:ext cx="350470" cy="404587"/>
                          </a:xfrm>
                          <a:prstGeom prst="bentConnector3">
                            <a:avLst>
                              <a:gd name="adj1" fmla="val 50000"/>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6" name="Elbow Connector 16"/>
                        <wps:cNvCnPr>
                          <a:stCxn id="4" idx="3"/>
                          <a:endCxn id="6" idx="0"/>
                        </wps:cNvCnPr>
                        <wps:spPr>
                          <a:xfrm flipH="1">
                            <a:off x="1961172" y="342675"/>
                            <a:ext cx="572477" cy="617204"/>
                          </a:xfrm>
                          <a:prstGeom prst="bentConnector4">
                            <a:avLst>
                              <a:gd name="adj1" fmla="val -39932"/>
                              <a:gd name="adj2" fmla="val 69291"/>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7" name="Elbow Connector 17"/>
                        <wps:cNvCnPr>
                          <a:stCxn id="6" idx="3"/>
                        </wps:cNvCnPr>
                        <wps:spPr>
                          <a:xfrm flipH="1">
                            <a:off x="1961172" y="1184790"/>
                            <a:ext cx="485775" cy="491611"/>
                          </a:xfrm>
                          <a:prstGeom prst="bentConnector4">
                            <a:avLst>
                              <a:gd name="adj1" fmla="val -47059"/>
                              <a:gd name="adj2" fmla="val 72875"/>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8" name="Elbow Connector 18"/>
                        <wps:cNvCnPr>
                          <a:stCxn id="3" idx="3"/>
                          <a:endCxn id="14" idx="2"/>
                        </wps:cNvCnPr>
                        <wps:spPr>
                          <a:xfrm flipH="1" flipV="1">
                            <a:off x="723900" y="1817118"/>
                            <a:ext cx="1723047" cy="97408"/>
                          </a:xfrm>
                          <a:prstGeom prst="bentConnector4">
                            <a:avLst>
                              <a:gd name="adj1" fmla="val -13267"/>
                              <a:gd name="adj2" fmla="val -479144"/>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c:wpc>
                  </a:graphicData>
                </a:graphic>
              </wp:inline>
            </w:drawing>
          </mc:Choice>
          <mc:Fallback>
            <w:pict>
              <v:group id="Canvas 2" o:spid="_x0000_s1026" editas="canvas" style="width:219.75pt;height:191.25pt;mso-position-horizontal-relative:char;mso-position-vertical-relative:line" coordsize="27908,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08;height:24288;visibility:visible;mso-wrap-style:square">
                  <v:fill o:detectmouseclick="t"/>
                  <v:path o:connecttype="none"/>
                </v:shape>
                <v:rect id="Rectangle 3" o:spid="_x0000_s1028" style="position:absolute;left:14753;top:16764;width:9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bNsIA&#10;AADaAAAADwAAAGRycy9kb3ducmV2LnhtbESPQWsCMRSE74L/ITzBi9RsL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Rs2wgAAANoAAAAPAAAAAAAAAAAAAAAAAJgCAABkcnMvZG93&#10;bnJldi54bWxQSwUGAAAAAAQABAD1AAAAhwMAAAAA&#10;" filled="f" strokecolor="windowText">
                  <v:shadow on="t" color="black" opacity="22937f" origin=",.5" offset="0,.63889mm"/>
                  <v:textbox>
                    <w:txbxContent>
                      <w:p w:rsidR="004269D4" w:rsidRDefault="004269D4"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v:textbox>
                </v:rect>
                <v:rect id="Rectangle 4" o:spid="_x0000_s1029" style="position:absolute;left:14277;top:1045;width:110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QsIA&#10;AADaAAAADwAAAGRycy9kb3ducmV2LnhtbESPQWsCMRSE74L/ITzBi9Rsp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INCwgAAANoAAAAPAAAAAAAAAAAAAAAAAJgCAABkcnMvZG93&#10;bnJldi54bWxQSwUGAAAAAAQABAD1AAAAhwMAAAAA&#10;" filled="f" strokecolor="windowText">
                  <v:shadow on="t" color="black" opacity="22937f" origin=",.5" offset="0,.63889mm"/>
                  <v:textbox>
                    <w:txbxContent>
                      <w:p w:rsidR="004269D4" w:rsidRDefault="004269D4">
                        <w:pPr>
                          <w:pStyle w:val="NormalWeb"/>
                          <w:spacing w:before="0" w:beforeAutospacing="0" w:after="0" w:afterAutospacing="0"/>
                          <w:jc w:val="center"/>
                        </w:pPr>
                        <w:r>
                          <w:rPr>
                            <w:rFonts w:eastAsia="Tahoma"/>
                            <w:color w:val="000000"/>
                            <w:sz w:val="22"/>
                            <w:szCs w:val="22"/>
                          </w:rPr>
                          <w:t>Preprocessing</w:t>
                        </w:r>
                      </w:p>
                    </w:txbxContent>
                  </v:textbox>
                </v:rect>
                <v:rect id="Rectangle 5" o:spid="_x0000_s1030" style="position:absolute;left:2952;top:5710;width:78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2cIA&#10;AADaAAAADwAAAGRycy9kb3ducmV2LnhtbESPQWsCMRSE74L/ITzBi9RshYp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CbZwgAAANoAAAAPAAAAAAAAAAAAAAAAAJgCAABkcnMvZG93&#10;bnJldi54bWxQSwUGAAAAAAQABAD1AAAAhwMAAAAA&#10;" filled="f" strokecolor="windowText">
                  <v:shadow on="t" color="black" opacity="22937f" origin=",.5" offset="0,.63889mm"/>
                  <v:textbox>
                    <w:txbxContent>
                      <w:p w:rsidR="004269D4" w:rsidRDefault="004269D4">
                        <w:pPr>
                          <w:pStyle w:val="NormalWeb"/>
                          <w:spacing w:before="0" w:beforeAutospacing="0" w:after="0" w:afterAutospacing="0"/>
                          <w:jc w:val="center"/>
                        </w:pPr>
                        <w:r>
                          <w:rPr>
                            <w:rFonts w:eastAsia="Tahoma"/>
                            <w:color w:val="000000"/>
                            <w:sz w:val="22"/>
                            <w:szCs w:val="22"/>
                          </w:rPr>
                          <w:t>Seleksi</w:t>
                        </w:r>
                      </w:p>
                    </w:txbxContent>
                  </v:textbox>
                </v:rect>
                <v:rect id="Rectangle 6" o:spid="_x0000_s1031" style="position:absolute;left:14753;top:9598;width:9716;height: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4rsEA&#10;AADaAAAADwAAAGRycy9kb3ducmV2LnhtbESPQYvCMBSE74L/IbyFvYimehDpGsVVllVP2tX7I3m2&#10;xealNFmt/nojCB6HmfmGmc5bW4kLNb50rGA4SEAQa2dKzhUc/n76ExA+IBusHJOCG3mYz7qdKabG&#10;XXlPlyzkIkLYp6igCKFOpfS6IIt+4Gri6J1cYzFE2eTSNHiNcFvJUZKMpcWS40KBNS0L0ufs3yrY&#10;/tK37t17pT5ku9MIj/fEb1ZKfX60iy8QgdrwDr/aa6NgDM8r8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uK7BAAAA2gAAAA8AAAAAAAAAAAAAAAAAmAIAAGRycy9kb3du&#10;cmV2LnhtbFBLBQYAAAAABAAEAPUAAACGAwAAAAA=&#10;" filled="f" strokecolor="windowText">
                  <v:shadow on="t" color="black" opacity="22937f" origin=",.5" offset="0,.63889mm"/>
                  <v:textbox>
                    <w:txbxContent>
                      <w:p w:rsidR="004269D4" w:rsidRDefault="004269D4" w:rsidP="00643283">
                        <w:pPr>
                          <w:pStyle w:val="NormalWeb"/>
                          <w:spacing w:before="0" w:beforeAutospacing="0" w:after="0" w:afterAutospacing="0"/>
                          <w:jc w:val="center"/>
                        </w:pPr>
                        <w:r>
                          <w:rPr>
                            <w:rFonts w:eastAsia="Tahoma"/>
                            <w:color w:val="000000"/>
                            <w:sz w:val="22"/>
                            <w:szCs w:val="22"/>
                          </w:rPr>
                          <w:t>Transformasi</w:t>
                        </w:r>
                      </w:p>
                    </w:txbxContent>
                  </v:textbox>
                </v:rect>
                <v:rect id="Rectangle 14" o:spid="_x0000_s1032" style="position:absolute;left:2381;top:12056;width:9715;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GSsEA&#10;AADbAAAADwAAAGRycy9kb3ducmV2LnhtbERPS2sCMRC+C/6HMIVeRLOVImU1K7WlWHvSrd6HZPaB&#10;m8mySXX115uC4G0+vucslr1txIk6XztW8DJJQBBrZ2ouFex/v8ZvIHxANtg4JgUX8rDMhoMFpsad&#10;eUenPJQihrBPUUEVQptK6XVFFv3EtcSRK1xnMUTYldJ0eI7htpHTJJlJizXHhgpb+qhIH/M/q+Bn&#10;TSs9uo5qvc+3xRQP18RvPpV6furf5yAC9eEhvru/TZz/Cv+/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whkrBAAAA2wAAAA8AAAAAAAAAAAAAAAAAmAIAAGRycy9kb3du&#10;cmV2LnhtbFBLBQYAAAAABAAEAPUAAACGAwAAAAA=&#10;" filled="f" strokecolor="windowText">
                  <v:shadow on="t" color="black" opacity="22937f" origin=",.5" offset="0,.63889mm"/>
                  <v:textbox>
                    <w:txbxContent>
                      <w:p w:rsidR="004269D4" w:rsidRDefault="004269D4" w:rsidP="00643283">
                        <w:pPr>
                          <w:pStyle w:val="NormalWeb"/>
                          <w:spacing w:before="0" w:beforeAutospacing="0" w:after="0" w:afterAutospacing="0"/>
                          <w:jc w:val="center"/>
                        </w:pPr>
                        <w:r>
                          <w:rPr>
                            <w:rFonts w:eastAsia="Tahoma"/>
                            <w:color w:val="000000"/>
                            <w:sz w:val="22"/>
                            <w:szCs w:val="22"/>
                          </w:rPr>
                          <w:t>Interpretasi dan Evaluasi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3" type="#_x0000_t34" style="position:absolute;left:10773;top:3426;width:3504;height:40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o2MQAAADbAAAADwAAAGRycy9kb3ducmV2LnhtbERPS2sCMRC+C/6HMAUvRbMVfLA1ihQE&#10;QS+1FfU2u5nuLt1MliTq2l9vhIK3+fieM1u0phYXcr6yrOBtkIAgzq2uuFDw/bXqT0H4gKyxtkwK&#10;buRhMe92Zphqe+VPuuxCIWII+xQVlCE0qZQ+L8mgH9iGOHI/1hkMEbpCaofXGG5qOUySsTRYcWwo&#10;saGPkvLf3dkoGPJmfMw2r247muz/svZ0WJ+zg1K9l3b5DiJQG57if/dax/kjePw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ajYxAAAANsAAAAPAAAAAAAAAAAA&#10;AAAAAKECAABkcnMvZG93bnJldi54bWxQSwUGAAAAAAQABAD5AAAAkgMAAAAA&#10;" strokecolor="windowText" strokeweight="2pt">
                  <v:stroke dashstyle="dash"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 o:spid="_x0000_s1034" type="#_x0000_t35" style="position:absolute;left:19611;top:3426;width:5725;height:61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De74AAADbAAAADwAAAGRycy9kb3ducmV2LnhtbERPTYvCMBC9C/6HMIIX0VQXRKtRRBC9&#10;2u7ex2Zsi82kJFHrvzcLgrd5vM9ZbzvTiAc5X1tWMJ0kIIgLq2suFfzmh/EChA/IGhvLpOBFHrab&#10;fm+NqbZPPtMjC6WIIexTVFCF0KZS+qIig35iW+LIXa0zGCJ0pdQOnzHcNHKWJHNpsObYUGFL+4qK&#10;W3Y3Cu4vu1uWhbzk2fE8ym/u8HNt/pQaDrrdCkSgLnzFH/dJx/lz+P8lHiA3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x4N7vgAAANsAAAAPAAAAAAAAAAAAAAAAAKEC&#10;AABkcnMvZG93bnJldi54bWxQSwUGAAAAAAQABAD5AAAAjAMAAAAA&#10;" adj="-8625,14967" strokecolor="windowText" strokeweight="2pt">
                  <v:stroke dashstyle="dash" endarrow="block"/>
                  <v:shadow on="t" color="black" opacity="24903f" origin=",.5" offset="0,.55556mm"/>
                </v:shape>
                <v:shape id="Elbow Connector 17" o:spid="_x0000_s1035" type="#_x0000_t35" style="position:absolute;left:19611;top:11847;width:4858;height:49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UJsAAAADbAAAADwAAAGRycy9kb3ducmV2LnhtbERPS4vCMBC+C/6HMII3TVfBSjXKsour&#10;B0GtC3sdmukDm0lpslr/vREEb/PxPWe57kwtrtS6yrKCj3EEgjizuuJCwe95M5qDcB5ZY22ZFNzJ&#10;wXrV7y0x0fbGJ7qmvhAhhF2CCkrvm0RKl5Vk0I1tQxy43LYGfYBtIXWLtxBuajmJopk0WHFoKLGh&#10;r5KyS/pvFHzv4nqKx/T+Q3HO+baR+/zvoNRw0H0uQHjq/Fv8cu90mB/D85dw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DlCbAAAAA2wAAAA8AAAAAAAAAAAAAAAAA&#10;oQIAAGRycy9kb3ducmV2LnhtbFBLBQYAAAAABAAEAPkAAACOAwAAAAA=&#10;" adj="-10165,15741" strokecolor="windowText" strokeweight="2pt">
                  <v:stroke dashstyle="dash" endarrow="block"/>
                  <v:shadow on="t" color="black" opacity="24903f" origin=",.5" offset="0,.55556mm"/>
                </v:shape>
                <v:shape id="Elbow Connector 18" o:spid="_x0000_s1036" type="#_x0000_t35" style="position:absolute;left:7239;top:18171;width:17230;height: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MJcMMAAADbAAAADwAAAGRycy9kb3ducmV2LnhtbESPQUsDQQyF70L/w5CCF7GzKoisnZYi&#10;WEVPthY8hpm4u3Qns0ym3fXfm4PgLeG9vPdluZ5ib86UpUvs4GZRgSH2KXTcOPjcP18/gJGCHLBP&#10;TA5+SGC9ml0ssQ5p5A8670pjNISlRgdtKUNtrfiWIsoiDcSqfaccseiaGxsyjhoee3tbVfc2Ysfa&#10;0OJATy354+4UHZyutl8SOnl/ezlI3B7ufM6jd+5yPm0ewRSayr/57/o1KL7C6i86g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zCXDDAAAA2wAAAA8AAAAAAAAAAAAA&#10;AAAAoQIAAGRycy9kb3ducmV2LnhtbFBLBQYAAAAABAAEAPkAAACRAwAAAAA=&#10;" adj="-2866,-103495" strokecolor="windowText" strokeweight="2pt">
                  <v:stroke dashstyle="dash" endarrow="block"/>
                  <v:shadow on="t" color="black" opacity="24903f" origin=",.5" offset="0,.55556mm"/>
                </v:shape>
                <w10:anchorlock/>
              </v:group>
            </w:pict>
          </mc:Fallback>
        </mc:AlternateContent>
      </w:r>
    </w:p>
    <w:p w:rsidR="00883360" w:rsidRPr="00331635" w:rsidRDefault="00B521BE" w:rsidP="00331635">
      <w:pPr>
        <w:pStyle w:val="Caption"/>
        <w:rPr>
          <w:rFonts w:ascii="Times New Roman" w:eastAsia="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Gambar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Gambar \* ARABIC </w:instrText>
      </w:r>
      <w:r>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4</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Diagram alur </w:t>
      </w:r>
      <w:r w:rsidR="0009265B" w:rsidRPr="00FB4AE2">
        <w:rPr>
          <w:rFonts w:ascii="Times New Roman" w:hAnsi="Times New Roman" w:cs="Times New Roman"/>
          <w:color w:val="000000" w:themeColor="text1"/>
          <w:sz w:val="22"/>
          <w:szCs w:val="22"/>
          <w:lang w:val="en-US"/>
        </w:rPr>
        <w:t>Data Mining</w:t>
      </w:r>
      <w:r>
        <w:rPr>
          <w:rFonts w:ascii="Times New Roman" w:hAnsi="Times New Roman" w:cs="Times New Roman"/>
          <w:i w:val="0"/>
          <w:color w:val="000000" w:themeColor="text1"/>
          <w:sz w:val="22"/>
          <w:szCs w:val="22"/>
          <w:lang w:val="en-US"/>
        </w:rPr>
        <w:t>.</w:t>
      </w: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Seleksi</w:t>
      </w:r>
    </w:p>
    <w:p w:rsidR="00331635" w:rsidRDefault="00331635" w:rsidP="00331635">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Mengubah dataset menjadi format yang sesuai untuk analisis. Pada tahap ini akan di seleksi atribut. Akan di lakukan reduksi dimensi dan sub setting data jika dibutuhkan</w:t>
      </w:r>
      <w:r w:rsidR="00DA4594">
        <w:rPr>
          <w:rFonts w:ascii="Times New Roman" w:eastAsia="Times New Roman" w:hAnsi="Times New Roman" w:cs="Times New Roman"/>
          <w:color w:val="000000"/>
          <w:sz w:val="22"/>
          <w:szCs w:val="22"/>
          <w:lang w:val="en-US"/>
        </w:rPr>
        <w:t>.</w:t>
      </w:r>
    </w:p>
    <w:p w:rsidR="00DA4594" w:rsidRPr="00331635" w:rsidRDefault="00DA4594" w:rsidP="00331635">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Preprocessing</w:t>
      </w:r>
    </w:p>
    <w:p w:rsidR="00DA4594" w:rsidRDefault="00DA4594" w:rsidP="00DA4594">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Merupakan tahap pembersihan data dimana informasi yang tidak dibutuhkan dibuang. Data di setting ulang untuk memastikan format konsisten.</w:t>
      </w:r>
    </w:p>
    <w:p w:rsidR="00DA4594" w:rsidRPr="00331635" w:rsidRDefault="00DA4594" w:rsidP="00DA4594">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Data Mining</w:t>
      </w:r>
    </w:p>
    <w:p w:rsidR="004E7341" w:rsidRPr="004E7341" w:rsidRDefault="00DA4594" w:rsidP="004E7341">
      <w:pPr>
        <w:pStyle w:val="ListParagraph"/>
        <w:ind w:left="851"/>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Pada tahap ini dilakukan pengujian model</w:t>
      </w:r>
      <w:r w:rsidR="000243AC">
        <w:rPr>
          <w:rFonts w:ascii="Times New Roman" w:eastAsia="Times New Roman" w:hAnsi="Times New Roman" w:cs="Times New Roman"/>
          <w:color w:val="000000"/>
          <w:sz w:val="22"/>
          <w:szCs w:val="22"/>
          <w:lang w:val="en-US"/>
        </w:rPr>
        <w:t xml:space="preserve"> yang mana label yang diklasifikasikan ialah “Waktu gejala”. </w:t>
      </w:r>
      <w:r>
        <w:rPr>
          <w:rFonts w:ascii="Times New Roman" w:eastAsia="Times New Roman" w:hAnsi="Times New Roman" w:cs="Times New Roman"/>
          <w:color w:val="000000"/>
          <w:sz w:val="22"/>
          <w:szCs w:val="22"/>
          <w:lang w:val="en-US"/>
        </w:rPr>
        <w:t xml:space="preserve">Akan dilakukan pengujian model dimana proporsi yang ditentukan ialah 67% untung </w:t>
      </w:r>
      <w:r>
        <w:rPr>
          <w:rFonts w:ascii="Times New Roman" w:eastAsia="Times New Roman" w:hAnsi="Times New Roman" w:cs="Times New Roman"/>
          <w:i/>
          <w:color w:val="000000"/>
          <w:sz w:val="22"/>
          <w:szCs w:val="22"/>
          <w:lang w:val="en-US"/>
        </w:rPr>
        <w:t xml:space="preserve">training set </w:t>
      </w:r>
      <w:r>
        <w:rPr>
          <w:rFonts w:ascii="Times New Roman" w:eastAsia="Times New Roman" w:hAnsi="Times New Roman" w:cs="Times New Roman"/>
          <w:color w:val="000000"/>
          <w:sz w:val="22"/>
          <w:szCs w:val="22"/>
          <w:lang w:val="en-US"/>
        </w:rPr>
        <w:t xml:space="preserve">dan 33% untuk </w:t>
      </w:r>
      <w:r>
        <w:rPr>
          <w:rFonts w:ascii="Times New Roman" w:eastAsia="Times New Roman" w:hAnsi="Times New Roman" w:cs="Times New Roman"/>
          <w:i/>
          <w:color w:val="000000"/>
          <w:sz w:val="22"/>
          <w:szCs w:val="22"/>
          <w:lang w:val="en-US"/>
        </w:rPr>
        <w:t>test set.</w:t>
      </w:r>
      <w:r>
        <w:rPr>
          <w:rFonts w:ascii="Times New Roman" w:eastAsia="Times New Roman" w:hAnsi="Times New Roman" w:cs="Times New Roman"/>
          <w:color w:val="000000"/>
          <w:sz w:val="22"/>
          <w:szCs w:val="22"/>
          <w:lang w:val="en-US"/>
        </w:rPr>
        <w:t xml:space="preserve"> </w:t>
      </w:r>
      <w:r w:rsidR="00EB6727">
        <w:rPr>
          <w:rFonts w:ascii="Times New Roman" w:eastAsia="Times New Roman" w:hAnsi="Times New Roman" w:cs="Times New Roman"/>
          <w:color w:val="000000"/>
          <w:sz w:val="22"/>
          <w:szCs w:val="22"/>
          <w:lang w:val="en-US"/>
        </w:rPr>
        <w:t>Setelah dilakukan pengujian model, selanjutnya dilakukan evaluasi dan validasi hasil. Untuk evaluasi hasil menggunakan confu</w:t>
      </w:r>
      <w:r w:rsidR="000321D5">
        <w:rPr>
          <w:rFonts w:ascii="Times New Roman" w:eastAsia="Times New Roman" w:hAnsi="Times New Roman" w:cs="Times New Roman"/>
          <w:color w:val="000000"/>
          <w:sz w:val="22"/>
          <w:szCs w:val="22"/>
          <w:lang w:val="en-US"/>
        </w:rPr>
        <w:t xml:space="preserve">sion matrix dan hasil klasifikasi berupa </w:t>
      </w:r>
      <w:r w:rsidR="008B6F8C" w:rsidRPr="008B6F8C">
        <w:rPr>
          <w:rFonts w:ascii="Times New Roman" w:eastAsia="Times New Roman" w:hAnsi="Times New Roman" w:cs="Times New Roman"/>
          <w:i/>
          <w:color w:val="000000"/>
          <w:sz w:val="22"/>
          <w:szCs w:val="22"/>
          <w:lang w:val="en-US"/>
        </w:rPr>
        <w:t>precision</w:t>
      </w:r>
      <w:r w:rsidR="00640397">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00640397">
        <w:rPr>
          <w:rFonts w:ascii="Times New Roman" w:eastAsia="Times New Roman" w:hAnsi="Times New Roman" w:cs="Times New Roman"/>
          <w:i/>
          <w:color w:val="000000"/>
          <w:sz w:val="22"/>
          <w:szCs w:val="22"/>
          <w:lang w:val="en-US"/>
        </w:rPr>
        <w:t>/</w:t>
      </w:r>
      <w:r w:rsidR="008B6F8C" w:rsidRPr="008B6F8C">
        <w:rPr>
          <w:rFonts w:ascii="Times New Roman" w:eastAsia="Times New Roman" w:hAnsi="Times New Roman" w:cs="Times New Roman"/>
          <w:i/>
          <w:color w:val="000000"/>
          <w:sz w:val="22"/>
          <w:szCs w:val="22"/>
          <w:lang w:val="en-US"/>
        </w:rPr>
        <w:t>sensitivity</w:t>
      </w:r>
      <w:r w:rsidR="00640397">
        <w:rPr>
          <w:rFonts w:ascii="Times New Roman" w:eastAsia="Times New Roman" w:hAnsi="Times New Roman" w:cs="Times New Roman"/>
          <w:color w:val="000000"/>
          <w:sz w:val="22"/>
          <w:szCs w:val="22"/>
          <w:lang w:val="en-US"/>
        </w:rPr>
        <w:t xml:space="preserve">, </w:t>
      </w:r>
      <w:r w:rsidR="00640397">
        <w:rPr>
          <w:rFonts w:ascii="Times New Roman" w:eastAsia="Times New Roman" w:hAnsi="Times New Roman" w:cs="Times New Roman"/>
          <w:i/>
          <w:color w:val="000000"/>
          <w:sz w:val="22"/>
          <w:szCs w:val="22"/>
          <w:lang w:val="en-US"/>
        </w:rPr>
        <w:t>F1-score</w:t>
      </w:r>
      <w:r w:rsidR="00853CDC">
        <w:rPr>
          <w:rFonts w:ascii="Times New Roman" w:eastAsia="Times New Roman" w:hAnsi="Times New Roman" w:cs="Times New Roman"/>
          <w:i/>
          <w:color w:val="000000"/>
          <w:sz w:val="22"/>
          <w:szCs w:val="22"/>
          <w:lang w:val="en-US"/>
        </w:rPr>
        <w:t xml:space="preserve"> </w:t>
      </w:r>
      <w:r w:rsidR="00853CDC" w:rsidRPr="00853CDC">
        <w:rPr>
          <w:rFonts w:ascii="Times New Roman" w:eastAsia="Times New Roman" w:hAnsi="Times New Roman" w:cs="Times New Roman"/>
          <w:color w:val="000000"/>
          <w:sz w:val="22"/>
          <w:szCs w:val="22"/>
          <w:lang w:val="en-US"/>
        </w:rPr>
        <w:t xml:space="preserve">dimana dengan </w:t>
      </w:r>
      <w:r w:rsidR="00853CDC" w:rsidRPr="00853CDC">
        <w:rPr>
          <w:rFonts w:ascii="Times New Roman" w:eastAsia="Times New Roman" w:hAnsi="Times New Roman" w:cs="Times New Roman"/>
          <w:color w:val="000000"/>
          <w:sz w:val="22"/>
          <w:szCs w:val="22"/>
          <w:lang w:val="en-US"/>
        </w:rPr>
        <w:t>ini bisa dihitung</w:t>
      </w:r>
      <w:r w:rsidR="00853CDC">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accuracy</w:t>
      </w:r>
      <w:r w:rsidR="00640397">
        <w:rPr>
          <w:rFonts w:ascii="Times New Roman" w:eastAsia="Times New Roman" w:hAnsi="Times New Roman" w:cs="Times New Roman"/>
          <w:i/>
          <w:color w:val="000000"/>
          <w:sz w:val="22"/>
          <w:szCs w:val="22"/>
          <w:lang w:val="en-US"/>
        </w:rPr>
        <w:t xml:space="preserve">. </w:t>
      </w:r>
      <w:r w:rsidR="00640397">
        <w:rPr>
          <w:rFonts w:ascii="Times New Roman" w:eastAsia="Times New Roman" w:hAnsi="Times New Roman" w:cs="Times New Roman"/>
          <w:color w:val="000000"/>
          <w:sz w:val="22"/>
          <w:szCs w:val="22"/>
          <w:lang w:val="en-US"/>
        </w:rPr>
        <w:t>Kemudian pada validasi hasil digunakan</w:t>
      </w:r>
      <w:r w:rsidR="00BF7F96">
        <w:rPr>
          <w:rFonts w:ascii="Times New Roman" w:eastAsia="Times New Roman" w:hAnsi="Times New Roman" w:cs="Times New Roman"/>
          <w:color w:val="000000"/>
          <w:sz w:val="22"/>
          <w:szCs w:val="22"/>
          <w:lang w:val="en-US"/>
        </w:rPr>
        <w:t xml:space="preserve"> </w:t>
      </w:r>
      <w:r w:rsidR="00BF7F96" w:rsidRPr="00BF7F96">
        <w:rPr>
          <w:rFonts w:ascii="Times New Roman" w:eastAsia="Times New Roman" w:hAnsi="Times New Roman" w:cs="Times New Roman"/>
          <w:i/>
          <w:color w:val="000000"/>
          <w:sz w:val="22"/>
          <w:szCs w:val="22"/>
          <w:lang w:val="en-US"/>
        </w:rPr>
        <w:t>cross validation</w:t>
      </w:r>
      <w:r w:rsidR="00BF7F96">
        <w:rPr>
          <w:rFonts w:ascii="Times New Roman" w:eastAsia="Times New Roman" w:hAnsi="Times New Roman" w:cs="Times New Roman"/>
          <w:i/>
          <w:color w:val="000000"/>
          <w:sz w:val="22"/>
          <w:szCs w:val="22"/>
          <w:lang w:val="en-US"/>
        </w:rPr>
        <w:t>.</w:t>
      </w:r>
    </w:p>
    <w:p w:rsidR="00BF7F96" w:rsidRDefault="00BF7F96" w:rsidP="00DA4594">
      <w:pPr>
        <w:pStyle w:val="ListParagraph"/>
        <w:ind w:left="851"/>
        <w:jc w:val="both"/>
        <w:rPr>
          <w:rFonts w:ascii="Times New Roman" w:eastAsia="Times New Roman" w:hAnsi="Times New Roman" w:cs="Times New Roman"/>
          <w:color w:val="000000"/>
          <w:sz w:val="22"/>
          <w:szCs w:val="22"/>
          <w:lang w:val="en-US"/>
        </w:rPr>
      </w:pPr>
    </w:p>
    <w:p w:rsidR="004E7341" w:rsidRDefault="004E7341"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Confusion Matrix</w:t>
      </w:r>
    </w:p>
    <w:p w:rsidR="00815307" w:rsidRPr="00815307" w:rsidRDefault="004E7341" w:rsidP="004E7341">
      <w:pPr>
        <w:ind w:left="1211"/>
        <w:jc w:val="both"/>
        <w:rPr>
          <w:rFonts w:ascii="Times New Roman" w:eastAsia="Times New Roman" w:hAnsi="Times New Roman" w:cs="Times New Roman"/>
          <w:color w:val="000000"/>
          <w:sz w:val="22"/>
          <w:szCs w:val="22"/>
          <w:lang w:val="en-US"/>
        </w:rPr>
      </w:pPr>
      <w:r w:rsidRPr="004E7341">
        <w:rPr>
          <w:rFonts w:ascii="Times New Roman" w:eastAsia="Times New Roman" w:hAnsi="Times New Roman" w:cs="Times New Roman"/>
          <w:i/>
          <w:color w:val="000000"/>
          <w:sz w:val="22"/>
          <w:szCs w:val="22"/>
          <w:lang w:val="en-US"/>
        </w:rPr>
        <w:t>Confusion matrix</w:t>
      </w:r>
      <w:r>
        <w:rPr>
          <w:rFonts w:ascii="Times New Roman" w:eastAsia="Times New Roman" w:hAnsi="Times New Roman" w:cs="Times New Roman"/>
          <w:color w:val="000000"/>
          <w:sz w:val="22"/>
          <w:szCs w:val="22"/>
          <w:lang w:val="en-US"/>
        </w:rPr>
        <w:t xml:space="preserve"> merupakan gambaran pengelompokan kelas yang terdiri dari kelas sebenarnya</w:t>
      </w:r>
      <w:r w:rsidR="006565E0">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retrieved</w:t>
      </w:r>
      <w:r w:rsidR="006565E0">
        <w:rPr>
          <w:rFonts w:ascii="Times New Roman" w:eastAsia="Times New Roman" w:hAnsi="Times New Roman" w:cs="Times New Roman"/>
          <w:i/>
          <w:color w:val="000000"/>
          <w:sz w:val="22"/>
          <w:szCs w:val="22"/>
          <w:lang w:val="en-US"/>
        </w:rPr>
        <w:t xml:space="preserve"> </w:t>
      </w:r>
      <w:r w:rsidR="006565E0">
        <w:rPr>
          <w:rFonts w:ascii="Times New Roman" w:eastAsia="Times New Roman" w:hAnsi="Times New Roman" w:cs="Times New Roman"/>
          <w:color w:val="000000"/>
          <w:sz w:val="22"/>
          <w:szCs w:val="22"/>
          <w:lang w:val="en-US"/>
        </w:rPr>
        <w:t>dengan kelas yang diprediksi</w:t>
      </w:r>
      <w:r w:rsidR="00815307">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relevant</w:t>
      </w:r>
      <w:r w:rsidR="006565E0">
        <w:rPr>
          <w:rFonts w:ascii="Times New Roman" w:eastAsia="Times New Roman" w:hAnsi="Times New Roman" w:cs="Times New Roman"/>
          <w:color w:val="000000"/>
          <w:sz w:val="22"/>
          <w:szCs w:val="22"/>
          <w:lang w:val="en-US"/>
        </w:rPr>
        <w:t xml:space="preserve">. </w:t>
      </w:r>
      <w:r w:rsidR="00815307">
        <w:rPr>
          <w:rFonts w:ascii="Times New Roman" w:eastAsia="Times New Roman" w:hAnsi="Times New Roman" w:cs="Times New Roman"/>
          <w:color w:val="000000"/>
          <w:sz w:val="22"/>
          <w:szCs w:val="22"/>
          <w:lang w:val="en-US"/>
        </w:rPr>
        <w:t>Dengan ini bisa digambarkan jumlah data/</w:t>
      </w:r>
      <w:r w:rsidR="00815307" w:rsidRPr="00815307">
        <w:rPr>
          <w:rFonts w:ascii="Times New Roman" w:eastAsia="Times New Roman" w:hAnsi="Times New Roman" w:cs="Times New Roman"/>
          <w:i/>
          <w:color w:val="000000"/>
          <w:sz w:val="22"/>
          <w:szCs w:val="22"/>
          <w:lang w:val="en-US"/>
        </w:rPr>
        <w:t>instance</w:t>
      </w:r>
      <w:r w:rsidR="00815307">
        <w:rPr>
          <w:rFonts w:ascii="Times New Roman" w:eastAsia="Times New Roman" w:hAnsi="Times New Roman" w:cs="Times New Roman"/>
          <w:i/>
          <w:color w:val="000000"/>
          <w:sz w:val="22"/>
          <w:szCs w:val="22"/>
          <w:lang w:val="en-US"/>
        </w:rPr>
        <w:t xml:space="preserve"> </w:t>
      </w:r>
      <w:r w:rsidR="00815307">
        <w:rPr>
          <w:rFonts w:ascii="Times New Roman" w:eastAsia="Times New Roman" w:hAnsi="Times New Roman" w:cs="Times New Roman"/>
          <w:color w:val="000000"/>
          <w:sz w:val="22"/>
          <w:szCs w:val="22"/>
          <w:lang w:val="en-US"/>
        </w:rPr>
        <w:t xml:space="preserve">yang </w:t>
      </w:r>
      <w:r w:rsidR="00E813F5">
        <w:rPr>
          <w:rFonts w:ascii="Times New Roman" w:eastAsia="Times New Roman" w:hAnsi="Times New Roman" w:cs="Times New Roman"/>
          <w:color w:val="000000"/>
          <w:sz w:val="22"/>
          <w:szCs w:val="22"/>
          <w:lang w:val="en-US"/>
        </w:rPr>
        <w:t>termasuk kelompok kelas berikut:</w:t>
      </w:r>
    </w:p>
    <w:p w:rsidR="00815307" w:rsidRDefault="00815307" w:rsidP="004E7341">
      <w:pPr>
        <w:ind w:left="1211"/>
        <w:jc w:val="both"/>
        <w:rPr>
          <w:rFonts w:ascii="Times New Roman" w:eastAsia="Times New Roman" w:hAnsi="Times New Roman" w:cs="Times New Roman"/>
          <w:i/>
          <w:color w:val="000000"/>
          <w:sz w:val="22"/>
          <w:szCs w:val="22"/>
          <w:lang w:val="en-US"/>
        </w:rPr>
      </w:pPr>
    </w:p>
    <w:p w:rsidR="006C3D84" w:rsidRPr="006C3D84" w:rsidRDefault="006C3D84" w:rsidP="006C3D84">
      <w:pPr>
        <w:pStyle w:val="Caption"/>
        <w:keepNext/>
        <w:rPr>
          <w:rFonts w:ascii="Times New Roman" w:hAnsi="Times New Roman" w:cs="Times New Roman"/>
          <w:color w:val="000000" w:themeColor="text1"/>
          <w:sz w:val="22"/>
          <w:szCs w:val="22"/>
        </w:rPr>
      </w:pPr>
      <w:r w:rsidRPr="006C3D84">
        <w:rPr>
          <w:rFonts w:ascii="Times New Roman" w:hAnsi="Times New Roman" w:cs="Times New Roman"/>
          <w:i w:val="0"/>
          <w:color w:val="000000" w:themeColor="text1"/>
          <w:sz w:val="22"/>
          <w:szCs w:val="22"/>
        </w:rPr>
        <w:t xml:space="preserve">Table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Table \* ARABIC </w:instrText>
      </w:r>
      <w:r w:rsidRPr="006C3D84">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2</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color w:val="000000" w:themeColor="text1"/>
          <w:sz w:val="22"/>
          <w:szCs w:val="22"/>
          <w:lang w:val="en-US"/>
        </w:rPr>
        <w:t>. Configuration Matrix</w:t>
      </w:r>
    </w:p>
    <w:tbl>
      <w:tblPr>
        <w:tblStyle w:val="TableGrid"/>
        <w:tblW w:w="0" w:type="auto"/>
        <w:jc w:val="center"/>
        <w:tblLayout w:type="fixed"/>
        <w:tblLook w:val="04A0" w:firstRow="1" w:lastRow="0" w:firstColumn="1" w:lastColumn="0" w:noHBand="0" w:noVBand="1"/>
      </w:tblPr>
      <w:tblGrid>
        <w:gridCol w:w="714"/>
        <w:gridCol w:w="682"/>
        <w:gridCol w:w="925"/>
        <w:gridCol w:w="1011"/>
        <w:gridCol w:w="500"/>
      </w:tblGrid>
      <w:tr w:rsidR="00815307" w:rsidTr="00815307">
        <w:trPr>
          <w:jc w:val="center"/>
        </w:trPr>
        <w:tc>
          <w:tcPr>
            <w:tcW w:w="714" w:type="dxa"/>
            <w:vMerge w:val="restart"/>
            <w:tcBorders>
              <w:top w:val="nil"/>
              <w:left w:val="nil"/>
              <w:bottom w:val="nil"/>
              <w:right w:val="nil"/>
            </w:tcBorders>
            <w:textDirection w:val="btLr"/>
          </w:tcPr>
          <w:p w:rsidR="00815307" w:rsidRDefault="00815307" w:rsidP="00B87613">
            <w:pPr>
              <w:ind w:left="113" w:right="113"/>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Predicted Class</w:t>
            </w:r>
          </w:p>
          <w:p w:rsidR="00815307" w:rsidRPr="00815307" w:rsidRDefault="00815307" w:rsidP="00815307">
            <w:pPr>
              <w:ind w:left="113" w:right="113"/>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/Relevant</w:t>
            </w:r>
          </w:p>
        </w:tc>
        <w:tc>
          <w:tcPr>
            <w:tcW w:w="3118" w:type="dxa"/>
            <w:gridSpan w:val="4"/>
            <w:tcBorders>
              <w:top w:val="nil"/>
              <w:left w:val="nil"/>
              <w:bottom w:val="single" w:sz="4" w:space="0" w:color="auto"/>
              <w:right w:val="nil"/>
            </w:tcBorders>
          </w:tcPr>
          <w:p w:rsidR="00815307" w:rsidRPr="00815307" w:rsidRDefault="00815307" w:rsidP="006565E0">
            <w:pPr>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True/Actual Class/</w:t>
            </w:r>
            <w:r>
              <w:rPr>
                <w:rFonts w:ascii="Times New Roman" w:eastAsia="Times New Roman" w:hAnsi="Times New Roman" w:cs="Times New Roman"/>
                <w:i/>
                <w:color w:val="000000"/>
                <w:sz w:val="22"/>
                <w:szCs w:val="22"/>
                <w:lang w:val="en-US"/>
              </w:rPr>
              <w:t>Retrieved</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top w:val="single" w:sz="4" w:space="0" w:color="auto"/>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w:t>
            </w:r>
          </w:p>
        </w:tc>
        <w:tc>
          <w:tcPr>
            <w:tcW w:w="925"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Positive</w:t>
            </w:r>
          </w:p>
        </w:tc>
        <w:tc>
          <w:tcPr>
            <w:tcW w:w="1011"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Negative</w:t>
            </w:r>
          </w:p>
        </w:tc>
        <w:tc>
          <w:tcPr>
            <w:tcW w:w="500"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Positif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Positive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(FP)</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Negatif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(FN)</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Negative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All</w:t>
            </w:r>
          </w:p>
        </w:tc>
      </w:tr>
    </w:tbl>
    <w:p w:rsidR="004E7341" w:rsidRDefault="004E7341" w:rsidP="00815307">
      <w:pPr>
        <w:jc w:val="both"/>
        <w:rPr>
          <w:rFonts w:ascii="Times New Roman" w:eastAsia="Times New Roman" w:hAnsi="Times New Roman" w:cs="Times New Roman"/>
          <w:color w:val="000000"/>
          <w:sz w:val="22"/>
          <w:szCs w:val="22"/>
          <w:lang w:val="en-US"/>
        </w:rPr>
      </w:pPr>
    </w:p>
    <w:p w:rsidR="00815307" w:rsidRPr="004E7341" w:rsidRDefault="00815307" w:rsidP="00815307">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Precision</w:t>
      </w:r>
    </w:p>
    <w:p w:rsidR="001C3ACD" w:rsidRDefault="001C3ACD" w:rsidP="001C3ACD">
      <w:pPr>
        <w:ind w:left="1211"/>
        <w:jc w:val="both"/>
        <w:rPr>
          <w:rFonts w:ascii="Times New Roman" w:eastAsia="Times New Roman" w:hAnsi="Times New Roman" w:cs="Times New Roman"/>
          <w:color w:val="000000"/>
          <w:sz w:val="22"/>
          <w:szCs w:val="22"/>
          <w:lang w:val="en-US"/>
        </w:rPr>
      </w:pPr>
      <w:r w:rsidRPr="001C3ACD">
        <w:rPr>
          <w:rFonts w:ascii="Times New Roman" w:eastAsia="Times New Roman" w:hAnsi="Times New Roman" w:cs="Times New Roman"/>
          <w:color w:val="000000"/>
          <w:sz w:val="22"/>
          <w:szCs w:val="22"/>
          <w:lang w:val="en-US"/>
        </w:rPr>
        <w:t>Presisi adalah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Pr="001C3ACD">
        <w:rPr>
          <w:rFonts w:ascii="Times New Roman" w:eastAsia="Times New Roman" w:hAnsi="Times New Roman" w:cs="Times New Roman"/>
          <w:color w:val="000000"/>
          <w:sz w:val="22"/>
          <w:szCs w:val="22"/>
          <w:lang w:val="en-US"/>
        </w:rPr>
        <w:t xml:space="preserve"> dengan</w:t>
      </w:r>
      <w:r w:rsidR="00410206">
        <w:rPr>
          <w:rFonts w:ascii="Times New Roman" w:eastAsia="Times New Roman" w:hAnsi="Times New Roman" w:cs="Times New Roman"/>
          <w:color w:val="000000"/>
          <w:sz w:val="22"/>
          <w:szCs w:val="22"/>
          <w:lang w:val="en-US"/>
        </w:rPr>
        <w:t xml:space="preserve"> </w:t>
      </w:r>
      <w:r w:rsidRPr="001C3ACD">
        <w:rPr>
          <w:rFonts w:ascii="Times New Roman" w:eastAsia="Times New Roman" w:hAnsi="Times New Roman" w:cs="Times New Roman"/>
          <w:color w:val="000000"/>
          <w:sz w:val="22"/>
          <w:szCs w:val="22"/>
          <w:lang w:val="en-US"/>
        </w:rPr>
        <w:t>tanggapan “benar”</w:t>
      </w:r>
      <w:r w:rsidR="00853CDC">
        <w:rPr>
          <w:rFonts w:ascii="Times New Roman" w:eastAsia="Times New Roman" w:hAnsi="Times New Roman" w:cs="Times New Roman"/>
          <w:color w:val="000000"/>
          <w:sz w:val="22"/>
          <w:szCs w:val="22"/>
          <w:lang w:val="en-US"/>
        </w:rPr>
        <w:t xml:space="preserve"> atau </w:t>
      </w:r>
      <w:r w:rsidR="00853CDC" w:rsidRPr="00853CDC">
        <w:rPr>
          <w:rFonts w:ascii="Times New Roman" w:eastAsia="Times New Roman" w:hAnsi="Times New Roman" w:cs="Times New Roman"/>
          <w:i/>
          <w:color w:val="000000"/>
          <w:sz w:val="22"/>
          <w:szCs w:val="22"/>
          <w:lang w:val="en-US"/>
        </w:rPr>
        <w:t>True Positive</w:t>
      </w:r>
      <w:r w:rsidRPr="001C3ACD">
        <w:rPr>
          <w:rFonts w:ascii="Times New Roman" w:eastAsia="Times New Roman" w:hAnsi="Times New Roman" w:cs="Times New Roman"/>
          <w:color w:val="000000"/>
          <w:sz w:val="22"/>
          <w:szCs w:val="22"/>
          <w:lang w:val="en-US"/>
        </w:rPr>
        <w:t>. Secara formal didefinisikan sebagai</w:t>
      </w:r>
      <w:r w:rsidR="00E813F5">
        <w:rPr>
          <w:rFonts w:ascii="Times New Roman" w:eastAsia="Times New Roman" w:hAnsi="Times New Roman" w:cs="Times New Roman"/>
          <w:color w:val="000000"/>
          <w:sz w:val="22"/>
          <w:szCs w:val="22"/>
          <w:lang w:val="en-US"/>
        </w:rPr>
        <w:t>:</w:t>
      </w:r>
    </w:p>
    <w:p w:rsidR="001C3ACD" w:rsidRDefault="001C3ACD" w:rsidP="001C3ACD">
      <w:pPr>
        <w:ind w:left="1211"/>
        <w:jc w:val="both"/>
        <w:rPr>
          <w:rFonts w:ascii="Times New Roman" w:eastAsia="Times New Roman" w:hAnsi="Times New Roman" w:cs="Times New Roman"/>
          <w:color w:val="000000"/>
          <w:sz w:val="22"/>
          <w:szCs w:val="22"/>
          <w:lang w:val="en-US"/>
        </w:rPr>
      </w:pPr>
    </w:p>
    <w:p w:rsidR="001C3ACD" w:rsidRPr="001C3ACD" w:rsidRDefault="001C3ACD" w:rsidP="001C3ACD">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precision=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den>
          </m:f>
        </m:oMath>
      </m:oMathPara>
    </w:p>
    <w:p w:rsidR="001C3ACD" w:rsidRPr="001C3ACD" w:rsidRDefault="001C3ACD" w:rsidP="001C3ACD">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F7F96" w:rsidRPr="00BF7F96">
        <w:rPr>
          <w:rFonts w:ascii="Times New Roman" w:eastAsia="Times New Roman" w:hAnsi="Times New Roman" w:cs="Times New Roman"/>
          <w:i/>
          <w:color w:val="000000"/>
          <w:sz w:val="22"/>
          <w:szCs w:val="22"/>
          <w:lang w:val="en-US"/>
        </w:rPr>
        <w:t>/</w:t>
      </w:r>
      <w:r w:rsidRPr="008B6F8C">
        <w:rPr>
          <w:rFonts w:ascii="Times New Roman" w:eastAsia="Times New Roman" w:hAnsi="Times New Roman" w:cs="Times New Roman"/>
          <w:i/>
          <w:color w:val="000000"/>
          <w:sz w:val="22"/>
          <w:szCs w:val="22"/>
          <w:lang w:val="en-US"/>
        </w:rPr>
        <w:t>sensitivity</w:t>
      </w:r>
    </w:p>
    <w:p w:rsidR="001C3ACD" w:rsidRDefault="008B6F8C" w:rsidP="001C3ACD">
      <w:pPr>
        <w:ind w:left="1211"/>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1C3ACD">
        <w:rPr>
          <w:rFonts w:ascii="Times New Roman" w:eastAsia="Times New Roman" w:hAnsi="Times New Roman" w:cs="Times New Roman"/>
          <w:color w:val="000000"/>
          <w:sz w:val="22"/>
          <w:szCs w:val="22"/>
          <w:lang w:val="en-US"/>
        </w:rPr>
        <w:t xml:space="preserve"> merupakan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001C3ACD">
        <w:rPr>
          <w:rFonts w:ascii="Times New Roman" w:eastAsia="Times New Roman" w:hAnsi="Times New Roman" w:cs="Times New Roman"/>
          <w:color w:val="000000"/>
          <w:sz w:val="22"/>
          <w:szCs w:val="22"/>
          <w:lang w:val="en-US"/>
        </w:rPr>
        <w:t xml:space="preserve"> dengan </w:t>
      </w:r>
      <w:r w:rsidR="00410206">
        <w:rPr>
          <w:rFonts w:ascii="Times New Roman" w:eastAsia="Times New Roman" w:hAnsi="Times New Roman" w:cs="Times New Roman"/>
          <w:color w:val="000000"/>
          <w:sz w:val="22"/>
          <w:szCs w:val="22"/>
          <w:lang w:val="en-US"/>
        </w:rPr>
        <w:t>tanggapan “benar” yang pada kenyataannya diambil/</w:t>
      </w:r>
      <w:r w:rsidR="00410206" w:rsidRPr="00410206">
        <w:rPr>
          <w:rFonts w:ascii="Times New Roman" w:eastAsia="Times New Roman" w:hAnsi="Times New Roman" w:cs="Times New Roman"/>
          <w:i/>
          <w:color w:val="000000"/>
          <w:sz w:val="22"/>
          <w:szCs w:val="22"/>
          <w:lang w:val="en-US"/>
        </w:rPr>
        <w:t>re</w:t>
      </w:r>
      <w:r w:rsidR="00410206">
        <w:rPr>
          <w:rFonts w:ascii="Times New Roman" w:eastAsia="Times New Roman" w:hAnsi="Times New Roman" w:cs="Times New Roman"/>
          <w:i/>
          <w:color w:val="000000"/>
          <w:sz w:val="22"/>
          <w:szCs w:val="22"/>
          <w:lang w:val="en-US"/>
        </w:rPr>
        <w:t xml:space="preserve">trieved. </w:t>
      </w:r>
      <w:r w:rsidR="00410206">
        <w:rPr>
          <w:rFonts w:ascii="Times New Roman" w:eastAsia="Times New Roman" w:hAnsi="Times New Roman" w:cs="Times New Roman"/>
          <w:color w:val="000000"/>
          <w:sz w:val="22"/>
          <w:szCs w:val="22"/>
          <w:lang w:val="en-US"/>
        </w:rPr>
        <w:t xml:space="preserve"> Secara formal dapat didefinisikan sebagai</w:t>
      </w:r>
      <w:r w:rsidR="00E813F5">
        <w:rPr>
          <w:rFonts w:ascii="Times New Roman" w:eastAsia="Times New Roman" w:hAnsi="Times New Roman" w:cs="Times New Roman"/>
          <w:color w:val="000000"/>
          <w:sz w:val="22"/>
          <w:szCs w:val="22"/>
          <w:lang w:val="en-US"/>
        </w:rPr>
        <w:t>:</w:t>
      </w:r>
    </w:p>
    <w:p w:rsidR="00495619" w:rsidRDefault="00495619" w:rsidP="001C3ACD">
      <w:pPr>
        <w:ind w:left="1211"/>
        <w:jc w:val="both"/>
        <w:rPr>
          <w:rFonts w:ascii="Times New Roman" w:eastAsia="Times New Roman" w:hAnsi="Times New Roman" w:cs="Times New Roman"/>
          <w:color w:val="000000"/>
          <w:sz w:val="22"/>
          <w:szCs w:val="22"/>
          <w:lang w:val="en-US"/>
        </w:rPr>
      </w:pPr>
    </w:p>
    <w:p w:rsidR="00410206" w:rsidRPr="00495619" w:rsidRDefault="00410206" w:rsidP="00410206">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recall=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Relevand</m:t>
                  </m:r>
                </m:e>
              </m:d>
              <m:r>
                <w:rPr>
                  <w:rFonts w:ascii="Cambria Math" w:eastAsia="Times New Roman" w:hAnsi="Cambria Math" w:cs="Times New Roman"/>
                  <w:color w:val="000000"/>
                  <w:sz w:val="22"/>
                  <w:szCs w:val="22"/>
                  <w:lang w:val="en-US"/>
                </w:rPr>
                <m:t>|</m:t>
              </m:r>
            </m:den>
          </m:f>
        </m:oMath>
      </m:oMathPara>
    </w:p>
    <w:p w:rsidR="00495619" w:rsidRPr="00410206" w:rsidRDefault="00495619" w:rsidP="00410206">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F1-score</w:t>
      </w:r>
    </w:p>
    <w:p w:rsidR="00410206" w:rsidRDefault="00410206" w:rsidP="00410206">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F1-score merupakan perbandingan rata-rata harmonik dari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dan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495619" w:rsidRDefault="00495619" w:rsidP="00410206">
      <w:pPr>
        <w:ind w:left="1211"/>
        <w:jc w:val="both"/>
        <w:rPr>
          <w:rFonts w:ascii="Times New Roman" w:eastAsia="Times New Roman" w:hAnsi="Times New Roman" w:cs="Times New Roman"/>
          <w:color w:val="000000"/>
          <w:sz w:val="22"/>
          <w:szCs w:val="22"/>
          <w:lang w:val="en-US"/>
        </w:rPr>
      </w:pPr>
    </w:p>
    <w:p w:rsidR="00495619" w:rsidRPr="00410206" w:rsidRDefault="00495619" w:rsidP="00495619">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F</m:t>
          </m:r>
          <m:r>
            <w:rPr>
              <w:rFonts w:ascii="Cambria Math" w:eastAsia="Times New Roman" w:hAnsi="Cambria Math" w:cs="Times New Roman"/>
              <w:color w:val="000000"/>
              <w:sz w:val="22"/>
              <w:szCs w:val="22"/>
              <w:lang w:val="en-US"/>
            </w:rPr>
            <m:t>_</m:t>
          </m:r>
          <m:r>
            <w:rPr>
              <w:rFonts w:ascii="Cambria Math" w:eastAsia="Times New Roman" w:hAnsi="Cambria Math" w:cs="Times New Roman"/>
              <w:color w:val="000000"/>
              <w:sz w:val="22"/>
              <w:szCs w:val="22"/>
              <w:lang w:val="en-US"/>
            </w:rPr>
            <m:t xml:space="preserve">Score=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recall ×precision</m:t>
              </m:r>
            </m:num>
            <m:den>
              <m:r>
                <w:rPr>
                  <w:rFonts w:ascii="Cambria Math" w:eastAsia="Times New Roman" w:hAnsi="Cambria Math" w:cs="Times New Roman"/>
                  <w:color w:val="000000"/>
                  <w:sz w:val="22"/>
                  <w:szCs w:val="22"/>
                  <w:lang w:val="en-US"/>
                </w:rPr>
                <m:t>(recall+precision)/2</m:t>
              </m:r>
            </m:den>
          </m:f>
        </m:oMath>
      </m:oMathPara>
    </w:p>
    <w:p w:rsidR="00495619" w:rsidRPr="00410206" w:rsidRDefault="00495619" w:rsidP="00410206">
      <w:pPr>
        <w:ind w:left="1211"/>
        <w:jc w:val="both"/>
        <w:rPr>
          <w:rFonts w:ascii="Times New Roman" w:eastAsia="Times New Roman" w:hAnsi="Times New Roman" w:cs="Times New Roman"/>
          <w:color w:val="000000"/>
          <w:sz w:val="22"/>
          <w:szCs w:val="22"/>
          <w:lang w:val="en-US"/>
        </w:rPr>
      </w:pPr>
    </w:p>
    <w:p w:rsidR="00853CDC"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p>
    <w:p w:rsidR="009F7EC3" w:rsidRDefault="009F7EC3" w:rsidP="009F7EC3">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Ketepatan prediksi baik yang bernilai </w:t>
      </w:r>
      <w:r w:rsidRPr="009F7EC3">
        <w:rPr>
          <w:rFonts w:ascii="Times New Roman" w:eastAsia="Times New Roman" w:hAnsi="Times New Roman" w:cs="Times New Roman"/>
          <w:i/>
          <w:color w:val="000000"/>
          <w:sz w:val="22"/>
          <w:szCs w:val="22"/>
          <w:lang w:val="en-US"/>
        </w:rPr>
        <w:t>positive</w:t>
      </w:r>
      <w:r>
        <w:rPr>
          <w:rFonts w:ascii="Times New Roman" w:eastAsia="Times New Roman" w:hAnsi="Times New Roman" w:cs="Times New Roman"/>
          <w:color w:val="000000"/>
          <w:sz w:val="22"/>
          <w:szCs w:val="22"/>
          <w:lang w:val="en-US"/>
        </w:rPr>
        <w:t xml:space="preserve"> maupun bernilai </w:t>
      </w:r>
      <w:r>
        <w:rPr>
          <w:rFonts w:ascii="Times New Roman" w:eastAsia="Times New Roman" w:hAnsi="Times New Roman" w:cs="Times New Roman"/>
          <w:i/>
          <w:color w:val="000000"/>
          <w:sz w:val="22"/>
          <w:szCs w:val="22"/>
          <w:lang w:val="en-US"/>
        </w:rPr>
        <w:t>negative</w:t>
      </w:r>
      <w:r>
        <w:rPr>
          <w:rFonts w:ascii="Times New Roman" w:eastAsia="Times New Roman" w:hAnsi="Times New Roman" w:cs="Times New Roman"/>
          <w:color w:val="000000"/>
          <w:sz w:val="22"/>
          <w:szCs w:val="22"/>
          <w:lang w:val="en-US"/>
        </w:rPr>
        <w:t xml:space="preserve">, diukur dari persentase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lastRenderedPageBreak/>
        <w:t>Secara umum dapat didefinisikan</w:t>
      </w:r>
      <w:r w:rsidR="00E813F5">
        <w:rPr>
          <w:rFonts w:ascii="Times New Roman" w:eastAsia="Times New Roman" w:hAnsi="Times New Roman" w:cs="Times New Roman"/>
          <w:color w:val="000000"/>
          <w:sz w:val="22"/>
          <w:szCs w:val="22"/>
          <w:lang w:val="en-US"/>
        </w:rPr>
        <w:t xml:space="preserve"> sebagai berikut:</w:t>
      </w:r>
    </w:p>
    <w:p w:rsidR="009F7EC3" w:rsidRDefault="009F7EC3" w:rsidP="009F7EC3">
      <w:pPr>
        <w:ind w:left="1211"/>
        <w:jc w:val="both"/>
        <w:rPr>
          <w:rFonts w:ascii="Times New Roman" w:eastAsia="Times New Roman" w:hAnsi="Times New Roman" w:cs="Times New Roman"/>
          <w:color w:val="000000"/>
          <w:sz w:val="22"/>
          <w:szCs w:val="22"/>
          <w:lang w:val="en-US"/>
        </w:rPr>
      </w:pPr>
    </w:p>
    <w:p w:rsidR="009F7EC3" w:rsidRPr="009F7EC3" w:rsidRDefault="009F7EC3" w:rsidP="009F7EC3">
      <w:pPr>
        <w:jc w:val="both"/>
        <w:rPr>
          <w:rFonts w:ascii="Times New Roman" w:eastAsia="Times New Roman" w:hAnsi="Times New Roman" w:cs="Times New Roman"/>
          <w:color w:val="000000"/>
          <w:sz w:val="16"/>
          <w:szCs w:val="22"/>
          <w:lang w:val="en-US"/>
        </w:rPr>
      </w:pPr>
      <m:oMathPara>
        <m:oMath>
          <m:r>
            <w:rPr>
              <w:rFonts w:ascii="Cambria Math" w:eastAsia="Times New Roman" w:hAnsi="Cambria Math" w:cs="Times New Roman"/>
              <w:color w:val="000000"/>
              <w:sz w:val="16"/>
              <w:szCs w:val="22"/>
              <w:lang w:val="en-US"/>
            </w:rPr>
            <m:t>accuracy=sensitivity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pos</m:t>
              </m:r>
            </m:num>
            <m:den>
              <m:r>
                <w:rPr>
                  <w:rFonts w:ascii="Cambria Math" w:eastAsia="Times New Roman" w:hAnsi="Cambria Math" w:cs="Times New Roman"/>
                  <w:color w:val="000000"/>
                  <w:sz w:val="16"/>
                  <w:szCs w:val="22"/>
                  <w:lang w:val="en-US"/>
                </w:rPr>
                <m:t>pos+neg</m:t>
              </m:r>
            </m:den>
          </m:f>
          <m:r>
            <w:rPr>
              <w:rFonts w:ascii="Cambria Math" w:eastAsia="Times New Roman" w:hAnsi="Cambria Math" w:cs="Times New Roman"/>
              <w:color w:val="000000"/>
              <w:sz w:val="16"/>
              <w:szCs w:val="22"/>
              <w:lang w:val="en-US"/>
            </w:rPr>
            <m:t>+specificity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neg</m:t>
              </m:r>
            </m:num>
            <m:den>
              <m:r>
                <w:rPr>
                  <w:rFonts w:ascii="Cambria Math" w:eastAsia="Times New Roman" w:hAnsi="Cambria Math" w:cs="Times New Roman"/>
                  <w:color w:val="000000"/>
                  <w:sz w:val="16"/>
                  <w:szCs w:val="22"/>
                  <w:lang w:val="en-US"/>
                </w:rPr>
                <m:t>pos+neg</m:t>
              </m:r>
            </m:den>
          </m:f>
        </m:oMath>
      </m:oMathPara>
    </w:p>
    <w:p w:rsidR="009F7EC3" w:rsidRPr="009F7EC3" w:rsidRDefault="009F7EC3" w:rsidP="009F7EC3">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Cross validation</w:t>
      </w:r>
    </w:p>
    <w:p w:rsidR="00495619" w:rsidRPr="00B46FCB" w:rsidRDefault="00B46FCB" w:rsidP="00B46FCB">
      <w:pPr>
        <w:ind w:left="1211"/>
        <w:jc w:val="both"/>
        <w:rPr>
          <w:rFonts w:ascii="Times New Roman" w:eastAsia="Times New Roman" w:hAnsi="Times New Roman" w:cs="Times New Roman"/>
          <w:color w:val="000000"/>
          <w:sz w:val="22"/>
          <w:szCs w:val="22"/>
          <w:lang w:val="en-US"/>
        </w:rPr>
      </w:pPr>
      <w:r w:rsidRPr="00B46FCB">
        <w:rPr>
          <w:rFonts w:ascii="Times New Roman" w:eastAsia="Times New Roman" w:hAnsi="Times New Roman" w:cs="Times New Roman"/>
          <w:i/>
          <w:color w:val="000000"/>
          <w:sz w:val="22"/>
          <w:szCs w:val="22"/>
          <w:lang w:val="en-US"/>
        </w:rPr>
        <w:t>Cross</w:t>
      </w:r>
      <w:r>
        <w:rPr>
          <w:rFonts w:ascii="Times New Roman" w:eastAsia="Times New Roman" w:hAnsi="Times New Roman" w:cs="Times New Roman"/>
          <w:i/>
          <w:color w:val="000000"/>
          <w:sz w:val="22"/>
          <w:szCs w:val="22"/>
          <w:lang w:val="en-US"/>
        </w:rPr>
        <w:t xml:space="preserve"> validation </w:t>
      </w:r>
      <w:r>
        <w:rPr>
          <w:rFonts w:ascii="Times New Roman" w:eastAsia="Times New Roman" w:hAnsi="Times New Roman" w:cs="Times New Roman"/>
          <w:color w:val="000000"/>
          <w:sz w:val="22"/>
          <w:szCs w:val="22"/>
          <w:lang w:val="en-US"/>
        </w:rPr>
        <w:t xml:space="preserve">merupakan satu di antara metode resampling data sampel untuk menilai generalisasi kemampuan model </w:t>
      </w:r>
      <w:r w:rsidRPr="00B46FCB">
        <w:rPr>
          <w:rFonts w:ascii="Times New Roman" w:eastAsia="Times New Roman" w:hAnsi="Times New Roman" w:cs="Times New Roman"/>
          <w:i/>
          <w:color w:val="000000"/>
          <w:sz w:val="22"/>
          <w:szCs w:val="22"/>
          <w:lang w:val="en-US"/>
        </w:rPr>
        <w:t>predictive</w:t>
      </w:r>
      <w:r>
        <w:rPr>
          <w:rFonts w:ascii="Times New Roman" w:eastAsia="Times New Roman" w:hAnsi="Times New Roman" w:cs="Times New Roman"/>
          <w:color w:val="000000"/>
          <w:sz w:val="22"/>
          <w:szCs w:val="22"/>
          <w:lang w:val="en-US"/>
        </w:rPr>
        <w:t xml:space="preserve"> dan mencegah overfitting. Menurut </w:t>
      </w:r>
      <w:r>
        <w:rPr>
          <w:rFonts w:ascii="Times New Roman" w:eastAsia="Times New Roman" w:hAnsi="Times New Roman" w:cs="Times New Roman"/>
          <w:color w:val="000000"/>
          <w:sz w:val="22"/>
          <w:szCs w:val="22"/>
          <w:lang w:val="en-US"/>
        </w:rPr>
        <w:fldChar w:fldCharType="begin" w:fldLock="1"/>
      </w:r>
      <w:r>
        <w:rPr>
          <w:rFonts w:ascii="Times New Roman" w:eastAsia="Times New Roman" w:hAnsi="Times New Roman" w:cs="Times New Roman"/>
          <w:color w:val="000000"/>
          <w:sz w:val="22"/>
          <w:szCs w:val="22"/>
          <w:lang w:val="en-US"/>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Bioinformatics","id":"ITEM-1","issue":"January 2018","issued":{"date-parts":[["2018"]]},"page":"542-545","title":"Cross-validation","type":"article-journal","volume":"1-3"},"uris":["http://www.mendeley.com/documents/?uuid=a27f871f-fb74-4b67-8531-b472bb9bc263"]}],"mendeley":{"formattedCitation":"(Berrar, 2018)","manualFormatting":"Berrar (2018)","plainTextFormattedCitation":"(Berrar, 2018)"},"properties":{"noteIndex":0},"schema":"https://github.com/citation-style-language/schema/raw/master/csl-citation.json"}</w:instrText>
      </w:r>
      <w:r>
        <w:rPr>
          <w:rFonts w:ascii="Times New Roman" w:eastAsia="Times New Roman" w:hAnsi="Times New Roman" w:cs="Times New Roman"/>
          <w:color w:val="000000"/>
          <w:sz w:val="22"/>
          <w:szCs w:val="22"/>
          <w:lang w:val="en-US"/>
        </w:rPr>
        <w:fldChar w:fldCharType="separate"/>
      </w:r>
      <w:r>
        <w:rPr>
          <w:rFonts w:ascii="Times New Roman" w:eastAsia="Times New Roman" w:hAnsi="Times New Roman" w:cs="Times New Roman"/>
          <w:noProof/>
          <w:color w:val="000000"/>
          <w:sz w:val="22"/>
          <w:szCs w:val="22"/>
          <w:lang w:val="en-US"/>
        </w:rPr>
        <w:t>Berrar</w:t>
      </w:r>
      <w:r w:rsidRPr="00B46FCB">
        <w:rPr>
          <w:rFonts w:ascii="Times New Roman" w:eastAsia="Times New Roman" w:hAnsi="Times New Roman" w:cs="Times New Roman"/>
          <w:noProof/>
          <w:color w:val="000000"/>
          <w:sz w:val="22"/>
          <w:szCs w:val="22"/>
          <w:lang w:val="en-US"/>
        </w:rPr>
        <w:t xml:space="preserve"> </w:t>
      </w:r>
      <w:r>
        <w:rPr>
          <w:rFonts w:ascii="Times New Roman" w:eastAsia="Times New Roman" w:hAnsi="Times New Roman" w:cs="Times New Roman"/>
          <w:noProof/>
          <w:color w:val="000000"/>
          <w:sz w:val="22"/>
          <w:szCs w:val="22"/>
          <w:lang w:val="en-US"/>
        </w:rPr>
        <w:t>(</w:t>
      </w:r>
      <w:r w:rsidRPr="00B46FCB">
        <w:rPr>
          <w:rFonts w:ascii="Times New Roman" w:eastAsia="Times New Roman" w:hAnsi="Times New Roman" w:cs="Times New Roman"/>
          <w:noProof/>
          <w:color w:val="000000"/>
          <w:sz w:val="22"/>
          <w:szCs w:val="22"/>
          <w:lang w:val="en-US"/>
        </w:rPr>
        <w:t>2018)</w:t>
      </w:r>
      <w:r>
        <w:rPr>
          <w:rFonts w:ascii="Times New Roman" w:eastAsia="Times New Roman" w:hAnsi="Times New Roman" w:cs="Times New Roman"/>
          <w:color w:val="000000"/>
          <w:sz w:val="22"/>
          <w:szCs w:val="22"/>
          <w:lang w:val="en-US"/>
        </w:rPr>
        <w:fldChar w:fldCharType="end"/>
      </w:r>
      <w:r>
        <w:rPr>
          <w:rFonts w:ascii="Times New Roman" w:eastAsia="Times New Roman" w:hAnsi="Times New Roman" w:cs="Times New Roman"/>
          <w:color w:val="000000"/>
          <w:sz w:val="22"/>
          <w:szCs w:val="22"/>
          <w:lang w:val="en-US"/>
        </w:rPr>
        <w:t xml:space="preserve">, </w:t>
      </w:r>
      <w:r w:rsidR="00B82B0B">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Biasanya digunakan untuk memberikan perkiraan kinerja model dengan menyetel parameter model yang diterapkan beberapa kali pada nilai parameter yang berbeda, dan parameter yang dicoba bisa meminimalkan kesalahan yang kemudian digunakan untuk membangun model akhir. Dengan demikian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mengatasi masalah overfitting. </w:t>
      </w:r>
    </w:p>
    <w:p w:rsidR="00BF7F96" w:rsidRPr="00640397" w:rsidRDefault="00BF7F96" w:rsidP="00DA4594">
      <w:pPr>
        <w:pStyle w:val="ListParagraph"/>
        <w:ind w:left="851"/>
        <w:jc w:val="both"/>
        <w:rPr>
          <w:rFonts w:ascii="Times New Roman" w:eastAsia="Times New Roman" w:hAnsi="Times New Roman" w:cs="Times New Roman"/>
          <w:color w:val="000000"/>
          <w:sz w:val="22"/>
          <w:szCs w:val="22"/>
          <w:lang w:val="en-US"/>
        </w:rPr>
      </w:pPr>
    </w:p>
    <w:p w:rsidR="00DA4594" w:rsidRDefault="00DA4594"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Interpretasi dan evaluasi</w:t>
      </w:r>
    </w:p>
    <w:p w:rsidR="00B82B0B" w:rsidRDefault="00DA4594" w:rsidP="00B82B0B">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Setelah</w:t>
      </w:r>
      <w:r w:rsidR="00B82B0B">
        <w:rPr>
          <w:rFonts w:ascii="Times New Roman" w:eastAsia="Times New Roman" w:hAnsi="Times New Roman" w:cs="Times New Roman"/>
          <w:color w:val="000000"/>
          <w:sz w:val="22"/>
          <w:szCs w:val="22"/>
          <w:lang w:val="en-US"/>
        </w:rPr>
        <w:t xml:space="preserve"> didapat hasil terbaik, maka hasil model akan di interpretasi dan evaluasi. Adapun interpretasi dan evaluasi ini difokuskan pada </w:t>
      </w:r>
      <w:r w:rsidR="008B6F8C" w:rsidRPr="008B6F8C">
        <w:rPr>
          <w:rFonts w:ascii="Times New Roman" w:eastAsia="Times New Roman" w:hAnsi="Times New Roman" w:cs="Times New Roman"/>
          <w:i/>
          <w:color w:val="000000"/>
          <w:sz w:val="22"/>
          <w:szCs w:val="22"/>
          <w:lang w:val="en-US"/>
        </w:rPr>
        <w:t>accuracy</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precision</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sensitivity</w:t>
      </w:r>
      <w:r w:rsidR="00B82B0B">
        <w:rPr>
          <w:rFonts w:ascii="Times New Roman" w:eastAsia="Times New Roman" w:hAnsi="Times New Roman" w:cs="Times New Roman"/>
          <w:i/>
          <w:color w:val="000000"/>
          <w:sz w:val="22"/>
          <w:szCs w:val="22"/>
          <w:lang w:val="en-US"/>
        </w:rPr>
        <w:t xml:space="preserve"> </w:t>
      </w:r>
      <w:r w:rsidR="00B82B0B">
        <w:rPr>
          <w:rFonts w:ascii="Times New Roman" w:eastAsia="Times New Roman" w:hAnsi="Times New Roman" w:cs="Times New Roman"/>
          <w:color w:val="000000"/>
          <w:sz w:val="22"/>
          <w:szCs w:val="22"/>
          <w:lang w:val="en-US"/>
        </w:rPr>
        <w:t>serta akurasi model.  Serta bagaimana model yang terbaik dari berbagai percobaan yang dilakukan sesuai dengan kondisi data.</w:t>
      </w:r>
    </w:p>
    <w:p w:rsidR="00B82B0B" w:rsidRDefault="00B82B0B" w:rsidP="00B82B0B">
      <w:pPr>
        <w:jc w:val="both"/>
        <w:rPr>
          <w:rFonts w:ascii="Times New Roman" w:eastAsia="Times New Roman" w:hAnsi="Times New Roman" w:cs="Times New Roman"/>
          <w:b/>
          <w:color w:val="000000"/>
        </w:rPr>
      </w:pPr>
    </w:p>
    <w:p w:rsidR="00BF7F96" w:rsidRDefault="00B521BE" w:rsidP="00B82B0B">
      <w:pPr>
        <w:jc w:val="both"/>
        <w:rPr>
          <w:rFonts w:ascii="Times New Roman" w:eastAsia="Times New Roman" w:hAnsi="Times New Roman" w:cs="Times New Roman"/>
          <w:b/>
          <w:color w:val="000000"/>
        </w:rPr>
      </w:pPr>
      <w:r w:rsidRPr="00B82B0B">
        <w:rPr>
          <w:rFonts w:ascii="Times New Roman" w:eastAsia="Times New Roman" w:hAnsi="Times New Roman" w:cs="Times New Roman"/>
          <w:b/>
          <w:color w:val="000000"/>
        </w:rPr>
        <w:t>HASIL DAN PEMBAHASAN</w:t>
      </w:r>
    </w:p>
    <w:p w:rsidR="006C3D84" w:rsidRDefault="006E553F" w:rsidP="006C3D84">
      <w:pPr>
        <w:keepNext/>
        <w:jc w:val="both"/>
      </w:pPr>
      <w:r w:rsidRPr="006E553F">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19" name="Picture 19" descr="D:\Semester 5\Data Mining KnowMan\Tugas\Tugas Akhir\datmin-tugas-akhir\Covid-19 Ri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Data Mining KnowMan\Tugas\Tugas Akhir\datmin-tugas-akhir\Covid-19 Ri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B82B0B"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5</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w:t>
      </w:r>
    </w:p>
    <w:p w:rsidR="006E553F" w:rsidRDefault="006E553F" w:rsidP="000243AC">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Pada kolom pertanyaan 22 yaitu</w:t>
      </w:r>
      <w:r w:rsidR="000243AC">
        <w:rPr>
          <w:rFonts w:ascii="Times New Roman" w:eastAsia="Times New Roman" w:hAnsi="Times New Roman" w:cs="Times New Roman"/>
          <w:color w:val="000000"/>
          <w:sz w:val="22"/>
          <w:szCs w:val="22"/>
          <w:lang w:val="en-US"/>
        </w:rPr>
        <w:t xml:space="preserve"> waktu gejala terjadi extreme imbalance pada opsi jawaban 2 yakni 24 – 72 jam. Sehingga dalam hal ini dilakukan agregasi baris sehingga dijadikan 3 kelompok nilai klasifikasi yakni waktu gejala: “tidak ada”, “&lt; 24 jam” dan “&gt; 24 jam”. Sehingga menjadi:</w:t>
      </w:r>
    </w:p>
    <w:p w:rsidR="006C3D84" w:rsidRDefault="000243AC" w:rsidP="006C3D84">
      <w:pPr>
        <w:keepNext/>
        <w:jc w:val="both"/>
      </w:pPr>
      <w:r w:rsidRPr="000243AC">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20" name="Picture 20" descr="D:\Semester 5\Data Mining KnowMan\Tugas\Tugas Akhir\datmin-tugas-akhir\Covid-19 Rio\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Data Mining KnowMan\Tugas\Tugas Akhir\datmin-tugas-akhir\Covid-19 Rio\downloa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0243AC"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6</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 setelah agregasi baris</w:t>
      </w:r>
    </w:p>
    <w:p w:rsidR="000243AC" w:rsidRDefault="0016298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Jika diperhatikan terjadi imbalance dimana jumlah responden yang menjawab lama gejala: “tidak ada” lebih kecil kurang dari 50% jumlah responden yang menjawab “&gt; 24 jam”. </w:t>
      </w:r>
      <w:r w:rsidR="000243AC">
        <w:rPr>
          <w:rFonts w:ascii="Times New Roman" w:eastAsia="Times New Roman" w:hAnsi="Times New Roman" w:cs="Times New Roman"/>
          <w:color w:val="000000"/>
          <w:sz w:val="22"/>
          <w:szCs w:val="22"/>
          <w:lang w:val="en-US"/>
        </w:rPr>
        <w:t xml:space="preserve">Selanjutnya di lakukan drop pada atribut pertanyaan “gatal” karena jawaban semua respon adalah “tidak”, sehingga atribut ini tidak bisa menjadi </w:t>
      </w:r>
      <w:r w:rsidR="000243AC" w:rsidRPr="000243AC">
        <w:rPr>
          <w:rFonts w:ascii="Times New Roman" w:eastAsia="Times New Roman" w:hAnsi="Times New Roman" w:cs="Times New Roman"/>
          <w:i/>
          <w:color w:val="000000"/>
          <w:sz w:val="22"/>
          <w:szCs w:val="22"/>
          <w:lang w:val="en-US"/>
        </w:rPr>
        <w:t>feature</w:t>
      </w:r>
      <w:r w:rsidR="000243AC">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untuk membantu klasifikasi.</w:t>
      </w:r>
    </w:p>
    <w:p w:rsidR="0016298F" w:rsidRDefault="0016298F"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Kemudian dilihat bagaimana pengaruh </w:t>
      </w:r>
      <w:r w:rsidRPr="0016298F">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dalam mengklasifikasikan label “Waktu gejala” serta perbandingannya pada nilai klasifikasi yang lain seperti pada gambar</w:t>
      </w:r>
    </w:p>
    <w:p w:rsidR="006C3D84" w:rsidRDefault="006C3D84" w:rsidP="00B73FBF">
      <w:pPr>
        <w:ind w:firstLine="426"/>
        <w:jc w:val="both"/>
        <w:rPr>
          <w:rFonts w:ascii="Times New Roman" w:eastAsia="Times New Roman" w:hAnsi="Times New Roman" w:cs="Times New Roman"/>
          <w:color w:val="000000"/>
          <w:sz w:val="22"/>
          <w:szCs w:val="22"/>
          <w:lang w:val="en-US"/>
        </w:rPr>
      </w:pPr>
    </w:p>
    <w:p w:rsidR="006C3D84" w:rsidRDefault="006C3D84" w:rsidP="006C3D84">
      <w:pPr>
        <w:keepNext/>
        <w:jc w:val="both"/>
      </w:pPr>
      <w:r>
        <w:rPr>
          <w:rFonts w:ascii="Times New Roman" w:eastAsia="Times New Roman" w:hAnsi="Times New Roman" w:cs="Times New Roman"/>
          <w:noProof/>
          <w:color w:val="000000"/>
          <w:sz w:val="22"/>
          <w:szCs w:val="22"/>
          <w:lang w:val="en-US"/>
        </w:rPr>
        <mc:AlternateContent>
          <mc:Choice Requires="wpc">
            <w:drawing>
              <wp:inline distT="0" distB="0" distL="0" distR="0">
                <wp:extent cx="2920365" cy="2710112"/>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0365" cy="847725"/>
                          </a:xfrm>
                          <a:prstGeom prst="rect">
                            <a:avLst/>
                          </a:prstGeom>
                          <a:noFill/>
                          <a:ln>
                            <a:noFill/>
                          </a:ln>
                        </pic:spPr>
                      </pic:pic>
                      <pic:pic xmlns:pic="http://schemas.openxmlformats.org/drawingml/2006/picture">
                        <pic:nvPicPr>
                          <pic:cNvPr id="29" name="Picture 29"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929643"/>
                            <a:ext cx="2920365" cy="848360"/>
                          </a:xfrm>
                          <a:prstGeom prst="rect">
                            <a:avLst/>
                          </a:prstGeom>
                          <a:noFill/>
                          <a:ln>
                            <a:noFill/>
                          </a:ln>
                        </pic:spPr>
                      </pic:pic>
                      <pic:pic xmlns:pic="http://schemas.openxmlformats.org/drawingml/2006/picture">
                        <pic:nvPicPr>
                          <pic:cNvPr id="30" name="Picture 30"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1861185"/>
                            <a:ext cx="2920365" cy="848360"/>
                          </a:xfrm>
                          <a:prstGeom prst="rect">
                            <a:avLst/>
                          </a:prstGeom>
                          <a:noFill/>
                          <a:ln>
                            <a:noFill/>
                          </a:ln>
                        </pic:spPr>
                      </pic:pic>
                    </wpc:wpc>
                  </a:graphicData>
                </a:graphic>
              </wp:inline>
            </w:drawing>
          </mc:Choice>
          <mc:Fallback>
            <w:pict>
              <v:group w14:anchorId="4F2250FA" id="Canvas 27" o:spid="_x0000_s1026" editas="canvas" style="width:229.95pt;height:213.4pt;mso-position-horizontal-relative:char;mso-position-vertical-relative:line" coordsize="29203,2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">
                <v:shape id="_x0000_s1027" type="#_x0000_t75" style="position:absolute;width:29203;height:27095;visibility:visible;mso-wrap-style:square">
                  <v:fill o:detectmouseclick="t"/>
                  <v:path o:connecttype="none"/>
                </v:shape>
                <v:shape id="Picture 28" o:spid="_x0000_s1028" type="#_x0000_t75" style="position:absolute;width:29203;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mSW7BAAAA2wAAAA8AAABkcnMvZG93bnJldi54bWxET0trwkAQvhf6H5YpeKubetA2dSOlUBTx&#10;YGMh12l2mkezsyG7avz3zkHw+PG9l6vRdepEQ2g8G3iZJqCIS28brgz8HL6eX0GFiGyx80wGLhRg&#10;lT0+LDG1/szfdMpjpSSEQ4oG6hj7VOtQ1uQwTH1PLNyfHxxGgUOl7YBnCXedniXJXDtsWBpq7Omz&#10;pvI/PzopCcmi+C3bt77Nd5dCF+vtPi+MmTyNH++gIo3xLr65N9bATMbKF/kBOr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rmSW7BAAAA2wAAAA8AAAAAAAAAAAAAAAAAnwIA&#10;AGRycy9kb3ducmV2LnhtbFBLBQYAAAAABAAEAPcAAACNAwAAAAA=&#10;">
                  <v:imagedata r:id="rId24" o:title="download (5)"/>
                </v:shape>
                <v:shape id="Picture 29" o:spid="_x0000_s1029" type="#_x0000_t75" style="position:absolute;top:9296;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q7PXCAAAA2wAAAA8AAABkcnMvZG93bnJldi54bWxEj0uLwjAUhfcD/odwBXdjOi58VKMMA4Mi&#10;LrQK3V6ba1ttbkoTtf57IwguD+fxcWaL1lTiRo0rLSv46UcgiDOrS84VHPb/32MQziNrrCyTggc5&#10;WMw7XzOMtb3zjm6Jz0UYYRejgsL7OpbSZQUZdH1bEwfvZBuDPsgml7rBexg3lRxE0VAaLDkQCqzp&#10;r6DsklxNgLholB6z86Q+J5tHKtPlepukSvW67e8UhKfWf8Lv9korGEzg9SX8AD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quz1wgAAANsAAAAPAAAAAAAAAAAAAAAAAJ8C&#10;AABkcnMvZG93bnJldi54bWxQSwUGAAAAAAQABAD3AAAAjgMAAAAA&#10;">
                  <v:imagedata r:id="rId24" o:title="download (5)"/>
                </v:shape>
                <v:shape id="Picture 30" o:spid="_x0000_s1030" type="#_x0000_t75" style="position:absolute;top:18611;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J07XBAAAA2wAAAA8AAABkcnMvZG93bnJldi54bWxET01rwkAQvRf8D8sIvdWNLbQaXUUKopQe&#10;ahRyHbNjEs3Ohuyq8d93DoUeH+97vuxdo27UhdqzgfEoAUVceFtzaeCwX79MQIWIbLHxTAYeFGC5&#10;GDzNMbX+zju6ZbFUEsIhRQNVjG2qdSgqchhGviUW7uQ7h1FgV2rb4V3CXaNfk+RdO6xZGips6bOi&#10;4pJdnZSE5CM/Fudpe86+H7nON18/WW7M87BfzUBF6uO/+M+9tQbeZL18kR+gF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J07XBAAAA2wAAAA8AAAAAAAAAAAAAAAAAnwIA&#10;AGRycy9kb3ducmV2LnhtbFBLBQYAAAAABAAEAPcAAACNAwAAAAA=&#10;">
                  <v:imagedata r:id="rId24" o:title="download (5)"/>
                </v:shape>
                <w10:anchorlock/>
              </v:group>
            </w:pict>
          </mc:Fallback>
        </mc:AlternateContent>
      </w:r>
    </w:p>
    <w:p w:rsidR="006C3D84"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Korelasi perbedaan antar </w:t>
      </w:r>
      <w:r w:rsidRPr="006C3D84">
        <w:rPr>
          <w:rFonts w:ascii="Times New Roman" w:hAnsi="Times New Roman" w:cs="Times New Roman"/>
          <w:color w:val="000000" w:themeColor="text1"/>
          <w:sz w:val="22"/>
          <w:szCs w:val="22"/>
          <w:lang w:val="en-US"/>
        </w:rPr>
        <w:t>feature</w:t>
      </w:r>
      <w:r w:rsidRPr="006C3D84">
        <w:rPr>
          <w:rFonts w:ascii="Times New Roman" w:hAnsi="Times New Roman" w:cs="Times New Roman"/>
          <w:i w:val="0"/>
          <w:color w:val="000000" w:themeColor="text1"/>
          <w:sz w:val="22"/>
          <w:szCs w:val="22"/>
          <w:lang w:val="en-US"/>
        </w:rPr>
        <w:t xml:space="preserve"> terhadap </w:t>
      </w:r>
      <w:r w:rsidRPr="006C3D84">
        <w:rPr>
          <w:rFonts w:ascii="Times New Roman" w:hAnsi="Times New Roman" w:cs="Times New Roman"/>
          <w:color w:val="000000" w:themeColor="text1"/>
          <w:sz w:val="22"/>
          <w:szCs w:val="22"/>
          <w:lang w:val="en-US"/>
        </w:rPr>
        <w:t>label</w:t>
      </w:r>
    </w:p>
    <w:p w:rsidR="008F5BA2" w:rsidRDefault="008F5BA2" w:rsidP="00B82B0B">
      <w:p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 xml:space="preserve">Hingga saat ini masih belum terdapat atribut antar </w:t>
      </w:r>
      <w:r w:rsidRPr="008F5BA2">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yang memiliki korelasi yang tinggi. Sehingga belum ada perlakuan khusus terhadap </w:t>
      </w:r>
      <w:r w:rsidRPr="008F5BA2">
        <w:rPr>
          <w:rFonts w:ascii="Times New Roman" w:eastAsia="Times New Roman" w:hAnsi="Times New Roman" w:cs="Times New Roman"/>
          <w:i/>
          <w:color w:val="000000"/>
          <w:sz w:val="22"/>
          <w:szCs w:val="22"/>
          <w:lang w:val="en-US"/>
        </w:rPr>
        <w:t>features</w:t>
      </w:r>
      <w:r>
        <w:rPr>
          <w:rFonts w:ascii="Times New Roman" w:eastAsia="Times New Roman" w:hAnsi="Times New Roman" w:cs="Times New Roman"/>
          <w:i/>
          <w:color w:val="000000"/>
          <w:sz w:val="22"/>
          <w:szCs w:val="22"/>
          <w:lang w:val="en-US"/>
        </w:rPr>
        <w:t>.</w:t>
      </w:r>
    </w:p>
    <w:p w:rsidR="008F5BA2" w:rsidRDefault="008F5BA2"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Kemudian didapat hasil dari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dimana ketika dilakukan uji dengan data set yang sama, menghasilkan klasifikasi model dengan confusion matrix:</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lastRenderedPageBreak/>
        <w:drawing>
          <wp:inline distT="0" distB="0" distL="0" distR="0">
            <wp:extent cx="2920365" cy="2025932"/>
            <wp:effectExtent l="0" t="0" r="0" b="0"/>
            <wp:docPr id="24" name="Picture 24" descr="D:\Semester 5\Data Mining KnowMan\Tugas\Tugas Akhir\datmin-tugas-akhir\Covid-19 Rio\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Data Mining KnowMan\Tugas\Tugas Akhir\datmin-tugas-akhir\Covid-19 Rio\download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0365" cy="2025932"/>
                    </a:xfrm>
                    <a:prstGeom prst="rect">
                      <a:avLst/>
                    </a:prstGeom>
                    <a:noFill/>
                    <a:ln>
                      <a:noFill/>
                    </a:ln>
                  </pic:spPr>
                </pic:pic>
              </a:graphicData>
            </a:graphic>
          </wp:inline>
        </w:drawing>
      </w:r>
    </w:p>
    <w:p w:rsidR="006C3D84" w:rsidRPr="006C3D84" w:rsidRDefault="006C3D84" w:rsidP="006C3D84">
      <w:pPr>
        <w:pStyle w:val="Caption"/>
        <w:rPr>
          <w:rFonts w:ascii="Times New Roman" w:hAnsi="Times New Roman" w:cs="Times New Roman"/>
          <w:i w:val="0"/>
          <w:color w:val="000000" w:themeColor="text1"/>
          <w:sz w:val="22"/>
          <w:szCs w:val="22"/>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K-Nearest Neighbor</w:t>
      </w:r>
    </w:p>
    <w:p w:rsidR="008F5BA2"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K-Nearest Neighbor</w:t>
      </w:r>
      <w:r>
        <w:rPr>
          <w:rFonts w:ascii="Times New Roman" w:eastAsia="Times New Roman" w:hAnsi="Times New Roman" w:cs="Times New Roman"/>
          <w:color w:val="000000"/>
          <w:sz w:val="22"/>
          <w:szCs w:val="22"/>
          <w:lang w:val="en-US"/>
        </w:rPr>
        <w:t xml:space="preserve"> bisa kita lihat bahwa terdapat error dimana terdapat 21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5" name="Picture 25" descr="D:\Semester 5\Data Mining KnowMan\Tugas\Tugas Akhir\datmin-tugas-akhir\Covid-19 Rio\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5\Data Mining KnowMan\Tugas\Tugas Akhir\datmin-tugas-akhir\Covid-19 Rio\download (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9</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Random Forest</w:t>
      </w:r>
    </w:p>
    <w:p w:rsidR="00ED76CE"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bisa kita lihat bahwa terdapat error dimana terdapat 14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6" name="Picture 26" descr="D:\Semester 5\Data Mining KnowMan\Tugas\Tugas Akhir\datmin-tugas-akhir\Covid-19 Rio\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 5\Data Mining KnowMan\Tugas\Tugas Akhir\datmin-tugas-akhir\Covid-19 Rio\download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jc w:val="both"/>
        <w:rPr>
          <w:rFonts w:ascii="Times New Roman" w:eastAsia="Times New Roman" w:hAnsi="Times New Roman" w:cs="Times New Roman"/>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Pr="006C3D84">
        <w:rPr>
          <w:rFonts w:ascii="Times New Roman" w:hAnsi="Times New Roman" w:cs="Times New Roman"/>
          <w:i w:val="0"/>
          <w:noProof/>
          <w:color w:val="000000" w:themeColor="text1"/>
          <w:sz w:val="22"/>
          <w:szCs w:val="22"/>
        </w:rPr>
        <w:t>10</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Support Vector Machine</w:t>
      </w:r>
    </w:p>
    <w:p w:rsidR="00B73FBF"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Support Vector Machine</w:t>
      </w:r>
      <w:r>
        <w:rPr>
          <w:rFonts w:ascii="Times New Roman" w:eastAsia="Times New Roman" w:hAnsi="Times New Roman" w:cs="Times New Roman"/>
          <w:color w:val="000000"/>
          <w:sz w:val="22"/>
          <w:szCs w:val="22"/>
          <w:lang w:val="en-US"/>
        </w:rPr>
        <w:t xml:space="preserve"> bisa kita lihat bahwa t</w:t>
      </w:r>
      <w:r w:rsidR="00B73FBF">
        <w:rPr>
          <w:rFonts w:ascii="Times New Roman" w:eastAsia="Times New Roman" w:hAnsi="Times New Roman" w:cs="Times New Roman"/>
          <w:color w:val="000000"/>
          <w:sz w:val="22"/>
          <w:szCs w:val="22"/>
          <w:lang w:val="en-US"/>
        </w:rPr>
        <w:t>erdapat error dimana terdapat 15</w:t>
      </w:r>
      <w:r>
        <w:rPr>
          <w:rFonts w:ascii="Times New Roman" w:eastAsia="Times New Roman" w:hAnsi="Times New Roman" w:cs="Times New Roman"/>
          <w:color w:val="000000"/>
          <w:sz w:val="22"/>
          <w:szCs w:val="22"/>
          <w:lang w:val="en-US"/>
        </w:rPr>
        <w:t xml:space="preserve"> orang yang diprediksi tanpa waktu gejala, padahal waktu gejala yang sebenarnya ialah lebih dari 24 jam setelah vaksin. Kemudian te</w:t>
      </w:r>
      <w:r w:rsidR="00B73FBF">
        <w:rPr>
          <w:rFonts w:ascii="Times New Roman" w:eastAsia="Times New Roman" w:hAnsi="Times New Roman" w:cs="Times New Roman"/>
          <w:color w:val="000000"/>
          <w:sz w:val="22"/>
          <w:szCs w:val="22"/>
          <w:lang w:val="en-US"/>
        </w:rPr>
        <w:t>rdapat error dimana 12</w:t>
      </w:r>
      <w:r>
        <w:rPr>
          <w:rFonts w:ascii="Times New Roman" w:eastAsia="Times New Roman" w:hAnsi="Times New Roman" w:cs="Times New Roman"/>
          <w:color w:val="000000"/>
          <w:sz w:val="22"/>
          <w:szCs w:val="22"/>
          <w:lang w:val="en-US"/>
        </w:rPr>
        <w:t xml:space="preserve"> orang yang diprediksi punya waktu gejala lebih dari 24 jam yang mana waktu gejala sebenarnya ke-9 orang tersebut ialah tanpa waktu gejala.</w:t>
      </w:r>
    </w:p>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dengan </w:t>
      </w:r>
      <w:r w:rsidR="008B6F8C" w:rsidRPr="008B6F8C">
        <w:rPr>
          <w:rFonts w:ascii="Times New Roman" w:eastAsia="Times New Roman" w:hAnsi="Times New Roman" w:cs="Times New Roman"/>
          <w:i/>
          <w:color w:val="000000"/>
          <w:sz w:val="22"/>
          <w:szCs w:val="22"/>
          <w:lang w:val="en-US"/>
        </w:rPr>
        <w:t>precision</w:t>
      </w:r>
      <w:r w:rsidRPr="00F5475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Pr="00F5475B">
        <w:rPr>
          <w:rFonts w:ascii="Times New Roman" w:eastAsia="Times New Roman" w:hAnsi="Times New Roman" w:cs="Times New Roman"/>
          <w:i/>
          <w:color w:val="000000"/>
          <w:sz w:val="22"/>
          <w:szCs w:val="22"/>
          <w:lang w:val="en-US"/>
        </w:rPr>
        <w:t>, f1-score</w:t>
      </w:r>
      <w:r w:rsidR="00F5475B" w:rsidRPr="00F5475B">
        <w:rPr>
          <w:rFonts w:ascii="Times New Roman" w:eastAsia="Times New Roman" w:hAnsi="Times New Roman" w:cs="Times New Roman"/>
          <w:i/>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color w:val="000000"/>
          <w:sz w:val="22"/>
          <w:szCs w:val="22"/>
          <w:lang w:val="en-US"/>
        </w:rPr>
        <w:t xml:space="preserve"> bisa dari masing-masing model bisa kita lihat:</w:t>
      </w:r>
    </w:p>
    <w:p w:rsidR="00C93F8B" w:rsidRDefault="00C93F8B"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K-Nearest Neighbor</w:t>
      </w:r>
    </w:p>
    <w:tbl>
      <w:tblPr>
        <w:tblStyle w:val="TableGrid"/>
        <w:tblW w:w="4678" w:type="dxa"/>
        <w:tblLook w:val="04A0" w:firstRow="1" w:lastRow="0" w:firstColumn="1" w:lastColumn="0" w:noHBand="0" w:noVBand="1"/>
      </w:tblPr>
      <w:tblGrid>
        <w:gridCol w:w="425"/>
        <w:gridCol w:w="1418"/>
        <w:gridCol w:w="1417"/>
        <w:gridCol w:w="1418"/>
      </w:tblGrid>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p>
        </w:tc>
        <w:tc>
          <w:tcPr>
            <w:tcW w:w="1418"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40</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37</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39</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46</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65</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r>
      <w:tr w:rsidR="00F5475B" w:rsidTr="004269D4">
        <w:tc>
          <w:tcPr>
            <w:tcW w:w="3260" w:type="dxa"/>
            <w:gridSpan w:val="3"/>
          </w:tcPr>
          <w:p w:rsidR="00F5475B" w:rsidRPr="00F5475B" w:rsidRDefault="008B6F8C" w:rsidP="00B73FBF">
            <w:pPr>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55</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Random Forest</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35</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51</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72</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78</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60</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sidRPr="00C93F8B">
        <w:rPr>
          <w:rFonts w:ascii="Times New Roman" w:hAnsi="Times New Roman" w:cs="Times New Roman"/>
          <w:i w:val="0"/>
          <w:noProof/>
          <w:color w:val="000000" w:themeColor="text1"/>
          <w:sz w:val="22"/>
          <w:szCs w:val="22"/>
        </w:rPr>
        <w:t>5</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Support Vector Machine</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44</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42</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79</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74</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59</w:t>
            </w:r>
          </w:p>
        </w:tc>
      </w:tr>
    </w:tbl>
    <w:p w:rsidR="00B73FBF" w:rsidRDefault="00B73FBF" w:rsidP="00B82B0B">
      <w:pPr>
        <w:jc w:val="both"/>
        <w:rPr>
          <w:rFonts w:ascii="Times New Roman" w:eastAsia="Times New Roman" w:hAnsi="Times New Roman" w:cs="Times New Roman"/>
          <w:color w:val="000000"/>
          <w:sz w:val="22"/>
          <w:szCs w:val="22"/>
          <w:lang w:val="en-US"/>
        </w:rPr>
      </w:pPr>
    </w:p>
    <w:p w:rsidR="00F5475B" w:rsidRPr="008F5BA2" w:rsidRDefault="00C006A3"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tabel evaluasi ketiga model. Ketiga model memiliki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color w:val="000000"/>
          <w:sz w:val="22"/>
          <w:szCs w:val="22"/>
          <w:lang w:val="en-US"/>
        </w:rPr>
        <w:t xml:space="preserve"> hampir memiliki tinggi yang sama, saat memprediksi waktu </w:t>
      </w:r>
      <w:r>
        <w:rPr>
          <w:rFonts w:ascii="Times New Roman" w:eastAsia="Times New Roman" w:hAnsi="Times New Roman" w:cs="Times New Roman"/>
          <w:color w:val="000000"/>
          <w:sz w:val="22"/>
          <w:szCs w:val="22"/>
          <w:lang w:val="en-US"/>
        </w:rPr>
        <w:lastRenderedPageBreak/>
        <w:t xml:space="preserve">gejala dengan value “2” atau gejala lebih dari 24 jam sehingga menghasilkan f1_score yang lumayan tinggi terutama pada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Kemudian jika dibandingkan f1_score dari ketiga model, saat melakukan prediksi pada responden yang memiliki waktu gejala kurang dari 24 jam (bernilai “1”) maka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memiliki nilai f1_score yang tinggi, lebih baik dibanding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di urutan ke-dua dan </w:t>
      </w:r>
      <w:r w:rsidR="008B6F8C" w:rsidRPr="008B6F8C">
        <w:rPr>
          <w:rFonts w:ascii="Times New Roman" w:eastAsia="Times New Roman" w:hAnsi="Times New Roman" w:cs="Times New Roman"/>
          <w:i/>
          <w:color w:val="000000"/>
          <w:sz w:val="22"/>
          <w:szCs w:val="22"/>
          <w:lang w:val="en-US"/>
        </w:rPr>
        <w:t>K-Nearest Neighbor</w:t>
      </w:r>
      <w:r w:rsidR="004D4196">
        <w:rPr>
          <w:rFonts w:ascii="Times New Roman" w:eastAsia="Times New Roman" w:hAnsi="Times New Roman" w:cs="Times New Roman"/>
          <w:color w:val="000000"/>
          <w:sz w:val="22"/>
          <w:szCs w:val="22"/>
          <w:lang w:val="en-US"/>
        </w:rPr>
        <w:t xml:space="preserve"> di urutan ke-tiga. Kemudian saat dilakukan prediksi pada responden yang tidak memiliki gejala,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lebih baik dibanding kedua model lainnya karena memiliki f-1 score yang tinggi. Kemudian berdasarkan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model </w:t>
      </w:r>
      <w:r w:rsidR="008B6F8C" w:rsidRPr="008B6F8C">
        <w:rPr>
          <w:rFonts w:ascii="Times New Roman" w:eastAsia="Times New Roman" w:hAnsi="Times New Roman" w:cs="Times New Roman"/>
          <w:i/>
          <w:color w:val="000000"/>
          <w:sz w:val="22"/>
          <w:szCs w:val="22"/>
          <w:lang w:val="en-US"/>
        </w:rPr>
        <w:t>Random Forest</w:t>
      </w:r>
      <w:r w:rsidR="004D4196">
        <w:rPr>
          <w:rFonts w:ascii="Times New Roman" w:eastAsia="Times New Roman" w:hAnsi="Times New Roman" w:cs="Times New Roman"/>
          <w:color w:val="000000"/>
          <w:sz w:val="22"/>
          <w:szCs w:val="22"/>
          <w:lang w:val="en-US"/>
        </w:rPr>
        <w:t xml:space="preserve"> lebih baik dibanding kedua model yang lainnya karena memiliki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yang tinggi.</w:t>
      </w:r>
    </w:p>
    <w:p w:rsidR="00BF7F96" w:rsidRDefault="00BF7F96" w:rsidP="004269D4">
      <w:pPr>
        <w:keepNext/>
        <w:spacing w:before="240" w:after="240"/>
        <w:ind w:left="-284"/>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KESIMPULAN</w:t>
      </w:r>
    </w:p>
    <w:p w:rsidR="004D4196" w:rsidRPr="004D4196" w:rsidRDefault="004D4196" w:rsidP="004269D4">
      <w:pPr>
        <w:keepNext/>
        <w:spacing w:before="240" w:after="240"/>
        <w:ind w:left="-284" w:firstLine="426"/>
        <w:jc w:val="both"/>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Berdasarkan percobaan ke-tiga model uji yaitu model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dan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pada kasus ini, model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lebih baik dibanding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(di peringkat 2 dari terbaik) dan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(di peringkat 3 dari terbaik). Hal ini juga untuk mengurangi resiko agar pemilihan keputusan tidak membawa dampak yang terlalu merugikan staff rumah sakit. Dalam hal ini juga tidak terdapat perbedaan yang signifikan dari ke-tiga model karena perlakuan dataset yang “sama”. Saran untuk ke depan sebaiknya perlu dilakukan perlakuan data yang berbeda saat processing atau seleksi untuk setiap model hingga didapat perbedaan yang signifikan dan hasil yang lebih optimal.</w:t>
      </w:r>
    </w:p>
    <w:p w:rsidR="00BF7F96" w:rsidRDefault="00BF7F96">
      <w:pPr>
        <w:keepNext/>
        <w:spacing w:before="240" w:after="240"/>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DAFTAR PUSTAKA</w:t>
      </w:r>
    </w:p>
    <w:p w:rsidR="00B46FCB" w:rsidRPr="00B46FCB" w:rsidRDefault="00BF7F96"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F7F96">
        <w:rPr>
          <w:rFonts w:ascii="Times New Roman" w:eastAsia="Times New Roman" w:hAnsi="Times New Roman" w:cs="Times New Roman"/>
          <w:b/>
          <w:color w:val="000000"/>
          <w:sz w:val="22"/>
          <w:lang w:val="en-US"/>
        </w:rPr>
        <w:fldChar w:fldCharType="begin" w:fldLock="1"/>
      </w:r>
      <w:r w:rsidRPr="00BF7F96">
        <w:rPr>
          <w:rFonts w:ascii="Times New Roman" w:eastAsia="Times New Roman" w:hAnsi="Times New Roman" w:cs="Times New Roman"/>
          <w:b/>
          <w:color w:val="000000"/>
          <w:sz w:val="22"/>
          <w:lang w:val="en-US"/>
        </w:rPr>
        <w:instrText xml:space="preserve">ADDIN Mendeley Bibliography CSL_BIBLIOGRAPHY </w:instrText>
      </w:r>
      <w:r w:rsidRPr="00BF7F96">
        <w:rPr>
          <w:rFonts w:ascii="Times New Roman" w:eastAsia="Times New Roman" w:hAnsi="Times New Roman" w:cs="Times New Roman"/>
          <w:b/>
          <w:color w:val="000000"/>
          <w:sz w:val="22"/>
          <w:lang w:val="en-US"/>
        </w:rPr>
        <w:fldChar w:fldCharType="separate"/>
      </w:r>
      <w:r w:rsidR="00B46FCB" w:rsidRPr="00B46FCB">
        <w:rPr>
          <w:rFonts w:ascii="Times New Roman" w:hAnsi="Times New Roman" w:cs="Times New Roman"/>
          <w:noProof/>
          <w:sz w:val="22"/>
        </w:rPr>
        <w:t xml:space="preserve">Berrar, D. (2018). Cross-validation. </w:t>
      </w:r>
      <w:r w:rsidR="00B46FCB" w:rsidRPr="00B46FCB">
        <w:rPr>
          <w:rFonts w:ascii="Times New Roman" w:hAnsi="Times New Roman" w:cs="Times New Roman"/>
          <w:i/>
          <w:iCs/>
          <w:noProof/>
          <w:sz w:val="22"/>
        </w:rPr>
        <w:t>Encyclopedia of Bioinformatics and Computational Biology: ABC of Bioinformatics</w:t>
      </w:r>
      <w:r w:rsidR="00B46FCB" w:rsidRPr="00B46FCB">
        <w:rPr>
          <w:rFonts w:ascii="Times New Roman" w:hAnsi="Times New Roman" w:cs="Times New Roman"/>
          <w:noProof/>
          <w:sz w:val="22"/>
        </w:rPr>
        <w:t xml:space="preserve">, </w:t>
      </w:r>
      <w:r w:rsidR="00B46FCB" w:rsidRPr="00B46FCB">
        <w:rPr>
          <w:rFonts w:ascii="Times New Roman" w:hAnsi="Times New Roman" w:cs="Times New Roman"/>
          <w:i/>
          <w:iCs/>
          <w:noProof/>
          <w:sz w:val="22"/>
        </w:rPr>
        <w:t>1</w:t>
      </w:r>
      <w:r w:rsidR="00B46FCB" w:rsidRPr="00B46FCB">
        <w:rPr>
          <w:rFonts w:ascii="Times New Roman" w:hAnsi="Times New Roman" w:cs="Times New Roman"/>
          <w:noProof/>
          <w:sz w:val="22"/>
        </w:rPr>
        <w:t>–</w:t>
      </w:r>
      <w:r w:rsidR="00B46FCB" w:rsidRPr="00B46FCB">
        <w:rPr>
          <w:rFonts w:ascii="Times New Roman" w:hAnsi="Times New Roman" w:cs="Times New Roman"/>
          <w:i/>
          <w:iCs/>
          <w:noProof/>
          <w:sz w:val="22"/>
        </w:rPr>
        <w:t>3</w:t>
      </w:r>
      <w:r w:rsidR="00B46FCB" w:rsidRPr="00B46FCB">
        <w:rPr>
          <w:rFonts w:ascii="Times New Roman" w:hAnsi="Times New Roman" w:cs="Times New Roman"/>
          <w:noProof/>
          <w:sz w:val="22"/>
        </w:rPr>
        <w:t>(January 2018), 542–545. https://doi.org/10.1016/B978-0-12-809633-8.20349-X</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Bramasta, D. B. (2021). Bagaimana Upaya Pemerintah Yakinkan Masyarakat agar Mau Divaksin Covid-19? </w:t>
      </w:r>
      <w:r w:rsidRPr="00B46FCB">
        <w:rPr>
          <w:rFonts w:ascii="Times New Roman" w:hAnsi="Times New Roman" w:cs="Times New Roman"/>
          <w:i/>
          <w:iCs/>
          <w:noProof/>
          <w:sz w:val="22"/>
        </w:rPr>
        <w:t>Kompaspedia</w:t>
      </w:r>
      <w:r w:rsidRPr="00B46FCB">
        <w:rPr>
          <w:rFonts w:ascii="Times New Roman" w:hAnsi="Times New Roman" w:cs="Times New Roman"/>
          <w:noProof/>
          <w:sz w:val="22"/>
        </w:rPr>
        <w:t>. https://www.kompas.com/tren/read/2021/01/15/091200765/bagaimana-upaya-pemerintah-yakinkan-masyarakat-agar-mau-divaksin-covid-19-?page=all</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COVID-19, S. T. P. (2021, November 18). Pemerintah Kejar Target 70% Populasi Indonesia Mendapat Vaksin. </w:t>
      </w:r>
      <w:r w:rsidRPr="00B46FCB">
        <w:rPr>
          <w:rFonts w:ascii="Times New Roman" w:hAnsi="Times New Roman" w:cs="Times New Roman"/>
          <w:i/>
          <w:iCs/>
          <w:noProof/>
          <w:sz w:val="22"/>
        </w:rPr>
        <w:t>Covid19.Go.Id</w:t>
      </w:r>
      <w:r w:rsidRPr="00B46FCB">
        <w:rPr>
          <w:rFonts w:ascii="Times New Roman" w:hAnsi="Times New Roman" w:cs="Times New Roman"/>
          <w:noProof/>
          <w:sz w:val="22"/>
        </w:rPr>
        <w:t>. https://covid19.go.id/p/berita/pemerintah-kejar-target-70-populasi-indonesia-mendapat-vaksin</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Farisa, F. C. (2020). Alasan Jokowi Putuskan Vaksin Covid-19 Digratiskan untuk Masyarakat... </w:t>
      </w:r>
      <w:r w:rsidRPr="00B46FCB">
        <w:rPr>
          <w:rFonts w:ascii="Times New Roman" w:hAnsi="Times New Roman" w:cs="Times New Roman"/>
          <w:i/>
          <w:iCs/>
          <w:noProof/>
          <w:sz w:val="22"/>
        </w:rPr>
        <w:t>Nasional.Kompas.Com</w:t>
      </w:r>
      <w:r w:rsidRPr="00B46FCB">
        <w:rPr>
          <w:rFonts w:ascii="Times New Roman" w:hAnsi="Times New Roman" w:cs="Times New Roman"/>
          <w:noProof/>
          <w:sz w:val="22"/>
        </w:rPr>
        <w:t>. https://nasional.kompas.com/read/2020/12/17/09084331/alasan-jokowi-putuskan-vaksin-covid-19-digratiskan-untuk-masyarakat?page=all</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Han, J., &amp; Kamber, M. (2006). Data Mining: Concepts and Techniques. In A. Stephan (Ed.), </w:t>
      </w:r>
      <w:r w:rsidRPr="00B46FCB">
        <w:rPr>
          <w:rFonts w:ascii="Times New Roman" w:hAnsi="Times New Roman" w:cs="Times New Roman"/>
          <w:i/>
          <w:iCs/>
          <w:noProof/>
          <w:sz w:val="22"/>
        </w:rPr>
        <w:t>Morgan Kaufmann</w:t>
      </w:r>
      <w:r w:rsidRPr="00B46FCB">
        <w:rPr>
          <w:rFonts w:ascii="Times New Roman" w:hAnsi="Times New Roman" w:cs="Times New Roman"/>
          <w:noProof/>
          <w:sz w:val="22"/>
        </w:rPr>
        <w:t xml:space="preserve"> (Second, Vol. 12). Diane Cerra. https://doi.org/10.1007/978-3-642-19721-5</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Handayani, R. T., Kuntari, S., Darmayanti, A. T., Widiyanto, A., &amp; Atmojo, J. T. (2020). Factors Causing Stress in Health and Community When the Covid-19 Pandemic. </w:t>
      </w:r>
      <w:r w:rsidRPr="00B46FCB">
        <w:rPr>
          <w:rFonts w:ascii="Times New Roman" w:hAnsi="Times New Roman" w:cs="Times New Roman"/>
          <w:i/>
          <w:iCs/>
          <w:noProof/>
          <w:sz w:val="22"/>
        </w:rPr>
        <w:t>Jurnal Keperawatan Jiwa</w:t>
      </w:r>
      <w:r w:rsidRPr="00B46FCB">
        <w:rPr>
          <w:rFonts w:ascii="Times New Roman" w:hAnsi="Times New Roman" w:cs="Times New Roman"/>
          <w:noProof/>
          <w:sz w:val="22"/>
        </w:rPr>
        <w:t xml:space="preserve">, </w:t>
      </w:r>
      <w:r w:rsidRPr="00B46FCB">
        <w:rPr>
          <w:rFonts w:ascii="Times New Roman" w:hAnsi="Times New Roman" w:cs="Times New Roman"/>
          <w:i/>
          <w:iCs/>
          <w:noProof/>
          <w:sz w:val="22"/>
        </w:rPr>
        <w:t>8</w:t>
      </w:r>
      <w:r w:rsidRPr="00B46FCB">
        <w:rPr>
          <w:rFonts w:ascii="Times New Roman" w:hAnsi="Times New Roman" w:cs="Times New Roman"/>
          <w:noProof/>
          <w:sz w:val="22"/>
        </w:rPr>
        <w:t>(3), 353. https://doi.org/10.26714/jkj.8.3.2020.353-360</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Kementerian Kesehatan. (2021). Question ( Faq ) Pelaksanaan Vaksinasi Covid-. </w:t>
      </w:r>
      <w:r w:rsidRPr="00B46FCB">
        <w:rPr>
          <w:rFonts w:ascii="Times New Roman" w:hAnsi="Times New Roman" w:cs="Times New Roman"/>
          <w:i/>
          <w:iCs/>
          <w:noProof/>
          <w:sz w:val="22"/>
        </w:rPr>
        <w:t>2020</w:t>
      </w:r>
      <w:r w:rsidRPr="00B46FCB">
        <w:rPr>
          <w:rFonts w:ascii="Times New Roman" w:hAnsi="Times New Roman" w:cs="Times New Roman"/>
          <w:noProof/>
          <w:sz w:val="22"/>
        </w:rPr>
        <w:t xml:space="preserve">, </w:t>
      </w:r>
      <w:r w:rsidRPr="00B46FCB">
        <w:rPr>
          <w:rFonts w:ascii="Times New Roman" w:hAnsi="Times New Roman" w:cs="Times New Roman"/>
          <w:i/>
          <w:iCs/>
          <w:noProof/>
          <w:sz w:val="22"/>
        </w:rPr>
        <w:t>2</w:t>
      </w:r>
      <w:r w:rsidRPr="00B46FCB">
        <w:rPr>
          <w:rFonts w:ascii="Times New Roman" w:hAnsi="Times New Roman" w:cs="Times New Roman"/>
          <w:noProof/>
          <w:sz w:val="22"/>
        </w:rPr>
        <w:t>(1), 1–16. https://kesmas.kemkes.go.id/assets/uploads/contents/others/FAQ_VAKSINASI_COVID__call_center.pdf</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Permatasari, D. (2021). Kebijakan Covid-19 dari PSBB hingga PPKM Empat Level. </w:t>
      </w:r>
      <w:r w:rsidRPr="00B46FCB">
        <w:rPr>
          <w:rFonts w:ascii="Times New Roman" w:hAnsi="Times New Roman" w:cs="Times New Roman"/>
          <w:i/>
          <w:iCs/>
          <w:noProof/>
          <w:sz w:val="22"/>
        </w:rPr>
        <w:t>Kompaspedia</w:t>
      </w:r>
      <w:r w:rsidRPr="00B46FCB">
        <w:rPr>
          <w:rFonts w:ascii="Times New Roman" w:hAnsi="Times New Roman" w:cs="Times New Roman"/>
          <w:noProof/>
          <w:sz w:val="22"/>
        </w:rPr>
        <w:t>, 1–18. https://kompaspedia.kompas.id/baca/infografik/kronologi/kebijakan-covid-19-dari-psbb-hingga-ppkm-empat-level</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Rachman, F., Health, S. P.-I. of, &amp; 2020,  undefined. (2020). Analisis Sentimen Pro dan Kontra Masyarakat Indonesia tentang Vaksin COVID-19 pada Media Sosial Twitter. </w:t>
      </w:r>
      <w:r w:rsidRPr="00B46FCB">
        <w:rPr>
          <w:rFonts w:ascii="Times New Roman" w:hAnsi="Times New Roman" w:cs="Times New Roman"/>
          <w:i/>
          <w:iCs/>
          <w:noProof/>
          <w:sz w:val="22"/>
        </w:rPr>
        <w:t>Inohim.Esaunggul.Ac.Id</w:t>
      </w:r>
      <w:r w:rsidRPr="00B46FCB">
        <w:rPr>
          <w:rFonts w:ascii="Times New Roman" w:hAnsi="Times New Roman" w:cs="Times New Roman"/>
          <w:noProof/>
          <w:sz w:val="22"/>
        </w:rPr>
        <w:t xml:space="preserve">, </w:t>
      </w:r>
      <w:r w:rsidRPr="00B46FCB">
        <w:rPr>
          <w:rFonts w:ascii="Times New Roman" w:hAnsi="Times New Roman" w:cs="Times New Roman"/>
          <w:i/>
          <w:iCs/>
          <w:noProof/>
          <w:sz w:val="22"/>
        </w:rPr>
        <w:t>8</w:t>
      </w:r>
      <w:r w:rsidRPr="00B46FCB">
        <w:rPr>
          <w:rFonts w:ascii="Times New Roman" w:hAnsi="Times New Roman" w:cs="Times New Roman"/>
          <w:noProof/>
          <w:sz w:val="22"/>
        </w:rPr>
        <w:t>(2), 2655–9129. https://inohim.esaunggul.ac.id/index.php/INO/article/download/223/175</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Ramadhan, A. (2021). </w:t>
      </w:r>
      <w:r w:rsidRPr="00B46FCB">
        <w:rPr>
          <w:rFonts w:ascii="Times New Roman" w:hAnsi="Times New Roman" w:cs="Times New Roman"/>
          <w:i/>
          <w:iCs/>
          <w:noProof/>
          <w:sz w:val="22"/>
        </w:rPr>
        <w:t>Menkes Ungkap Alasan Tenaga Kesehatan Jadi Prioritas Vaksinasi Covid-19</w:t>
      </w:r>
      <w:r w:rsidRPr="00B46FCB">
        <w:rPr>
          <w:rFonts w:ascii="Times New Roman" w:hAnsi="Times New Roman" w:cs="Times New Roman"/>
          <w:noProof/>
          <w:sz w:val="22"/>
        </w:rPr>
        <w:t>. https://nasional.kompas.com/read/2021/01/11/09112231/menkes-ungkap-alasan-tenaga-kesehatan-jadi-prioritas-vaksinasi-covid-19</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Rokom. (2021a). </w:t>
      </w:r>
      <w:r w:rsidRPr="00B46FCB">
        <w:rPr>
          <w:rFonts w:ascii="Times New Roman" w:hAnsi="Times New Roman" w:cs="Times New Roman"/>
          <w:i/>
          <w:iCs/>
          <w:noProof/>
          <w:sz w:val="22"/>
        </w:rPr>
        <w:t>Positif COVID-19 Uasi Divaksinasi? Begini Penjelasan Komnas KIPI dan Kemenkes</w:t>
      </w:r>
      <w:r w:rsidRPr="00B46FCB">
        <w:rPr>
          <w:rFonts w:ascii="Times New Roman" w:hAnsi="Times New Roman" w:cs="Times New Roman"/>
          <w:noProof/>
          <w:sz w:val="22"/>
        </w:rPr>
        <w:t>. https://sehatnegeriku.kemkes.go.id/baca/umum/20210222/1237036/__trashed-2/</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Rokom. (2021b, November 5). </w:t>
      </w:r>
      <w:r w:rsidRPr="00B46FCB">
        <w:rPr>
          <w:rFonts w:ascii="Times New Roman" w:hAnsi="Times New Roman" w:cs="Times New Roman"/>
          <w:i/>
          <w:iCs/>
          <w:noProof/>
          <w:sz w:val="22"/>
        </w:rPr>
        <w:t>Vaksinasi COVID-</w:t>
      </w:r>
      <w:r w:rsidRPr="00B46FCB">
        <w:rPr>
          <w:rFonts w:ascii="Times New Roman" w:hAnsi="Times New Roman" w:cs="Times New Roman"/>
          <w:i/>
          <w:iCs/>
          <w:noProof/>
          <w:sz w:val="22"/>
        </w:rPr>
        <w:lastRenderedPageBreak/>
        <w:t>19 di Indonesia Capai 200 Juta Suntikan</w:t>
      </w:r>
      <w:r w:rsidRPr="00B46FCB">
        <w:rPr>
          <w:rFonts w:ascii="Times New Roman" w:hAnsi="Times New Roman" w:cs="Times New Roman"/>
          <w:noProof/>
          <w:sz w:val="22"/>
        </w:rPr>
        <w:t>. https://sehatnegeriku.kemkes.go.id/baca/umum/20211105/1038788/vaksinasi-covid-19-di-indonesia-capai-200-juta-suntikan/</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Rokom. (2021c, November 17). Survei Tunjukkan Mayoritas Masyarakat Indonesia Bersedia Menerima Vaksin COVID-19. </w:t>
      </w:r>
      <w:r w:rsidRPr="00B46FCB">
        <w:rPr>
          <w:rFonts w:ascii="Times New Roman" w:hAnsi="Times New Roman" w:cs="Times New Roman"/>
          <w:i/>
          <w:iCs/>
          <w:noProof/>
          <w:sz w:val="22"/>
        </w:rPr>
        <w:t>Sehatnegeriku.Kemkes.Go.Id</w:t>
      </w:r>
      <w:r w:rsidRPr="00B46FCB">
        <w:rPr>
          <w:rFonts w:ascii="Times New Roman" w:hAnsi="Times New Roman" w:cs="Times New Roman"/>
          <w:noProof/>
          <w:sz w:val="22"/>
        </w:rPr>
        <w:t>. https://sehatnegeriku.kemkes.go.id/baca/umum/20201117/4935712/survei-tunjukkan-mayoritas-masyarakat-indonesia-bersedia-menerima-vaksin-covid-19-2/</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Shereen, M. A., Khan, S., Kazmi, A., Bashir, N., &amp; Siddique, R. (2020). COVID-19 infection: Origin, transmission, and characteristics of human coronaviruses. </w:t>
      </w:r>
      <w:r w:rsidRPr="00B46FCB">
        <w:rPr>
          <w:rFonts w:ascii="Times New Roman" w:hAnsi="Times New Roman" w:cs="Times New Roman"/>
          <w:i/>
          <w:iCs/>
          <w:noProof/>
          <w:sz w:val="22"/>
        </w:rPr>
        <w:t>Journal of Advanced Research</w:t>
      </w:r>
      <w:r w:rsidRPr="00B46FCB">
        <w:rPr>
          <w:rFonts w:ascii="Times New Roman" w:hAnsi="Times New Roman" w:cs="Times New Roman"/>
          <w:noProof/>
          <w:sz w:val="22"/>
        </w:rPr>
        <w:t xml:space="preserve">, </w:t>
      </w:r>
      <w:r w:rsidRPr="00B46FCB">
        <w:rPr>
          <w:rFonts w:ascii="Times New Roman" w:hAnsi="Times New Roman" w:cs="Times New Roman"/>
          <w:i/>
          <w:iCs/>
          <w:noProof/>
          <w:sz w:val="22"/>
        </w:rPr>
        <w:t>24</w:t>
      </w:r>
      <w:r w:rsidRPr="00B46FCB">
        <w:rPr>
          <w:rFonts w:ascii="Times New Roman" w:hAnsi="Times New Roman" w:cs="Times New Roman"/>
          <w:noProof/>
          <w:sz w:val="22"/>
        </w:rPr>
        <w:t>, 91–98. https://doi.org/10.1016/j.jare.2020.03.005</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Singh, H. (2019). </w:t>
      </w:r>
      <w:r w:rsidRPr="00B46FCB">
        <w:rPr>
          <w:rFonts w:ascii="Times New Roman" w:hAnsi="Times New Roman" w:cs="Times New Roman"/>
          <w:i/>
          <w:iCs/>
          <w:noProof/>
          <w:sz w:val="22"/>
        </w:rPr>
        <w:t xml:space="preserve">Understanding </w:t>
      </w:r>
      <w:r w:rsidR="008B6F8C" w:rsidRPr="008B6F8C">
        <w:rPr>
          <w:rFonts w:ascii="Times New Roman" w:hAnsi="Times New Roman" w:cs="Times New Roman"/>
          <w:i/>
          <w:iCs/>
          <w:noProof/>
          <w:sz w:val="22"/>
        </w:rPr>
        <w:t>Random Forest</w:t>
      </w:r>
      <w:r w:rsidRPr="00B46FCB">
        <w:rPr>
          <w:rFonts w:ascii="Times New Roman" w:hAnsi="Times New Roman" w:cs="Times New Roman"/>
          <w:i/>
          <w:iCs/>
          <w:noProof/>
          <w:sz w:val="22"/>
        </w:rPr>
        <w:t>s</w:t>
      </w:r>
      <w:r w:rsidRPr="00B46FCB">
        <w:rPr>
          <w:rFonts w:ascii="Times New Roman" w:hAnsi="Times New Roman" w:cs="Times New Roman"/>
          <w:noProof/>
          <w:sz w:val="22"/>
        </w:rPr>
        <w:t>. https://medium.com/@harshdeepsingh_35448/understanding-random-forests-aa0ccecdbbbb</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Speiser, J. L., Miller, M. E., Tooze, J., &amp; Ip, E. (2019). A comparison of </w:t>
      </w:r>
      <w:r w:rsidR="008B6F8C" w:rsidRPr="008B6F8C">
        <w:rPr>
          <w:rFonts w:ascii="Times New Roman" w:hAnsi="Times New Roman" w:cs="Times New Roman"/>
          <w:i/>
          <w:noProof/>
          <w:sz w:val="22"/>
        </w:rPr>
        <w:t>Random Forest</w:t>
      </w:r>
      <w:r w:rsidRPr="00B46FCB">
        <w:rPr>
          <w:rFonts w:ascii="Times New Roman" w:hAnsi="Times New Roman" w:cs="Times New Roman"/>
          <w:noProof/>
          <w:sz w:val="22"/>
        </w:rPr>
        <w:t xml:space="preserve"> variable selection methods for classification prediction modeling. </w:t>
      </w:r>
      <w:r w:rsidRPr="00B46FCB">
        <w:rPr>
          <w:rFonts w:ascii="Times New Roman" w:hAnsi="Times New Roman" w:cs="Times New Roman"/>
          <w:i/>
          <w:iCs/>
          <w:noProof/>
          <w:sz w:val="22"/>
        </w:rPr>
        <w:t>Expert Systems with Applications</w:t>
      </w:r>
      <w:r w:rsidRPr="00B46FCB">
        <w:rPr>
          <w:rFonts w:ascii="Times New Roman" w:hAnsi="Times New Roman" w:cs="Times New Roman"/>
          <w:noProof/>
          <w:sz w:val="22"/>
        </w:rPr>
        <w:t xml:space="preserve">, </w:t>
      </w:r>
      <w:r w:rsidRPr="00B46FCB">
        <w:rPr>
          <w:rFonts w:ascii="Times New Roman" w:hAnsi="Times New Roman" w:cs="Times New Roman"/>
          <w:i/>
          <w:iCs/>
          <w:noProof/>
          <w:sz w:val="22"/>
        </w:rPr>
        <w:t>134</w:t>
      </w:r>
      <w:r w:rsidRPr="00B46FCB">
        <w:rPr>
          <w:rFonts w:ascii="Times New Roman" w:hAnsi="Times New Roman" w:cs="Times New Roman"/>
          <w:noProof/>
          <w:sz w:val="22"/>
        </w:rPr>
        <w:t>, 93–101. https://doi.org/10.1016/j.eswa.2019.05.028</w:t>
      </w:r>
    </w:p>
    <w:p w:rsidR="00B46FCB" w:rsidRPr="00B46FCB" w:rsidRDefault="00B46FCB" w:rsidP="004269D4">
      <w:pPr>
        <w:widowControl w:val="0"/>
        <w:autoSpaceDE w:val="0"/>
        <w:autoSpaceDN w:val="0"/>
        <w:adjustRightInd w:val="0"/>
        <w:spacing w:before="240" w:after="240"/>
        <w:ind w:left="480" w:hanging="480"/>
        <w:jc w:val="left"/>
        <w:rPr>
          <w:rFonts w:ascii="Times New Roman" w:hAnsi="Times New Roman" w:cs="Times New Roman"/>
          <w:noProof/>
          <w:sz w:val="22"/>
        </w:rPr>
      </w:pPr>
      <w:r w:rsidRPr="00B46FCB">
        <w:rPr>
          <w:rFonts w:ascii="Times New Roman" w:hAnsi="Times New Roman" w:cs="Times New Roman"/>
          <w:noProof/>
          <w:sz w:val="22"/>
        </w:rPr>
        <w:t xml:space="preserve">Urutan Daftar Prioritas Penerima Vaksin Covid-19. (2020). </w:t>
      </w:r>
      <w:r w:rsidRPr="00B46FCB">
        <w:rPr>
          <w:rFonts w:ascii="Times New Roman" w:hAnsi="Times New Roman" w:cs="Times New Roman"/>
          <w:i/>
          <w:iCs/>
          <w:noProof/>
          <w:sz w:val="22"/>
        </w:rPr>
        <w:t>CNNIndonesia</w:t>
      </w:r>
      <w:r w:rsidRPr="00B46FCB">
        <w:rPr>
          <w:rFonts w:ascii="Times New Roman" w:hAnsi="Times New Roman" w:cs="Times New Roman"/>
          <w:noProof/>
          <w:sz w:val="22"/>
        </w:rPr>
        <w:t>. https://www.cnnindonesia.com/nasional/20201229102016-20-587293/urutan-daftar-prioritas-penerima-vaksin-covid-19</w:t>
      </w:r>
    </w:p>
    <w:p w:rsidR="00BF7F96" w:rsidRPr="00BF7F96" w:rsidRDefault="00BF7F96" w:rsidP="004269D4">
      <w:pPr>
        <w:keepNext/>
        <w:spacing w:before="240" w:after="240"/>
        <w:jc w:val="left"/>
        <w:rPr>
          <w:rFonts w:ascii="Times New Roman" w:eastAsia="Times New Roman" w:hAnsi="Times New Roman" w:cs="Times New Roman"/>
          <w:b/>
          <w:color w:val="000000"/>
          <w:sz w:val="22"/>
          <w:lang w:val="en-US"/>
        </w:rPr>
      </w:pPr>
      <w:r w:rsidRPr="00BF7F96">
        <w:rPr>
          <w:rFonts w:ascii="Times New Roman" w:eastAsia="Times New Roman" w:hAnsi="Times New Roman" w:cs="Times New Roman"/>
          <w:b/>
          <w:color w:val="000000"/>
          <w:sz w:val="22"/>
          <w:lang w:val="en-US"/>
        </w:rPr>
        <w:fldChar w:fldCharType="end"/>
      </w:r>
    </w:p>
    <w:sectPr w:rsidR="00BF7F96" w:rsidRPr="00BF7F96">
      <w:type w:val="continuous"/>
      <w:pgSz w:w="11907" w:h="16839"/>
      <w:pgMar w:top="1134" w:right="850" w:bottom="1138" w:left="1138" w:header="706" w:footer="706"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EBC" w:rsidRDefault="00487EBC">
      <w:r>
        <w:separator/>
      </w:r>
    </w:p>
  </w:endnote>
  <w:endnote w:type="continuationSeparator" w:id="0">
    <w:p w:rsidR="00487EBC" w:rsidRDefault="0048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C93F8B">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93F8B">
      <w:rPr>
        <w:rFonts w:ascii="Times New Roman" w:eastAsia="Times New Roman" w:hAnsi="Times New Roman" w:cs="Times New Roman"/>
        <w:noProof/>
        <w:color w:val="000000"/>
        <w:sz w:val="20"/>
        <w:szCs w:val="20"/>
      </w:rPr>
      <w:t>6</w:t>
    </w:r>
    <w:r>
      <w:rPr>
        <w:rFonts w:ascii="Times New Roman" w:eastAsia="Times New Roman" w:hAnsi="Times New Roman" w:cs="Times New Roman"/>
        <w:color w:val="000000"/>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C93F8B">
      <w:rPr>
        <w:noProof/>
        <w:color w:val="000000"/>
        <w:sz w:val="16"/>
        <w:szCs w:val="16"/>
      </w:rPr>
      <w:t>5</w:t>
    </w:r>
    <w:r>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EBC" w:rsidRDefault="00487EBC">
      <w:r>
        <w:separator/>
      </w:r>
    </w:p>
  </w:footnote>
  <w:footnote w:type="continuationSeparator" w:id="0">
    <w:p w:rsidR="00487EBC" w:rsidRDefault="00487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left"/>
      <w:rPr>
        <w:rFonts w:ascii="Times New Roman" w:eastAsia="Times New Roman" w:hAnsi="Times New Roman" w:cs="Times New Roman"/>
        <w:i/>
        <w:color w:val="000000"/>
        <w:sz w:val="18"/>
        <w:szCs w:val="18"/>
      </w:rPr>
    </w:pPr>
    <w:r w:rsidRPr="00493B2C">
      <w:rPr>
        <w:rFonts w:ascii="Times New Roman" w:eastAsia="Times New Roman" w:hAnsi="Times New Roman" w:cs="Times New Roman"/>
        <w:i/>
        <w:color w:val="000000"/>
        <w:sz w:val="18"/>
        <w:lang w:val="en-US"/>
      </w:rPr>
      <w:t xml:space="preserve">Classification of the Duration of Covid-19 Vaccine Symptoms with the </w:t>
    </w:r>
    <w:r w:rsidR="008B6F8C" w:rsidRPr="008B6F8C">
      <w:rPr>
        <w:rFonts w:ascii="Times New Roman" w:eastAsia="Times New Roman" w:hAnsi="Times New Roman" w:cs="Times New Roman"/>
        <w:i/>
        <w:color w:val="000000"/>
        <w:sz w:val="18"/>
        <w:lang w:val="en-US"/>
      </w:rPr>
      <w:t>K-Nearest Neighbor</w:t>
    </w:r>
    <w:r w:rsidRPr="00493B2C">
      <w:rPr>
        <w:rFonts w:ascii="Times New Roman" w:eastAsia="Times New Roman" w:hAnsi="Times New Roman" w:cs="Times New Roman"/>
        <w:i/>
        <w:color w:val="000000"/>
        <w:sz w:val="18"/>
        <w:lang w:val="en-US"/>
      </w:rPr>
      <w:t xml:space="preserve">, </w:t>
    </w:r>
    <w:r w:rsidR="008B6F8C" w:rsidRPr="008B6F8C">
      <w:rPr>
        <w:rFonts w:ascii="Times New Roman" w:eastAsia="Times New Roman" w:hAnsi="Times New Roman" w:cs="Times New Roman"/>
        <w:i/>
        <w:color w:val="000000"/>
        <w:sz w:val="18"/>
        <w:lang w:val="en-US"/>
      </w:rPr>
      <w:t>Random Forest</w:t>
    </w:r>
    <w:r w:rsidRPr="00493B2C">
      <w:rPr>
        <w:rFonts w:ascii="Times New Roman" w:eastAsia="Times New Roman" w:hAnsi="Times New Roman" w:cs="Times New Roman"/>
        <w:i/>
        <w:color w:val="000000"/>
        <w:sz w:val="18"/>
        <w:lang w:val="en-US"/>
      </w:rPr>
      <w:t xml:space="preserve"> and </w:t>
    </w:r>
    <w:r w:rsidR="008B6F8C" w:rsidRPr="008B6F8C">
      <w:rPr>
        <w:rFonts w:ascii="Times New Roman" w:eastAsia="Times New Roman" w:hAnsi="Times New Roman" w:cs="Times New Roman"/>
        <w:i/>
        <w:color w:val="000000"/>
        <w:sz w:val="18"/>
        <w:lang w:val="en-US"/>
      </w:rPr>
      <w:t>Support Vector Machine</w:t>
    </w:r>
    <w:r w:rsidRPr="00493B2C">
      <w:rPr>
        <w:rFonts w:ascii="Times New Roman" w:eastAsia="Times New Roman" w:hAnsi="Times New Roman" w:cs="Times New Roman"/>
        <w:i/>
        <w:color w:val="000000"/>
        <w:sz w:val="18"/>
        <w:lang w:val="en-US"/>
      </w:rPr>
      <w:t xml:space="preserve"> Methods</w:t>
    </w:r>
    <w:r w:rsidRPr="00493B2C">
      <w:rPr>
        <w:rFonts w:ascii="Times New Roman" w:eastAsia="Times New Roman" w:hAnsi="Times New Roman" w:cs="Times New Roman"/>
        <w:i/>
        <w:color w:val="000000"/>
        <w:sz w:val="12"/>
        <w:szCs w:val="18"/>
      </w:rPr>
      <w:t xml:space="preserve"> </w:t>
    </w:r>
    <w:r>
      <w:rPr>
        <w:rFonts w:ascii="Times New Roman" w:eastAsia="Times New Roman" w:hAnsi="Times New Roman" w:cs="Times New Roman"/>
        <w:i/>
        <w:color w:val="000000"/>
        <w:sz w:val="18"/>
        <w:szCs w:val="18"/>
      </w:rPr>
      <w:t>……………………………(</w:t>
    </w:r>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D4" w:rsidRDefault="004269D4">
    <w:pP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lang w:val="en-US"/>
      </w:rPr>
      <w:t>Analisis Deskriptif Dampak Pemberian Vaksinasi Covid-19 Menurut Daerah tempat Tinggal</w:t>
    </w:r>
    <w:r>
      <w:rPr>
        <w:rFonts w:ascii="Times New Roman" w:eastAsia="Times New Roman" w:hAnsi="Times New Roman" w:cs="Times New Roman"/>
        <w:i/>
        <w:color w:val="000000"/>
        <w:sz w:val="18"/>
        <w:szCs w:val="18"/>
      </w:rPr>
      <w:t>……………………………(</w:t>
    </w:r>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p w:rsidR="004269D4" w:rsidRDefault="004269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0AC8"/>
    <w:multiLevelType w:val="hybridMultilevel"/>
    <w:tmpl w:val="79DC6B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0076D5D"/>
    <w:multiLevelType w:val="hybridMultilevel"/>
    <w:tmpl w:val="AF4C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B31FD"/>
    <w:multiLevelType w:val="hybridMultilevel"/>
    <w:tmpl w:val="CFC2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F60D4"/>
    <w:multiLevelType w:val="hybridMultilevel"/>
    <w:tmpl w:val="E51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9748A"/>
    <w:multiLevelType w:val="hybridMultilevel"/>
    <w:tmpl w:val="F10E4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03EDE"/>
    <w:multiLevelType w:val="hybridMultilevel"/>
    <w:tmpl w:val="BFBC207A"/>
    <w:lvl w:ilvl="0" w:tplc="013E015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1CC425E"/>
    <w:multiLevelType w:val="hybridMultilevel"/>
    <w:tmpl w:val="7FF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6673"/>
    <w:multiLevelType w:val="hybridMultilevel"/>
    <w:tmpl w:val="0FC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32EF0"/>
    <w:multiLevelType w:val="hybridMultilevel"/>
    <w:tmpl w:val="F1F8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07EC5"/>
    <w:multiLevelType w:val="hybridMultilevel"/>
    <w:tmpl w:val="61F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82C32"/>
    <w:multiLevelType w:val="hybridMultilevel"/>
    <w:tmpl w:val="75F8394A"/>
    <w:lvl w:ilvl="0" w:tplc="0409001B">
      <w:start w:val="1"/>
      <w:numFmt w:val="low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621A55DD"/>
    <w:multiLevelType w:val="hybridMultilevel"/>
    <w:tmpl w:val="7E8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45426"/>
    <w:multiLevelType w:val="hybridMultilevel"/>
    <w:tmpl w:val="105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C5455"/>
    <w:multiLevelType w:val="hybridMultilevel"/>
    <w:tmpl w:val="913AF872"/>
    <w:lvl w:ilvl="0" w:tplc="672EE94C">
      <w:start w:val="1"/>
      <w:numFmt w:val="upperLetter"/>
      <w:lvlText w:val="%1."/>
      <w:lvlJc w:val="left"/>
      <w:pPr>
        <w:ind w:left="36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5"/>
  </w:num>
  <w:num w:numId="2">
    <w:abstractNumId w:val="4"/>
  </w:num>
  <w:num w:numId="3">
    <w:abstractNumId w:val="13"/>
  </w:num>
  <w:num w:numId="4">
    <w:abstractNumId w:val="0"/>
  </w:num>
  <w:num w:numId="5">
    <w:abstractNumId w:val="10"/>
  </w:num>
  <w:num w:numId="6">
    <w:abstractNumId w:val="2"/>
  </w:num>
  <w:num w:numId="7">
    <w:abstractNumId w:val="6"/>
  </w:num>
  <w:num w:numId="8">
    <w:abstractNumId w:val="3"/>
  </w:num>
  <w:num w:numId="9">
    <w:abstractNumId w:val="9"/>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C8"/>
    <w:rsid w:val="000243AC"/>
    <w:rsid w:val="000321D5"/>
    <w:rsid w:val="00033924"/>
    <w:rsid w:val="00037C59"/>
    <w:rsid w:val="00041B29"/>
    <w:rsid w:val="00051664"/>
    <w:rsid w:val="0006275B"/>
    <w:rsid w:val="0007594D"/>
    <w:rsid w:val="0009265B"/>
    <w:rsid w:val="000C019E"/>
    <w:rsid w:val="000D06B2"/>
    <w:rsid w:val="000D2DD7"/>
    <w:rsid w:val="000D7B44"/>
    <w:rsid w:val="000E4511"/>
    <w:rsid w:val="000F3979"/>
    <w:rsid w:val="00115B56"/>
    <w:rsid w:val="00122EF2"/>
    <w:rsid w:val="0012447A"/>
    <w:rsid w:val="001341FF"/>
    <w:rsid w:val="00135396"/>
    <w:rsid w:val="0016298F"/>
    <w:rsid w:val="00163F76"/>
    <w:rsid w:val="001B63DC"/>
    <w:rsid w:val="001C3ACD"/>
    <w:rsid w:val="001F35C4"/>
    <w:rsid w:val="00233BE2"/>
    <w:rsid w:val="002630D8"/>
    <w:rsid w:val="00274D7C"/>
    <w:rsid w:val="00282CC5"/>
    <w:rsid w:val="00282F34"/>
    <w:rsid w:val="002C1837"/>
    <w:rsid w:val="002C1A51"/>
    <w:rsid w:val="002C3D9F"/>
    <w:rsid w:val="002D1B63"/>
    <w:rsid w:val="002E15E8"/>
    <w:rsid w:val="00331635"/>
    <w:rsid w:val="003478C5"/>
    <w:rsid w:val="0035716A"/>
    <w:rsid w:val="00385100"/>
    <w:rsid w:val="003A5654"/>
    <w:rsid w:val="003D4732"/>
    <w:rsid w:val="003D7115"/>
    <w:rsid w:val="003E0BD1"/>
    <w:rsid w:val="004048FD"/>
    <w:rsid w:val="00406F5A"/>
    <w:rsid w:val="00410206"/>
    <w:rsid w:val="0041413C"/>
    <w:rsid w:val="004269D4"/>
    <w:rsid w:val="0045544C"/>
    <w:rsid w:val="00460DF8"/>
    <w:rsid w:val="004623D1"/>
    <w:rsid w:val="00473FE4"/>
    <w:rsid w:val="00487EBC"/>
    <w:rsid w:val="00493B2C"/>
    <w:rsid w:val="00495619"/>
    <w:rsid w:val="004A7F7B"/>
    <w:rsid w:val="004B0C4A"/>
    <w:rsid w:val="004D4196"/>
    <w:rsid w:val="004E7341"/>
    <w:rsid w:val="00505573"/>
    <w:rsid w:val="00531C9B"/>
    <w:rsid w:val="00534532"/>
    <w:rsid w:val="00541CAD"/>
    <w:rsid w:val="00555502"/>
    <w:rsid w:val="00563463"/>
    <w:rsid w:val="00571459"/>
    <w:rsid w:val="005936C8"/>
    <w:rsid w:val="005A1D58"/>
    <w:rsid w:val="005A6369"/>
    <w:rsid w:val="005B0735"/>
    <w:rsid w:val="005B6C84"/>
    <w:rsid w:val="0063630C"/>
    <w:rsid w:val="00636E4E"/>
    <w:rsid w:val="00640397"/>
    <w:rsid w:val="00642BD4"/>
    <w:rsid w:val="00643283"/>
    <w:rsid w:val="00644DBF"/>
    <w:rsid w:val="00647FAC"/>
    <w:rsid w:val="006551EF"/>
    <w:rsid w:val="006565E0"/>
    <w:rsid w:val="00657CF4"/>
    <w:rsid w:val="00671655"/>
    <w:rsid w:val="006845DC"/>
    <w:rsid w:val="006909C0"/>
    <w:rsid w:val="00697349"/>
    <w:rsid w:val="006A13AE"/>
    <w:rsid w:val="006C0CF5"/>
    <w:rsid w:val="006C3D84"/>
    <w:rsid w:val="006E553F"/>
    <w:rsid w:val="0070176C"/>
    <w:rsid w:val="00703B3E"/>
    <w:rsid w:val="00703F0E"/>
    <w:rsid w:val="00714BFC"/>
    <w:rsid w:val="00732A40"/>
    <w:rsid w:val="00743528"/>
    <w:rsid w:val="00791833"/>
    <w:rsid w:val="007C09C6"/>
    <w:rsid w:val="007F1661"/>
    <w:rsid w:val="00802743"/>
    <w:rsid w:val="00807113"/>
    <w:rsid w:val="00815307"/>
    <w:rsid w:val="00833367"/>
    <w:rsid w:val="008432AD"/>
    <w:rsid w:val="00845E02"/>
    <w:rsid w:val="00850830"/>
    <w:rsid w:val="00852AB4"/>
    <w:rsid w:val="00853CDC"/>
    <w:rsid w:val="00856A98"/>
    <w:rsid w:val="00883360"/>
    <w:rsid w:val="008B6F8C"/>
    <w:rsid w:val="008B72A3"/>
    <w:rsid w:val="008C4C20"/>
    <w:rsid w:val="008D53B7"/>
    <w:rsid w:val="008F5BA2"/>
    <w:rsid w:val="008F6ADE"/>
    <w:rsid w:val="00930C63"/>
    <w:rsid w:val="00931E06"/>
    <w:rsid w:val="009703CD"/>
    <w:rsid w:val="00993EE1"/>
    <w:rsid w:val="00995192"/>
    <w:rsid w:val="009A6F4D"/>
    <w:rsid w:val="009B68FE"/>
    <w:rsid w:val="009C6C76"/>
    <w:rsid w:val="009D617B"/>
    <w:rsid w:val="009F7E14"/>
    <w:rsid w:val="009F7EC3"/>
    <w:rsid w:val="00A03941"/>
    <w:rsid w:val="00A1395F"/>
    <w:rsid w:val="00A326E0"/>
    <w:rsid w:val="00A60CB4"/>
    <w:rsid w:val="00A67D79"/>
    <w:rsid w:val="00A87D62"/>
    <w:rsid w:val="00AB348B"/>
    <w:rsid w:val="00AC1B5B"/>
    <w:rsid w:val="00AF4CD1"/>
    <w:rsid w:val="00B0104D"/>
    <w:rsid w:val="00B2748D"/>
    <w:rsid w:val="00B46FCB"/>
    <w:rsid w:val="00B521BE"/>
    <w:rsid w:val="00B55F5B"/>
    <w:rsid w:val="00B60E13"/>
    <w:rsid w:val="00B61930"/>
    <w:rsid w:val="00B632AD"/>
    <w:rsid w:val="00B67604"/>
    <w:rsid w:val="00B73FBF"/>
    <w:rsid w:val="00B81707"/>
    <w:rsid w:val="00B82B0B"/>
    <w:rsid w:val="00B871B1"/>
    <w:rsid w:val="00B87613"/>
    <w:rsid w:val="00B90FAC"/>
    <w:rsid w:val="00BA5B1D"/>
    <w:rsid w:val="00BD54DB"/>
    <w:rsid w:val="00BE0691"/>
    <w:rsid w:val="00BF7F96"/>
    <w:rsid w:val="00C006A3"/>
    <w:rsid w:val="00C01C58"/>
    <w:rsid w:val="00C105A5"/>
    <w:rsid w:val="00C4761A"/>
    <w:rsid w:val="00C52C96"/>
    <w:rsid w:val="00C56761"/>
    <w:rsid w:val="00C74E18"/>
    <w:rsid w:val="00C93F8B"/>
    <w:rsid w:val="00CC08CA"/>
    <w:rsid w:val="00CC6A36"/>
    <w:rsid w:val="00CE5783"/>
    <w:rsid w:val="00CF4710"/>
    <w:rsid w:val="00D02D77"/>
    <w:rsid w:val="00D03A63"/>
    <w:rsid w:val="00D22D89"/>
    <w:rsid w:val="00D329CF"/>
    <w:rsid w:val="00D5638E"/>
    <w:rsid w:val="00D67777"/>
    <w:rsid w:val="00D74900"/>
    <w:rsid w:val="00DA4594"/>
    <w:rsid w:val="00DA7C8C"/>
    <w:rsid w:val="00DB271E"/>
    <w:rsid w:val="00DB3EA6"/>
    <w:rsid w:val="00DD5455"/>
    <w:rsid w:val="00DD6A97"/>
    <w:rsid w:val="00DE44C8"/>
    <w:rsid w:val="00DF113F"/>
    <w:rsid w:val="00E1769B"/>
    <w:rsid w:val="00E27435"/>
    <w:rsid w:val="00E35745"/>
    <w:rsid w:val="00E35EFB"/>
    <w:rsid w:val="00E47E26"/>
    <w:rsid w:val="00E51EF6"/>
    <w:rsid w:val="00E528D7"/>
    <w:rsid w:val="00E563F3"/>
    <w:rsid w:val="00E57522"/>
    <w:rsid w:val="00E813F5"/>
    <w:rsid w:val="00E857CE"/>
    <w:rsid w:val="00E866F2"/>
    <w:rsid w:val="00E86FF4"/>
    <w:rsid w:val="00EA7377"/>
    <w:rsid w:val="00EB056D"/>
    <w:rsid w:val="00EB6727"/>
    <w:rsid w:val="00EC2E21"/>
    <w:rsid w:val="00EC53A9"/>
    <w:rsid w:val="00ED4B1D"/>
    <w:rsid w:val="00ED76CE"/>
    <w:rsid w:val="00ED7C08"/>
    <w:rsid w:val="00EF00AB"/>
    <w:rsid w:val="00EF18BF"/>
    <w:rsid w:val="00EF5327"/>
    <w:rsid w:val="00F0124F"/>
    <w:rsid w:val="00F170B8"/>
    <w:rsid w:val="00F5475B"/>
    <w:rsid w:val="00F768DD"/>
    <w:rsid w:val="00F83C8E"/>
    <w:rsid w:val="00F84E24"/>
    <w:rsid w:val="00F92D66"/>
    <w:rsid w:val="00F94CED"/>
    <w:rsid w:val="00FA3C77"/>
    <w:rsid w:val="00FB2467"/>
    <w:rsid w:val="00FB4AE2"/>
    <w:rsid w:val="00FD3F2E"/>
    <w:rsid w:val="00FE11B8"/>
    <w:rsid w:val="00FE6EC7"/>
    <w:rsid w:val="00FE7B87"/>
    <w:rsid w:val="00FF2AA2"/>
    <w:rsid w:val="247D45CD"/>
    <w:rsid w:val="27F0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C9C8B3-1E30-47F5-AEA9-CB11672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FBF"/>
    <w:pPr>
      <w:jc w:val="center"/>
    </w:pPr>
    <w:rPr>
      <w:sz w:val="24"/>
      <w:szCs w:val="24"/>
      <w:lang w:val="id-ID"/>
    </w:rPr>
  </w:style>
  <w:style w:type="paragraph" w:styleId="Heading1">
    <w:name w:val="heading 1"/>
    <w:basedOn w:val="Normal"/>
    <w:next w:val="Normal"/>
    <w:link w:val="Heading1Char"/>
    <w:uiPriority w:val="9"/>
    <w:qFormat/>
    <w:pPr>
      <w:keepNext/>
      <w:outlineLvl w:val="0"/>
    </w:pPr>
    <w:rPr>
      <w:rFonts w:ascii="Arial" w:eastAsia="Arial" w:hAnsi="Arial" w:cs="Arial"/>
      <w:u w:val="single"/>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lang w:val="en-US"/>
    </w:rPr>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table" w:customStyle="1" w:styleId="1">
    <w:name w:val="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link w:val="FootnoteText"/>
    <w:uiPriority w:val="99"/>
    <w:semiHidden/>
    <w:rPr>
      <w:sz w:val="20"/>
      <w:szCs w:val="20"/>
    </w:rPr>
  </w:style>
  <w:style w:type="character" w:customStyle="1" w:styleId="Heading1Char">
    <w:name w:val="Heading 1 Char"/>
    <w:link w:val="Heading1"/>
    <w:uiPriority w:val="9"/>
    <w:rPr>
      <w:rFonts w:ascii="Arial" w:eastAsia="Arial" w:hAnsi="Arial" w:cs="Arial"/>
      <w:u w:val="single"/>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C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699143">
      <w:bodyDiv w:val="1"/>
      <w:marLeft w:val="0"/>
      <w:marRight w:val="0"/>
      <w:marTop w:val="0"/>
      <w:marBottom w:val="0"/>
      <w:divBdr>
        <w:top w:val="none" w:sz="0" w:space="0" w:color="auto"/>
        <w:left w:val="none" w:sz="0" w:space="0" w:color="auto"/>
        <w:bottom w:val="none" w:sz="0" w:space="0" w:color="auto"/>
        <w:right w:val="none" w:sz="0" w:space="0" w:color="auto"/>
      </w:divBdr>
      <w:divsChild>
        <w:div w:id="1025322892">
          <w:marLeft w:val="0"/>
          <w:marRight w:val="0"/>
          <w:marTop w:val="0"/>
          <w:marBottom w:val="0"/>
          <w:divBdr>
            <w:top w:val="none" w:sz="0" w:space="0" w:color="auto"/>
            <w:left w:val="none" w:sz="0" w:space="0" w:color="auto"/>
            <w:bottom w:val="none" w:sz="0" w:space="0" w:color="auto"/>
            <w:right w:val="none" w:sz="0" w:space="0" w:color="auto"/>
          </w:divBdr>
        </w:div>
        <w:div w:id="751270629">
          <w:marLeft w:val="0"/>
          <w:marRight w:val="0"/>
          <w:marTop w:val="0"/>
          <w:marBottom w:val="0"/>
          <w:divBdr>
            <w:top w:val="none" w:sz="0" w:space="0" w:color="auto"/>
            <w:left w:val="none" w:sz="0" w:space="0" w:color="auto"/>
            <w:bottom w:val="none" w:sz="0" w:space="0" w:color="auto"/>
            <w:right w:val="none" w:sz="0" w:space="0" w:color="auto"/>
          </w:divBdr>
        </w:div>
        <w:div w:id="1502966677">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466505631">
          <w:marLeft w:val="0"/>
          <w:marRight w:val="0"/>
          <w:marTop w:val="0"/>
          <w:marBottom w:val="0"/>
          <w:divBdr>
            <w:top w:val="none" w:sz="0" w:space="0" w:color="auto"/>
            <w:left w:val="none" w:sz="0" w:space="0" w:color="auto"/>
            <w:bottom w:val="none" w:sz="0" w:space="0" w:color="auto"/>
            <w:right w:val="none" w:sz="0" w:space="0" w:color="auto"/>
          </w:divBdr>
        </w:div>
        <w:div w:id="40062898">
          <w:marLeft w:val="0"/>
          <w:marRight w:val="0"/>
          <w:marTop w:val="0"/>
          <w:marBottom w:val="0"/>
          <w:divBdr>
            <w:top w:val="none" w:sz="0" w:space="0" w:color="auto"/>
            <w:left w:val="none" w:sz="0" w:space="0" w:color="auto"/>
            <w:bottom w:val="none" w:sz="0" w:space="0" w:color="auto"/>
            <w:right w:val="none" w:sz="0" w:space="0" w:color="auto"/>
          </w:divBdr>
        </w:div>
        <w:div w:id="121075062">
          <w:marLeft w:val="0"/>
          <w:marRight w:val="0"/>
          <w:marTop w:val="0"/>
          <w:marBottom w:val="0"/>
          <w:divBdr>
            <w:top w:val="none" w:sz="0" w:space="0" w:color="auto"/>
            <w:left w:val="none" w:sz="0" w:space="0" w:color="auto"/>
            <w:bottom w:val="none" w:sz="0" w:space="0" w:color="auto"/>
            <w:right w:val="none" w:sz="0" w:space="0" w:color="auto"/>
          </w:divBdr>
        </w:div>
        <w:div w:id="1809323644">
          <w:marLeft w:val="0"/>
          <w:marRight w:val="0"/>
          <w:marTop w:val="0"/>
          <w:marBottom w:val="0"/>
          <w:divBdr>
            <w:top w:val="none" w:sz="0" w:space="0" w:color="auto"/>
            <w:left w:val="none" w:sz="0" w:space="0" w:color="auto"/>
            <w:bottom w:val="none" w:sz="0" w:space="0" w:color="auto"/>
            <w:right w:val="none" w:sz="0" w:space="0" w:color="auto"/>
          </w:divBdr>
        </w:div>
        <w:div w:id="394205119">
          <w:marLeft w:val="0"/>
          <w:marRight w:val="0"/>
          <w:marTop w:val="0"/>
          <w:marBottom w:val="0"/>
          <w:divBdr>
            <w:top w:val="none" w:sz="0" w:space="0" w:color="auto"/>
            <w:left w:val="none" w:sz="0" w:space="0" w:color="auto"/>
            <w:bottom w:val="none" w:sz="0" w:space="0" w:color="auto"/>
            <w:right w:val="none" w:sz="0" w:space="0" w:color="auto"/>
          </w:divBdr>
        </w:div>
        <w:div w:id="405884517">
          <w:marLeft w:val="0"/>
          <w:marRight w:val="0"/>
          <w:marTop w:val="0"/>
          <w:marBottom w:val="0"/>
          <w:divBdr>
            <w:top w:val="none" w:sz="0" w:space="0" w:color="auto"/>
            <w:left w:val="none" w:sz="0" w:space="0" w:color="auto"/>
            <w:bottom w:val="none" w:sz="0" w:space="0" w:color="auto"/>
            <w:right w:val="none" w:sz="0" w:space="0" w:color="auto"/>
          </w:divBdr>
        </w:div>
        <w:div w:id="290744508">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33977191">
          <w:marLeft w:val="0"/>
          <w:marRight w:val="0"/>
          <w:marTop w:val="0"/>
          <w:marBottom w:val="0"/>
          <w:divBdr>
            <w:top w:val="none" w:sz="0" w:space="0" w:color="auto"/>
            <w:left w:val="none" w:sz="0" w:space="0" w:color="auto"/>
            <w:bottom w:val="none" w:sz="0" w:space="0" w:color="auto"/>
            <w:right w:val="none" w:sz="0" w:space="0" w:color="auto"/>
          </w:divBdr>
        </w:div>
        <w:div w:id="220217930">
          <w:marLeft w:val="0"/>
          <w:marRight w:val="0"/>
          <w:marTop w:val="0"/>
          <w:marBottom w:val="0"/>
          <w:divBdr>
            <w:top w:val="none" w:sz="0" w:space="0" w:color="auto"/>
            <w:left w:val="none" w:sz="0" w:space="0" w:color="auto"/>
            <w:bottom w:val="none" w:sz="0" w:space="0" w:color="auto"/>
            <w:right w:val="none" w:sz="0" w:space="0" w:color="auto"/>
          </w:divBdr>
        </w:div>
        <w:div w:id="758138754">
          <w:marLeft w:val="0"/>
          <w:marRight w:val="0"/>
          <w:marTop w:val="0"/>
          <w:marBottom w:val="0"/>
          <w:divBdr>
            <w:top w:val="none" w:sz="0" w:space="0" w:color="auto"/>
            <w:left w:val="none" w:sz="0" w:space="0" w:color="auto"/>
            <w:bottom w:val="none" w:sz="0" w:space="0" w:color="auto"/>
            <w:right w:val="none" w:sz="0" w:space="0" w:color="auto"/>
          </w:divBdr>
        </w:div>
        <w:div w:id="1978098893">
          <w:marLeft w:val="0"/>
          <w:marRight w:val="0"/>
          <w:marTop w:val="0"/>
          <w:marBottom w:val="0"/>
          <w:divBdr>
            <w:top w:val="none" w:sz="0" w:space="0" w:color="auto"/>
            <w:left w:val="none" w:sz="0" w:space="0" w:color="auto"/>
            <w:bottom w:val="none" w:sz="0" w:space="0" w:color="auto"/>
            <w:right w:val="none" w:sz="0" w:space="0" w:color="auto"/>
          </w:divBdr>
        </w:div>
        <w:div w:id="1101025254">
          <w:marLeft w:val="0"/>
          <w:marRight w:val="0"/>
          <w:marTop w:val="0"/>
          <w:marBottom w:val="0"/>
          <w:divBdr>
            <w:top w:val="none" w:sz="0" w:space="0" w:color="auto"/>
            <w:left w:val="none" w:sz="0" w:space="0" w:color="auto"/>
            <w:bottom w:val="none" w:sz="0" w:space="0" w:color="auto"/>
            <w:right w:val="none" w:sz="0" w:space="0" w:color="auto"/>
          </w:divBdr>
        </w:div>
        <w:div w:id="1280332863">
          <w:marLeft w:val="0"/>
          <w:marRight w:val="0"/>
          <w:marTop w:val="0"/>
          <w:marBottom w:val="0"/>
          <w:divBdr>
            <w:top w:val="none" w:sz="0" w:space="0" w:color="auto"/>
            <w:left w:val="none" w:sz="0" w:space="0" w:color="auto"/>
            <w:bottom w:val="none" w:sz="0" w:space="0" w:color="auto"/>
            <w:right w:val="none" w:sz="0" w:space="0" w:color="auto"/>
          </w:divBdr>
        </w:div>
        <w:div w:id="514029914">
          <w:marLeft w:val="0"/>
          <w:marRight w:val="0"/>
          <w:marTop w:val="0"/>
          <w:marBottom w:val="0"/>
          <w:divBdr>
            <w:top w:val="none" w:sz="0" w:space="0" w:color="auto"/>
            <w:left w:val="none" w:sz="0" w:space="0" w:color="auto"/>
            <w:bottom w:val="none" w:sz="0" w:space="0" w:color="auto"/>
            <w:right w:val="none" w:sz="0" w:space="0" w:color="auto"/>
          </w:divBdr>
        </w:div>
        <w:div w:id="6602382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abcd@ggg.com"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Rum20</b:Tag>
    <b:SourceType>JournalArticle</b:SourceType>
    <b:Guid>{266AE340-5830-46B1-A834-BFFB8E17DBCE}</b:Guid>
    <b:Title>Coronavirus Disease 2019: Tinjauan Literatur Terkini</b:Title>
    <b:Year>2020</b:Year>
    <b:JournalName>Jurnal Penyakit Dalam Indonesia</b:JournalName>
    <b:Pages>45-67</b:Pages>
    <b:Author>
      <b:Author>
        <b:NameList>
          <b:Person>
            <b:Last>Rumende</b:Last>
            <b:First>C.</b:First>
            <b:Middle>Martin</b:Middle>
          </b:Person>
          <b:Person>
            <b:Last>Susilo</b:Last>
            <b:First>Adityo</b:First>
          </b:Person>
          <b:Person>
            <b:Last>W Pitoyo</b:Last>
            <b:First>Ceva</b:First>
          </b:Person>
          <b:Person>
            <b:Last>Djoko Santoso</b:Last>
            <b:First>Widayat</b:First>
          </b:Person>
          <b:Person>
            <b:Last>Yulianti</b:Last>
            <b:First>Mira</b:First>
          </b:Person>
          <b:Person>
            <b:First>Herikurniawan</b:First>
          </b:Person>
          <b:Person>
            <b:Last>Sinto</b:Last>
            <b:First>Robert</b:First>
          </b:Person>
          <b:Person>
            <b:Last>Singh</b:Last>
            <b:First>Gurmeet</b:First>
          </b:Person>
          <b:Person>
            <b:Last>Nainggolan</b:Last>
            <b:First>Leonard</b:First>
          </b:Person>
          <b:Person>
            <b:Last>J Nelwan</b:Last>
            <b:First>Erni</b:First>
          </b:Person>
          <b:Person>
            <b:Last>Khie Chen</b:Last>
            <b:First>Lie</b:First>
          </b:Person>
          <b:Person>
            <b:Last>Widhani</b:Last>
            <b:First>Alvina</b:First>
          </b:Person>
          <b:Person>
            <b:Last>Wijaya</b:Last>
            <b:First>Edwin</b:First>
          </b:Person>
          <b:Person>
            <b:Last>Wicaksana</b:Last>
            <b:First>Bramantya</b:First>
          </b:Person>
          <b:Person>
            <b:Last>Maksum</b:Last>
            <b:First>Maradewi</b:First>
          </b:Person>
          <b:Person>
            <b:Last>Annisa</b:Last>
            <b:First>Firda</b:First>
          </b:Person>
          <b:Person>
            <b:Last>OM Jasirwan</b:Last>
            <b:First>Chyntia</b:First>
          </b:Person>
          <b:Person>
            <b:Last>Yunihastuti</b:Last>
            <b:First>Evy</b:First>
          </b:Person>
        </b:NameList>
      </b:Author>
    </b:Author>
    <b:RefOrder>1</b:RefOrder>
  </b:Source>
  <b:Source>
    <b:Tag>Git20</b:Tag>
    <b:SourceType>InternetSite</b:SourceType>
    <b:Guid>{982927BA-C1E6-4E3C-8916-80BDD785E27B}</b:Guid>
    <b:Title>Upaya dan Kebijakan Pemerintah Indonesia Menangani Pandemi Covid-19</b:Title>
    <b:Year>2020</b:Year>
    <b:Author>
      <b:Author>
        <b:NameList>
          <b:Person>
            <b:Last>Gitiyarko</b:Last>
            <b:First>Vincentius</b:First>
          </b:Person>
        </b:NameList>
      </b:Author>
    </b:Author>
    <b:InternetSiteTitle>Kompaspedia.kompas.id</b:InternetSiteTitle>
    <b:Month>Juni</b:Month>
    <b:Day>22</b:Day>
    <b:URL>https://kompaspedia.kompas.id/baca/paparan-topik/upaya-dan-kebijakan-pemerintah-indonesia-menangani-pandemi-covid-19</b:URL>
    <b:RefOrder>2</b:RefOrder>
  </b:Source>
  <b:Source>
    <b:Tag>Per20</b:Tag>
    <b:SourceType>ConferenceProceedings</b:SourceType>
    <b:Guid>{7DE4197A-4EB8-493E-8A0C-E1561F3C39E2}</b:Guid>
    <b:Title>Pembatasan Sosial Berskala Besar dalam Rangka Percepatan Penanganan Corona Virus Disease 2019 (COVID-19) Nomor 21</b:Title>
    <b:Year>2020</b:Year>
    <b:ConferenceName>Pemerintah Pusat</b:ConferenceName>
    <b:LCID>id-ID</b:LCID>
    <b:Author>
      <b:Author>
        <b:NameList>
          <b:Person>
            <b:Middle>Peraturan Pemerintah (PP)</b:Middle>
          </b:Person>
        </b:NameList>
      </b:Author>
    </b:Author>
    <b:City>Indonesia</b:City>
    <b:RefOrder>3</b:RefOrder>
  </b:Source>
  <b:Source>
    <b:Tag>Riz20</b:Tag>
    <b:SourceType>DocumentFromInternetSite</b:SourceType>
    <b:Guid>{C02FB312-FA40-418D-837F-A40D4F562DE5}</b:Guid>
    <b:Title>Kilas Balik 9 Bulan Pandemi Covid-19 dan Dampaknya bagi Indonesia</b:Title>
    <b:Year>2020</b:Year>
    <b:Author>
      <b:Author>
        <b:NameList>
          <b:Person>
            <b:Last>Rizal</b:Last>
            <b:First>Jawahir</b:First>
            <b:Middle>Gustav</b:Middle>
          </b:Person>
        </b:NameList>
      </b:Author>
    </b:Author>
    <b:InternetSiteTitle>Kompas.com</b:InternetSiteTitle>
    <b:Month>Desember</b:Month>
    <b:Day>3</b:Day>
    <b:URL>https://www.kompas.com/tren/read/2020/12/03/063000665/kilas-balik-9-bulan-pandemi-covid-19-dan-dampaknya-bagi-indonesia?page=all</b:URL>
    <b:LCID>id-ID</b:LCID>
    <b:RefOrder>4</b:RefOrder>
  </b:Source>
  <b:Source>
    <b:Tag>Pem</b:Tag>
    <b:SourceType>ConferenceProceedings</b:SourceType>
    <b:Guid>{0BF82E99-7477-4F54-AE7C-D4E3DCA13468}</b:Guid>
    <b:Title>Perubahan atas Peraturan Presiden Nomor 82 Tahun 2020 tentang Komite Penanganan Corona Virus Disease 2019 (Covid-19) dan Pemulihan Ekonomi Nasional Nomor 108</b:Title>
    <b:ConferenceName>Pemerintah Pusat</b:ConferenceName>
    <b:Year>2020</b:Year>
    <b:City>Indonesia</b:City>
    <b:Author>
      <b:Author>
        <b:NameList>
          <b:Person>
            <b:Middle>Peraturan Presiden (PERPRES)</b:Middle>
          </b:Person>
        </b:NameList>
      </b:Author>
    </b:Author>
    <b:RefOrder>5</b:RefOrder>
  </b:Source>
  <b:Source>
    <b:Tag>Fit21</b:Tag>
    <b:SourceType>DocumentFromInternetSite</b:SourceType>
    <b:Guid>{8FCFD291-4101-43C1-9DCC-E9D45181AD0C}</b:Guid>
    <b:Title>Setahun Covid-19: Upaya Indonesia Akhiri Pandemi, dari PSBB hingga Vaksinasi</b:Title>
    <b:Year>2021</b:Year>
    <b:Author>
      <b:Author>
        <b:NameList>
          <b:Person>
            <b:Last>Farisa</b:Last>
            <b:First>Fitria</b:First>
            <b:Middle>Chusna</b:Middle>
          </b:Person>
        </b:NameList>
      </b:Author>
    </b:Author>
    <b:InternetSiteTitle>Kompas.com</b:InternetSiteTitle>
    <b:Month>Maret</b:Month>
    <b:Day>2</b:Day>
    <b:URL>https://nasional.kompas.com/read/2021/03/02/10213641/setahun-covid-19-upaya-indonesia-akhiri-pandemi-dari-psbb-hingga-vaksinasi?page=all</b:URL>
    <b:RefOrder>6</b:RefOrder>
  </b:Source>
  <b:Source>
    <b:Tag>Kep</b:Tag>
    <b:SourceType>ConferenceProceedings</b:SourceType>
    <b:Guid>{E44C6501-52B5-4AE7-A24B-D28096A94ED0}</b:Guid>
    <b:Author>
      <b:Author>
        <b:NameList>
          <b:Person>
            <b:Middle>Keputusan Menteri Kesehatan</b:Middle>
          </b:Person>
        </b:NameList>
      </b:Author>
    </b:Author>
    <b:Title>Protokol Kesehatan Bagi Masyarakat di Tempat dan Fasilitas Umum dalam Rangka Pencegahan dan Pengendalian COVID-19 Nomor HK.01.07/MENKES/382/2020</b:Title>
    <b:ConferenceName>Menteri Kesehatan Republik Indonesia</b:ConferenceName>
    <b:Year>2020</b:Year>
    <b:City>Indonesia</b:City>
    <b:RefOrder>7</b:RefOrder>
  </b:Source>
  <b:Source>
    <b:Tag>Ins20</b:Tag>
    <b:SourceType>ConferenceProceedings</b:SourceType>
    <b:Guid>{89DC8299-F2C3-4F43-96FA-7A8E9B156223}</b:Guid>
    <b:Title>Peningkatan Disiplin dan Penegakan Hukum Protokol Kesehatan Dalam Pencegahan dan Pengendalian Corona Virus Disease 2019 Nomor 6 Tahun 2020</b:Title>
    <b:Year>2020</b:Year>
    <b:City>Indonesia</b:City>
    <b:Author>
      <b:Author>
        <b:NameList>
          <b:Person>
            <b:Middle>Instruksi Presiden (INPRES)</b:Middle>
          </b:Person>
        </b:NameList>
      </b:Author>
    </b:Author>
    <b:LCID>id-ID</b:LCID>
    <b:RefOrder>8</b:RefOrder>
  </b:Source>
  <b:Source>
    <b:Tag>Put21</b:Tag>
    <b:SourceType>DocumentFromInternetSite</b:SourceType>
    <b:Guid>{64783704-41EA-4C54-B6C3-FB3B4805BC34}</b:Guid>
    <b:Author>
      <b:Author>
        <b:NameList>
          <b:Person>
            <b:Last>Putri</b:Last>
            <b:First>Maria</b:First>
            <b:Middle>Adeline Tiara</b:Middle>
          </b:Person>
        </b:NameList>
      </b:Author>
    </b:Author>
    <b:Title>Tak Perlu Khawatir, 7 Efek Samping Ini Wajar Usai Divaksin Covid-19</b:Title>
    <b:Year>2021</b:Year>
    <b:InternetSiteTitle>Kompas.com</b:InternetSiteTitle>
    <b:Month>Mei</b:Month>
    <b:Day>9</b:Day>
    <b:URL>https://lifestyle.kompas.com/read/2021/05/09/102306820/tak-perlu-khawatir-7-efek-samping-ini-wajar-usai-divaksin-covid-19?page=all</b:URL>
    <b:RefOrder>9</b:RefOrder>
  </b:Source>
  <b:Source>
    <b:Tag>Ayu21</b:Tag>
    <b:SourceType>DocumentFromInternetSite</b:SourceType>
    <b:Guid>{9194BAE7-305D-481D-8178-F90FDE1083AC}</b:Guid>
    <b:Author>
      <b:Author>
        <b:NameList>
          <b:Person>
            <b:Last>Maharani</b:Last>
            <b:First>Ayu</b:First>
          </b:Person>
        </b:NameList>
      </b:Author>
    </b:Author>
    <b:Title>Menolak Vaksinasi Corona, Ini Alasan Psikologisnya</b:Title>
    <b:InternetSiteTitle>klikdokter.com</b:InternetSiteTitle>
    <b:Year>2021</b:Year>
    <b:Month>Januari</b:Month>
    <b:Day>15</b:Day>
    <b:URL>https://www.klikdokter.com/info-sehat/read/3646967/menolak-vaksinasi-corona-ini-alasan-psikologisnya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BC1CA3-7006-4CB5-9CF0-4407ECCB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8</Pages>
  <Words>6973</Words>
  <Characters>39749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34</cp:revision>
  <cp:lastPrinted>2021-06-10T01:21:00Z</cp:lastPrinted>
  <dcterms:created xsi:type="dcterms:W3CDTF">2021-06-09T18:23:00Z</dcterms:created>
  <dcterms:modified xsi:type="dcterms:W3CDTF">2021-11-30T16:18:00Z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49D3E33ABF6E4A3D9A3815A667EFAC88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aab73c23-82cd-3676-bae4-2374d72404ef</vt:lpwstr>
  </property>
  <property fmtid="{D5CDD505-2E9C-101B-9397-08002B2CF9AE}" pid="26" name="Mendeley Citation Style_1">
    <vt:lpwstr>http://www.zotero.org/styles/apa</vt:lpwstr>
  </property>
</Properties>
</file>