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3579" w:rsidRDefault="00A83579" w:rsidP="00A83579">
      <w:pPr>
        <w:jc w:val="center"/>
        <w:rPr>
          <w:b/>
          <w:sz w:val="44"/>
          <w:szCs w:val="44"/>
        </w:rPr>
      </w:pPr>
    </w:p>
    <w:p w:rsidR="00A83579" w:rsidRDefault="00A83579" w:rsidP="00A83579">
      <w:pPr>
        <w:jc w:val="center"/>
        <w:rPr>
          <w:b/>
          <w:sz w:val="44"/>
          <w:szCs w:val="44"/>
        </w:rPr>
      </w:pPr>
    </w:p>
    <w:p w:rsidR="00A83579" w:rsidRPr="00A83579" w:rsidRDefault="004145B0" w:rsidP="00A83579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视频监控系统</w:t>
      </w:r>
    </w:p>
    <w:p w:rsidR="00D25E7B" w:rsidRPr="00A83579" w:rsidRDefault="00A83579" w:rsidP="00A83579">
      <w:pPr>
        <w:jc w:val="center"/>
        <w:rPr>
          <w:b/>
          <w:sz w:val="36"/>
          <w:szCs w:val="36"/>
        </w:rPr>
      </w:pPr>
      <w:r w:rsidRPr="00A83579">
        <w:rPr>
          <w:b/>
          <w:sz w:val="36"/>
          <w:szCs w:val="36"/>
        </w:rPr>
        <w:t>架构设计</w:t>
      </w:r>
      <w:r w:rsidR="00285CEC">
        <w:rPr>
          <w:b/>
          <w:sz w:val="36"/>
          <w:szCs w:val="36"/>
        </w:rPr>
        <w:t>过程</w:t>
      </w:r>
      <w:r w:rsidR="001D3300">
        <w:rPr>
          <w:b/>
          <w:sz w:val="36"/>
          <w:szCs w:val="36"/>
        </w:rPr>
        <w:t>演示</w:t>
      </w:r>
    </w:p>
    <w:p w:rsidR="00A83579" w:rsidRPr="00E0037E" w:rsidRDefault="00A83579" w:rsidP="00A83579"/>
    <w:p w:rsidR="00A83579" w:rsidRDefault="00A83579" w:rsidP="00A83579"/>
    <w:p w:rsidR="00A83579" w:rsidRDefault="00A83579" w:rsidP="00A83579"/>
    <w:p w:rsidR="00A83579" w:rsidRDefault="00A83579" w:rsidP="00A83579"/>
    <w:p w:rsidR="00A83579" w:rsidRDefault="00A83579" w:rsidP="00A83579"/>
    <w:p w:rsidR="00A83579" w:rsidRDefault="00A83579" w:rsidP="00A83579"/>
    <w:p w:rsidR="00A83579" w:rsidRDefault="00A83579" w:rsidP="00A83579"/>
    <w:p w:rsidR="00A83579" w:rsidRDefault="00A83579" w:rsidP="00A83579"/>
    <w:p w:rsidR="00A83579" w:rsidRDefault="00A83579" w:rsidP="00A83579"/>
    <w:p w:rsidR="00A83579" w:rsidRDefault="00A83579" w:rsidP="00A83579"/>
    <w:p w:rsidR="00A83579" w:rsidRDefault="00A83579" w:rsidP="00A83579"/>
    <w:p w:rsidR="00A83579" w:rsidRDefault="00A83579" w:rsidP="00A83579"/>
    <w:p w:rsidR="00A83579" w:rsidRDefault="00A83579" w:rsidP="00A83579"/>
    <w:p w:rsidR="00A83579" w:rsidRDefault="00A83579" w:rsidP="00A83579"/>
    <w:p w:rsidR="00A83579" w:rsidRDefault="00A83579" w:rsidP="00A83579"/>
    <w:p w:rsidR="00A83579" w:rsidRDefault="00A83579" w:rsidP="00A83579"/>
    <w:p w:rsidR="00A83579" w:rsidRDefault="00A83579" w:rsidP="00A83579"/>
    <w:p w:rsidR="00A83579" w:rsidRDefault="00A83579" w:rsidP="00A83579"/>
    <w:p w:rsidR="00A83579" w:rsidRDefault="00A83579" w:rsidP="00A83579"/>
    <w:p w:rsidR="00A83579" w:rsidRDefault="00A83579" w:rsidP="00A83579"/>
    <w:p w:rsidR="00A83579" w:rsidRDefault="00A83579" w:rsidP="00A83579"/>
    <w:p w:rsidR="00A83579" w:rsidRDefault="00A83579" w:rsidP="00A83579"/>
    <w:p w:rsidR="00A83579" w:rsidRDefault="00A83579" w:rsidP="00A83579"/>
    <w:p w:rsidR="00A83579" w:rsidRDefault="00A83579" w:rsidP="00A83579"/>
    <w:p w:rsidR="00A83579" w:rsidRDefault="00A83579" w:rsidP="00A83579">
      <w:pPr>
        <w:ind w:left="1680" w:firstLine="420"/>
        <w:jc w:val="left"/>
        <w:rPr>
          <w:b/>
          <w:u w:val="single"/>
        </w:rPr>
      </w:pPr>
      <w:r>
        <w:rPr>
          <w:rFonts w:hint="eastAsia"/>
          <w:b/>
        </w:rPr>
        <w:t>编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制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人：</w:t>
      </w:r>
      <w:r>
        <w:rPr>
          <w:rFonts w:asciiTheme="minorEastAsia" w:hAnsiTheme="minorEastAsia" w:hint="eastAsia"/>
          <w:b/>
          <w:u w:val="single"/>
        </w:rPr>
        <w:t xml:space="preserve">                            </w:t>
      </w:r>
    </w:p>
    <w:p w:rsidR="00A83579" w:rsidRDefault="00A83579" w:rsidP="00A83579">
      <w:pPr>
        <w:ind w:left="1680" w:firstLine="420"/>
        <w:jc w:val="left"/>
        <w:rPr>
          <w:b/>
          <w:u w:val="single"/>
        </w:rPr>
      </w:pPr>
      <w:r>
        <w:rPr>
          <w:rFonts w:hint="eastAsia"/>
          <w:b/>
        </w:rPr>
        <w:t>编制时间：</w:t>
      </w:r>
      <w:r>
        <w:rPr>
          <w:rFonts w:asciiTheme="minorEastAsia" w:hAnsiTheme="minorEastAsia" w:hint="eastAsia"/>
          <w:b/>
          <w:u w:val="single"/>
        </w:rPr>
        <w:t xml:space="preserve">     </w:t>
      </w:r>
      <w:r>
        <w:rPr>
          <w:rFonts w:asciiTheme="minorEastAsia" w:hAnsiTheme="minorEastAsia" w:hint="eastAsia"/>
          <w:u w:val="single"/>
        </w:rPr>
        <w:t>2018年10月8日</w:t>
      </w:r>
      <w:r>
        <w:rPr>
          <w:rFonts w:asciiTheme="minorEastAsia" w:hAnsiTheme="minorEastAsia" w:hint="eastAsia"/>
          <w:b/>
          <w:u w:val="single"/>
        </w:rPr>
        <w:t xml:space="preserve">        </w:t>
      </w:r>
    </w:p>
    <w:p w:rsidR="00A83579" w:rsidRDefault="00A83579" w:rsidP="00A83579">
      <w:pPr>
        <w:ind w:left="1680" w:firstLine="420"/>
        <w:jc w:val="left"/>
        <w:rPr>
          <w:color w:val="000000"/>
          <w:u w:val="single"/>
          <w:shd w:val="clear" w:color="auto" w:fill="FFFFFF"/>
        </w:rPr>
      </w:pPr>
      <w:r>
        <w:rPr>
          <w:rFonts w:hint="eastAsia"/>
          <w:b/>
        </w:rPr>
        <w:t>编制单位：</w:t>
      </w:r>
      <w:r w:rsidRPr="00A83579">
        <w:rPr>
          <w:rFonts w:hint="eastAsia"/>
          <w:b/>
          <w:u w:val="single"/>
        </w:rPr>
        <w:t xml:space="preserve">     </w:t>
      </w:r>
      <w:r>
        <w:rPr>
          <w:rFonts w:hint="eastAsia"/>
          <w:color w:val="000000"/>
          <w:u w:val="single"/>
          <w:shd w:val="clear" w:color="auto" w:fill="FFFFFF"/>
        </w:rPr>
        <w:t>RIIL</w:t>
      </w:r>
      <w:r>
        <w:rPr>
          <w:rFonts w:hint="eastAsia"/>
          <w:color w:val="000000"/>
          <w:u w:val="single"/>
          <w:shd w:val="clear" w:color="auto" w:fill="FFFFFF"/>
        </w:rPr>
        <w:t>架构师训练营</w:t>
      </w:r>
      <w:r>
        <w:rPr>
          <w:rFonts w:hint="eastAsia"/>
          <w:color w:val="000000"/>
          <w:u w:val="single"/>
          <w:shd w:val="clear" w:color="auto" w:fill="FFFFFF"/>
        </w:rPr>
        <w:t xml:space="preserve">        </w:t>
      </w:r>
    </w:p>
    <w:p w:rsidR="00A83579" w:rsidRDefault="00A83579" w:rsidP="00A83579"/>
    <w:p w:rsidR="00AE0CFC" w:rsidRDefault="00AE0CFC" w:rsidP="00A83579"/>
    <w:p w:rsidR="00AE0CFC" w:rsidRDefault="00AE0CFC" w:rsidP="00A83579"/>
    <w:p w:rsidR="00AE0CFC" w:rsidRDefault="00AE0CFC" w:rsidP="00A83579"/>
    <w:p w:rsidR="00AE0CFC" w:rsidRDefault="00AE0CFC" w:rsidP="00A83579"/>
    <w:p w:rsidR="00AE0CFC" w:rsidRDefault="00AE0CFC" w:rsidP="00A83579"/>
    <w:p w:rsidR="00AE0CFC" w:rsidRDefault="00AE0CFC" w:rsidP="00A83579"/>
    <w:p w:rsidR="00AE0CFC" w:rsidRDefault="00AE0CFC" w:rsidP="00A83579"/>
    <w:p w:rsidR="00085A25" w:rsidRDefault="004237F3" w:rsidP="00085A25">
      <w:pPr>
        <w:pStyle w:val="1"/>
        <w:numPr>
          <w:ilvl w:val="0"/>
          <w:numId w:val="17"/>
        </w:numPr>
      </w:pPr>
      <w:r>
        <w:rPr>
          <w:rFonts w:hint="eastAsia"/>
        </w:rPr>
        <w:lastRenderedPageBreak/>
        <w:t>准备工作</w:t>
      </w:r>
    </w:p>
    <w:p w:rsidR="00DC5A42" w:rsidRDefault="00DC5A42" w:rsidP="00085A25">
      <w:pPr>
        <w:pStyle w:val="2"/>
      </w:pPr>
      <w:r>
        <w:rPr>
          <w:rFonts w:hint="eastAsia"/>
        </w:rPr>
        <w:t>涉众分析</w:t>
      </w:r>
    </w:p>
    <w:p w:rsidR="00DC5A42" w:rsidRDefault="00695C7E" w:rsidP="00A83579">
      <w:r>
        <w:rPr>
          <w:rFonts w:hint="eastAsia"/>
        </w:rPr>
        <w:t>产品开发商</w:t>
      </w:r>
    </w:p>
    <w:p w:rsidR="00695C7E" w:rsidRDefault="00695C7E" w:rsidP="00A83579">
      <w:r>
        <w:rPr>
          <w:rFonts w:hint="eastAsia"/>
        </w:rPr>
        <w:t>产品客户</w:t>
      </w:r>
    </w:p>
    <w:p w:rsidR="00695C7E" w:rsidRDefault="00695C7E" w:rsidP="00A83579">
      <w:r>
        <w:rPr>
          <w:rFonts w:hint="eastAsia"/>
        </w:rPr>
        <w:t>安保人员</w:t>
      </w:r>
    </w:p>
    <w:p w:rsidR="00695C7E" w:rsidRDefault="00695C7E" w:rsidP="00A83579">
      <w:r>
        <w:rPr>
          <w:rFonts w:hint="eastAsia"/>
        </w:rPr>
        <w:t>检查人员</w:t>
      </w:r>
    </w:p>
    <w:p w:rsidR="00695C7E" w:rsidRDefault="00695C7E" w:rsidP="00A83579">
      <w:r>
        <w:rPr>
          <w:rFonts w:hint="eastAsia"/>
        </w:rPr>
        <w:t>管理员</w:t>
      </w:r>
    </w:p>
    <w:p w:rsidR="009E551E" w:rsidRDefault="006D27AF" w:rsidP="00A83579">
      <w:r>
        <w:rPr>
          <w:rFonts w:hint="eastAsia"/>
        </w:rPr>
        <w:t>相关法律法规</w:t>
      </w:r>
    </w:p>
    <w:p w:rsidR="006D27AF" w:rsidRDefault="006D27AF" w:rsidP="00A83579"/>
    <w:p w:rsidR="009E551E" w:rsidRDefault="009E551E" w:rsidP="00A83579">
      <w:r>
        <w:rPr>
          <w:rFonts w:hint="eastAsia"/>
        </w:rPr>
        <w:t>涉众分析报告</w:t>
      </w:r>
    </w:p>
    <w:tbl>
      <w:tblPr>
        <w:tblStyle w:val="a7"/>
        <w:tblW w:w="0" w:type="auto"/>
        <w:tblLook w:val="04A0"/>
      </w:tblPr>
      <w:tblGrid>
        <w:gridCol w:w="959"/>
        <w:gridCol w:w="1559"/>
        <w:gridCol w:w="2977"/>
        <w:gridCol w:w="3027"/>
      </w:tblGrid>
      <w:tr w:rsidR="009E551E" w:rsidTr="009E551E">
        <w:tc>
          <w:tcPr>
            <w:tcW w:w="959" w:type="dxa"/>
          </w:tcPr>
          <w:p w:rsidR="009E551E" w:rsidRDefault="009E551E" w:rsidP="00A83579">
            <w:r>
              <w:rPr>
                <w:rFonts w:hint="eastAsia"/>
              </w:rPr>
              <w:t>编号</w:t>
            </w:r>
          </w:p>
        </w:tc>
        <w:tc>
          <w:tcPr>
            <w:tcW w:w="1559" w:type="dxa"/>
          </w:tcPr>
          <w:p w:rsidR="009E551E" w:rsidRDefault="009E551E" w:rsidP="00A83579">
            <w:r>
              <w:rPr>
                <w:rFonts w:hint="eastAsia"/>
              </w:rPr>
              <w:t>涉众名称</w:t>
            </w:r>
          </w:p>
        </w:tc>
        <w:tc>
          <w:tcPr>
            <w:tcW w:w="2977" w:type="dxa"/>
          </w:tcPr>
          <w:p w:rsidR="009E551E" w:rsidRDefault="009E551E" w:rsidP="00A83579">
            <w:r>
              <w:rPr>
                <w:rFonts w:hint="eastAsia"/>
              </w:rPr>
              <w:t>涉众说明</w:t>
            </w:r>
          </w:p>
        </w:tc>
        <w:tc>
          <w:tcPr>
            <w:tcW w:w="3027" w:type="dxa"/>
          </w:tcPr>
          <w:p w:rsidR="009E551E" w:rsidRDefault="009E551E" w:rsidP="00A83579">
            <w:r>
              <w:rPr>
                <w:rFonts w:hint="eastAsia"/>
              </w:rPr>
              <w:t>期望</w:t>
            </w:r>
          </w:p>
        </w:tc>
      </w:tr>
      <w:tr w:rsidR="009E551E" w:rsidTr="009E551E">
        <w:tc>
          <w:tcPr>
            <w:tcW w:w="959" w:type="dxa"/>
          </w:tcPr>
          <w:p w:rsidR="009E551E" w:rsidRDefault="009E551E" w:rsidP="00A83579">
            <w:r>
              <w:rPr>
                <w:rFonts w:hint="eastAsia"/>
              </w:rPr>
              <w:t>SH001</w:t>
            </w:r>
          </w:p>
        </w:tc>
        <w:tc>
          <w:tcPr>
            <w:tcW w:w="1559" w:type="dxa"/>
          </w:tcPr>
          <w:p w:rsidR="009E551E" w:rsidRDefault="006D27AF" w:rsidP="00A83579">
            <w:r>
              <w:rPr>
                <w:rFonts w:hint="eastAsia"/>
              </w:rPr>
              <w:t>产品开发商</w:t>
            </w:r>
          </w:p>
        </w:tc>
        <w:tc>
          <w:tcPr>
            <w:tcW w:w="2977" w:type="dxa"/>
          </w:tcPr>
          <w:p w:rsidR="009E551E" w:rsidRDefault="006D27AF" w:rsidP="00A83579">
            <w:r>
              <w:rPr>
                <w:rFonts w:hint="eastAsia"/>
              </w:rPr>
              <w:t>视频监控系统的开发商，负责产品的设计研发和销售。</w:t>
            </w:r>
          </w:p>
        </w:tc>
        <w:tc>
          <w:tcPr>
            <w:tcW w:w="3027" w:type="dxa"/>
          </w:tcPr>
          <w:p w:rsidR="00A17CE3" w:rsidRDefault="006D27AF" w:rsidP="00A17CE3">
            <w:pPr>
              <w:pStyle w:val="a8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建设安防行业</w:t>
            </w:r>
            <w:r w:rsidR="00A17CE3">
              <w:rPr>
                <w:rFonts w:hint="eastAsia"/>
              </w:rPr>
              <w:t>通用的视频</w:t>
            </w:r>
            <w:r>
              <w:rPr>
                <w:rFonts w:hint="eastAsia"/>
              </w:rPr>
              <w:t>控系统。</w:t>
            </w:r>
          </w:p>
          <w:p w:rsidR="00A17CE3" w:rsidRDefault="006D27AF" w:rsidP="00A17CE3">
            <w:pPr>
              <w:pStyle w:val="a8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产品在行业内处于领先地位。</w:t>
            </w:r>
          </w:p>
        </w:tc>
      </w:tr>
      <w:tr w:rsidR="009E551E" w:rsidTr="009E551E">
        <w:tc>
          <w:tcPr>
            <w:tcW w:w="959" w:type="dxa"/>
          </w:tcPr>
          <w:p w:rsidR="009E551E" w:rsidRDefault="009E551E" w:rsidP="00A83579">
            <w:r>
              <w:rPr>
                <w:rFonts w:hint="eastAsia"/>
              </w:rPr>
              <w:t>SH002</w:t>
            </w:r>
          </w:p>
        </w:tc>
        <w:tc>
          <w:tcPr>
            <w:tcW w:w="1559" w:type="dxa"/>
          </w:tcPr>
          <w:p w:rsidR="009E551E" w:rsidRDefault="006D27AF" w:rsidP="00A83579">
            <w:r>
              <w:rPr>
                <w:rFonts w:hint="eastAsia"/>
              </w:rPr>
              <w:t>产品客户</w:t>
            </w:r>
          </w:p>
        </w:tc>
        <w:tc>
          <w:tcPr>
            <w:tcW w:w="2977" w:type="dxa"/>
          </w:tcPr>
          <w:p w:rsidR="009E551E" w:rsidRDefault="00382373" w:rsidP="00A83579">
            <w:r>
              <w:rPr>
                <w:rFonts w:hint="eastAsia"/>
              </w:rPr>
              <w:t>视频监控系统的使用方。</w:t>
            </w:r>
          </w:p>
        </w:tc>
        <w:tc>
          <w:tcPr>
            <w:tcW w:w="3027" w:type="dxa"/>
          </w:tcPr>
          <w:p w:rsidR="00A17CE3" w:rsidRDefault="00A17CE3" w:rsidP="00A17CE3">
            <w:pPr>
              <w:pStyle w:val="a8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通过视频监控系统对场景进行监控。</w:t>
            </w:r>
          </w:p>
        </w:tc>
      </w:tr>
      <w:tr w:rsidR="009E551E" w:rsidTr="009E551E">
        <w:tc>
          <w:tcPr>
            <w:tcW w:w="959" w:type="dxa"/>
          </w:tcPr>
          <w:p w:rsidR="009E551E" w:rsidRDefault="009E551E" w:rsidP="009E551E">
            <w:r>
              <w:rPr>
                <w:rFonts w:hint="eastAsia"/>
              </w:rPr>
              <w:t>SH003</w:t>
            </w:r>
          </w:p>
        </w:tc>
        <w:tc>
          <w:tcPr>
            <w:tcW w:w="1559" w:type="dxa"/>
          </w:tcPr>
          <w:p w:rsidR="009E551E" w:rsidRDefault="006D27AF" w:rsidP="00A83579">
            <w:r>
              <w:rPr>
                <w:rFonts w:hint="eastAsia"/>
              </w:rPr>
              <w:t>安保人员</w:t>
            </w:r>
          </w:p>
        </w:tc>
        <w:tc>
          <w:tcPr>
            <w:tcW w:w="2977" w:type="dxa"/>
          </w:tcPr>
          <w:p w:rsidR="009E551E" w:rsidRDefault="009E551E" w:rsidP="00A83579"/>
        </w:tc>
        <w:tc>
          <w:tcPr>
            <w:tcW w:w="3027" w:type="dxa"/>
          </w:tcPr>
          <w:p w:rsidR="009E551E" w:rsidRDefault="009E551E" w:rsidP="00A83579"/>
        </w:tc>
      </w:tr>
      <w:tr w:rsidR="009E551E" w:rsidTr="009E551E">
        <w:tc>
          <w:tcPr>
            <w:tcW w:w="959" w:type="dxa"/>
          </w:tcPr>
          <w:p w:rsidR="009E551E" w:rsidRDefault="009E551E" w:rsidP="009E551E">
            <w:r>
              <w:rPr>
                <w:rFonts w:hint="eastAsia"/>
              </w:rPr>
              <w:t>SH004</w:t>
            </w:r>
          </w:p>
        </w:tc>
        <w:tc>
          <w:tcPr>
            <w:tcW w:w="1559" w:type="dxa"/>
          </w:tcPr>
          <w:p w:rsidR="009E551E" w:rsidRDefault="006D27AF" w:rsidP="00A83579">
            <w:r>
              <w:rPr>
                <w:rFonts w:hint="eastAsia"/>
              </w:rPr>
              <w:t>检查人员</w:t>
            </w:r>
          </w:p>
        </w:tc>
        <w:tc>
          <w:tcPr>
            <w:tcW w:w="2977" w:type="dxa"/>
          </w:tcPr>
          <w:p w:rsidR="009E551E" w:rsidRDefault="009E551E" w:rsidP="00A83579"/>
        </w:tc>
        <w:tc>
          <w:tcPr>
            <w:tcW w:w="3027" w:type="dxa"/>
          </w:tcPr>
          <w:p w:rsidR="009E551E" w:rsidRDefault="009E551E" w:rsidP="00A83579"/>
        </w:tc>
      </w:tr>
      <w:tr w:rsidR="009E551E" w:rsidTr="009E551E">
        <w:tc>
          <w:tcPr>
            <w:tcW w:w="959" w:type="dxa"/>
          </w:tcPr>
          <w:p w:rsidR="009E551E" w:rsidRDefault="009E551E" w:rsidP="009E551E">
            <w:r>
              <w:rPr>
                <w:rFonts w:hint="eastAsia"/>
              </w:rPr>
              <w:t>SH005</w:t>
            </w:r>
          </w:p>
        </w:tc>
        <w:tc>
          <w:tcPr>
            <w:tcW w:w="1559" w:type="dxa"/>
          </w:tcPr>
          <w:p w:rsidR="009E551E" w:rsidRDefault="006D27AF" w:rsidP="00A83579">
            <w:r>
              <w:rPr>
                <w:rFonts w:hint="eastAsia"/>
              </w:rPr>
              <w:t>管理员</w:t>
            </w:r>
          </w:p>
        </w:tc>
        <w:tc>
          <w:tcPr>
            <w:tcW w:w="2977" w:type="dxa"/>
          </w:tcPr>
          <w:p w:rsidR="009E551E" w:rsidRDefault="009E551E" w:rsidP="00A83579"/>
        </w:tc>
        <w:tc>
          <w:tcPr>
            <w:tcW w:w="3027" w:type="dxa"/>
          </w:tcPr>
          <w:p w:rsidR="009E551E" w:rsidRDefault="009E551E" w:rsidP="00A83579"/>
        </w:tc>
      </w:tr>
      <w:tr w:rsidR="009E551E" w:rsidTr="009E551E">
        <w:tc>
          <w:tcPr>
            <w:tcW w:w="959" w:type="dxa"/>
          </w:tcPr>
          <w:p w:rsidR="009E551E" w:rsidRDefault="006D27AF" w:rsidP="009E551E">
            <w:r>
              <w:rPr>
                <w:rFonts w:hint="eastAsia"/>
              </w:rPr>
              <w:t>SH006</w:t>
            </w:r>
          </w:p>
        </w:tc>
        <w:tc>
          <w:tcPr>
            <w:tcW w:w="1559" w:type="dxa"/>
          </w:tcPr>
          <w:p w:rsidR="009E551E" w:rsidRDefault="006D27AF" w:rsidP="00A83579">
            <w:r>
              <w:rPr>
                <w:rFonts w:hint="eastAsia"/>
              </w:rPr>
              <w:t>相关法律法规</w:t>
            </w:r>
          </w:p>
        </w:tc>
        <w:tc>
          <w:tcPr>
            <w:tcW w:w="2977" w:type="dxa"/>
          </w:tcPr>
          <w:p w:rsidR="009E551E" w:rsidRDefault="009E551E" w:rsidP="00A83579"/>
        </w:tc>
        <w:tc>
          <w:tcPr>
            <w:tcW w:w="3027" w:type="dxa"/>
          </w:tcPr>
          <w:p w:rsidR="009E551E" w:rsidRDefault="009E551E" w:rsidP="00A83579"/>
        </w:tc>
      </w:tr>
      <w:tr w:rsidR="009E551E" w:rsidTr="009E551E">
        <w:tc>
          <w:tcPr>
            <w:tcW w:w="959" w:type="dxa"/>
          </w:tcPr>
          <w:p w:rsidR="009E551E" w:rsidRDefault="009E551E" w:rsidP="009E551E"/>
        </w:tc>
        <w:tc>
          <w:tcPr>
            <w:tcW w:w="1559" w:type="dxa"/>
          </w:tcPr>
          <w:p w:rsidR="009E551E" w:rsidRDefault="009E551E" w:rsidP="00A83579"/>
        </w:tc>
        <w:tc>
          <w:tcPr>
            <w:tcW w:w="2977" w:type="dxa"/>
          </w:tcPr>
          <w:p w:rsidR="009E551E" w:rsidRDefault="009E551E" w:rsidP="00A83579"/>
        </w:tc>
        <w:tc>
          <w:tcPr>
            <w:tcW w:w="3027" w:type="dxa"/>
          </w:tcPr>
          <w:p w:rsidR="009E551E" w:rsidRDefault="009E551E" w:rsidP="00A83579"/>
        </w:tc>
      </w:tr>
    </w:tbl>
    <w:p w:rsidR="00081ABE" w:rsidRDefault="00081ABE" w:rsidP="00A83579"/>
    <w:p w:rsidR="009E551E" w:rsidRDefault="009E551E" w:rsidP="00A83579">
      <w:r>
        <w:rPr>
          <w:rFonts w:hint="eastAsia"/>
        </w:rPr>
        <w:t>涉众简档</w:t>
      </w:r>
    </w:p>
    <w:tbl>
      <w:tblPr>
        <w:tblStyle w:val="a7"/>
        <w:tblW w:w="0" w:type="auto"/>
        <w:tblLook w:val="04A0"/>
      </w:tblPr>
      <w:tblGrid>
        <w:gridCol w:w="1668"/>
        <w:gridCol w:w="6854"/>
      </w:tblGrid>
      <w:tr w:rsidR="00A17CE3" w:rsidTr="00A17CE3">
        <w:tc>
          <w:tcPr>
            <w:tcW w:w="1668" w:type="dxa"/>
          </w:tcPr>
          <w:p w:rsidR="00A17CE3" w:rsidRDefault="00A17CE3" w:rsidP="00A83579">
            <w:r>
              <w:rPr>
                <w:rFonts w:hint="eastAsia"/>
              </w:rPr>
              <w:t>涉众</w:t>
            </w:r>
          </w:p>
        </w:tc>
        <w:tc>
          <w:tcPr>
            <w:tcW w:w="6854" w:type="dxa"/>
          </w:tcPr>
          <w:p w:rsidR="00A17CE3" w:rsidRDefault="00A17CE3" w:rsidP="00A83579">
            <w:r>
              <w:rPr>
                <w:rFonts w:hint="eastAsia"/>
              </w:rPr>
              <w:t>SH001</w:t>
            </w:r>
            <w:r>
              <w:rPr>
                <w:rFonts w:hint="eastAsia"/>
              </w:rPr>
              <w:t>产品</w:t>
            </w:r>
            <w:r w:rsidR="0084434F">
              <w:rPr>
                <w:rFonts w:hint="eastAsia"/>
              </w:rPr>
              <w:t>开发商</w:t>
            </w:r>
          </w:p>
        </w:tc>
      </w:tr>
      <w:tr w:rsidR="00A17CE3" w:rsidTr="00A17CE3">
        <w:tc>
          <w:tcPr>
            <w:tcW w:w="1668" w:type="dxa"/>
          </w:tcPr>
          <w:p w:rsidR="00A17CE3" w:rsidRDefault="00A17CE3" w:rsidP="00A83579">
            <w:r>
              <w:rPr>
                <w:rFonts w:hint="eastAsia"/>
              </w:rPr>
              <w:t>涉众代表</w:t>
            </w:r>
          </w:p>
        </w:tc>
        <w:tc>
          <w:tcPr>
            <w:tcW w:w="6854" w:type="dxa"/>
          </w:tcPr>
          <w:p w:rsidR="00A17CE3" w:rsidRDefault="00A17CE3" w:rsidP="00A83579">
            <w:r>
              <w:rPr>
                <w:rFonts w:hint="eastAsia"/>
              </w:rPr>
              <w:t>XXX</w:t>
            </w:r>
            <w:r>
              <w:rPr>
                <w:rFonts w:hint="eastAsia"/>
              </w:rPr>
              <w:t>公司</w:t>
            </w:r>
            <w:r w:rsidR="00941F6C">
              <w:rPr>
                <w:rFonts w:hint="eastAsia"/>
              </w:rPr>
              <w:t>XXX</w:t>
            </w:r>
            <w:r w:rsidR="00941F6C">
              <w:rPr>
                <w:rFonts w:hint="eastAsia"/>
              </w:rPr>
              <w:t>部门产品经理</w:t>
            </w:r>
          </w:p>
        </w:tc>
      </w:tr>
      <w:tr w:rsidR="00A17CE3" w:rsidTr="00A17CE3">
        <w:tc>
          <w:tcPr>
            <w:tcW w:w="1668" w:type="dxa"/>
          </w:tcPr>
          <w:p w:rsidR="00A17CE3" w:rsidRDefault="00A17CE3" w:rsidP="00A83579">
            <w:r>
              <w:rPr>
                <w:rFonts w:hint="eastAsia"/>
              </w:rPr>
              <w:t>特点</w:t>
            </w:r>
          </w:p>
        </w:tc>
        <w:tc>
          <w:tcPr>
            <w:tcW w:w="6854" w:type="dxa"/>
          </w:tcPr>
          <w:p w:rsidR="00A17CE3" w:rsidRDefault="00941F6C" w:rsidP="00A83579">
            <w:r>
              <w:rPr>
                <w:rFonts w:hint="eastAsia"/>
              </w:rPr>
              <w:t>产品需求的提出者，应具备相应的计算机操作水平。</w:t>
            </w:r>
          </w:p>
        </w:tc>
      </w:tr>
      <w:tr w:rsidR="00A17CE3" w:rsidTr="00A17CE3">
        <w:tc>
          <w:tcPr>
            <w:tcW w:w="1668" w:type="dxa"/>
          </w:tcPr>
          <w:p w:rsidR="00A17CE3" w:rsidRDefault="00A17CE3" w:rsidP="00A83579">
            <w:r>
              <w:rPr>
                <w:rFonts w:hint="eastAsia"/>
              </w:rPr>
              <w:t>职责</w:t>
            </w:r>
          </w:p>
        </w:tc>
        <w:tc>
          <w:tcPr>
            <w:tcW w:w="6854" w:type="dxa"/>
          </w:tcPr>
          <w:p w:rsidR="00A17CE3" w:rsidRDefault="00941F6C" w:rsidP="00941F6C">
            <w:pPr>
              <w:pStyle w:val="a8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市场调研。</w:t>
            </w:r>
          </w:p>
          <w:p w:rsidR="00941F6C" w:rsidRDefault="00941F6C" w:rsidP="00941F6C">
            <w:pPr>
              <w:pStyle w:val="a8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产品定义及设计。</w:t>
            </w:r>
          </w:p>
          <w:p w:rsidR="00941F6C" w:rsidRDefault="00941F6C" w:rsidP="00941F6C">
            <w:pPr>
              <w:pStyle w:val="a8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提出产品建设需求。</w:t>
            </w:r>
          </w:p>
        </w:tc>
      </w:tr>
      <w:tr w:rsidR="00A17CE3" w:rsidTr="00A17CE3">
        <w:tc>
          <w:tcPr>
            <w:tcW w:w="1668" w:type="dxa"/>
          </w:tcPr>
          <w:p w:rsidR="00A17CE3" w:rsidRDefault="00A17CE3" w:rsidP="00A83579">
            <w:r>
              <w:rPr>
                <w:rFonts w:hint="eastAsia"/>
              </w:rPr>
              <w:t>成功标准</w:t>
            </w:r>
          </w:p>
        </w:tc>
        <w:tc>
          <w:tcPr>
            <w:tcW w:w="6854" w:type="dxa"/>
          </w:tcPr>
          <w:p w:rsidR="00A17CE3" w:rsidRDefault="00424406" w:rsidP="00E372E6">
            <w:pPr>
              <w:pStyle w:val="a8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设计满足客户需求的产品</w:t>
            </w:r>
            <w:r w:rsidR="00E372E6">
              <w:rPr>
                <w:rFonts w:hint="eastAsia"/>
              </w:rPr>
              <w:t>。</w:t>
            </w:r>
          </w:p>
        </w:tc>
      </w:tr>
      <w:tr w:rsidR="00A17CE3" w:rsidTr="00A17CE3">
        <w:tc>
          <w:tcPr>
            <w:tcW w:w="1668" w:type="dxa"/>
          </w:tcPr>
          <w:p w:rsidR="00A17CE3" w:rsidRDefault="00A17CE3" w:rsidP="00A83579">
            <w:r>
              <w:rPr>
                <w:rFonts w:hint="eastAsia"/>
              </w:rPr>
              <w:t>可交付件</w:t>
            </w:r>
          </w:p>
        </w:tc>
        <w:tc>
          <w:tcPr>
            <w:tcW w:w="6854" w:type="dxa"/>
          </w:tcPr>
          <w:p w:rsidR="00A17CE3" w:rsidRDefault="00014244" w:rsidP="00A83579">
            <w:r>
              <w:rPr>
                <w:rFonts w:hint="eastAsia"/>
              </w:rPr>
              <w:t>需求、产品设计</w:t>
            </w:r>
          </w:p>
        </w:tc>
      </w:tr>
      <w:tr w:rsidR="00A17CE3" w:rsidTr="00A17CE3">
        <w:tc>
          <w:tcPr>
            <w:tcW w:w="1668" w:type="dxa"/>
          </w:tcPr>
          <w:p w:rsidR="00A17CE3" w:rsidRDefault="00A17CE3" w:rsidP="00A83579">
            <w:r>
              <w:rPr>
                <w:rFonts w:hint="eastAsia"/>
              </w:rPr>
              <w:t>意见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问题</w:t>
            </w:r>
          </w:p>
        </w:tc>
        <w:tc>
          <w:tcPr>
            <w:tcW w:w="6854" w:type="dxa"/>
          </w:tcPr>
          <w:p w:rsidR="00A17CE3" w:rsidRDefault="00014244" w:rsidP="00A83579">
            <w:r>
              <w:rPr>
                <w:rFonts w:hint="eastAsia"/>
              </w:rPr>
              <w:t>略</w:t>
            </w:r>
          </w:p>
        </w:tc>
      </w:tr>
    </w:tbl>
    <w:p w:rsidR="009E551E" w:rsidRDefault="009E551E" w:rsidP="00A83579"/>
    <w:p w:rsidR="00DC5A42" w:rsidRDefault="00B72DCD" w:rsidP="00085A25">
      <w:pPr>
        <w:pStyle w:val="2"/>
      </w:pPr>
      <w:r>
        <w:rPr>
          <w:rFonts w:hint="eastAsia"/>
        </w:rPr>
        <w:t>规划业务范围</w:t>
      </w:r>
    </w:p>
    <w:p w:rsidR="00DC5A42" w:rsidRDefault="002B0905" w:rsidP="00A83579">
      <w:r>
        <w:rPr>
          <w:rFonts w:hint="eastAsia"/>
        </w:rPr>
        <w:t>参考需求文档。</w:t>
      </w:r>
    </w:p>
    <w:p w:rsidR="00D2071E" w:rsidRDefault="003F068F" w:rsidP="00D2071E">
      <w:pPr>
        <w:pStyle w:val="1"/>
        <w:numPr>
          <w:ilvl w:val="0"/>
          <w:numId w:val="17"/>
        </w:numPr>
      </w:pPr>
      <w:r>
        <w:rPr>
          <w:rFonts w:hint="eastAsia"/>
        </w:rPr>
        <w:lastRenderedPageBreak/>
        <w:t>获取需求</w:t>
      </w:r>
    </w:p>
    <w:p w:rsidR="00D2071E" w:rsidRDefault="00D2071E" w:rsidP="00A83579"/>
    <w:p w:rsidR="00A140FE" w:rsidRDefault="00A140FE" w:rsidP="00085A25">
      <w:pPr>
        <w:pStyle w:val="2"/>
      </w:pPr>
      <w:r>
        <w:rPr>
          <w:rFonts w:hint="eastAsia"/>
        </w:rPr>
        <w:t>定义边界</w:t>
      </w:r>
    </w:p>
    <w:p w:rsidR="00A140FE" w:rsidRDefault="002B0905" w:rsidP="00F1018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854450" cy="384048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50" cy="384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CFC" w:rsidRDefault="00F61E4F" w:rsidP="00085A25">
      <w:pPr>
        <w:pStyle w:val="2"/>
      </w:pPr>
      <w:r>
        <w:t>发现主角</w:t>
      </w:r>
    </w:p>
    <w:p w:rsidR="00F61E4F" w:rsidRDefault="00F61E4F" w:rsidP="00F61E4F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安保人员</w:t>
      </w:r>
      <w:r w:rsidR="009E051C">
        <w:rPr>
          <w:rFonts w:hint="eastAsia"/>
        </w:rPr>
        <w:t>：监控</w:t>
      </w:r>
    </w:p>
    <w:p w:rsidR="00F61E4F" w:rsidRDefault="00F61E4F" w:rsidP="00F61E4F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检查人员</w:t>
      </w:r>
      <w:r w:rsidR="009E051C">
        <w:rPr>
          <w:rFonts w:hint="eastAsia"/>
        </w:rPr>
        <w:t>：点播</w:t>
      </w:r>
    </w:p>
    <w:p w:rsidR="00F61E4F" w:rsidRDefault="00F61E4F" w:rsidP="00F61E4F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管理者</w:t>
      </w:r>
      <w:r w:rsidR="009E051C">
        <w:rPr>
          <w:rFonts w:hint="eastAsia"/>
        </w:rPr>
        <w:t>：采集端管理、监控端管理、用户管理、视频查询</w:t>
      </w:r>
    </w:p>
    <w:p w:rsidR="00AE0CFC" w:rsidRDefault="00AE0CFC" w:rsidP="00A83579"/>
    <w:p w:rsidR="00037F8B" w:rsidRDefault="007C2B7B" w:rsidP="00085A25">
      <w:pPr>
        <w:pStyle w:val="2"/>
      </w:pPr>
      <w:r>
        <w:rPr>
          <w:rFonts w:hint="eastAsia"/>
        </w:rPr>
        <w:lastRenderedPageBreak/>
        <w:t>发现</w:t>
      </w:r>
      <w:r w:rsidR="00037F8B">
        <w:rPr>
          <w:rFonts w:hint="eastAsia"/>
        </w:rPr>
        <w:t>业务用例</w:t>
      </w:r>
    </w:p>
    <w:p w:rsidR="00037F8B" w:rsidRDefault="001068DF" w:rsidP="00A83579">
      <w:r>
        <w:rPr>
          <w:noProof/>
        </w:rPr>
        <w:drawing>
          <wp:inline distT="0" distB="0" distL="0" distR="0">
            <wp:extent cx="5274310" cy="3188425"/>
            <wp:effectExtent l="19050" t="0" r="2540" b="0"/>
            <wp:docPr id="30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D7D" w:rsidRDefault="00AC1D7D" w:rsidP="00A83579"/>
    <w:p w:rsidR="005C5846" w:rsidRDefault="008566A8" w:rsidP="00085A25">
      <w:pPr>
        <w:pStyle w:val="2"/>
      </w:pPr>
      <w:r>
        <w:rPr>
          <w:rFonts w:hint="eastAsia"/>
        </w:rPr>
        <w:t>用例建模</w:t>
      </w:r>
    </w:p>
    <w:p w:rsidR="008566A8" w:rsidRDefault="008566A8" w:rsidP="00A83579">
      <w:r>
        <w:rPr>
          <w:rFonts w:hint="eastAsia"/>
        </w:rPr>
        <w:t>（活动图、时序图、协作图、用例规约、业务对象模型、业务用例实现视图、业务用例实现场景、包图）</w:t>
      </w:r>
    </w:p>
    <w:p w:rsidR="008566A8" w:rsidRDefault="008566A8" w:rsidP="00A83579"/>
    <w:p w:rsidR="00AC1D7D" w:rsidRDefault="00AC1D7D" w:rsidP="00A83579">
      <w:r>
        <w:rPr>
          <w:rFonts w:hint="eastAsia"/>
        </w:rPr>
        <w:t>用例简述</w:t>
      </w:r>
    </w:p>
    <w:tbl>
      <w:tblPr>
        <w:tblStyle w:val="a7"/>
        <w:tblW w:w="0" w:type="auto"/>
        <w:tblLook w:val="04A0"/>
      </w:tblPr>
      <w:tblGrid>
        <w:gridCol w:w="8522"/>
      </w:tblGrid>
      <w:tr w:rsidR="00AC1D7D" w:rsidTr="00AC1D7D">
        <w:tc>
          <w:tcPr>
            <w:tcW w:w="8522" w:type="dxa"/>
          </w:tcPr>
          <w:p w:rsidR="00AC1D7D" w:rsidRDefault="00AC1D7D" w:rsidP="00A83579">
            <w:r>
              <w:t>用例名称</w:t>
            </w:r>
            <w:r>
              <w:rPr>
                <w:rFonts w:hint="eastAsia"/>
              </w:rPr>
              <w:t>：</w:t>
            </w:r>
            <w:r>
              <w:t>监控</w:t>
            </w:r>
          </w:p>
          <w:p w:rsidR="00AC1D7D" w:rsidRDefault="00AC1D7D" w:rsidP="00A83579">
            <w:r>
              <w:t>用例简述</w:t>
            </w:r>
            <w:r>
              <w:rPr>
                <w:rFonts w:hint="eastAsia"/>
              </w:rPr>
              <w:t>：</w:t>
            </w:r>
            <w:r w:rsidR="008F35D5">
              <w:rPr>
                <w:rFonts w:hint="eastAsia"/>
              </w:rPr>
              <w:t>安保人员通过客户端屏幕</w:t>
            </w:r>
            <w:r>
              <w:rPr>
                <w:rFonts w:hint="eastAsia"/>
              </w:rPr>
              <w:t>查看监控探头的实时视频对监控环境进行监控。</w:t>
            </w:r>
          </w:p>
          <w:p w:rsidR="00AC1D7D" w:rsidRDefault="00AC1D7D" w:rsidP="00A83579">
            <w:r>
              <w:rPr>
                <w:rFonts w:hint="eastAsia"/>
              </w:rPr>
              <w:t>优先级：高</w:t>
            </w:r>
          </w:p>
        </w:tc>
      </w:tr>
      <w:tr w:rsidR="00AC1D7D" w:rsidTr="00AC1D7D">
        <w:tc>
          <w:tcPr>
            <w:tcW w:w="8522" w:type="dxa"/>
          </w:tcPr>
          <w:p w:rsidR="00AC1D7D" w:rsidRDefault="00AC1D7D" w:rsidP="00A83579">
            <w:r>
              <w:t>用例名称</w:t>
            </w:r>
            <w:r>
              <w:rPr>
                <w:rFonts w:hint="eastAsia"/>
              </w:rPr>
              <w:t>：</w:t>
            </w:r>
            <w:r>
              <w:t>回放</w:t>
            </w:r>
          </w:p>
          <w:p w:rsidR="00AC1D7D" w:rsidRDefault="00AC1D7D" w:rsidP="00A83579">
            <w:r>
              <w:rPr>
                <w:rFonts w:hint="eastAsia"/>
              </w:rPr>
              <w:t>用例简述：</w:t>
            </w:r>
            <w:r w:rsidR="008F35D5">
              <w:rPr>
                <w:rFonts w:hint="eastAsia"/>
              </w:rPr>
              <w:t>安保人员通过客户端屏幕</w:t>
            </w:r>
            <w:r w:rsidR="00AF025D">
              <w:rPr>
                <w:rFonts w:hint="eastAsia"/>
              </w:rPr>
              <w:t>查看过去某一时间点的视频录像。</w:t>
            </w:r>
          </w:p>
          <w:p w:rsidR="00AC1D7D" w:rsidRDefault="00AC1D7D" w:rsidP="00A83579">
            <w:r>
              <w:rPr>
                <w:rFonts w:hint="eastAsia"/>
              </w:rPr>
              <w:t>优先级：高</w:t>
            </w:r>
          </w:p>
        </w:tc>
      </w:tr>
      <w:tr w:rsidR="00AC1D7D" w:rsidTr="00AC1D7D">
        <w:tc>
          <w:tcPr>
            <w:tcW w:w="8522" w:type="dxa"/>
          </w:tcPr>
          <w:p w:rsidR="00AC1D7D" w:rsidRDefault="00AF025D" w:rsidP="00A83579">
            <w:r>
              <w:t>用例名称</w:t>
            </w:r>
            <w:r>
              <w:rPr>
                <w:rFonts w:hint="eastAsia"/>
              </w:rPr>
              <w:t>：</w:t>
            </w:r>
            <w:r>
              <w:t>采集端管理</w:t>
            </w:r>
          </w:p>
          <w:p w:rsidR="00AF025D" w:rsidRDefault="00AF025D" w:rsidP="00A83579">
            <w:r>
              <w:rPr>
                <w:rFonts w:hint="eastAsia"/>
              </w:rPr>
              <w:t>用例简述：</w:t>
            </w:r>
          </w:p>
          <w:p w:rsidR="00AF025D" w:rsidRDefault="00AF025D" w:rsidP="00A83579">
            <w:r>
              <w:rPr>
                <w:rFonts w:hint="eastAsia"/>
              </w:rPr>
              <w:t>优先级：</w:t>
            </w:r>
          </w:p>
        </w:tc>
      </w:tr>
      <w:tr w:rsidR="00AC1D7D" w:rsidTr="00AC1D7D">
        <w:tc>
          <w:tcPr>
            <w:tcW w:w="8522" w:type="dxa"/>
          </w:tcPr>
          <w:p w:rsidR="00AF025D" w:rsidRDefault="00AF025D" w:rsidP="00AF025D">
            <w:r>
              <w:t>用例名称</w:t>
            </w:r>
            <w:r>
              <w:rPr>
                <w:rFonts w:hint="eastAsia"/>
              </w:rPr>
              <w:t>：</w:t>
            </w:r>
            <w:r>
              <w:t>监控端管理</w:t>
            </w:r>
          </w:p>
          <w:p w:rsidR="00AF025D" w:rsidRDefault="00AF025D" w:rsidP="00AF025D">
            <w:r>
              <w:rPr>
                <w:rFonts w:hint="eastAsia"/>
              </w:rPr>
              <w:t>用例简述：</w:t>
            </w:r>
          </w:p>
          <w:p w:rsidR="00AC1D7D" w:rsidRDefault="00AF025D" w:rsidP="00AF025D">
            <w:r>
              <w:rPr>
                <w:rFonts w:hint="eastAsia"/>
              </w:rPr>
              <w:t>优先级：</w:t>
            </w:r>
          </w:p>
        </w:tc>
      </w:tr>
      <w:tr w:rsidR="00AF025D" w:rsidTr="00AC1D7D">
        <w:tc>
          <w:tcPr>
            <w:tcW w:w="8522" w:type="dxa"/>
          </w:tcPr>
          <w:p w:rsidR="00AF025D" w:rsidRDefault="00AF025D" w:rsidP="00AF025D">
            <w:r>
              <w:t>用例名称</w:t>
            </w:r>
            <w:r>
              <w:rPr>
                <w:rFonts w:hint="eastAsia"/>
              </w:rPr>
              <w:t>：</w:t>
            </w:r>
            <w:r>
              <w:t>账号管理</w:t>
            </w:r>
          </w:p>
          <w:p w:rsidR="00AF025D" w:rsidRDefault="00AF025D" w:rsidP="00AF025D">
            <w:r>
              <w:rPr>
                <w:rFonts w:hint="eastAsia"/>
              </w:rPr>
              <w:t>用例简述：</w:t>
            </w:r>
          </w:p>
          <w:p w:rsidR="00AF025D" w:rsidRDefault="00AF025D" w:rsidP="00AF025D">
            <w:r>
              <w:rPr>
                <w:rFonts w:hint="eastAsia"/>
              </w:rPr>
              <w:t>优先级：</w:t>
            </w:r>
          </w:p>
        </w:tc>
      </w:tr>
      <w:tr w:rsidR="00AF025D" w:rsidTr="00AC1D7D">
        <w:tc>
          <w:tcPr>
            <w:tcW w:w="8522" w:type="dxa"/>
          </w:tcPr>
          <w:p w:rsidR="00AF025D" w:rsidRDefault="00AF025D" w:rsidP="00AF025D">
            <w:r>
              <w:t>用例名称</w:t>
            </w:r>
            <w:r>
              <w:rPr>
                <w:rFonts w:hint="eastAsia"/>
              </w:rPr>
              <w:t>：</w:t>
            </w:r>
            <w:r>
              <w:t>视频管理</w:t>
            </w:r>
          </w:p>
          <w:p w:rsidR="00AF025D" w:rsidRDefault="00AF025D" w:rsidP="00AF025D">
            <w:r>
              <w:rPr>
                <w:rFonts w:hint="eastAsia"/>
              </w:rPr>
              <w:lastRenderedPageBreak/>
              <w:t>用例简述：</w:t>
            </w:r>
          </w:p>
          <w:p w:rsidR="00AF025D" w:rsidRDefault="00AF025D" w:rsidP="00AF025D">
            <w:r>
              <w:rPr>
                <w:rFonts w:hint="eastAsia"/>
              </w:rPr>
              <w:t>优先级：</w:t>
            </w:r>
          </w:p>
        </w:tc>
      </w:tr>
    </w:tbl>
    <w:p w:rsidR="00AC1D7D" w:rsidRDefault="00AC1D7D" w:rsidP="00A83579"/>
    <w:p w:rsidR="00AC1D7D" w:rsidRDefault="00AC1D7D" w:rsidP="00A83579">
      <w:r>
        <w:rPr>
          <w:rFonts w:hint="eastAsia"/>
        </w:rPr>
        <w:t>用例规约</w:t>
      </w:r>
    </w:p>
    <w:tbl>
      <w:tblPr>
        <w:tblStyle w:val="a7"/>
        <w:tblW w:w="0" w:type="auto"/>
        <w:tblLook w:val="04A0"/>
      </w:tblPr>
      <w:tblGrid>
        <w:gridCol w:w="8522"/>
      </w:tblGrid>
      <w:tr w:rsidR="00285CEC" w:rsidTr="00285CEC">
        <w:tc>
          <w:tcPr>
            <w:tcW w:w="8522" w:type="dxa"/>
          </w:tcPr>
          <w:p w:rsidR="00285CEC" w:rsidRDefault="00285CEC" w:rsidP="00A83579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t>用例名称</w:t>
            </w:r>
            <w:r>
              <w:rPr>
                <w:rFonts w:hint="eastAsia"/>
              </w:rPr>
              <w:t>：</w:t>
            </w:r>
          </w:p>
          <w:p w:rsidR="00285CEC" w:rsidRDefault="00285CEC" w:rsidP="00285CEC">
            <w:pPr>
              <w:pStyle w:val="a8"/>
              <w:ind w:left="360" w:firstLineChars="0" w:firstLine="0"/>
            </w:pPr>
            <w:r>
              <w:rPr>
                <w:rFonts w:hint="eastAsia"/>
              </w:rPr>
              <w:t>监控</w:t>
            </w:r>
          </w:p>
          <w:p w:rsidR="00285CEC" w:rsidRDefault="00285CEC" w:rsidP="00285CEC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t>简要说明</w:t>
            </w:r>
            <w:r>
              <w:rPr>
                <w:rFonts w:hint="eastAsia"/>
              </w:rPr>
              <w:t>：</w:t>
            </w:r>
          </w:p>
          <w:p w:rsidR="00285CEC" w:rsidRDefault="00285CEC" w:rsidP="00285CEC">
            <w:pPr>
              <w:pStyle w:val="a8"/>
              <w:ind w:left="360" w:firstLineChars="0" w:firstLine="0"/>
            </w:pPr>
            <w:r>
              <w:rPr>
                <w:rFonts w:hint="eastAsia"/>
              </w:rPr>
              <w:t>安保人员通过终端查看监控探头的实时视频对监控环境进行监控。</w:t>
            </w:r>
          </w:p>
          <w:p w:rsidR="00285CEC" w:rsidRDefault="00285CEC" w:rsidP="00285CEC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t>事件流</w:t>
            </w:r>
            <w:r>
              <w:rPr>
                <w:rFonts w:hint="eastAsia"/>
              </w:rPr>
              <w:t>：</w:t>
            </w:r>
          </w:p>
          <w:p w:rsidR="00D97E45" w:rsidRDefault="00285CEC" w:rsidP="00D97E45">
            <w:pPr>
              <w:pStyle w:val="a8"/>
              <w:numPr>
                <w:ilvl w:val="1"/>
                <w:numId w:val="10"/>
              </w:numPr>
              <w:ind w:firstLineChars="0"/>
            </w:pPr>
            <w:r>
              <w:rPr>
                <w:rFonts w:hint="eastAsia"/>
              </w:rPr>
              <w:t>基本事件流：</w:t>
            </w:r>
          </w:p>
          <w:p w:rsidR="008F35D5" w:rsidRDefault="008F35D5" w:rsidP="008F35D5">
            <w:pPr>
              <w:pStyle w:val="a8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安保人员开启视频客户端设备。</w:t>
            </w:r>
          </w:p>
          <w:p w:rsidR="008F35D5" w:rsidRDefault="00504E2E" w:rsidP="008F35D5">
            <w:pPr>
              <w:pStyle w:val="a8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安保人员启动监控客户端。</w:t>
            </w:r>
          </w:p>
          <w:p w:rsidR="00504E2E" w:rsidRDefault="00504E2E" w:rsidP="008F35D5">
            <w:pPr>
              <w:pStyle w:val="a8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安保人员输入登录账号密码。</w:t>
            </w:r>
          </w:p>
          <w:p w:rsidR="00504E2E" w:rsidRDefault="00504E2E" w:rsidP="008F35D5">
            <w:pPr>
              <w:pStyle w:val="a8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客户端登录成功。</w:t>
            </w:r>
          </w:p>
          <w:p w:rsidR="00504E2E" w:rsidRDefault="00504E2E" w:rsidP="008F35D5">
            <w:pPr>
              <w:pStyle w:val="a8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客户端屏幕显示所监控区域的</w:t>
            </w:r>
            <w:r w:rsidR="006F042D">
              <w:rPr>
                <w:rFonts w:hint="eastAsia"/>
              </w:rPr>
              <w:t>实时视频。</w:t>
            </w:r>
          </w:p>
          <w:p w:rsidR="008F35D5" w:rsidRDefault="008F35D5" w:rsidP="008F35D5">
            <w:pPr>
              <w:pStyle w:val="a8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安保人员通过客户端屏幕实时观察所监控范围的情况。</w:t>
            </w:r>
          </w:p>
          <w:p w:rsidR="00285CEC" w:rsidRDefault="00285CEC" w:rsidP="00285CEC">
            <w:pPr>
              <w:pStyle w:val="a8"/>
              <w:numPr>
                <w:ilvl w:val="1"/>
                <w:numId w:val="10"/>
              </w:numPr>
              <w:ind w:firstLineChars="0"/>
            </w:pPr>
            <w:r>
              <w:t>扩展事件流</w:t>
            </w:r>
            <w:r>
              <w:rPr>
                <w:rFonts w:hint="eastAsia"/>
              </w:rPr>
              <w:t>：</w:t>
            </w:r>
          </w:p>
          <w:p w:rsidR="004179B1" w:rsidRDefault="004179B1" w:rsidP="008F35D5">
            <w:pPr>
              <w:pStyle w:val="a8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当安保人员输入错误的账号密码是，系统返回错误提示。</w:t>
            </w:r>
          </w:p>
          <w:p w:rsidR="008F35D5" w:rsidRDefault="008F35D5" w:rsidP="008F35D5">
            <w:pPr>
              <w:pStyle w:val="a8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当安保人员发现视频中存在异常情况，可对视频进行回访，确认出现异常，可采取报警措施。</w:t>
            </w:r>
          </w:p>
          <w:p w:rsidR="00285CEC" w:rsidRDefault="00285CEC" w:rsidP="00285CEC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非功能需求：</w:t>
            </w:r>
          </w:p>
          <w:p w:rsidR="008F35D5" w:rsidRDefault="008F35D5" w:rsidP="008F35D5">
            <w:pPr>
              <w:pStyle w:val="a8"/>
              <w:ind w:left="360" w:firstLineChars="0" w:firstLine="0"/>
            </w:pPr>
          </w:p>
        </w:tc>
      </w:tr>
    </w:tbl>
    <w:p w:rsidR="00AC1D7D" w:rsidRDefault="00AC1D7D" w:rsidP="00A83579"/>
    <w:tbl>
      <w:tblPr>
        <w:tblStyle w:val="a7"/>
        <w:tblW w:w="0" w:type="auto"/>
        <w:tblLook w:val="04A0"/>
      </w:tblPr>
      <w:tblGrid>
        <w:gridCol w:w="8522"/>
      </w:tblGrid>
      <w:tr w:rsidR="008F35D5" w:rsidTr="008F35D5">
        <w:tc>
          <w:tcPr>
            <w:tcW w:w="8522" w:type="dxa"/>
          </w:tcPr>
          <w:p w:rsidR="008F35D5" w:rsidRDefault="008F35D5" w:rsidP="008F35D5">
            <w:pPr>
              <w:pStyle w:val="a8"/>
              <w:numPr>
                <w:ilvl w:val="0"/>
                <w:numId w:val="14"/>
              </w:numPr>
              <w:ind w:firstLineChars="0"/>
            </w:pPr>
            <w:r>
              <w:t>用例名称</w:t>
            </w:r>
            <w:r>
              <w:rPr>
                <w:rFonts w:hint="eastAsia"/>
              </w:rPr>
              <w:t>：</w:t>
            </w:r>
          </w:p>
          <w:p w:rsidR="008F35D5" w:rsidRDefault="008F35D5" w:rsidP="008F35D5">
            <w:pPr>
              <w:pStyle w:val="a8"/>
              <w:ind w:left="360" w:firstLineChars="0" w:firstLine="0"/>
            </w:pPr>
            <w:r>
              <w:rPr>
                <w:rFonts w:hint="eastAsia"/>
              </w:rPr>
              <w:t>回放</w:t>
            </w:r>
          </w:p>
          <w:p w:rsidR="008F35D5" w:rsidRDefault="008F35D5" w:rsidP="008F35D5">
            <w:pPr>
              <w:pStyle w:val="a8"/>
              <w:numPr>
                <w:ilvl w:val="0"/>
                <w:numId w:val="14"/>
              </w:numPr>
              <w:ind w:firstLineChars="0"/>
            </w:pPr>
            <w:r>
              <w:t>简要说明</w:t>
            </w:r>
            <w:r>
              <w:rPr>
                <w:rFonts w:hint="eastAsia"/>
              </w:rPr>
              <w:t>：</w:t>
            </w:r>
          </w:p>
          <w:p w:rsidR="008F35D5" w:rsidRDefault="008F35D5" w:rsidP="008F35D5">
            <w:pPr>
              <w:pStyle w:val="a8"/>
              <w:ind w:left="360" w:firstLineChars="0" w:firstLine="0"/>
            </w:pPr>
            <w:r>
              <w:rPr>
                <w:rFonts w:hint="eastAsia"/>
              </w:rPr>
              <w:t>安保人员通过客户端屏幕查看过去某一时间的视频录像。</w:t>
            </w:r>
          </w:p>
          <w:p w:rsidR="008F35D5" w:rsidRDefault="008F35D5" w:rsidP="008F35D5">
            <w:pPr>
              <w:pStyle w:val="a8"/>
              <w:numPr>
                <w:ilvl w:val="0"/>
                <w:numId w:val="14"/>
              </w:numPr>
              <w:ind w:firstLineChars="0"/>
            </w:pPr>
            <w:r>
              <w:t>事件流</w:t>
            </w:r>
            <w:r>
              <w:rPr>
                <w:rFonts w:hint="eastAsia"/>
              </w:rPr>
              <w:t>：</w:t>
            </w:r>
          </w:p>
          <w:p w:rsidR="008F35D5" w:rsidRDefault="008F35D5" w:rsidP="008F35D5">
            <w:pPr>
              <w:pStyle w:val="a8"/>
              <w:numPr>
                <w:ilvl w:val="1"/>
                <w:numId w:val="14"/>
              </w:numPr>
              <w:ind w:firstLineChars="0"/>
            </w:pPr>
            <w:r>
              <w:rPr>
                <w:rFonts w:hint="eastAsia"/>
              </w:rPr>
              <w:t>基本事件流：</w:t>
            </w:r>
          </w:p>
          <w:p w:rsidR="00BF0EAB" w:rsidRDefault="00BF0EAB" w:rsidP="008F35D5">
            <w:pPr>
              <w:pStyle w:val="a8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安保人员在监控客户端上选择时间段。</w:t>
            </w:r>
          </w:p>
          <w:p w:rsidR="00BF0EAB" w:rsidRDefault="00BF0EAB" w:rsidP="008F35D5">
            <w:pPr>
              <w:pStyle w:val="a8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安保人员在监控客户端发起查看过去某一时间段的视频的请求。</w:t>
            </w:r>
          </w:p>
          <w:p w:rsidR="008F35D5" w:rsidRDefault="00BF0EAB" w:rsidP="008F35D5">
            <w:pPr>
              <w:pStyle w:val="a8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客户端界面上回放指定时间段的视频录像</w:t>
            </w:r>
            <w:r w:rsidR="008F35D5">
              <w:rPr>
                <w:rFonts w:hint="eastAsia"/>
              </w:rPr>
              <w:t>。</w:t>
            </w:r>
          </w:p>
          <w:p w:rsidR="00B021D2" w:rsidRDefault="00B021D2" w:rsidP="008F35D5">
            <w:pPr>
              <w:pStyle w:val="a8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安保人员可快速、慢速、前进、后退查看视频。</w:t>
            </w:r>
          </w:p>
          <w:p w:rsidR="008F35D5" w:rsidRDefault="008F35D5" w:rsidP="008F35D5">
            <w:pPr>
              <w:pStyle w:val="a8"/>
              <w:numPr>
                <w:ilvl w:val="1"/>
                <w:numId w:val="14"/>
              </w:numPr>
              <w:ind w:firstLineChars="0"/>
            </w:pPr>
            <w:r>
              <w:t>扩展事件流</w:t>
            </w:r>
            <w:r>
              <w:rPr>
                <w:rFonts w:hint="eastAsia"/>
              </w:rPr>
              <w:t>：</w:t>
            </w:r>
          </w:p>
          <w:p w:rsidR="008F35D5" w:rsidRDefault="00B62334" w:rsidP="008F35D5">
            <w:pPr>
              <w:pStyle w:val="a8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无</w:t>
            </w:r>
            <w:r w:rsidR="008F35D5">
              <w:rPr>
                <w:rFonts w:hint="eastAsia"/>
              </w:rPr>
              <w:t>。</w:t>
            </w:r>
          </w:p>
          <w:p w:rsidR="008F35D5" w:rsidRDefault="008F35D5" w:rsidP="008F35D5">
            <w:pPr>
              <w:pStyle w:val="a8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非功能需求：</w:t>
            </w:r>
          </w:p>
          <w:p w:rsidR="008F35D5" w:rsidRDefault="008F35D5" w:rsidP="00A83579"/>
        </w:tc>
      </w:tr>
    </w:tbl>
    <w:p w:rsidR="005C5846" w:rsidRDefault="005C5846" w:rsidP="00A83579"/>
    <w:p w:rsidR="004927AD" w:rsidRDefault="004927AD" w:rsidP="00A83579"/>
    <w:p w:rsidR="004927AD" w:rsidRDefault="009E7DA8" w:rsidP="004927AD">
      <w:pPr>
        <w:jc w:val="center"/>
      </w:pPr>
      <w:r>
        <w:object w:dxaOrig="5413" w:dyaOrig="96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1.05pt;height:480.9pt" o:ole="">
            <v:imagedata r:id="rId10" o:title=""/>
          </v:shape>
          <o:OLEObject Type="Embed" ProgID="Visio.Drawing.11" ShapeID="_x0000_i1025" DrawAspect="Content" ObjectID="_1602591977" r:id="rId11"/>
        </w:object>
      </w:r>
    </w:p>
    <w:p w:rsidR="00913DB2" w:rsidRDefault="00913DB2" w:rsidP="004927AD">
      <w:pPr>
        <w:jc w:val="center"/>
      </w:pPr>
    </w:p>
    <w:p w:rsidR="00913DB2" w:rsidRDefault="00913DB2" w:rsidP="004927AD">
      <w:pPr>
        <w:jc w:val="center"/>
      </w:pPr>
    </w:p>
    <w:p w:rsidR="00195B2A" w:rsidRDefault="00720D02" w:rsidP="004927AD">
      <w:pPr>
        <w:jc w:val="center"/>
      </w:pPr>
      <w:r>
        <w:object w:dxaOrig="5413" w:dyaOrig="8651">
          <v:shape id="_x0000_i1026" type="#_x0000_t75" style="width:271.05pt;height:432.4pt" o:ole="">
            <v:imagedata r:id="rId12" o:title=""/>
          </v:shape>
          <o:OLEObject Type="Embed" ProgID="Visio.Drawing.11" ShapeID="_x0000_i1026" DrawAspect="Content" ObjectID="_1602591978" r:id="rId13"/>
        </w:object>
      </w:r>
    </w:p>
    <w:p w:rsidR="00F75E78" w:rsidRDefault="00F75E78" w:rsidP="004927AD">
      <w:pPr>
        <w:jc w:val="center"/>
      </w:pPr>
    </w:p>
    <w:p w:rsidR="00F75E78" w:rsidRDefault="00204282" w:rsidP="004927AD">
      <w:pPr>
        <w:jc w:val="center"/>
      </w:pPr>
      <w:r>
        <w:object w:dxaOrig="5157" w:dyaOrig="9666">
          <v:shape id="_x0000_i1027" type="#_x0000_t75" style="width:257.95pt;height:483.2pt" o:ole="">
            <v:imagedata r:id="rId14" o:title=""/>
          </v:shape>
          <o:OLEObject Type="Embed" ProgID="Visio.Drawing.11" ShapeID="_x0000_i1027" DrawAspect="Content" ObjectID="_1602591979" r:id="rId15"/>
        </w:object>
      </w:r>
    </w:p>
    <w:p w:rsidR="00204282" w:rsidRDefault="00204282" w:rsidP="004927AD">
      <w:pPr>
        <w:jc w:val="center"/>
      </w:pPr>
    </w:p>
    <w:p w:rsidR="00B1247F" w:rsidRDefault="00B1247F" w:rsidP="004927AD">
      <w:pPr>
        <w:jc w:val="center"/>
      </w:pPr>
    </w:p>
    <w:p w:rsidR="00B1247F" w:rsidRDefault="004B4EDD" w:rsidP="004927AD">
      <w:pPr>
        <w:jc w:val="center"/>
      </w:pPr>
      <w:r>
        <w:object w:dxaOrig="5044" w:dyaOrig="2748">
          <v:shape id="_x0000_i1028" type="#_x0000_t75" style="width:251.8pt;height:137.85pt" o:ole="">
            <v:imagedata r:id="rId16" o:title=""/>
          </v:shape>
          <o:OLEObject Type="Embed" ProgID="Visio.Drawing.11" ShapeID="_x0000_i1028" DrawAspect="Content" ObjectID="_1602591980" r:id="rId17"/>
        </w:object>
      </w:r>
    </w:p>
    <w:p w:rsidR="00B1247F" w:rsidRDefault="00B1247F" w:rsidP="004927AD">
      <w:pPr>
        <w:jc w:val="center"/>
      </w:pPr>
    </w:p>
    <w:p w:rsidR="00B1247F" w:rsidRDefault="00B1247F" w:rsidP="004927AD">
      <w:pPr>
        <w:jc w:val="center"/>
      </w:pPr>
    </w:p>
    <w:p w:rsidR="002B05B2" w:rsidRDefault="002B05B2" w:rsidP="002B05B2">
      <w:pPr>
        <w:jc w:val="center"/>
      </w:pPr>
    </w:p>
    <w:p w:rsidR="006E4C2A" w:rsidRDefault="006E4C2A" w:rsidP="007C4592"/>
    <w:p w:rsidR="006E4C2A" w:rsidRDefault="006E4C2A" w:rsidP="007C4592"/>
    <w:p w:rsidR="005C5846" w:rsidRDefault="001A4BB0" w:rsidP="00085A25">
      <w:pPr>
        <w:pStyle w:val="2"/>
      </w:pPr>
      <w:r>
        <w:t>领域建模</w:t>
      </w:r>
    </w:p>
    <w:p w:rsidR="001A4BB0" w:rsidRDefault="0068487A" w:rsidP="001A4BB0">
      <w:r>
        <w:t>提出领域问题</w:t>
      </w:r>
    </w:p>
    <w:p w:rsidR="0068487A" w:rsidRDefault="00FB59F9" w:rsidP="00F2576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222750" cy="2260676"/>
            <wp:effectExtent l="1905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0" cy="2260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EFC" w:rsidRDefault="00374C1C" w:rsidP="00374C1C">
      <w:pPr>
        <w:jc w:val="center"/>
      </w:pPr>
      <w:r>
        <w:rPr>
          <w:rFonts w:hint="eastAsia"/>
        </w:rPr>
        <w:t>问题领域基本情况</w:t>
      </w:r>
    </w:p>
    <w:p w:rsidR="00C55B8B" w:rsidRDefault="00C55B8B" w:rsidP="00374C1C">
      <w:pPr>
        <w:jc w:val="center"/>
      </w:pPr>
    </w:p>
    <w:p w:rsidR="00C55B8B" w:rsidRDefault="00D2597E" w:rsidP="00374C1C">
      <w:pPr>
        <w:jc w:val="center"/>
      </w:pPr>
      <w:r>
        <w:rPr>
          <w:noProof/>
        </w:rPr>
        <w:drawing>
          <wp:inline distT="0" distB="0" distL="0" distR="0">
            <wp:extent cx="3429000" cy="2048037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637" cy="2048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B8B" w:rsidRDefault="00E645A0" w:rsidP="00374C1C">
      <w:pPr>
        <w:jc w:val="center"/>
      </w:pPr>
      <w:r>
        <w:rPr>
          <w:rFonts w:hint="eastAsia"/>
        </w:rPr>
        <w:t>安保人员登录领域</w:t>
      </w:r>
      <w:r w:rsidR="00C55B8B">
        <w:rPr>
          <w:rFonts w:hint="eastAsia"/>
        </w:rPr>
        <w:t>对象图</w:t>
      </w:r>
    </w:p>
    <w:p w:rsidR="00C55B8B" w:rsidRDefault="006373CB" w:rsidP="00374C1C">
      <w:pPr>
        <w:jc w:val="center"/>
      </w:pPr>
      <w:r>
        <w:rPr>
          <w:noProof/>
        </w:rPr>
        <w:drawing>
          <wp:inline distT="0" distB="0" distL="0" distR="0">
            <wp:extent cx="3765550" cy="860796"/>
            <wp:effectExtent l="19050" t="0" r="635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856" cy="863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19F" w:rsidRDefault="00E645A0" w:rsidP="00374C1C">
      <w:pPr>
        <w:jc w:val="center"/>
      </w:pPr>
      <w:r>
        <w:rPr>
          <w:rFonts w:hint="eastAsia"/>
        </w:rPr>
        <w:t>监控领域</w:t>
      </w:r>
      <w:r w:rsidR="0049319F">
        <w:rPr>
          <w:rFonts w:hint="eastAsia"/>
        </w:rPr>
        <w:t>对象图</w:t>
      </w:r>
    </w:p>
    <w:p w:rsidR="0049319F" w:rsidRDefault="0049319F" w:rsidP="00374C1C">
      <w:pPr>
        <w:jc w:val="center"/>
      </w:pPr>
    </w:p>
    <w:p w:rsidR="0049319F" w:rsidRDefault="004477CD" w:rsidP="00374C1C">
      <w:pPr>
        <w:jc w:val="center"/>
      </w:pPr>
      <w:r>
        <w:rPr>
          <w:noProof/>
        </w:rPr>
        <w:lastRenderedPageBreak/>
        <w:drawing>
          <wp:inline distT="0" distB="0" distL="0" distR="0">
            <wp:extent cx="3455287" cy="240030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186" cy="240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5C5" w:rsidRDefault="00E645A0" w:rsidP="00374C1C">
      <w:pPr>
        <w:jc w:val="center"/>
      </w:pPr>
      <w:r>
        <w:rPr>
          <w:rFonts w:hint="eastAsia"/>
        </w:rPr>
        <w:t>检查人员登录领域</w:t>
      </w:r>
      <w:r w:rsidR="00923AD1">
        <w:rPr>
          <w:rFonts w:hint="eastAsia"/>
        </w:rPr>
        <w:t>对象图</w:t>
      </w:r>
    </w:p>
    <w:p w:rsidR="00923AD1" w:rsidRDefault="00923AD1" w:rsidP="00374C1C">
      <w:pPr>
        <w:jc w:val="center"/>
      </w:pPr>
    </w:p>
    <w:p w:rsidR="00923AD1" w:rsidRDefault="00CE1A30" w:rsidP="00374C1C">
      <w:pPr>
        <w:jc w:val="center"/>
      </w:pPr>
      <w:r>
        <w:rPr>
          <w:noProof/>
        </w:rPr>
        <w:drawing>
          <wp:inline distT="0" distB="0" distL="0" distR="0">
            <wp:extent cx="3790950" cy="1822990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927" cy="1824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F79" w:rsidRDefault="00E645A0" w:rsidP="00374C1C">
      <w:pPr>
        <w:jc w:val="center"/>
      </w:pPr>
      <w:r>
        <w:rPr>
          <w:rFonts w:hint="eastAsia"/>
        </w:rPr>
        <w:t>点播领域</w:t>
      </w:r>
      <w:r w:rsidR="00F73F79">
        <w:rPr>
          <w:rFonts w:hint="eastAsia"/>
        </w:rPr>
        <w:t>对象</w:t>
      </w:r>
    </w:p>
    <w:p w:rsidR="00C55B8B" w:rsidRDefault="00C55B8B" w:rsidP="00374C1C">
      <w:pPr>
        <w:jc w:val="center"/>
      </w:pPr>
    </w:p>
    <w:p w:rsidR="00D35EFC" w:rsidRDefault="004B4422" w:rsidP="001A4BB0">
      <w:r>
        <w:rPr>
          <w:rFonts w:hint="eastAsia"/>
          <w:noProof/>
        </w:rPr>
        <w:drawing>
          <wp:inline distT="0" distB="0" distL="0" distR="0">
            <wp:extent cx="5274310" cy="1969784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9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C1C" w:rsidRDefault="00374C1C" w:rsidP="00374C1C">
      <w:pPr>
        <w:jc w:val="center"/>
      </w:pPr>
      <w:r>
        <w:rPr>
          <w:rFonts w:hint="eastAsia"/>
        </w:rPr>
        <w:t>问题领域变量</w:t>
      </w:r>
    </w:p>
    <w:p w:rsidR="001250EB" w:rsidRDefault="001250EB" w:rsidP="001250EB"/>
    <w:p w:rsidR="001250EB" w:rsidRDefault="00B01A4C" w:rsidP="00CE3D4A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77144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7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0EB" w:rsidRDefault="001250EB" w:rsidP="00CE3D4A">
      <w:pPr>
        <w:jc w:val="center"/>
      </w:pPr>
      <w:r>
        <w:rPr>
          <w:rFonts w:hint="eastAsia"/>
        </w:rPr>
        <w:t>领域模型</w:t>
      </w:r>
    </w:p>
    <w:p w:rsidR="00E92584" w:rsidRDefault="00E92584" w:rsidP="00B943C9"/>
    <w:p w:rsidR="00B943C9" w:rsidRDefault="00B943C9" w:rsidP="00B943C9">
      <w:r>
        <w:rPr>
          <w:rFonts w:hint="eastAsia"/>
        </w:rPr>
        <w:t>业务模型与领域模型之间的关系</w:t>
      </w:r>
    </w:p>
    <w:p w:rsidR="00E92584" w:rsidRDefault="007C0FFE" w:rsidP="00CE3D4A">
      <w:pPr>
        <w:jc w:val="center"/>
      </w:pPr>
      <w:r>
        <w:rPr>
          <w:noProof/>
        </w:rPr>
        <w:drawing>
          <wp:inline distT="0" distB="0" distL="0" distR="0">
            <wp:extent cx="3829050" cy="1914525"/>
            <wp:effectExtent l="19050" t="0" r="0" b="0"/>
            <wp:docPr id="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818" cy="1915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015" w:rsidRDefault="00DC5DE9" w:rsidP="00CE3D4A">
      <w:pPr>
        <w:jc w:val="center"/>
      </w:pPr>
      <w:r>
        <w:rPr>
          <w:noProof/>
        </w:rPr>
        <w:drawing>
          <wp:inline distT="0" distB="0" distL="0" distR="0">
            <wp:extent cx="3594100" cy="2066397"/>
            <wp:effectExtent l="19050" t="0" r="6350" b="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2066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775" w:rsidRDefault="00CC0CBC" w:rsidP="00204775">
      <w:pPr>
        <w:jc w:val="left"/>
      </w:pPr>
      <w:r>
        <w:rPr>
          <w:rFonts w:hint="eastAsia"/>
        </w:rPr>
        <w:t>领域</w:t>
      </w:r>
      <w:r w:rsidR="00204775">
        <w:rPr>
          <w:rFonts w:hint="eastAsia"/>
        </w:rPr>
        <w:t>时序图</w:t>
      </w:r>
    </w:p>
    <w:p w:rsidR="00204775" w:rsidRDefault="00681644" w:rsidP="00485812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4204948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4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222" w:rsidRDefault="00F61222" w:rsidP="00485812">
      <w:pPr>
        <w:jc w:val="center"/>
      </w:pPr>
      <w:r>
        <w:rPr>
          <w:rFonts w:hint="eastAsia"/>
        </w:rPr>
        <w:t>安保人员登录</w:t>
      </w:r>
    </w:p>
    <w:p w:rsidR="00F61222" w:rsidRDefault="00F61222" w:rsidP="00485812">
      <w:pPr>
        <w:jc w:val="center"/>
      </w:pPr>
    </w:p>
    <w:p w:rsidR="00F61222" w:rsidRDefault="00E1445E" w:rsidP="00485812">
      <w:pPr>
        <w:jc w:val="center"/>
      </w:pPr>
      <w:r>
        <w:rPr>
          <w:noProof/>
        </w:rPr>
        <w:drawing>
          <wp:inline distT="0" distB="0" distL="0" distR="0">
            <wp:extent cx="5274310" cy="3747122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7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FB3" w:rsidRDefault="00D57FB3" w:rsidP="00485812">
      <w:pPr>
        <w:jc w:val="center"/>
      </w:pPr>
      <w:r>
        <w:rPr>
          <w:rFonts w:hint="eastAsia"/>
        </w:rPr>
        <w:t>检查人员点播</w:t>
      </w:r>
    </w:p>
    <w:p w:rsidR="001A4BB0" w:rsidRDefault="001A4BB0" w:rsidP="00A41D2A">
      <w:pPr>
        <w:pStyle w:val="2"/>
      </w:pPr>
      <w:r>
        <w:lastRenderedPageBreak/>
        <w:t>提炼业务规则</w:t>
      </w:r>
    </w:p>
    <w:p w:rsidR="00E54A0B" w:rsidRDefault="002B4C60" w:rsidP="00E54A0B">
      <w:r>
        <w:rPr>
          <w:rFonts w:hint="eastAsia"/>
        </w:rPr>
        <w:t>全局规则</w:t>
      </w:r>
    </w:p>
    <w:tbl>
      <w:tblPr>
        <w:tblStyle w:val="a7"/>
        <w:tblW w:w="0" w:type="auto"/>
        <w:tblLook w:val="04A0"/>
      </w:tblPr>
      <w:tblGrid>
        <w:gridCol w:w="959"/>
        <w:gridCol w:w="1276"/>
        <w:gridCol w:w="2551"/>
        <w:gridCol w:w="1134"/>
        <w:gridCol w:w="1181"/>
        <w:gridCol w:w="1421"/>
      </w:tblGrid>
      <w:tr w:rsidR="00F744C9" w:rsidTr="00054F98">
        <w:tc>
          <w:tcPr>
            <w:tcW w:w="959" w:type="dxa"/>
          </w:tcPr>
          <w:p w:rsidR="00F744C9" w:rsidRDefault="00054F98" w:rsidP="00E54A0B">
            <w:r>
              <w:rPr>
                <w:rFonts w:hint="eastAsia"/>
              </w:rPr>
              <w:t>编号</w:t>
            </w:r>
          </w:p>
        </w:tc>
        <w:tc>
          <w:tcPr>
            <w:tcW w:w="1276" w:type="dxa"/>
          </w:tcPr>
          <w:p w:rsidR="00F744C9" w:rsidRDefault="00054F98" w:rsidP="00E54A0B">
            <w:r>
              <w:rPr>
                <w:rFonts w:hint="eastAsia"/>
              </w:rPr>
              <w:t>名称</w:t>
            </w:r>
          </w:p>
        </w:tc>
        <w:tc>
          <w:tcPr>
            <w:tcW w:w="2551" w:type="dxa"/>
          </w:tcPr>
          <w:p w:rsidR="00F744C9" w:rsidRDefault="00054F98" w:rsidP="00E54A0B">
            <w:r>
              <w:rPr>
                <w:rFonts w:hint="eastAsia"/>
              </w:rPr>
              <w:t>描述</w:t>
            </w:r>
          </w:p>
        </w:tc>
        <w:tc>
          <w:tcPr>
            <w:tcW w:w="1134" w:type="dxa"/>
          </w:tcPr>
          <w:p w:rsidR="00F744C9" w:rsidRDefault="00054F98" w:rsidP="00E54A0B">
            <w:r>
              <w:rPr>
                <w:rFonts w:hint="eastAsia"/>
              </w:rPr>
              <w:t>标志</w:t>
            </w:r>
          </w:p>
        </w:tc>
        <w:tc>
          <w:tcPr>
            <w:tcW w:w="1181" w:type="dxa"/>
          </w:tcPr>
          <w:p w:rsidR="00F744C9" w:rsidRDefault="00054F98" w:rsidP="00E54A0B">
            <w:r>
              <w:rPr>
                <w:rFonts w:hint="eastAsia"/>
              </w:rPr>
              <w:t>日期</w:t>
            </w:r>
          </w:p>
        </w:tc>
        <w:tc>
          <w:tcPr>
            <w:tcW w:w="1421" w:type="dxa"/>
          </w:tcPr>
          <w:p w:rsidR="00F744C9" w:rsidRDefault="00054F98" w:rsidP="00E54A0B">
            <w:r>
              <w:rPr>
                <w:rFonts w:hint="eastAsia"/>
              </w:rPr>
              <w:t>备注</w:t>
            </w:r>
          </w:p>
        </w:tc>
      </w:tr>
      <w:tr w:rsidR="00F744C9" w:rsidTr="00054F98">
        <w:tc>
          <w:tcPr>
            <w:tcW w:w="959" w:type="dxa"/>
          </w:tcPr>
          <w:p w:rsidR="00F744C9" w:rsidRDefault="00054F98" w:rsidP="00E54A0B">
            <w:r>
              <w:rPr>
                <w:rFonts w:hint="eastAsia"/>
              </w:rPr>
              <w:t>001</w:t>
            </w:r>
          </w:p>
        </w:tc>
        <w:tc>
          <w:tcPr>
            <w:tcW w:w="1276" w:type="dxa"/>
          </w:tcPr>
          <w:p w:rsidR="00F744C9" w:rsidRDefault="00054F98" w:rsidP="00E54A0B">
            <w:r>
              <w:rPr>
                <w:rFonts w:hint="eastAsia"/>
              </w:rPr>
              <w:t>安全性要求</w:t>
            </w:r>
          </w:p>
        </w:tc>
        <w:tc>
          <w:tcPr>
            <w:tcW w:w="2551" w:type="dxa"/>
          </w:tcPr>
          <w:p w:rsidR="00F744C9" w:rsidRDefault="00054F98" w:rsidP="00E54A0B">
            <w:r>
              <w:rPr>
                <w:rFonts w:hint="eastAsia"/>
              </w:rPr>
              <w:t>所有请求均保留日志。</w:t>
            </w:r>
          </w:p>
        </w:tc>
        <w:tc>
          <w:tcPr>
            <w:tcW w:w="1134" w:type="dxa"/>
          </w:tcPr>
          <w:p w:rsidR="00F744C9" w:rsidRDefault="00054F98" w:rsidP="00E54A0B">
            <w:r>
              <w:rPr>
                <w:rFonts w:hint="eastAsia"/>
              </w:rPr>
              <w:t>创建</w:t>
            </w:r>
          </w:p>
        </w:tc>
        <w:tc>
          <w:tcPr>
            <w:tcW w:w="1181" w:type="dxa"/>
          </w:tcPr>
          <w:p w:rsidR="00F744C9" w:rsidRDefault="00054F98" w:rsidP="00E54A0B">
            <w:r>
              <w:rPr>
                <w:rFonts w:hint="eastAsia"/>
              </w:rPr>
              <w:t>2018.10.10</w:t>
            </w:r>
          </w:p>
        </w:tc>
        <w:tc>
          <w:tcPr>
            <w:tcW w:w="1421" w:type="dxa"/>
          </w:tcPr>
          <w:p w:rsidR="00F744C9" w:rsidRDefault="00054F98" w:rsidP="00E54A0B">
            <w:r>
              <w:t>xx</w:t>
            </w:r>
            <w:r>
              <w:t>主任提出</w:t>
            </w:r>
          </w:p>
        </w:tc>
      </w:tr>
      <w:tr w:rsidR="00054F98" w:rsidTr="00054F98">
        <w:tc>
          <w:tcPr>
            <w:tcW w:w="959" w:type="dxa"/>
          </w:tcPr>
          <w:p w:rsidR="00054F98" w:rsidRDefault="00054F98" w:rsidP="00E54A0B"/>
        </w:tc>
        <w:tc>
          <w:tcPr>
            <w:tcW w:w="1276" w:type="dxa"/>
          </w:tcPr>
          <w:p w:rsidR="00054F98" w:rsidRDefault="00054F98" w:rsidP="00E54A0B"/>
        </w:tc>
        <w:tc>
          <w:tcPr>
            <w:tcW w:w="2551" w:type="dxa"/>
          </w:tcPr>
          <w:p w:rsidR="00054F98" w:rsidRDefault="00054F98" w:rsidP="00E54A0B"/>
        </w:tc>
        <w:tc>
          <w:tcPr>
            <w:tcW w:w="1134" w:type="dxa"/>
          </w:tcPr>
          <w:p w:rsidR="00054F98" w:rsidRDefault="00054F98" w:rsidP="00E54A0B"/>
        </w:tc>
        <w:tc>
          <w:tcPr>
            <w:tcW w:w="1181" w:type="dxa"/>
          </w:tcPr>
          <w:p w:rsidR="00054F98" w:rsidRDefault="00054F98" w:rsidP="00E54A0B"/>
        </w:tc>
        <w:tc>
          <w:tcPr>
            <w:tcW w:w="1421" w:type="dxa"/>
          </w:tcPr>
          <w:p w:rsidR="00054F98" w:rsidRDefault="00054F98" w:rsidP="00E54A0B"/>
        </w:tc>
      </w:tr>
    </w:tbl>
    <w:p w:rsidR="002B4C60" w:rsidRDefault="002B4C60" w:rsidP="00E54A0B"/>
    <w:p w:rsidR="002B4C60" w:rsidRDefault="002B4C60" w:rsidP="00E54A0B">
      <w:r>
        <w:rPr>
          <w:rFonts w:hint="eastAsia"/>
        </w:rPr>
        <w:t>交互规则</w:t>
      </w:r>
    </w:p>
    <w:p w:rsidR="002B4C60" w:rsidRDefault="002B4C60" w:rsidP="00E54A0B"/>
    <w:p w:rsidR="002B4C60" w:rsidRDefault="002B4C60" w:rsidP="00E54A0B">
      <w:r>
        <w:rPr>
          <w:rFonts w:hint="eastAsia"/>
        </w:rPr>
        <w:t>内禀规则</w:t>
      </w:r>
    </w:p>
    <w:tbl>
      <w:tblPr>
        <w:tblStyle w:val="a7"/>
        <w:tblW w:w="0" w:type="auto"/>
        <w:tblLook w:val="04A0"/>
      </w:tblPr>
      <w:tblGrid>
        <w:gridCol w:w="2130"/>
        <w:gridCol w:w="2130"/>
        <w:gridCol w:w="2131"/>
        <w:gridCol w:w="2131"/>
      </w:tblGrid>
      <w:tr w:rsidR="00E54466" w:rsidTr="00A20502">
        <w:tc>
          <w:tcPr>
            <w:tcW w:w="2130" w:type="dxa"/>
          </w:tcPr>
          <w:p w:rsidR="00E54466" w:rsidRDefault="00E54466" w:rsidP="00E54A0B">
            <w:r>
              <w:t>实体名称</w:t>
            </w:r>
          </w:p>
        </w:tc>
        <w:tc>
          <w:tcPr>
            <w:tcW w:w="6392" w:type="dxa"/>
            <w:gridSpan w:val="3"/>
          </w:tcPr>
          <w:p w:rsidR="00E54466" w:rsidRDefault="00E54466" w:rsidP="00E54A0B">
            <w:r>
              <w:t>账号信息</w:t>
            </w:r>
          </w:p>
        </w:tc>
      </w:tr>
      <w:tr w:rsidR="00E54466" w:rsidTr="00A20502">
        <w:tc>
          <w:tcPr>
            <w:tcW w:w="2130" w:type="dxa"/>
          </w:tcPr>
          <w:p w:rsidR="00E54466" w:rsidRDefault="00E54466" w:rsidP="00E54A0B">
            <w:r>
              <w:t>实体描述</w:t>
            </w:r>
          </w:p>
        </w:tc>
        <w:tc>
          <w:tcPr>
            <w:tcW w:w="6392" w:type="dxa"/>
            <w:gridSpan w:val="3"/>
          </w:tcPr>
          <w:p w:rsidR="00E54466" w:rsidRDefault="00E54466" w:rsidP="00E54A0B"/>
        </w:tc>
      </w:tr>
      <w:tr w:rsidR="00E54466" w:rsidTr="00E54466">
        <w:tc>
          <w:tcPr>
            <w:tcW w:w="2130" w:type="dxa"/>
          </w:tcPr>
          <w:p w:rsidR="00E54466" w:rsidRDefault="00E54466" w:rsidP="00E54A0B">
            <w:r>
              <w:t>属性名称</w:t>
            </w:r>
          </w:p>
        </w:tc>
        <w:tc>
          <w:tcPr>
            <w:tcW w:w="2130" w:type="dxa"/>
          </w:tcPr>
          <w:p w:rsidR="00E54466" w:rsidRDefault="00E54466" w:rsidP="00E54A0B">
            <w:r>
              <w:t>类型</w:t>
            </w:r>
          </w:p>
        </w:tc>
        <w:tc>
          <w:tcPr>
            <w:tcW w:w="2131" w:type="dxa"/>
          </w:tcPr>
          <w:p w:rsidR="00E54466" w:rsidRDefault="00E54466" w:rsidP="00E54A0B">
            <w:r>
              <w:t>精度</w:t>
            </w:r>
          </w:p>
        </w:tc>
        <w:tc>
          <w:tcPr>
            <w:tcW w:w="2131" w:type="dxa"/>
          </w:tcPr>
          <w:p w:rsidR="00E54466" w:rsidRDefault="00E54466" w:rsidP="00E54A0B">
            <w:r>
              <w:t>说明</w:t>
            </w:r>
          </w:p>
        </w:tc>
      </w:tr>
      <w:tr w:rsidR="00E54466" w:rsidTr="00E54466">
        <w:tc>
          <w:tcPr>
            <w:tcW w:w="2130" w:type="dxa"/>
          </w:tcPr>
          <w:p w:rsidR="00E54466" w:rsidRDefault="00A66DB6" w:rsidP="00E54A0B">
            <w:r>
              <w:t>账号</w:t>
            </w:r>
          </w:p>
        </w:tc>
        <w:tc>
          <w:tcPr>
            <w:tcW w:w="2130" w:type="dxa"/>
          </w:tcPr>
          <w:p w:rsidR="00E54466" w:rsidRDefault="00A66DB6" w:rsidP="00E54A0B">
            <w:r>
              <w:t>字符</w:t>
            </w:r>
          </w:p>
        </w:tc>
        <w:tc>
          <w:tcPr>
            <w:tcW w:w="2131" w:type="dxa"/>
          </w:tcPr>
          <w:p w:rsidR="00E54466" w:rsidRDefault="00A66DB6" w:rsidP="00E54A0B">
            <w:r>
              <w:rPr>
                <w:rFonts w:hint="eastAsia"/>
              </w:rPr>
              <w:t>16</w:t>
            </w:r>
          </w:p>
        </w:tc>
        <w:tc>
          <w:tcPr>
            <w:tcW w:w="2131" w:type="dxa"/>
          </w:tcPr>
          <w:p w:rsidR="00E54466" w:rsidRDefault="00A66DB6" w:rsidP="00E54A0B">
            <w:r>
              <w:t>用户编号</w:t>
            </w:r>
          </w:p>
        </w:tc>
      </w:tr>
      <w:tr w:rsidR="00A66DB6" w:rsidTr="00E54466">
        <w:tc>
          <w:tcPr>
            <w:tcW w:w="2130" w:type="dxa"/>
          </w:tcPr>
          <w:p w:rsidR="00A66DB6" w:rsidRDefault="00A66DB6" w:rsidP="00E54A0B"/>
        </w:tc>
        <w:tc>
          <w:tcPr>
            <w:tcW w:w="2130" w:type="dxa"/>
          </w:tcPr>
          <w:p w:rsidR="00A66DB6" w:rsidRDefault="00A66DB6" w:rsidP="00E54A0B"/>
        </w:tc>
        <w:tc>
          <w:tcPr>
            <w:tcW w:w="2131" w:type="dxa"/>
          </w:tcPr>
          <w:p w:rsidR="00A66DB6" w:rsidRDefault="00A66DB6" w:rsidP="00E54A0B"/>
        </w:tc>
        <w:tc>
          <w:tcPr>
            <w:tcW w:w="2131" w:type="dxa"/>
          </w:tcPr>
          <w:p w:rsidR="00A66DB6" w:rsidRDefault="00A66DB6" w:rsidP="00E54A0B"/>
        </w:tc>
      </w:tr>
    </w:tbl>
    <w:p w:rsidR="002B4C60" w:rsidRDefault="002B4C60" w:rsidP="00E54A0B"/>
    <w:p w:rsidR="000D635D" w:rsidRDefault="000D635D" w:rsidP="000D635D">
      <w:pPr>
        <w:pStyle w:val="2"/>
      </w:pPr>
      <w:r>
        <w:rPr>
          <w:rFonts w:hint="eastAsia"/>
        </w:rPr>
        <w:t>获取非功能性需求</w:t>
      </w:r>
    </w:p>
    <w:p w:rsidR="000D635D" w:rsidRDefault="000D635D" w:rsidP="000D635D">
      <w:pPr>
        <w:pStyle w:val="a8"/>
        <w:numPr>
          <w:ilvl w:val="0"/>
          <w:numId w:val="23"/>
        </w:numPr>
        <w:ind w:firstLineChars="0"/>
      </w:pPr>
      <w:r>
        <w:rPr>
          <w:rFonts w:hint="eastAsia"/>
        </w:rPr>
        <w:t>可靠性</w:t>
      </w:r>
    </w:p>
    <w:p w:rsidR="000D635D" w:rsidRDefault="000D635D" w:rsidP="000D635D">
      <w:pPr>
        <w:pStyle w:val="a8"/>
        <w:numPr>
          <w:ilvl w:val="1"/>
          <w:numId w:val="23"/>
        </w:numPr>
        <w:ind w:firstLineChars="0"/>
      </w:pPr>
      <w:r>
        <w:rPr>
          <w:rFonts w:hint="eastAsia"/>
        </w:rPr>
        <w:t>安全性</w:t>
      </w:r>
    </w:p>
    <w:p w:rsidR="000D635D" w:rsidRDefault="000D635D" w:rsidP="000D635D">
      <w:pPr>
        <w:pStyle w:val="a8"/>
        <w:numPr>
          <w:ilvl w:val="1"/>
          <w:numId w:val="23"/>
        </w:numPr>
        <w:ind w:firstLineChars="0"/>
      </w:pPr>
      <w:r>
        <w:rPr>
          <w:rFonts w:hint="eastAsia"/>
        </w:rPr>
        <w:t>事务性</w:t>
      </w:r>
    </w:p>
    <w:p w:rsidR="000D635D" w:rsidRDefault="000D635D" w:rsidP="000D635D">
      <w:pPr>
        <w:pStyle w:val="a8"/>
        <w:numPr>
          <w:ilvl w:val="1"/>
          <w:numId w:val="23"/>
        </w:numPr>
        <w:ind w:firstLineChars="0"/>
      </w:pPr>
      <w:r>
        <w:rPr>
          <w:rFonts w:hint="eastAsia"/>
        </w:rPr>
        <w:t>稳定性</w:t>
      </w:r>
    </w:p>
    <w:p w:rsidR="000D635D" w:rsidRDefault="000D635D" w:rsidP="000D635D">
      <w:pPr>
        <w:pStyle w:val="a8"/>
        <w:numPr>
          <w:ilvl w:val="0"/>
          <w:numId w:val="23"/>
        </w:numPr>
        <w:ind w:firstLineChars="0"/>
      </w:pPr>
      <w:r>
        <w:rPr>
          <w:rFonts w:hint="eastAsia"/>
        </w:rPr>
        <w:t>可用性</w:t>
      </w:r>
    </w:p>
    <w:p w:rsidR="000D635D" w:rsidRDefault="000D635D" w:rsidP="000D635D">
      <w:pPr>
        <w:pStyle w:val="a8"/>
        <w:numPr>
          <w:ilvl w:val="1"/>
          <w:numId w:val="23"/>
        </w:numPr>
        <w:ind w:firstLineChars="0"/>
      </w:pPr>
      <w:r>
        <w:rPr>
          <w:rFonts w:hint="eastAsia"/>
        </w:rPr>
        <w:t>容易学习</w:t>
      </w:r>
    </w:p>
    <w:p w:rsidR="000D635D" w:rsidRDefault="000D635D" w:rsidP="000D635D">
      <w:pPr>
        <w:pStyle w:val="a8"/>
        <w:numPr>
          <w:ilvl w:val="1"/>
          <w:numId w:val="23"/>
        </w:numPr>
        <w:ind w:firstLineChars="0"/>
      </w:pPr>
      <w:r>
        <w:rPr>
          <w:rFonts w:hint="eastAsia"/>
        </w:rPr>
        <w:t>使用效率</w:t>
      </w:r>
    </w:p>
    <w:p w:rsidR="000D635D" w:rsidRDefault="000D635D" w:rsidP="000D635D">
      <w:pPr>
        <w:pStyle w:val="a8"/>
        <w:numPr>
          <w:ilvl w:val="1"/>
          <w:numId w:val="23"/>
        </w:numPr>
        <w:ind w:firstLineChars="0"/>
      </w:pPr>
      <w:r>
        <w:rPr>
          <w:rFonts w:hint="eastAsia"/>
        </w:rPr>
        <w:t>记忆性</w:t>
      </w:r>
    </w:p>
    <w:p w:rsidR="000D635D" w:rsidRDefault="000D635D" w:rsidP="000D635D">
      <w:pPr>
        <w:pStyle w:val="a8"/>
        <w:numPr>
          <w:ilvl w:val="1"/>
          <w:numId w:val="23"/>
        </w:numPr>
        <w:ind w:firstLineChars="0"/>
      </w:pPr>
      <w:r>
        <w:rPr>
          <w:rFonts w:hint="eastAsia"/>
        </w:rPr>
        <w:t>错误恢复</w:t>
      </w:r>
    </w:p>
    <w:p w:rsidR="000D635D" w:rsidRDefault="000D635D" w:rsidP="000D635D">
      <w:pPr>
        <w:pStyle w:val="a8"/>
        <w:numPr>
          <w:ilvl w:val="1"/>
          <w:numId w:val="23"/>
        </w:numPr>
        <w:ind w:firstLineChars="0"/>
      </w:pPr>
      <w:r>
        <w:rPr>
          <w:rFonts w:hint="eastAsia"/>
        </w:rPr>
        <w:t>主观满意度</w:t>
      </w:r>
    </w:p>
    <w:p w:rsidR="000D635D" w:rsidRDefault="000D635D" w:rsidP="000D635D">
      <w:pPr>
        <w:pStyle w:val="a8"/>
        <w:numPr>
          <w:ilvl w:val="1"/>
          <w:numId w:val="23"/>
        </w:numPr>
        <w:ind w:firstLineChars="0"/>
      </w:pPr>
      <w:r>
        <w:rPr>
          <w:rFonts w:hint="eastAsia"/>
        </w:rPr>
        <w:t>人员因素</w:t>
      </w:r>
    </w:p>
    <w:p w:rsidR="000D635D" w:rsidRDefault="000D635D" w:rsidP="000D635D">
      <w:pPr>
        <w:pStyle w:val="a8"/>
        <w:numPr>
          <w:ilvl w:val="1"/>
          <w:numId w:val="23"/>
        </w:numPr>
        <w:ind w:firstLineChars="0"/>
      </w:pPr>
      <w:r>
        <w:rPr>
          <w:rFonts w:hint="eastAsia"/>
        </w:rPr>
        <w:t>美观</w:t>
      </w:r>
    </w:p>
    <w:p w:rsidR="000D635D" w:rsidRDefault="000D635D" w:rsidP="000D635D">
      <w:pPr>
        <w:pStyle w:val="a8"/>
        <w:numPr>
          <w:ilvl w:val="1"/>
          <w:numId w:val="23"/>
        </w:numPr>
        <w:ind w:firstLineChars="0"/>
      </w:pPr>
      <w:r>
        <w:rPr>
          <w:rFonts w:hint="eastAsia"/>
        </w:rPr>
        <w:t>用户界面一致性</w:t>
      </w:r>
    </w:p>
    <w:p w:rsidR="000D635D" w:rsidRDefault="000D635D" w:rsidP="000D635D">
      <w:pPr>
        <w:pStyle w:val="a8"/>
        <w:numPr>
          <w:ilvl w:val="1"/>
          <w:numId w:val="23"/>
        </w:numPr>
        <w:ind w:firstLineChars="0"/>
      </w:pPr>
      <w:r>
        <w:rPr>
          <w:rFonts w:hint="eastAsia"/>
        </w:rPr>
        <w:t>联机帮助和环境相关帮助</w:t>
      </w:r>
    </w:p>
    <w:p w:rsidR="000D635D" w:rsidRDefault="000D635D" w:rsidP="000D635D">
      <w:pPr>
        <w:pStyle w:val="a8"/>
        <w:numPr>
          <w:ilvl w:val="1"/>
          <w:numId w:val="23"/>
        </w:numPr>
        <w:ind w:firstLineChars="0"/>
      </w:pPr>
      <w:r>
        <w:rPr>
          <w:rFonts w:hint="eastAsia"/>
        </w:rPr>
        <w:t>向导和代理</w:t>
      </w:r>
    </w:p>
    <w:p w:rsidR="000D635D" w:rsidRDefault="000D635D" w:rsidP="000D635D">
      <w:pPr>
        <w:pStyle w:val="a8"/>
        <w:numPr>
          <w:ilvl w:val="1"/>
          <w:numId w:val="23"/>
        </w:numPr>
        <w:ind w:firstLineChars="0"/>
      </w:pPr>
      <w:r>
        <w:rPr>
          <w:rFonts w:hint="eastAsia"/>
        </w:rPr>
        <w:t>用户手册和培训材料</w:t>
      </w:r>
    </w:p>
    <w:p w:rsidR="000D635D" w:rsidRDefault="000D635D" w:rsidP="000D635D">
      <w:pPr>
        <w:pStyle w:val="a8"/>
        <w:numPr>
          <w:ilvl w:val="0"/>
          <w:numId w:val="23"/>
        </w:numPr>
        <w:ind w:firstLineChars="0"/>
      </w:pPr>
      <w:r>
        <w:rPr>
          <w:rFonts w:hint="eastAsia"/>
        </w:rPr>
        <w:t>有效性</w:t>
      </w:r>
    </w:p>
    <w:p w:rsidR="000D635D" w:rsidRDefault="000D635D" w:rsidP="000D635D">
      <w:pPr>
        <w:pStyle w:val="a8"/>
        <w:numPr>
          <w:ilvl w:val="1"/>
          <w:numId w:val="23"/>
        </w:numPr>
        <w:ind w:firstLineChars="0"/>
      </w:pPr>
      <w:r>
        <w:rPr>
          <w:rFonts w:hint="eastAsia"/>
        </w:rPr>
        <w:t>性能</w:t>
      </w:r>
    </w:p>
    <w:p w:rsidR="000D635D" w:rsidRDefault="000D635D" w:rsidP="000D635D">
      <w:pPr>
        <w:pStyle w:val="a8"/>
        <w:numPr>
          <w:ilvl w:val="1"/>
          <w:numId w:val="23"/>
        </w:numPr>
        <w:ind w:firstLineChars="0"/>
      </w:pPr>
      <w:r>
        <w:rPr>
          <w:rFonts w:hint="eastAsia"/>
        </w:rPr>
        <w:t>可伸缩性</w:t>
      </w:r>
    </w:p>
    <w:p w:rsidR="000D635D" w:rsidRDefault="000D635D" w:rsidP="000D635D">
      <w:pPr>
        <w:pStyle w:val="a8"/>
        <w:numPr>
          <w:ilvl w:val="1"/>
          <w:numId w:val="23"/>
        </w:numPr>
        <w:ind w:firstLineChars="0"/>
      </w:pPr>
      <w:r>
        <w:rPr>
          <w:rFonts w:hint="eastAsia"/>
        </w:rPr>
        <w:t>可扩展性</w:t>
      </w:r>
    </w:p>
    <w:p w:rsidR="000D635D" w:rsidRPr="000D635D" w:rsidRDefault="000D635D" w:rsidP="000D635D">
      <w:pPr>
        <w:pStyle w:val="a8"/>
        <w:numPr>
          <w:ilvl w:val="0"/>
          <w:numId w:val="23"/>
        </w:numPr>
        <w:ind w:firstLineChars="0"/>
      </w:pPr>
      <w:r>
        <w:t>可移植性</w:t>
      </w:r>
    </w:p>
    <w:p w:rsidR="001A4BB0" w:rsidRDefault="00085A25" w:rsidP="00085A25">
      <w:pPr>
        <w:pStyle w:val="1"/>
        <w:numPr>
          <w:ilvl w:val="0"/>
          <w:numId w:val="17"/>
        </w:numPr>
      </w:pPr>
      <w:r>
        <w:lastRenderedPageBreak/>
        <w:t>需求分析</w:t>
      </w:r>
    </w:p>
    <w:p w:rsidR="00431F08" w:rsidRDefault="00BA4E89" w:rsidP="00431F08">
      <w:pPr>
        <w:pStyle w:val="2"/>
      </w:pPr>
      <w:r>
        <w:t>概念模型</w:t>
      </w:r>
    </w:p>
    <w:p w:rsidR="00085A25" w:rsidRDefault="00BA4E89" w:rsidP="00085A25">
      <w:r>
        <w:rPr>
          <w:rFonts w:hint="eastAsia"/>
        </w:rPr>
        <w:t>：</w:t>
      </w:r>
      <w:r>
        <w:t>概念模型是针对需求中的关键业务</w:t>
      </w:r>
      <w:r>
        <w:rPr>
          <w:rFonts w:hint="eastAsia"/>
        </w:rPr>
        <w:t>，</w:t>
      </w:r>
      <w:r>
        <w:t>或者说核心业务来建立的</w:t>
      </w:r>
      <w:r>
        <w:rPr>
          <w:rFonts w:hint="eastAsia"/>
        </w:rPr>
        <w:t>。</w:t>
      </w:r>
    </w:p>
    <w:p w:rsidR="004C7A10" w:rsidRDefault="004C7A10" w:rsidP="00085A25"/>
    <w:p w:rsidR="004C7A10" w:rsidRDefault="004C7A10" w:rsidP="00085A25">
      <w:r>
        <w:rPr>
          <w:rFonts w:hint="eastAsia"/>
        </w:rPr>
        <w:t>挑选出关键业务用例</w:t>
      </w:r>
    </w:p>
    <w:p w:rsidR="00B40A12" w:rsidRDefault="006B1EA3" w:rsidP="004E5516">
      <w:pPr>
        <w:jc w:val="center"/>
      </w:pPr>
      <w:r>
        <w:rPr>
          <w:noProof/>
        </w:rPr>
        <w:drawing>
          <wp:inline distT="0" distB="0" distL="0" distR="0">
            <wp:extent cx="3924300" cy="908050"/>
            <wp:effectExtent l="19050" t="0" r="0" b="0"/>
            <wp:docPr id="3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90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29F" w:rsidRDefault="009D629F" w:rsidP="004E5516">
      <w:pPr>
        <w:jc w:val="center"/>
      </w:pPr>
      <w:r>
        <w:rPr>
          <w:rFonts w:hint="eastAsia"/>
        </w:rPr>
        <w:t>关键业务用例</w:t>
      </w:r>
    </w:p>
    <w:p w:rsidR="009D629F" w:rsidRDefault="00BA47B8" w:rsidP="004E5516">
      <w:pPr>
        <w:jc w:val="center"/>
      </w:pPr>
      <w:r>
        <w:rPr>
          <w:noProof/>
        </w:rPr>
        <w:drawing>
          <wp:inline distT="0" distB="0" distL="0" distR="0">
            <wp:extent cx="4972050" cy="2609850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29F" w:rsidRDefault="009D629F" w:rsidP="004E5516">
      <w:pPr>
        <w:jc w:val="center"/>
      </w:pPr>
      <w:r>
        <w:rPr>
          <w:rFonts w:hint="eastAsia"/>
        </w:rPr>
        <w:t>点播概念用例</w:t>
      </w:r>
    </w:p>
    <w:p w:rsidR="009D629F" w:rsidRDefault="009D629F" w:rsidP="004E5516">
      <w:pPr>
        <w:jc w:val="center"/>
      </w:pPr>
    </w:p>
    <w:p w:rsidR="00D4415A" w:rsidRDefault="00667B9F" w:rsidP="004E5516">
      <w:pPr>
        <w:jc w:val="center"/>
      </w:pPr>
      <w:r>
        <w:object w:dxaOrig="5262" w:dyaOrig="10430">
          <v:shape id="_x0000_i1029" type="#_x0000_t75" style="width:262.95pt;height:521.35pt" o:ole="">
            <v:imagedata r:id="rId31" o:title=""/>
          </v:shape>
          <o:OLEObject Type="Embed" ProgID="Visio.Drawing.11" ShapeID="_x0000_i1029" DrawAspect="Content" ObjectID="_1602591981" r:id="rId32"/>
        </w:object>
      </w:r>
    </w:p>
    <w:p w:rsidR="00D4415A" w:rsidRDefault="00D4415A" w:rsidP="004E5516">
      <w:pPr>
        <w:jc w:val="center"/>
      </w:pPr>
      <w:r>
        <w:t>a</w:t>
      </w:r>
      <w:r>
        <w:rPr>
          <w:rFonts w:hint="eastAsia"/>
        </w:rPr>
        <w:t>c_</w:t>
      </w:r>
      <w:r>
        <w:rPr>
          <w:rFonts w:hint="eastAsia"/>
        </w:rPr>
        <w:t>查询视频列表</w:t>
      </w:r>
      <w:r w:rsidR="00F4267D">
        <w:rPr>
          <w:rFonts w:hint="eastAsia"/>
        </w:rPr>
        <w:t>活动图</w:t>
      </w:r>
    </w:p>
    <w:p w:rsidR="00807860" w:rsidRDefault="00807860" w:rsidP="004E5516">
      <w:pPr>
        <w:jc w:val="center"/>
      </w:pPr>
    </w:p>
    <w:p w:rsidR="00807860" w:rsidRDefault="00B729F9" w:rsidP="004E5516">
      <w:pPr>
        <w:jc w:val="center"/>
      </w:pPr>
      <w:r>
        <w:object w:dxaOrig="5157" w:dyaOrig="10926">
          <v:shape id="_x0000_i1030" type="#_x0000_t75" style="width:257.95pt;height:546.35pt" o:ole="">
            <v:imagedata r:id="rId33" o:title=""/>
          </v:shape>
          <o:OLEObject Type="Embed" ProgID="Visio.Drawing.11" ShapeID="_x0000_i1030" DrawAspect="Content" ObjectID="_1602591982" r:id="rId34"/>
        </w:object>
      </w:r>
    </w:p>
    <w:p w:rsidR="00807860" w:rsidRDefault="00807860" w:rsidP="004E5516">
      <w:pPr>
        <w:jc w:val="center"/>
      </w:pPr>
      <w:r>
        <w:rPr>
          <w:rFonts w:hint="eastAsia"/>
        </w:rPr>
        <w:t>ac_</w:t>
      </w:r>
      <w:r>
        <w:rPr>
          <w:rFonts w:hint="eastAsia"/>
        </w:rPr>
        <w:t>点播视频</w:t>
      </w:r>
    </w:p>
    <w:p w:rsidR="009D629F" w:rsidRDefault="00340E3D" w:rsidP="004E5516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2415338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5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AF1" w:rsidRDefault="00DF7AF1" w:rsidP="004E5516">
      <w:pPr>
        <w:jc w:val="center"/>
      </w:pPr>
      <w:r>
        <w:rPr>
          <w:rFonts w:hint="eastAsia"/>
        </w:rPr>
        <w:t>回放概念用例</w:t>
      </w:r>
    </w:p>
    <w:p w:rsidR="00CB6C64" w:rsidRDefault="00CB6C64" w:rsidP="004E5516">
      <w:pPr>
        <w:jc w:val="center"/>
      </w:pPr>
    </w:p>
    <w:p w:rsidR="00CB6C64" w:rsidRDefault="0068436E" w:rsidP="004E5516">
      <w:pPr>
        <w:jc w:val="center"/>
      </w:pPr>
      <w:r>
        <w:rPr>
          <w:noProof/>
        </w:rPr>
        <w:drawing>
          <wp:inline distT="0" distB="0" distL="0" distR="0">
            <wp:extent cx="5274310" cy="2970056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0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090" w:rsidRDefault="00853090" w:rsidP="004E5516">
      <w:pPr>
        <w:jc w:val="center"/>
      </w:pPr>
      <w:r>
        <w:rPr>
          <w:rFonts w:hint="eastAsia"/>
        </w:rPr>
        <w:t>监控概念用例</w:t>
      </w:r>
    </w:p>
    <w:p w:rsidR="005A37AE" w:rsidRDefault="005A37AE" w:rsidP="004E5516">
      <w:pPr>
        <w:jc w:val="center"/>
      </w:pPr>
    </w:p>
    <w:p w:rsidR="005A37AE" w:rsidRDefault="00227FD2" w:rsidP="004E5516">
      <w:pPr>
        <w:jc w:val="center"/>
      </w:pPr>
      <w:r>
        <w:rPr>
          <w:noProof/>
        </w:rPr>
        <w:drawing>
          <wp:inline distT="0" distB="0" distL="0" distR="0">
            <wp:extent cx="2977152" cy="1879600"/>
            <wp:effectExtent l="19050" t="0" r="0" b="0"/>
            <wp:docPr id="2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813" cy="188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415" w:rsidRDefault="0099194E" w:rsidP="004E5516">
      <w:pPr>
        <w:jc w:val="center"/>
      </w:pPr>
      <w:r>
        <w:t>a</w:t>
      </w:r>
      <w:r>
        <w:rPr>
          <w:rFonts w:hint="eastAsia"/>
        </w:rPr>
        <w:t>c_</w:t>
      </w:r>
      <w:r>
        <w:rPr>
          <w:rFonts w:hint="eastAsia"/>
        </w:rPr>
        <w:t>查询视频列表概念对象</w:t>
      </w:r>
    </w:p>
    <w:p w:rsidR="007C4FC0" w:rsidRDefault="007C4FC0" w:rsidP="004E5516">
      <w:pPr>
        <w:jc w:val="center"/>
      </w:pPr>
    </w:p>
    <w:p w:rsidR="00695415" w:rsidRDefault="003D2731" w:rsidP="004E5516">
      <w:pPr>
        <w:jc w:val="center"/>
      </w:pPr>
      <w:r>
        <w:rPr>
          <w:noProof/>
        </w:rPr>
        <w:lastRenderedPageBreak/>
        <w:drawing>
          <wp:inline distT="0" distB="0" distL="0" distR="0">
            <wp:extent cx="3117850" cy="2589907"/>
            <wp:effectExtent l="19050" t="0" r="6350" b="0"/>
            <wp:docPr id="2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226" cy="2590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B40" w:rsidRDefault="0099194E" w:rsidP="004E5516">
      <w:pPr>
        <w:jc w:val="center"/>
      </w:pPr>
      <w:r>
        <w:t>a</w:t>
      </w:r>
      <w:r>
        <w:rPr>
          <w:rFonts w:hint="eastAsia"/>
        </w:rPr>
        <w:t>c_</w:t>
      </w:r>
      <w:r>
        <w:rPr>
          <w:rFonts w:hint="eastAsia"/>
        </w:rPr>
        <w:t>点播视频概念对象</w:t>
      </w:r>
    </w:p>
    <w:p w:rsidR="00A05460" w:rsidRDefault="00A05460" w:rsidP="00AD60C4">
      <w:pPr>
        <w:jc w:val="center"/>
      </w:pPr>
    </w:p>
    <w:p w:rsidR="00575B40" w:rsidRDefault="00EE59D5" w:rsidP="004E5516">
      <w:pPr>
        <w:jc w:val="center"/>
      </w:pPr>
      <w:r>
        <w:rPr>
          <w:noProof/>
        </w:rPr>
        <w:drawing>
          <wp:inline distT="0" distB="0" distL="0" distR="0">
            <wp:extent cx="3448050" cy="2363500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129" cy="236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9D5" w:rsidRDefault="00EE59D5" w:rsidP="004E5516">
      <w:pPr>
        <w:jc w:val="center"/>
      </w:pPr>
    </w:p>
    <w:p w:rsidR="00D50AEE" w:rsidRDefault="0099194E" w:rsidP="004E5516">
      <w:pPr>
        <w:jc w:val="center"/>
      </w:pPr>
      <w:r>
        <w:t>a</w:t>
      </w:r>
      <w:r>
        <w:rPr>
          <w:rFonts w:hint="eastAsia"/>
        </w:rPr>
        <w:t>c_</w:t>
      </w:r>
      <w:r>
        <w:rPr>
          <w:rFonts w:hint="eastAsia"/>
        </w:rPr>
        <w:t>快进操作概念对象</w:t>
      </w:r>
    </w:p>
    <w:p w:rsidR="00D50AEE" w:rsidRDefault="006E6ECB" w:rsidP="004E5516">
      <w:pPr>
        <w:jc w:val="center"/>
      </w:pPr>
      <w:r>
        <w:rPr>
          <w:noProof/>
        </w:rPr>
        <w:drawing>
          <wp:inline distT="0" distB="0" distL="0" distR="0">
            <wp:extent cx="5274310" cy="2694836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4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ECB" w:rsidRDefault="006E6ECB" w:rsidP="004E5516">
      <w:pPr>
        <w:jc w:val="center"/>
      </w:pPr>
      <w:r>
        <w:rPr>
          <w:rFonts w:hint="eastAsia"/>
        </w:rPr>
        <w:lastRenderedPageBreak/>
        <w:t>ac_</w:t>
      </w:r>
      <w:r>
        <w:rPr>
          <w:rFonts w:hint="eastAsia"/>
        </w:rPr>
        <w:t>快进操作时序图</w:t>
      </w:r>
    </w:p>
    <w:p w:rsidR="008C03CF" w:rsidRDefault="008C03CF" w:rsidP="004E5516">
      <w:pPr>
        <w:jc w:val="center"/>
      </w:pPr>
    </w:p>
    <w:p w:rsidR="00720D02" w:rsidRDefault="00124D7D" w:rsidP="00124D7D">
      <w:pPr>
        <w:jc w:val="center"/>
      </w:pPr>
      <w:r>
        <w:rPr>
          <w:noProof/>
        </w:rPr>
        <w:drawing>
          <wp:inline distT="0" distB="0" distL="0" distR="0">
            <wp:extent cx="4481388" cy="1307728"/>
            <wp:effectExtent l="1905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007" cy="1308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D02" w:rsidRDefault="004319D7" w:rsidP="00720D02">
      <w:pPr>
        <w:jc w:val="center"/>
      </w:pPr>
      <w:r>
        <w:rPr>
          <w:rFonts w:hint="eastAsia"/>
        </w:rPr>
        <w:t>安保人员</w:t>
      </w:r>
      <w:r w:rsidR="00720D02">
        <w:rPr>
          <w:rFonts w:hint="eastAsia"/>
        </w:rPr>
        <w:t>登录</w:t>
      </w:r>
    </w:p>
    <w:p w:rsidR="00554407" w:rsidRDefault="00554407" w:rsidP="00720D02">
      <w:pPr>
        <w:jc w:val="center"/>
      </w:pPr>
    </w:p>
    <w:p w:rsidR="00720D02" w:rsidRDefault="00124D7D" w:rsidP="00124D7D">
      <w:pPr>
        <w:jc w:val="center"/>
      </w:pPr>
      <w:r>
        <w:rPr>
          <w:noProof/>
        </w:rPr>
        <w:drawing>
          <wp:inline distT="0" distB="0" distL="0" distR="0">
            <wp:extent cx="4393924" cy="2095999"/>
            <wp:effectExtent l="19050" t="0" r="6626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782" cy="2098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D02" w:rsidRDefault="004319D7" w:rsidP="004319D7">
      <w:pPr>
        <w:jc w:val="center"/>
      </w:pPr>
      <w:r>
        <w:rPr>
          <w:rFonts w:hint="eastAsia"/>
        </w:rPr>
        <w:t>安保人员监控视频</w:t>
      </w:r>
      <w:r w:rsidR="00720D02">
        <w:rPr>
          <w:rFonts w:hint="eastAsia"/>
        </w:rPr>
        <w:t>监控</w:t>
      </w:r>
    </w:p>
    <w:p w:rsidR="00554407" w:rsidRDefault="00554407" w:rsidP="004319D7">
      <w:pPr>
        <w:jc w:val="center"/>
      </w:pPr>
    </w:p>
    <w:p w:rsidR="00720D02" w:rsidRDefault="00EF6F6C" w:rsidP="00720D02">
      <w:pPr>
        <w:jc w:val="center"/>
      </w:pPr>
      <w:r>
        <w:rPr>
          <w:noProof/>
        </w:rPr>
        <w:drawing>
          <wp:inline distT="0" distB="0" distL="0" distR="0">
            <wp:extent cx="4473437" cy="1489358"/>
            <wp:effectExtent l="19050" t="0" r="3313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718" cy="1489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D02" w:rsidRDefault="00720D02" w:rsidP="00720D02">
      <w:pPr>
        <w:jc w:val="center"/>
      </w:pPr>
      <w:r>
        <w:rPr>
          <w:rFonts w:hint="eastAsia"/>
        </w:rPr>
        <w:t>检查人员登录</w:t>
      </w:r>
    </w:p>
    <w:p w:rsidR="00554407" w:rsidRDefault="00554407" w:rsidP="00720D02">
      <w:pPr>
        <w:jc w:val="center"/>
      </w:pPr>
    </w:p>
    <w:p w:rsidR="00720D02" w:rsidRDefault="001B21C7" w:rsidP="00720D02">
      <w:pPr>
        <w:jc w:val="center"/>
      </w:pPr>
      <w:r>
        <w:rPr>
          <w:noProof/>
        </w:rPr>
        <w:drawing>
          <wp:inline distT="0" distB="0" distL="0" distR="0">
            <wp:extent cx="4545648" cy="1335819"/>
            <wp:effectExtent l="19050" t="0" r="7302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33" cy="1335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D02" w:rsidRDefault="00720D02" w:rsidP="00720D02">
      <w:pPr>
        <w:jc w:val="center"/>
      </w:pPr>
      <w:r>
        <w:rPr>
          <w:rFonts w:hint="eastAsia"/>
        </w:rPr>
        <w:t>检查人员查询视频列表</w:t>
      </w:r>
    </w:p>
    <w:p w:rsidR="00554407" w:rsidRDefault="00554407" w:rsidP="00720D02">
      <w:pPr>
        <w:jc w:val="center"/>
      </w:pPr>
    </w:p>
    <w:p w:rsidR="00720D02" w:rsidRDefault="0009675D" w:rsidP="0009675D">
      <w:pPr>
        <w:jc w:val="center"/>
      </w:pPr>
      <w:r>
        <w:rPr>
          <w:noProof/>
        </w:rPr>
        <w:lastRenderedPageBreak/>
        <w:drawing>
          <wp:inline distT="0" distB="0" distL="0" distR="0">
            <wp:extent cx="4648365" cy="1432492"/>
            <wp:effectExtent l="1905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891" cy="1435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D02" w:rsidRDefault="00720D02" w:rsidP="00720D02">
      <w:pPr>
        <w:jc w:val="center"/>
      </w:pPr>
      <w:r>
        <w:rPr>
          <w:rFonts w:hint="eastAsia"/>
        </w:rPr>
        <w:t>检查人员点播</w:t>
      </w:r>
      <w:r w:rsidR="004319D7">
        <w:rPr>
          <w:rFonts w:hint="eastAsia"/>
        </w:rPr>
        <w:t>视频</w:t>
      </w:r>
    </w:p>
    <w:p w:rsidR="00554407" w:rsidRDefault="00554407" w:rsidP="00720D02">
      <w:pPr>
        <w:jc w:val="center"/>
      </w:pPr>
    </w:p>
    <w:p w:rsidR="00720D02" w:rsidRDefault="00720D02" w:rsidP="00085A25"/>
    <w:p w:rsidR="00305602" w:rsidRDefault="00E572F7" w:rsidP="001E3C49">
      <w:pPr>
        <w:jc w:val="center"/>
      </w:pPr>
      <w:r>
        <w:rPr>
          <w:noProof/>
        </w:rPr>
        <w:drawing>
          <wp:inline distT="0" distB="0" distL="0" distR="0">
            <wp:extent cx="4624512" cy="2818588"/>
            <wp:effectExtent l="19050" t="0" r="4638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30" cy="2820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2F7" w:rsidRDefault="00E572F7" w:rsidP="001E3C49">
      <w:pPr>
        <w:jc w:val="center"/>
      </w:pPr>
      <w:r>
        <w:rPr>
          <w:rFonts w:hint="eastAsia"/>
        </w:rPr>
        <w:t>安保人员登录</w:t>
      </w:r>
      <w:r w:rsidR="00116C24">
        <w:rPr>
          <w:rFonts w:hint="eastAsia"/>
        </w:rPr>
        <w:t>精化</w:t>
      </w:r>
    </w:p>
    <w:p w:rsidR="00554407" w:rsidRDefault="00554407" w:rsidP="001E3C49">
      <w:pPr>
        <w:jc w:val="center"/>
      </w:pPr>
    </w:p>
    <w:p w:rsidR="00780665" w:rsidRDefault="00040EBD" w:rsidP="001E3C49">
      <w:pPr>
        <w:jc w:val="center"/>
      </w:pPr>
      <w:r>
        <w:rPr>
          <w:noProof/>
        </w:rPr>
        <w:drawing>
          <wp:inline distT="0" distB="0" distL="0" distR="0">
            <wp:extent cx="5556604" cy="2361537"/>
            <wp:effectExtent l="19050" t="0" r="5996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953" cy="236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EBD" w:rsidRDefault="00040EBD" w:rsidP="001E3C49">
      <w:pPr>
        <w:jc w:val="center"/>
      </w:pPr>
      <w:r>
        <w:rPr>
          <w:rFonts w:hint="eastAsia"/>
        </w:rPr>
        <w:t>安保人员监控</w:t>
      </w:r>
      <w:r w:rsidR="00116C24">
        <w:rPr>
          <w:rFonts w:hint="eastAsia"/>
        </w:rPr>
        <w:t>精化</w:t>
      </w:r>
    </w:p>
    <w:p w:rsidR="002D6BC3" w:rsidRDefault="002D6BC3" w:rsidP="001E3C49">
      <w:pPr>
        <w:jc w:val="center"/>
        <w:rPr>
          <w:noProof/>
        </w:rPr>
      </w:pPr>
    </w:p>
    <w:p w:rsidR="00B24E19" w:rsidRDefault="002D6BC3" w:rsidP="001E3C49">
      <w:pPr>
        <w:jc w:val="center"/>
      </w:pPr>
      <w:r>
        <w:rPr>
          <w:noProof/>
        </w:rPr>
        <w:lastRenderedPageBreak/>
        <w:drawing>
          <wp:inline distT="0" distB="0" distL="0" distR="0">
            <wp:extent cx="4640414" cy="2768133"/>
            <wp:effectExtent l="19050" t="0" r="7786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794" cy="2767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BC3" w:rsidRDefault="002D6BC3" w:rsidP="001E3C49">
      <w:pPr>
        <w:jc w:val="center"/>
      </w:pPr>
      <w:r>
        <w:rPr>
          <w:rFonts w:hint="eastAsia"/>
        </w:rPr>
        <w:t>检查人员登录精化</w:t>
      </w:r>
    </w:p>
    <w:p w:rsidR="00554407" w:rsidRDefault="00554407" w:rsidP="001E3C49">
      <w:pPr>
        <w:jc w:val="center"/>
      </w:pPr>
    </w:p>
    <w:p w:rsidR="00F268E8" w:rsidRDefault="00F268E8" w:rsidP="001E3C49">
      <w:pPr>
        <w:jc w:val="center"/>
      </w:pPr>
      <w:r>
        <w:rPr>
          <w:noProof/>
        </w:rPr>
        <w:drawing>
          <wp:inline distT="0" distB="0" distL="0" distR="0">
            <wp:extent cx="5274310" cy="2759325"/>
            <wp:effectExtent l="1905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8E8" w:rsidRDefault="00F268E8" w:rsidP="001E3C49">
      <w:pPr>
        <w:jc w:val="center"/>
      </w:pPr>
      <w:r>
        <w:rPr>
          <w:rFonts w:hint="eastAsia"/>
        </w:rPr>
        <w:t>检查人员点播</w:t>
      </w:r>
      <w:r w:rsidR="007A6172">
        <w:rPr>
          <w:rFonts w:hint="eastAsia"/>
        </w:rPr>
        <w:t>精化</w:t>
      </w:r>
    </w:p>
    <w:p w:rsidR="00554407" w:rsidRDefault="00554407" w:rsidP="001E3C49">
      <w:pPr>
        <w:jc w:val="center"/>
      </w:pPr>
    </w:p>
    <w:p w:rsidR="008D29D8" w:rsidRDefault="00A41D2A" w:rsidP="00085A25">
      <w:pPr>
        <w:pStyle w:val="1"/>
        <w:numPr>
          <w:ilvl w:val="0"/>
          <w:numId w:val="17"/>
        </w:numPr>
      </w:pPr>
      <w:r>
        <w:t>系统分析</w:t>
      </w:r>
    </w:p>
    <w:p w:rsidR="00A41D2A" w:rsidRDefault="004079CB" w:rsidP="00085A25">
      <w:r>
        <w:t>系统架构采用</w:t>
      </w:r>
      <w:r>
        <w:rPr>
          <w:rFonts w:hint="eastAsia"/>
        </w:rPr>
        <w:t>C/S</w:t>
      </w:r>
      <w:r>
        <w:rPr>
          <w:rFonts w:hint="eastAsia"/>
        </w:rPr>
        <w:t>模式，即客户端</w:t>
      </w:r>
      <w:r>
        <w:rPr>
          <w:rFonts w:hint="eastAsia"/>
        </w:rPr>
        <w:t>/</w:t>
      </w:r>
      <w:r>
        <w:rPr>
          <w:rFonts w:hint="eastAsia"/>
        </w:rPr>
        <w:t>服务端模式。</w:t>
      </w:r>
    </w:p>
    <w:p w:rsidR="004079CB" w:rsidRDefault="008D0A53" w:rsidP="005E0C42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2474792"/>
            <wp:effectExtent l="19050" t="0" r="2540" b="0"/>
            <wp:docPr id="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4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95F" w:rsidRDefault="0074195F" w:rsidP="005E0C42">
      <w:pPr>
        <w:jc w:val="center"/>
      </w:pPr>
      <w:r>
        <w:rPr>
          <w:rFonts w:hint="eastAsia"/>
        </w:rPr>
        <w:t>监控系统划分</w:t>
      </w:r>
    </w:p>
    <w:p w:rsidR="00BD6FF3" w:rsidRDefault="00BD6FF3" w:rsidP="00085A25"/>
    <w:p w:rsidR="00BD6FF3" w:rsidRDefault="004F16F0" w:rsidP="005E0C42">
      <w:pPr>
        <w:jc w:val="center"/>
      </w:pPr>
      <w:r>
        <w:rPr>
          <w:noProof/>
        </w:rPr>
        <w:drawing>
          <wp:inline distT="0" distB="0" distL="0" distR="0">
            <wp:extent cx="5274310" cy="3270072"/>
            <wp:effectExtent l="19050" t="0" r="2540" b="0"/>
            <wp:docPr id="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0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D0A" w:rsidRDefault="0074195F" w:rsidP="005E0C42">
      <w:pPr>
        <w:jc w:val="center"/>
      </w:pPr>
      <w:r>
        <w:rPr>
          <w:rFonts w:hint="eastAsia"/>
        </w:rPr>
        <w:t>点播系统划分</w:t>
      </w:r>
    </w:p>
    <w:p w:rsidR="00B54D0A" w:rsidRDefault="00B54D0A" w:rsidP="005E0C42">
      <w:pPr>
        <w:jc w:val="center"/>
      </w:pPr>
    </w:p>
    <w:p w:rsidR="0074195F" w:rsidRDefault="004F16F0" w:rsidP="005E0C42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2537872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7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95F" w:rsidRDefault="0074195F" w:rsidP="005E0C42">
      <w:pPr>
        <w:jc w:val="center"/>
      </w:pPr>
      <w:r>
        <w:t>系统划分</w:t>
      </w:r>
    </w:p>
    <w:p w:rsidR="003B483D" w:rsidRDefault="003B483D" w:rsidP="005E0C42">
      <w:pPr>
        <w:jc w:val="center"/>
      </w:pPr>
    </w:p>
    <w:p w:rsidR="003B483D" w:rsidRDefault="003B483D" w:rsidP="003B483D">
      <w:pPr>
        <w:jc w:val="left"/>
      </w:pPr>
      <w:r>
        <w:rPr>
          <w:rFonts w:hint="eastAsia"/>
        </w:rPr>
        <w:t>视频点播服务器分析</w:t>
      </w:r>
    </w:p>
    <w:p w:rsidR="003B483D" w:rsidRDefault="003B483D" w:rsidP="003B483D">
      <w:pPr>
        <w:jc w:val="left"/>
      </w:pPr>
      <w:r>
        <w:rPr>
          <w:rFonts w:hint="eastAsia"/>
        </w:rPr>
        <w:t>从系统分析可得：</w:t>
      </w:r>
    </w:p>
    <w:p w:rsidR="003B483D" w:rsidRDefault="003B483D" w:rsidP="003B483D">
      <w:pPr>
        <w:pStyle w:val="a8"/>
        <w:numPr>
          <w:ilvl w:val="0"/>
          <w:numId w:val="24"/>
        </w:numPr>
        <w:ind w:firstLineChars="0"/>
        <w:jc w:val="left"/>
      </w:pPr>
      <w:r>
        <w:rPr>
          <w:rFonts w:hint="eastAsia"/>
        </w:rPr>
        <w:t>通讯、接口协议</w:t>
      </w:r>
    </w:p>
    <w:p w:rsidR="003B483D" w:rsidRDefault="003B483D" w:rsidP="003B483D">
      <w:pPr>
        <w:pStyle w:val="a8"/>
        <w:numPr>
          <w:ilvl w:val="0"/>
          <w:numId w:val="24"/>
        </w:numPr>
        <w:ind w:firstLineChars="0"/>
        <w:jc w:val="left"/>
      </w:pPr>
      <w:r>
        <w:rPr>
          <w:rFonts w:hint="eastAsia"/>
        </w:rPr>
        <w:t>业务处理：登录、安全、视频监控、视频点播</w:t>
      </w:r>
    </w:p>
    <w:p w:rsidR="003B483D" w:rsidRDefault="003B483D" w:rsidP="003B483D">
      <w:pPr>
        <w:pStyle w:val="a8"/>
        <w:numPr>
          <w:ilvl w:val="0"/>
          <w:numId w:val="24"/>
        </w:numPr>
        <w:ind w:firstLineChars="0"/>
        <w:jc w:val="left"/>
      </w:pPr>
      <w:r>
        <w:rPr>
          <w:rFonts w:hint="eastAsia"/>
        </w:rPr>
        <w:t>其他部分：</w:t>
      </w:r>
    </w:p>
    <w:p w:rsidR="003B483D" w:rsidRDefault="003B483D" w:rsidP="003B483D">
      <w:pPr>
        <w:pStyle w:val="a8"/>
        <w:numPr>
          <w:ilvl w:val="1"/>
          <w:numId w:val="24"/>
        </w:numPr>
        <w:ind w:firstLineChars="0"/>
        <w:jc w:val="left"/>
      </w:pPr>
      <w:r>
        <w:rPr>
          <w:rFonts w:hint="eastAsia"/>
        </w:rPr>
        <w:t>需要系统框架部分（核心控制）。</w:t>
      </w:r>
    </w:p>
    <w:p w:rsidR="00D85661" w:rsidRDefault="00D85661" w:rsidP="003B483D">
      <w:pPr>
        <w:pStyle w:val="a8"/>
        <w:numPr>
          <w:ilvl w:val="1"/>
          <w:numId w:val="24"/>
        </w:numPr>
        <w:ind w:firstLineChars="0"/>
        <w:jc w:val="left"/>
      </w:pPr>
      <w:r>
        <w:rPr>
          <w:rFonts w:hint="eastAsia"/>
        </w:rPr>
        <w:t>系统需要一些基础的功能（基础模块）。</w:t>
      </w:r>
    </w:p>
    <w:p w:rsidR="003B483D" w:rsidRDefault="00660E84" w:rsidP="003B483D">
      <w:pPr>
        <w:pStyle w:val="a8"/>
        <w:numPr>
          <w:ilvl w:val="1"/>
          <w:numId w:val="24"/>
        </w:numPr>
        <w:ind w:firstLineChars="0"/>
        <w:jc w:val="left"/>
      </w:pPr>
      <w:r>
        <w:rPr>
          <w:rFonts w:hint="eastAsia"/>
        </w:rPr>
        <w:t>为处理多客户端并发业务</w:t>
      </w:r>
      <w:r w:rsidR="003B483D">
        <w:rPr>
          <w:rFonts w:hint="eastAsia"/>
        </w:rPr>
        <w:t>，采用多线程模型，需要线程管理。</w:t>
      </w:r>
    </w:p>
    <w:p w:rsidR="003B483D" w:rsidRDefault="003B483D" w:rsidP="003B483D">
      <w:pPr>
        <w:pStyle w:val="a8"/>
        <w:numPr>
          <w:ilvl w:val="1"/>
          <w:numId w:val="24"/>
        </w:numPr>
        <w:ind w:firstLineChars="0"/>
        <w:jc w:val="left"/>
      </w:pPr>
      <w:r>
        <w:rPr>
          <w:rFonts w:hint="eastAsia"/>
        </w:rPr>
        <w:t>通讯模块与业务处理解耦，</w:t>
      </w:r>
      <w:r w:rsidR="00660E84">
        <w:rPr>
          <w:rFonts w:hint="eastAsia"/>
        </w:rPr>
        <w:t>采用异步处理的方式，业务处理模块将请求放入队列由线程池处理</w:t>
      </w:r>
      <w:r>
        <w:rPr>
          <w:rFonts w:hint="eastAsia"/>
        </w:rPr>
        <w:t>，故需要任务管理、队列管理。</w:t>
      </w:r>
    </w:p>
    <w:p w:rsidR="004F16F0" w:rsidRDefault="002126FE" w:rsidP="005E0C42">
      <w:pPr>
        <w:jc w:val="center"/>
      </w:pPr>
      <w:r>
        <w:rPr>
          <w:noProof/>
        </w:rPr>
        <w:drawing>
          <wp:inline distT="0" distB="0" distL="0" distR="0">
            <wp:extent cx="5274310" cy="2880324"/>
            <wp:effectExtent l="19050" t="0" r="2540" b="0"/>
            <wp:docPr id="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0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927" w:rsidRDefault="00430927" w:rsidP="00430927">
      <w:pPr>
        <w:jc w:val="left"/>
      </w:pPr>
      <w:r>
        <w:rPr>
          <w:rFonts w:hint="eastAsia"/>
        </w:rPr>
        <w:t>发现业务用例</w:t>
      </w:r>
    </w:p>
    <w:p w:rsidR="00430927" w:rsidRDefault="00623EB5" w:rsidP="00623EB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572000" cy="3888105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888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EB5" w:rsidRDefault="00623EB5" w:rsidP="00623EB5">
      <w:pPr>
        <w:jc w:val="center"/>
      </w:pPr>
    </w:p>
    <w:p w:rsidR="00623EB5" w:rsidRDefault="00623EB5" w:rsidP="00623EB5">
      <w:pPr>
        <w:jc w:val="center"/>
      </w:pPr>
    </w:p>
    <w:p w:rsidR="00430927" w:rsidRDefault="00430927" w:rsidP="00430927">
      <w:pPr>
        <w:jc w:val="left"/>
      </w:pPr>
    </w:p>
    <w:p w:rsidR="00430927" w:rsidRDefault="00430927" w:rsidP="00430927">
      <w:pPr>
        <w:jc w:val="left"/>
      </w:pPr>
      <w:r>
        <w:rPr>
          <w:rFonts w:hint="eastAsia"/>
        </w:rPr>
        <w:t>分析业务规则</w:t>
      </w:r>
    </w:p>
    <w:p w:rsidR="00430927" w:rsidRDefault="00430927" w:rsidP="00430927">
      <w:pPr>
        <w:jc w:val="left"/>
      </w:pPr>
    </w:p>
    <w:p w:rsidR="00430927" w:rsidRDefault="00430927" w:rsidP="00430927">
      <w:pPr>
        <w:jc w:val="left"/>
      </w:pPr>
      <w:r>
        <w:rPr>
          <w:rFonts w:hint="eastAsia"/>
        </w:rPr>
        <w:t>业务用例实现</w:t>
      </w:r>
      <w:r>
        <w:rPr>
          <w:rFonts w:hint="eastAsia"/>
        </w:rPr>
        <w:t xml:space="preserve"> </w:t>
      </w:r>
    </w:p>
    <w:p w:rsidR="00554F4A" w:rsidRDefault="00554F4A" w:rsidP="00430927">
      <w:pPr>
        <w:jc w:val="left"/>
      </w:pPr>
      <w:r>
        <w:rPr>
          <w:noProof/>
        </w:rPr>
        <w:drawing>
          <wp:inline distT="0" distB="0" distL="0" distR="0">
            <wp:extent cx="5274310" cy="3577048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7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F4A" w:rsidRDefault="00554F4A" w:rsidP="00430927">
      <w:pPr>
        <w:jc w:val="left"/>
      </w:pPr>
    </w:p>
    <w:p w:rsidR="001F7049" w:rsidRDefault="00BF3EFD" w:rsidP="005E0C42">
      <w:pPr>
        <w:jc w:val="center"/>
      </w:pPr>
      <w:r>
        <w:object w:dxaOrig="4925" w:dyaOrig="4479">
          <v:shape id="_x0000_i1031" type="#_x0000_t75" style="width:246.05pt;height:224.1pt" o:ole="">
            <v:imagedata r:id="rId56" o:title=""/>
          </v:shape>
          <o:OLEObject Type="Embed" ProgID="Visio.Drawing.11" ShapeID="_x0000_i1031" DrawAspect="Content" ObjectID="_1602591983" r:id="rId57"/>
        </w:object>
      </w:r>
    </w:p>
    <w:p w:rsidR="00BF3EFD" w:rsidRDefault="008D0A53" w:rsidP="005E0C42">
      <w:pPr>
        <w:jc w:val="center"/>
      </w:pPr>
      <w:r>
        <w:rPr>
          <w:rFonts w:hint="eastAsia"/>
        </w:rPr>
        <w:t>视频</w:t>
      </w:r>
      <w:r w:rsidR="00BC65F7">
        <w:rPr>
          <w:rFonts w:hint="eastAsia"/>
        </w:rPr>
        <w:t>点播</w:t>
      </w:r>
      <w:r w:rsidR="00FA45A7">
        <w:rPr>
          <w:rFonts w:hint="eastAsia"/>
        </w:rPr>
        <w:t>服务端</w:t>
      </w:r>
      <w:r w:rsidR="00BF3EFD">
        <w:rPr>
          <w:rFonts w:hint="eastAsia"/>
        </w:rPr>
        <w:t>部件图</w:t>
      </w:r>
    </w:p>
    <w:p w:rsidR="00236C72" w:rsidRDefault="00236C72" w:rsidP="005E0C42">
      <w:pPr>
        <w:jc w:val="center"/>
      </w:pPr>
    </w:p>
    <w:p w:rsidR="008A1350" w:rsidRDefault="008A1350" w:rsidP="005E0C42">
      <w:pPr>
        <w:jc w:val="center"/>
      </w:pPr>
    </w:p>
    <w:p w:rsidR="00B655EC" w:rsidRDefault="00510C3A" w:rsidP="005E0C42">
      <w:pPr>
        <w:jc w:val="center"/>
      </w:pPr>
      <w:r>
        <w:object w:dxaOrig="8949" w:dyaOrig="3943">
          <v:shape id="_x0000_i1032" type="#_x0000_t75" style="width:415.05pt;height:182.9pt" o:ole="">
            <v:imagedata r:id="rId58" o:title=""/>
          </v:shape>
          <o:OLEObject Type="Embed" ProgID="Visio.Drawing.11" ShapeID="_x0000_i1032" DrawAspect="Content" ObjectID="_1602591984" r:id="rId59"/>
        </w:object>
      </w:r>
    </w:p>
    <w:p w:rsidR="00BC65F7" w:rsidRDefault="009521CB" w:rsidP="005E0C42">
      <w:pPr>
        <w:jc w:val="center"/>
      </w:pPr>
      <w:r>
        <w:rPr>
          <w:rFonts w:hint="eastAsia"/>
        </w:rPr>
        <w:t>视频监控系统部署图</w:t>
      </w:r>
    </w:p>
    <w:p w:rsidR="00BC65F7" w:rsidRDefault="00BC65F7" w:rsidP="005E0C42">
      <w:pPr>
        <w:jc w:val="center"/>
      </w:pPr>
    </w:p>
    <w:p w:rsidR="00CD41C7" w:rsidRDefault="00B775E0" w:rsidP="005E0C42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11178"/>
            <wp:effectExtent l="19050" t="0" r="2540" b="0"/>
            <wp:docPr id="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1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8F3" w:rsidRDefault="001C78F3" w:rsidP="005E0C42">
      <w:pPr>
        <w:jc w:val="center"/>
      </w:pPr>
    </w:p>
    <w:p w:rsidR="00B775E0" w:rsidRDefault="00B775E0" w:rsidP="001E3604">
      <w:pPr>
        <w:jc w:val="left"/>
      </w:pPr>
    </w:p>
    <w:p w:rsidR="00C66D2B" w:rsidRDefault="001C78F3" w:rsidP="001E3604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4305808"/>
            <wp:effectExtent l="19050" t="0" r="2540" b="0"/>
            <wp:docPr id="4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5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D2A" w:rsidRDefault="00A41D2A" w:rsidP="00A41D2A">
      <w:pPr>
        <w:pStyle w:val="1"/>
        <w:numPr>
          <w:ilvl w:val="0"/>
          <w:numId w:val="17"/>
        </w:numPr>
      </w:pPr>
      <w:r>
        <w:rPr>
          <w:rFonts w:hint="eastAsia"/>
        </w:rPr>
        <w:lastRenderedPageBreak/>
        <w:t>系统设计</w:t>
      </w:r>
    </w:p>
    <w:p w:rsidR="00657546" w:rsidRDefault="00657546" w:rsidP="00657546">
      <w:pPr>
        <w:pStyle w:val="2"/>
        <w:numPr>
          <w:ilvl w:val="0"/>
          <w:numId w:val="25"/>
        </w:numPr>
      </w:pPr>
      <w:r>
        <w:rPr>
          <w:rFonts w:hint="eastAsia"/>
        </w:rPr>
        <w:t>总体设计</w:t>
      </w:r>
    </w:p>
    <w:p w:rsidR="00657546" w:rsidRDefault="00657546" w:rsidP="00657546"/>
    <w:p w:rsidR="00657546" w:rsidRDefault="00657546" w:rsidP="00657546">
      <w:pPr>
        <w:jc w:val="center"/>
      </w:pPr>
      <w:r>
        <w:object w:dxaOrig="3221" w:dyaOrig="1825">
          <v:shape id="_x0000_i1033" type="#_x0000_t75" style="width:303.4pt;height:172.9pt" o:ole="">
            <v:imagedata r:id="rId62" o:title=""/>
          </v:shape>
          <o:OLEObject Type="Embed" ProgID="Visio.Drawing.11" ShapeID="_x0000_i1033" DrawAspect="Content" ObjectID="_1602591985" r:id="rId63"/>
        </w:object>
      </w:r>
    </w:p>
    <w:p w:rsidR="00657546" w:rsidRDefault="00657546" w:rsidP="0065754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系统架构图</w:t>
      </w:r>
    </w:p>
    <w:p w:rsidR="00657546" w:rsidRDefault="00657546" w:rsidP="00657546"/>
    <w:p w:rsidR="00657546" w:rsidRDefault="00657546" w:rsidP="00657546"/>
    <w:p w:rsidR="00657546" w:rsidRDefault="00657546" w:rsidP="00657546">
      <w:pPr>
        <w:jc w:val="center"/>
      </w:pPr>
    </w:p>
    <w:p w:rsidR="00657546" w:rsidRDefault="00657546" w:rsidP="00657546">
      <w:pPr>
        <w:jc w:val="center"/>
      </w:pPr>
      <w:r>
        <w:object w:dxaOrig="4442" w:dyaOrig="2379">
          <v:shape id="_x0000_i1034" type="#_x0000_t75" style="width:351.9pt;height:188.3pt" o:ole="">
            <v:imagedata r:id="rId64" o:title=""/>
          </v:shape>
          <o:OLEObject Type="Embed" ProgID="Visio.Drawing.11" ShapeID="_x0000_i1034" DrawAspect="Content" ObjectID="_1602591986" r:id="rId65"/>
        </w:object>
      </w:r>
    </w:p>
    <w:p w:rsidR="00657546" w:rsidRDefault="00657546" w:rsidP="0065754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关键业务处理数据流</w:t>
      </w:r>
    </w:p>
    <w:p w:rsidR="00657546" w:rsidRPr="00657546" w:rsidRDefault="00657546" w:rsidP="00657546"/>
    <w:p w:rsidR="00AB67C1" w:rsidRDefault="00AB67C1" w:rsidP="002841DB">
      <w:pPr>
        <w:pStyle w:val="2"/>
        <w:numPr>
          <w:ilvl w:val="0"/>
          <w:numId w:val="25"/>
        </w:numPr>
      </w:pPr>
      <w:r>
        <w:rPr>
          <w:rFonts w:hint="eastAsia"/>
        </w:rPr>
        <w:lastRenderedPageBreak/>
        <w:t>类设计</w:t>
      </w:r>
    </w:p>
    <w:p w:rsidR="00AB67C1" w:rsidRDefault="00AB67C1" w:rsidP="00AB67C1">
      <w:pPr>
        <w:jc w:val="left"/>
      </w:pPr>
      <w:r w:rsidRPr="00CD41C7">
        <w:rPr>
          <w:noProof/>
        </w:rPr>
        <w:drawing>
          <wp:inline distT="0" distB="0" distL="0" distR="0">
            <wp:extent cx="5274310" cy="4437282"/>
            <wp:effectExtent l="19050" t="0" r="2540" b="0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7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7C1" w:rsidRDefault="00AB67C1" w:rsidP="00AB67C1">
      <w:pPr>
        <w:pStyle w:val="2"/>
        <w:numPr>
          <w:ilvl w:val="0"/>
          <w:numId w:val="25"/>
        </w:numPr>
      </w:pPr>
      <w:r>
        <w:rPr>
          <w:rFonts w:hint="eastAsia"/>
        </w:rPr>
        <w:lastRenderedPageBreak/>
        <w:t>接口层</w:t>
      </w:r>
    </w:p>
    <w:p w:rsidR="00AB67C1" w:rsidRDefault="00AB67C1" w:rsidP="00AB67C1">
      <w:pPr>
        <w:pStyle w:val="3"/>
        <w:numPr>
          <w:ilvl w:val="0"/>
          <w:numId w:val="26"/>
        </w:numPr>
      </w:pPr>
      <w:r>
        <w:rPr>
          <w:rFonts w:hint="eastAsia"/>
        </w:rPr>
        <w:t>通讯</w:t>
      </w:r>
    </w:p>
    <w:p w:rsidR="00AB67C1" w:rsidRDefault="00AB67C1" w:rsidP="00AB67C1">
      <w:pPr>
        <w:jc w:val="center"/>
      </w:pPr>
      <w:r>
        <w:rPr>
          <w:noProof/>
        </w:rPr>
        <w:drawing>
          <wp:inline distT="0" distB="0" distL="0" distR="0">
            <wp:extent cx="3379470" cy="3084830"/>
            <wp:effectExtent l="19050" t="0" r="0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3084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7C1" w:rsidRDefault="00AB67C1" w:rsidP="00AB67C1">
      <w:pPr>
        <w:pStyle w:val="3"/>
        <w:numPr>
          <w:ilvl w:val="0"/>
          <w:numId w:val="26"/>
        </w:numPr>
      </w:pPr>
      <w:r>
        <w:rPr>
          <w:rFonts w:hint="eastAsia"/>
        </w:rPr>
        <w:t>协议</w:t>
      </w:r>
    </w:p>
    <w:p w:rsidR="00AB67C1" w:rsidRDefault="00AB67C1" w:rsidP="00AB67C1">
      <w:pPr>
        <w:jc w:val="center"/>
      </w:pPr>
      <w:r>
        <w:rPr>
          <w:noProof/>
        </w:rPr>
        <w:drawing>
          <wp:inline distT="0" distB="0" distL="0" distR="0">
            <wp:extent cx="1741170" cy="2099310"/>
            <wp:effectExtent l="19050" t="0" r="0" b="0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209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7C1" w:rsidRDefault="00AB67C1" w:rsidP="00AB67C1">
      <w:pPr>
        <w:pStyle w:val="2"/>
        <w:numPr>
          <w:ilvl w:val="0"/>
          <w:numId w:val="25"/>
        </w:numPr>
      </w:pPr>
      <w:r>
        <w:lastRenderedPageBreak/>
        <w:t>业务</w:t>
      </w:r>
      <w:r>
        <w:rPr>
          <w:rFonts w:hint="eastAsia"/>
        </w:rPr>
        <w:t>层</w:t>
      </w:r>
    </w:p>
    <w:p w:rsidR="00AB67C1" w:rsidRDefault="00AB67C1" w:rsidP="00AB67C1">
      <w:pPr>
        <w:pStyle w:val="3"/>
        <w:numPr>
          <w:ilvl w:val="0"/>
          <w:numId w:val="27"/>
        </w:numPr>
      </w:pPr>
      <w:r>
        <w:rPr>
          <w:rFonts w:hint="eastAsia"/>
        </w:rPr>
        <w:t>登录</w:t>
      </w:r>
    </w:p>
    <w:p w:rsidR="00AB67C1" w:rsidRDefault="00AB67C1" w:rsidP="00AB67C1">
      <w:pPr>
        <w:jc w:val="center"/>
      </w:pPr>
      <w:r>
        <w:rPr>
          <w:noProof/>
        </w:rPr>
        <w:drawing>
          <wp:inline distT="0" distB="0" distL="0" distR="0">
            <wp:extent cx="1327150" cy="2832100"/>
            <wp:effectExtent l="19050" t="0" r="6350" b="0"/>
            <wp:docPr id="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150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7C1" w:rsidRDefault="00AB67C1" w:rsidP="00AB67C1">
      <w:pPr>
        <w:pStyle w:val="3"/>
        <w:numPr>
          <w:ilvl w:val="0"/>
          <w:numId w:val="27"/>
        </w:numPr>
      </w:pPr>
      <w:r>
        <w:rPr>
          <w:rFonts w:hint="eastAsia"/>
        </w:rPr>
        <w:t>点播</w:t>
      </w:r>
    </w:p>
    <w:p w:rsidR="00AB67C1" w:rsidRDefault="00AB67C1" w:rsidP="00AB67C1">
      <w:pPr>
        <w:jc w:val="center"/>
      </w:pPr>
      <w:r>
        <w:rPr>
          <w:noProof/>
        </w:rPr>
        <w:drawing>
          <wp:inline distT="0" distB="0" distL="0" distR="0">
            <wp:extent cx="1670050" cy="2870200"/>
            <wp:effectExtent l="19050" t="0" r="6350" b="0"/>
            <wp:docPr id="3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0" cy="287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7C1" w:rsidRDefault="00AB67C1" w:rsidP="00AB67C1">
      <w:pPr>
        <w:pStyle w:val="3"/>
        <w:numPr>
          <w:ilvl w:val="0"/>
          <w:numId w:val="27"/>
        </w:numPr>
      </w:pPr>
      <w:r>
        <w:rPr>
          <w:rFonts w:hint="eastAsia"/>
        </w:rPr>
        <w:lastRenderedPageBreak/>
        <w:t>心跳</w:t>
      </w:r>
    </w:p>
    <w:p w:rsidR="00AB67C1" w:rsidRDefault="00AB67C1" w:rsidP="00AB67C1">
      <w:pPr>
        <w:jc w:val="center"/>
      </w:pPr>
      <w:r>
        <w:rPr>
          <w:noProof/>
        </w:rPr>
        <w:drawing>
          <wp:inline distT="0" distB="0" distL="0" distR="0">
            <wp:extent cx="1543050" cy="2946400"/>
            <wp:effectExtent l="19050" t="0" r="0" b="0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94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7C1" w:rsidRDefault="00AB67C1" w:rsidP="00AB67C1">
      <w:pPr>
        <w:pStyle w:val="2"/>
        <w:numPr>
          <w:ilvl w:val="0"/>
          <w:numId w:val="25"/>
        </w:numPr>
      </w:pPr>
      <w:r>
        <w:rPr>
          <w:rFonts w:hint="eastAsia"/>
        </w:rPr>
        <w:t>基础层</w:t>
      </w:r>
    </w:p>
    <w:p w:rsidR="00AB67C1" w:rsidRDefault="00AB67C1" w:rsidP="00AB67C1">
      <w:pPr>
        <w:pStyle w:val="3"/>
        <w:numPr>
          <w:ilvl w:val="0"/>
          <w:numId w:val="28"/>
        </w:numPr>
      </w:pPr>
      <w:r>
        <w:rPr>
          <w:rFonts w:hint="eastAsia"/>
        </w:rPr>
        <w:t>核心控制</w:t>
      </w:r>
    </w:p>
    <w:p w:rsidR="00AB67C1" w:rsidRDefault="00AB67C1" w:rsidP="00AB67C1">
      <w:pPr>
        <w:jc w:val="center"/>
      </w:pPr>
      <w:r>
        <w:rPr>
          <w:noProof/>
        </w:rPr>
        <w:drawing>
          <wp:inline distT="0" distB="0" distL="0" distR="0">
            <wp:extent cx="4603750" cy="3275965"/>
            <wp:effectExtent l="19050" t="0" r="6350" b="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7C1" w:rsidRDefault="00AB67C1" w:rsidP="00AB67C1">
      <w:pPr>
        <w:pStyle w:val="3"/>
        <w:numPr>
          <w:ilvl w:val="0"/>
          <w:numId w:val="28"/>
        </w:numPr>
      </w:pPr>
      <w:r>
        <w:rPr>
          <w:rFonts w:hint="eastAsia"/>
        </w:rPr>
        <w:lastRenderedPageBreak/>
        <w:t>线程管理</w:t>
      </w:r>
    </w:p>
    <w:p w:rsidR="00AB67C1" w:rsidRDefault="00AB67C1" w:rsidP="00AB67C1">
      <w:pPr>
        <w:jc w:val="center"/>
      </w:pPr>
      <w:r>
        <w:rPr>
          <w:noProof/>
        </w:rPr>
        <w:drawing>
          <wp:inline distT="0" distB="0" distL="0" distR="0">
            <wp:extent cx="1550670" cy="3029585"/>
            <wp:effectExtent l="19050" t="0" r="0" b="0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302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7C1" w:rsidRDefault="00AB67C1" w:rsidP="00AB67C1">
      <w:pPr>
        <w:pStyle w:val="3"/>
        <w:numPr>
          <w:ilvl w:val="0"/>
          <w:numId w:val="28"/>
        </w:numPr>
      </w:pPr>
      <w:r>
        <w:rPr>
          <w:rFonts w:hint="eastAsia"/>
        </w:rPr>
        <w:t>队列管理</w:t>
      </w:r>
    </w:p>
    <w:p w:rsidR="00AB67C1" w:rsidRDefault="00AB67C1" w:rsidP="00AB67C1">
      <w:pPr>
        <w:jc w:val="center"/>
      </w:pPr>
      <w:r>
        <w:rPr>
          <w:noProof/>
        </w:rPr>
        <w:drawing>
          <wp:inline distT="0" distB="0" distL="0" distR="0">
            <wp:extent cx="1336040" cy="3339465"/>
            <wp:effectExtent l="19050" t="0" r="0" b="0"/>
            <wp:docPr id="3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040" cy="3339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7C1" w:rsidRDefault="00AB67C1" w:rsidP="00AB67C1">
      <w:pPr>
        <w:pStyle w:val="3"/>
        <w:numPr>
          <w:ilvl w:val="0"/>
          <w:numId w:val="28"/>
        </w:numPr>
      </w:pPr>
      <w:r>
        <w:rPr>
          <w:rFonts w:hint="eastAsia"/>
        </w:rPr>
        <w:lastRenderedPageBreak/>
        <w:t>日志</w:t>
      </w:r>
    </w:p>
    <w:p w:rsidR="00AB67C1" w:rsidRDefault="00AB67C1" w:rsidP="00AB67C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193800" cy="1403350"/>
            <wp:effectExtent l="19050" t="0" r="6350" b="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0" cy="140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7C1" w:rsidRDefault="00AB67C1" w:rsidP="00AB67C1">
      <w:pPr>
        <w:pStyle w:val="3"/>
        <w:numPr>
          <w:ilvl w:val="0"/>
          <w:numId w:val="28"/>
        </w:numPr>
      </w:pPr>
      <w:r>
        <w:rPr>
          <w:rFonts w:hint="eastAsia"/>
        </w:rPr>
        <w:t>监控</w:t>
      </w:r>
    </w:p>
    <w:p w:rsidR="00AB67C1" w:rsidRDefault="00AB67C1" w:rsidP="00AB67C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409700" cy="1028700"/>
            <wp:effectExtent l="19050" t="0" r="0" b="0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7C1" w:rsidRDefault="00AB67C1" w:rsidP="00AB67C1">
      <w:pPr>
        <w:pStyle w:val="3"/>
        <w:numPr>
          <w:ilvl w:val="0"/>
          <w:numId w:val="28"/>
        </w:numPr>
      </w:pPr>
      <w:r>
        <w:rPr>
          <w:rFonts w:hint="eastAsia"/>
        </w:rPr>
        <w:t>工具类</w:t>
      </w:r>
    </w:p>
    <w:p w:rsidR="00AB67C1" w:rsidRDefault="00AB67C1" w:rsidP="00AB67C1">
      <w:r>
        <w:rPr>
          <w:rFonts w:hint="eastAsia"/>
        </w:rPr>
        <w:t>ftp</w:t>
      </w:r>
      <w:r>
        <w:rPr>
          <w:rFonts w:hint="eastAsia"/>
        </w:rPr>
        <w:t>工具类</w:t>
      </w:r>
    </w:p>
    <w:p w:rsidR="00AB67C1" w:rsidRDefault="00AB67C1" w:rsidP="00AB67C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193800" cy="1276350"/>
            <wp:effectExtent l="19050" t="0" r="6350" b="0"/>
            <wp:docPr id="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7C1" w:rsidRDefault="00AB67C1" w:rsidP="00AB67C1"/>
    <w:p w:rsidR="00AB67C1" w:rsidRDefault="00AB67C1" w:rsidP="00AB67C1">
      <w:r>
        <w:rPr>
          <w:rFonts w:hint="eastAsia"/>
        </w:rPr>
        <w:t>异常处理</w:t>
      </w:r>
    </w:p>
    <w:p w:rsidR="00AB67C1" w:rsidRDefault="00AB67C1" w:rsidP="00AB67C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098800" cy="1520659"/>
            <wp:effectExtent l="19050" t="0" r="6350" b="0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1520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7C1" w:rsidRDefault="00AB67C1" w:rsidP="00AB67C1"/>
    <w:p w:rsidR="00AB67C1" w:rsidRDefault="00AB67C1" w:rsidP="00AB67C1">
      <w:pPr>
        <w:jc w:val="left"/>
      </w:pPr>
      <w:r>
        <w:rPr>
          <w:rFonts w:hint="eastAsia"/>
        </w:rPr>
        <w:t>常量类</w:t>
      </w:r>
    </w:p>
    <w:p w:rsidR="00BB5A59" w:rsidRPr="00BB5A59" w:rsidRDefault="00BB5A59" w:rsidP="00BB5A59"/>
    <w:sectPr w:rsidR="00BB5A59" w:rsidRPr="00BB5A59" w:rsidSect="00D25E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0554B" w:rsidRDefault="00F0554B" w:rsidP="00A83579">
      <w:r>
        <w:separator/>
      </w:r>
    </w:p>
  </w:endnote>
  <w:endnote w:type="continuationSeparator" w:id="1">
    <w:p w:rsidR="00F0554B" w:rsidRDefault="00F0554B" w:rsidP="00A8357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0554B" w:rsidRDefault="00F0554B" w:rsidP="00A83579">
      <w:r>
        <w:separator/>
      </w:r>
    </w:p>
  </w:footnote>
  <w:footnote w:type="continuationSeparator" w:id="1">
    <w:p w:rsidR="00F0554B" w:rsidRDefault="00F0554B" w:rsidP="00A8357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16D66"/>
    <w:multiLevelType w:val="hybridMultilevel"/>
    <w:tmpl w:val="B5224EE2"/>
    <w:lvl w:ilvl="0" w:tplc="3BE8A6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40859BF"/>
    <w:multiLevelType w:val="hybridMultilevel"/>
    <w:tmpl w:val="49EC375E"/>
    <w:lvl w:ilvl="0" w:tplc="7EAC12BE">
      <w:start w:val="1"/>
      <w:numFmt w:val="decimal"/>
      <w:suff w:val="space"/>
      <w:lvlText w:val="5.4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4184B04"/>
    <w:multiLevelType w:val="hybridMultilevel"/>
    <w:tmpl w:val="6106B514"/>
    <w:lvl w:ilvl="0" w:tplc="CB8677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A017C6D"/>
    <w:multiLevelType w:val="hybridMultilevel"/>
    <w:tmpl w:val="86249628"/>
    <w:lvl w:ilvl="0" w:tplc="87B6BC90">
      <w:start w:val="1"/>
      <w:numFmt w:val="decimal"/>
      <w:suff w:val="space"/>
      <w:lvlText w:val="5.5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B36563F"/>
    <w:multiLevelType w:val="multilevel"/>
    <w:tmpl w:val="F168A6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5">
    <w:nsid w:val="100B239B"/>
    <w:multiLevelType w:val="hybridMultilevel"/>
    <w:tmpl w:val="FF0619EA"/>
    <w:lvl w:ilvl="0" w:tplc="9182A1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164561B"/>
    <w:multiLevelType w:val="hybridMultilevel"/>
    <w:tmpl w:val="622EF6CE"/>
    <w:lvl w:ilvl="0" w:tplc="342E434E">
      <w:start w:val="1"/>
      <w:numFmt w:val="decimal"/>
      <w:suff w:val="space"/>
      <w:lvlText w:val="2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B925A49"/>
    <w:multiLevelType w:val="hybridMultilevel"/>
    <w:tmpl w:val="98628F96"/>
    <w:lvl w:ilvl="0" w:tplc="7D267E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0C00CE3"/>
    <w:multiLevelType w:val="hybridMultilevel"/>
    <w:tmpl w:val="F4B20272"/>
    <w:lvl w:ilvl="0" w:tplc="784C6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5FB4016"/>
    <w:multiLevelType w:val="hybridMultilevel"/>
    <w:tmpl w:val="1F009570"/>
    <w:lvl w:ilvl="0" w:tplc="BB08B6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9420CA2"/>
    <w:multiLevelType w:val="hybridMultilevel"/>
    <w:tmpl w:val="56324A04"/>
    <w:lvl w:ilvl="0" w:tplc="92043A56">
      <w:start w:val="1"/>
      <w:numFmt w:val="decimal"/>
      <w:suff w:val="space"/>
      <w:lvlText w:val="2.2.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97037AB"/>
    <w:multiLevelType w:val="hybridMultilevel"/>
    <w:tmpl w:val="724C5FBE"/>
    <w:lvl w:ilvl="0" w:tplc="D9F04C0A">
      <w:start w:val="1"/>
      <w:numFmt w:val="decimal"/>
      <w:suff w:val="space"/>
      <w:lvlText w:val="2.2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16457FE"/>
    <w:multiLevelType w:val="hybridMultilevel"/>
    <w:tmpl w:val="78DE3D3A"/>
    <w:lvl w:ilvl="0" w:tplc="172A0A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66B39D2"/>
    <w:multiLevelType w:val="hybridMultilevel"/>
    <w:tmpl w:val="AAC4A022"/>
    <w:lvl w:ilvl="0" w:tplc="A336BA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7664D40"/>
    <w:multiLevelType w:val="hybridMultilevel"/>
    <w:tmpl w:val="8ED2AEB4"/>
    <w:lvl w:ilvl="0" w:tplc="82FC9C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5">
    <w:nsid w:val="527D50E9"/>
    <w:multiLevelType w:val="hybridMultilevel"/>
    <w:tmpl w:val="8ED2AEB4"/>
    <w:lvl w:ilvl="0" w:tplc="82FC9C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6">
    <w:nsid w:val="56D155E0"/>
    <w:multiLevelType w:val="multilevel"/>
    <w:tmpl w:val="CDAE23B6"/>
    <w:lvl w:ilvl="0">
      <w:start w:val="1"/>
      <w:numFmt w:val="decimal"/>
      <w:suff w:val="space"/>
      <w:lvlText w:val="1.%1"/>
      <w:lvlJc w:val="left"/>
      <w:pPr>
        <w:ind w:left="720" w:hanging="72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eastAsia"/>
      </w:rPr>
    </w:lvl>
  </w:abstractNum>
  <w:abstractNum w:abstractNumId="17">
    <w:nsid w:val="59461448"/>
    <w:multiLevelType w:val="multilevel"/>
    <w:tmpl w:val="F168A6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8">
    <w:nsid w:val="59C51113"/>
    <w:multiLevelType w:val="hybridMultilevel"/>
    <w:tmpl w:val="CDAE11C6"/>
    <w:lvl w:ilvl="0" w:tplc="7F485CF0">
      <w:start w:val="1"/>
      <w:numFmt w:val="decimal"/>
      <w:suff w:val="space"/>
      <w:lvlText w:val="5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963871"/>
    <w:multiLevelType w:val="hybridMultilevel"/>
    <w:tmpl w:val="50042150"/>
    <w:lvl w:ilvl="0" w:tplc="934427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0">
    <w:nsid w:val="6755621F"/>
    <w:multiLevelType w:val="hybridMultilevel"/>
    <w:tmpl w:val="D6B8F366"/>
    <w:lvl w:ilvl="0" w:tplc="DC34435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1">
    <w:nsid w:val="67767181"/>
    <w:multiLevelType w:val="multilevel"/>
    <w:tmpl w:val="F5820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2">
    <w:nsid w:val="7038738F"/>
    <w:multiLevelType w:val="hybridMultilevel"/>
    <w:tmpl w:val="C6ECE658"/>
    <w:lvl w:ilvl="0" w:tplc="D8A269F2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39E55D8"/>
    <w:multiLevelType w:val="multilevel"/>
    <w:tmpl w:val="78582E84"/>
    <w:lvl w:ilvl="0">
      <w:start w:val="1"/>
      <w:numFmt w:val="decimal"/>
      <w:suff w:val="space"/>
      <w:lvlText w:val="2.%1"/>
      <w:lvlJc w:val="left"/>
      <w:pPr>
        <w:ind w:left="720" w:hanging="72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eastAsia"/>
      </w:rPr>
    </w:lvl>
  </w:abstractNum>
  <w:abstractNum w:abstractNumId="24">
    <w:nsid w:val="74FC2ABD"/>
    <w:multiLevelType w:val="hybridMultilevel"/>
    <w:tmpl w:val="724C5FBE"/>
    <w:lvl w:ilvl="0" w:tplc="D9F04C0A">
      <w:start w:val="1"/>
      <w:numFmt w:val="decimal"/>
      <w:suff w:val="space"/>
      <w:lvlText w:val="2.2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6D80893"/>
    <w:multiLevelType w:val="hybridMultilevel"/>
    <w:tmpl w:val="4FBA165A"/>
    <w:lvl w:ilvl="0" w:tplc="C608D300">
      <w:start w:val="1"/>
      <w:numFmt w:val="decimal"/>
      <w:suff w:val="space"/>
      <w:lvlText w:val="5.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7C871B4E"/>
    <w:multiLevelType w:val="hybridMultilevel"/>
    <w:tmpl w:val="50042150"/>
    <w:lvl w:ilvl="0" w:tplc="934427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21"/>
  </w:num>
  <w:num w:numId="2">
    <w:abstractNumId w:val="21"/>
  </w:num>
  <w:num w:numId="3">
    <w:abstractNumId w:val="16"/>
  </w:num>
  <w:num w:numId="4">
    <w:abstractNumId w:val="23"/>
  </w:num>
  <w:num w:numId="5">
    <w:abstractNumId w:val="6"/>
  </w:num>
  <w:num w:numId="6">
    <w:abstractNumId w:val="24"/>
  </w:num>
  <w:num w:numId="7">
    <w:abstractNumId w:val="11"/>
  </w:num>
  <w:num w:numId="8">
    <w:abstractNumId w:val="10"/>
  </w:num>
  <w:num w:numId="9">
    <w:abstractNumId w:val="2"/>
  </w:num>
  <w:num w:numId="10">
    <w:abstractNumId w:val="17"/>
  </w:num>
  <w:num w:numId="11">
    <w:abstractNumId w:val="20"/>
  </w:num>
  <w:num w:numId="12">
    <w:abstractNumId w:val="19"/>
  </w:num>
  <w:num w:numId="13">
    <w:abstractNumId w:val="15"/>
  </w:num>
  <w:num w:numId="14">
    <w:abstractNumId w:val="4"/>
  </w:num>
  <w:num w:numId="15">
    <w:abstractNumId w:val="26"/>
  </w:num>
  <w:num w:numId="16">
    <w:abstractNumId w:val="14"/>
  </w:num>
  <w:num w:numId="17">
    <w:abstractNumId w:val="9"/>
  </w:num>
  <w:num w:numId="18">
    <w:abstractNumId w:val="22"/>
  </w:num>
  <w:num w:numId="19">
    <w:abstractNumId w:val="5"/>
  </w:num>
  <w:num w:numId="20">
    <w:abstractNumId w:val="0"/>
  </w:num>
  <w:num w:numId="21">
    <w:abstractNumId w:val="13"/>
  </w:num>
  <w:num w:numId="22">
    <w:abstractNumId w:val="12"/>
  </w:num>
  <w:num w:numId="23">
    <w:abstractNumId w:val="8"/>
  </w:num>
  <w:num w:numId="24">
    <w:abstractNumId w:val="7"/>
  </w:num>
  <w:num w:numId="25">
    <w:abstractNumId w:val="18"/>
  </w:num>
  <w:num w:numId="26">
    <w:abstractNumId w:val="25"/>
  </w:num>
  <w:num w:numId="27">
    <w:abstractNumId w:val="1"/>
  </w:num>
  <w:num w:numId="2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17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83579"/>
    <w:rsid w:val="00014244"/>
    <w:rsid w:val="00015ADB"/>
    <w:rsid w:val="000174FE"/>
    <w:rsid w:val="00037F8B"/>
    <w:rsid w:val="00040EBD"/>
    <w:rsid w:val="000542D3"/>
    <w:rsid w:val="00054F98"/>
    <w:rsid w:val="00077185"/>
    <w:rsid w:val="00081ABE"/>
    <w:rsid w:val="00084BDC"/>
    <w:rsid w:val="00085A25"/>
    <w:rsid w:val="0009017C"/>
    <w:rsid w:val="00092442"/>
    <w:rsid w:val="0009675D"/>
    <w:rsid w:val="000D2998"/>
    <w:rsid w:val="000D635D"/>
    <w:rsid w:val="000E2B7F"/>
    <w:rsid w:val="001005BC"/>
    <w:rsid w:val="001068DF"/>
    <w:rsid w:val="00110581"/>
    <w:rsid w:val="00111FFC"/>
    <w:rsid w:val="001153A3"/>
    <w:rsid w:val="00116C24"/>
    <w:rsid w:val="00124D7D"/>
    <w:rsid w:val="001250EB"/>
    <w:rsid w:val="00132D3F"/>
    <w:rsid w:val="001405F7"/>
    <w:rsid w:val="00152BAF"/>
    <w:rsid w:val="00173035"/>
    <w:rsid w:val="00195B2A"/>
    <w:rsid w:val="00196437"/>
    <w:rsid w:val="001A4BB0"/>
    <w:rsid w:val="001A5366"/>
    <w:rsid w:val="001B21C7"/>
    <w:rsid w:val="001B7B78"/>
    <w:rsid w:val="001C2DC5"/>
    <w:rsid w:val="001C78F3"/>
    <w:rsid w:val="001D3300"/>
    <w:rsid w:val="001D7150"/>
    <w:rsid w:val="001E3604"/>
    <w:rsid w:val="001E3C49"/>
    <w:rsid w:val="001F7049"/>
    <w:rsid w:val="00204282"/>
    <w:rsid w:val="00204775"/>
    <w:rsid w:val="002126FE"/>
    <w:rsid w:val="00222799"/>
    <w:rsid w:val="00227FD2"/>
    <w:rsid w:val="00236C72"/>
    <w:rsid w:val="00240B73"/>
    <w:rsid w:val="002425CD"/>
    <w:rsid w:val="00242D67"/>
    <w:rsid w:val="00275FC7"/>
    <w:rsid w:val="002841DB"/>
    <w:rsid w:val="00285CEC"/>
    <w:rsid w:val="0029780D"/>
    <w:rsid w:val="002A35C5"/>
    <w:rsid w:val="002B00C0"/>
    <w:rsid w:val="002B05B2"/>
    <w:rsid w:val="002B0905"/>
    <w:rsid w:val="002B239A"/>
    <w:rsid w:val="002B4C60"/>
    <w:rsid w:val="002B5901"/>
    <w:rsid w:val="002C1B5A"/>
    <w:rsid w:val="002D6BC3"/>
    <w:rsid w:val="002E3CD7"/>
    <w:rsid w:val="00305602"/>
    <w:rsid w:val="0030776B"/>
    <w:rsid w:val="00340E3D"/>
    <w:rsid w:val="00346FDC"/>
    <w:rsid w:val="00374C1C"/>
    <w:rsid w:val="0037662F"/>
    <w:rsid w:val="00382373"/>
    <w:rsid w:val="00384AE0"/>
    <w:rsid w:val="003B483D"/>
    <w:rsid w:val="003C5F27"/>
    <w:rsid w:val="003D2731"/>
    <w:rsid w:val="003F068F"/>
    <w:rsid w:val="004079CB"/>
    <w:rsid w:val="004129EF"/>
    <w:rsid w:val="00413DC5"/>
    <w:rsid w:val="004145B0"/>
    <w:rsid w:val="004179B1"/>
    <w:rsid w:val="004237F3"/>
    <w:rsid w:val="00424406"/>
    <w:rsid w:val="00430927"/>
    <w:rsid w:val="004319D7"/>
    <w:rsid w:val="00431F08"/>
    <w:rsid w:val="00445015"/>
    <w:rsid w:val="004477CD"/>
    <w:rsid w:val="004522EB"/>
    <w:rsid w:val="00485812"/>
    <w:rsid w:val="004927AD"/>
    <w:rsid w:val="0049319F"/>
    <w:rsid w:val="004A274F"/>
    <w:rsid w:val="004B4422"/>
    <w:rsid w:val="004B4EDD"/>
    <w:rsid w:val="004C7A10"/>
    <w:rsid w:val="004E5516"/>
    <w:rsid w:val="004F16F0"/>
    <w:rsid w:val="004F4FCF"/>
    <w:rsid w:val="00502E36"/>
    <w:rsid w:val="00504E2E"/>
    <w:rsid w:val="00510C3A"/>
    <w:rsid w:val="0051381D"/>
    <w:rsid w:val="00520A45"/>
    <w:rsid w:val="005217DA"/>
    <w:rsid w:val="00536AB0"/>
    <w:rsid w:val="0054664C"/>
    <w:rsid w:val="00554407"/>
    <w:rsid w:val="00554412"/>
    <w:rsid w:val="00554F4A"/>
    <w:rsid w:val="00564F50"/>
    <w:rsid w:val="00575B40"/>
    <w:rsid w:val="005861D0"/>
    <w:rsid w:val="00595A65"/>
    <w:rsid w:val="005A37AE"/>
    <w:rsid w:val="005C5846"/>
    <w:rsid w:val="005C5C1D"/>
    <w:rsid w:val="005E0C42"/>
    <w:rsid w:val="005E4019"/>
    <w:rsid w:val="005F6DF7"/>
    <w:rsid w:val="00604C3D"/>
    <w:rsid w:val="00604D73"/>
    <w:rsid w:val="00623EB5"/>
    <w:rsid w:val="006373CB"/>
    <w:rsid w:val="00640613"/>
    <w:rsid w:val="00657546"/>
    <w:rsid w:val="00660E84"/>
    <w:rsid w:val="00661C46"/>
    <w:rsid w:val="00667B9F"/>
    <w:rsid w:val="00681644"/>
    <w:rsid w:val="0068436E"/>
    <w:rsid w:val="0068487A"/>
    <w:rsid w:val="00695415"/>
    <w:rsid w:val="00695C7E"/>
    <w:rsid w:val="006B1EA3"/>
    <w:rsid w:val="006B30E3"/>
    <w:rsid w:val="006C1D3A"/>
    <w:rsid w:val="006C233D"/>
    <w:rsid w:val="006D27AF"/>
    <w:rsid w:val="006E4C2A"/>
    <w:rsid w:val="006E6ECB"/>
    <w:rsid w:val="006F042D"/>
    <w:rsid w:val="006F141E"/>
    <w:rsid w:val="007148EC"/>
    <w:rsid w:val="00720D02"/>
    <w:rsid w:val="0074195F"/>
    <w:rsid w:val="0074545F"/>
    <w:rsid w:val="007516CC"/>
    <w:rsid w:val="00755523"/>
    <w:rsid w:val="00757495"/>
    <w:rsid w:val="0076038B"/>
    <w:rsid w:val="00764BF6"/>
    <w:rsid w:val="00766440"/>
    <w:rsid w:val="00766CD3"/>
    <w:rsid w:val="00780665"/>
    <w:rsid w:val="00782D79"/>
    <w:rsid w:val="007836B2"/>
    <w:rsid w:val="00792910"/>
    <w:rsid w:val="007A2D8C"/>
    <w:rsid w:val="007A6172"/>
    <w:rsid w:val="007B2912"/>
    <w:rsid w:val="007B7319"/>
    <w:rsid w:val="007C0FFE"/>
    <w:rsid w:val="007C2B7B"/>
    <w:rsid w:val="007C4592"/>
    <w:rsid w:val="007C4E38"/>
    <w:rsid w:val="007C4FC0"/>
    <w:rsid w:val="007E406B"/>
    <w:rsid w:val="00807860"/>
    <w:rsid w:val="00831073"/>
    <w:rsid w:val="0084434F"/>
    <w:rsid w:val="0085033D"/>
    <w:rsid w:val="00853090"/>
    <w:rsid w:val="008566A8"/>
    <w:rsid w:val="00856C64"/>
    <w:rsid w:val="00893035"/>
    <w:rsid w:val="008A1350"/>
    <w:rsid w:val="008A69CD"/>
    <w:rsid w:val="008C03CF"/>
    <w:rsid w:val="008D0A53"/>
    <w:rsid w:val="008D29D8"/>
    <w:rsid w:val="008D2E58"/>
    <w:rsid w:val="008D6A43"/>
    <w:rsid w:val="008E4B56"/>
    <w:rsid w:val="008F35D5"/>
    <w:rsid w:val="00911F78"/>
    <w:rsid w:val="00913DB2"/>
    <w:rsid w:val="00915AD4"/>
    <w:rsid w:val="00923AD1"/>
    <w:rsid w:val="00941F6C"/>
    <w:rsid w:val="009521CB"/>
    <w:rsid w:val="0095682A"/>
    <w:rsid w:val="0099194E"/>
    <w:rsid w:val="009B51F9"/>
    <w:rsid w:val="009D629F"/>
    <w:rsid w:val="009E051C"/>
    <w:rsid w:val="009E551E"/>
    <w:rsid w:val="009E7DA8"/>
    <w:rsid w:val="009F68A9"/>
    <w:rsid w:val="00A05460"/>
    <w:rsid w:val="00A140FE"/>
    <w:rsid w:val="00A15BD0"/>
    <w:rsid w:val="00A17CE3"/>
    <w:rsid w:val="00A26324"/>
    <w:rsid w:val="00A32B83"/>
    <w:rsid w:val="00A41D2A"/>
    <w:rsid w:val="00A452C1"/>
    <w:rsid w:val="00A478D6"/>
    <w:rsid w:val="00A66DB6"/>
    <w:rsid w:val="00A70097"/>
    <w:rsid w:val="00A766EF"/>
    <w:rsid w:val="00A83579"/>
    <w:rsid w:val="00A950D1"/>
    <w:rsid w:val="00AA57A2"/>
    <w:rsid w:val="00AB1955"/>
    <w:rsid w:val="00AB67C1"/>
    <w:rsid w:val="00AC1D7D"/>
    <w:rsid w:val="00AD60C4"/>
    <w:rsid w:val="00AE0CFC"/>
    <w:rsid w:val="00AF025D"/>
    <w:rsid w:val="00AF2F59"/>
    <w:rsid w:val="00B01A4C"/>
    <w:rsid w:val="00B021D2"/>
    <w:rsid w:val="00B1247F"/>
    <w:rsid w:val="00B20928"/>
    <w:rsid w:val="00B20B1A"/>
    <w:rsid w:val="00B24E19"/>
    <w:rsid w:val="00B40A12"/>
    <w:rsid w:val="00B53D68"/>
    <w:rsid w:val="00B54D0A"/>
    <w:rsid w:val="00B612E6"/>
    <w:rsid w:val="00B62334"/>
    <w:rsid w:val="00B655EC"/>
    <w:rsid w:val="00B66C0B"/>
    <w:rsid w:val="00B729F9"/>
    <w:rsid w:val="00B72DCD"/>
    <w:rsid w:val="00B7361B"/>
    <w:rsid w:val="00B775E0"/>
    <w:rsid w:val="00B943C9"/>
    <w:rsid w:val="00BA0A58"/>
    <w:rsid w:val="00BA47B8"/>
    <w:rsid w:val="00BA4E89"/>
    <w:rsid w:val="00BA54FD"/>
    <w:rsid w:val="00BB5A59"/>
    <w:rsid w:val="00BC65F7"/>
    <w:rsid w:val="00BD3E2E"/>
    <w:rsid w:val="00BD638B"/>
    <w:rsid w:val="00BD6FF3"/>
    <w:rsid w:val="00BF0EAB"/>
    <w:rsid w:val="00BF3EFD"/>
    <w:rsid w:val="00C15998"/>
    <w:rsid w:val="00C20327"/>
    <w:rsid w:val="00C33BBB"/>
    <w:rsid w:val="00C43054"/>
    <w:rsid w:val="00C55B8B"/>
    <w:rsid w:val="00C63C96"/>
    <w:rsid w:val="00C66D2B"/>
    <w:rsid w:val="00CA5453"/>
    <w:rsid w:val="00CB6C64"/>
    <w:rsid w:val="00CC0CBC"/>
    <w:rsid w:val="00CD41C7"/>
    <w:rsid w:val="00CE1A30"/>
    <w:rsid w:val="00CE3D4A"/>
    <w:rsid w:val="00D2071E"/>
    <w:rsid w:val="00D244CB"/>
    <w:rsid w:val="00D25862"/>
    <w:rsid w:val="00D2597E"/>
    <w:rsid w:val="00D25B40"/>
    <w:rsid w:val="00D25E7B"/>
    <w:rsid w:val="00D25E92"/>
    <w:rsid w:val="00D32B56"/>
    <w:rsid w:val="00D35EFC"/>
    <w:rsid w:val="00D4415A"/>
    <w:rsid w:val="00D45AED"/>
    <w:rsid w:val="00D50AEE"/>
    <w:rsid w:val="00D57FB3"/>
    <w:rsid w:val="00D66ABF"/>
    <w:rsid w:val="00D72529"/>
    <w:rsid w:val="00D85661"/>
    <w:rsid w:val="00D915AB"/>
    <w:rsid w:val="00D97E45"/>
    <w:rsid w:val="00DB0801"/>
    <w:rsid w:val="00DB0E2D"/>
    <w:rsid w:val="00DC5A42"/>
    <w:rsid w:val="00DC5DE9"/>
    <w:rsid w:val="00DE7707"/>
    <w:rsid w:val="00DF2BDC"/>
    <w:rsid w:val="00DF7AF1"/>
    <w:rsid w:val="00E0037E"/>
    <w:rsid w:val="00E1445E"/>
    <w:rsid w:val="00E25557"/>
    <w:rsid w:val="00E33A02"/>
    <w:rsid w:val="00E372E6"/>
    <w:rsid w:val="00E54466"/>
    <w:rsid w:val="00E54A0B"/>
    <w:rsid w:val="00E566E5"/>
    <w:rsid w:val="00E572F7"/>
    <w:rsid w:val="00E645A0"/>
    <w:rsid w:val="00E92584"/>
    <w:rsid w:val="00EA344E"/>
    <w:rsid w:val="00EA788D"/>
    <w:rsid w:val="00EB7C39"/>
    <w:rsid w:val="00EE59D5"/>
    <w:rsid w:val="00EF6F6C"/>
    <w:rsid w:val="00F0554B"/>
    <w:rsid w:val="00F10180"/>
    <w:rsid w:val="00F25766"/>
    <w:rsid w:val="00F26556"/>
    <w:rsid w:val="00F268E8"/>
    <w:rsid w:val="00F4267D"/>
    <w:rsid w:val="00F55D3B"/>
    <w:rsid w:val="00F60398"/>
    <w:rsid w:val="00F61222"/>
    <w:rsid w:val="00F61E4F"/>
    <w:rsid w:val="00F675C8"/>
    <w:rsid w:val="00F71B25"/>
    <w:rsid w:val="00F73F79"/>
    <w:rsid w:val="00F744C9"/>
    <w:rsid w:val="00F75E78"/>
    <w:rsid w:val="00FA45A7"/>
    <w:rsid w:val="00FB59F9"/>
    <w:rsid w:val="00FC52B3"/>
    <w:rsid w:val="00FE750D"/>
    <w:rsid w:val="00FF5B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5E7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E0CF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B00C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F2F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405F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835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8357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835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8357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E0CFC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AE0CFC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AE0CFC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B00C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F2F5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405F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Balloon Text"/>
    <w:basedOn w:val="a"/>
    <w:link w:val="Char2"/>
    <w:uiPriority w:val="99"/>
    <w:semiHidden/>
    <w:unhideWhenUsed/>
    <w:rsid w:val="000D2998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0D2998"/>
    <w:rPr>
      <w:sz w:val="18"/>
      <w:szCs w:val="18"/>
    </w:rPr>
  </w:style>
  <w:style w:type="table" w:styleId="a7">
    <w:name w:val="Table Grid"/>
    <w:basedOn w:val="a1"/>
    <w:uiPriority w:val="59"/>
    <w:rsid w:val="002B239A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List Paragraph"/>
    <w:basedOn w:val="a"/>
    <w:uiPriority w:val="34"/>
    <w:qFormat/>
    <w:rsid w:val="00F61E4F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oleObject" Target="embeddings/oleObject6.bin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oleObject" Target="embeddings/oleObject9.bin"/><Relationship Id="rId68" Type="http://schemas.openxmlformats.org/officeDocument/2006/relationships/image" Target="media/image51.png"/><Relationship Id="rId76" Type="http://schemas.openxmlformats.org/officeDocument/2006/relationships/image" Target="media/image59.png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image" Target="media/image18.png"/><Relationship Id="rId11" Type="http://schemas.openxmlformats.org/officeDocument/2006/relationships/oleObject" Target="embeddings/oleObject1.bin"/><Relationship Id="rId24" Type="http://schemas.openxmlformats.org/officeDocument/2006/relationships/image" Target="media/image13.png"/><Relationship Id="rId32" Type="http://schemas.openxmlformats.org/officeDocument/2006/relationships/oleObject" Target="embeddings/oleObject5.bin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4.emf"/><Relationship Id="rId66" Type="http://schemas.openxmlformats.org/officeDocument/2006/relationships/image" Target="media/image49.png"/><Relationship Id="rId74" Type="http://schemas.openxmlformats.org/officeDocument/2006/relationships/image" Target="media/image57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10" Type="http://schemas.openxmlformats.org/officeDocument/2006/relationships/image" Target="media/image3.emf"/><Relationship Id="rId19" Type="http://schemas.openxmlformats.org/officeDocument/2006/relationships/image" Target="media/image8.png"/><Relationship Id="rId31" Type="http://schemas.openxmlformats.org/officeDocument/2006/relationships/image" Target="media/image20.emf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5.png"/><Relationship Id="rId65" Type="http://schemas.openxmlformats.org/officeDocument/2006/relationships/oleObject" Target="embeddings/oleObject10.bin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emf"/><Relationship Id="rId64" Type="http://schemas.openxmlformats.org/officeDocument/2006/relationships/image" Target="media/image48.emf"/><Relationship Id="rId69" Type="http://schemas.openxmlformats.org/officeDocument/2006/relationships/image" Target="media/image52.png"/><Relationship Id="rId77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image" Target="media/image55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4.bin"/><Relationship Id="rId25" Type="http://schemas.openxmlformats.org/officeDocument/2006/relationships/image" Target="media/image14.png"/><Relationship Id="rId33" Type="http://schemas.openxmlformats.org/officeDocument/2006/relationships/image" Target="media/image21.emf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oleObject" Target="embeddings/oleObject8.bin"/><Relationship Id="rId67" Type="http://schemas.openxmlformats.org/officeDocument/2006/relationships/image" Target="media/image50.png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7.emf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4A00E3-7BB2-4752-B655-2093289F1B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5490</TotalTime>
  <Pages>34</Pages>
  <Words>399</Words>
  <Characters>2278</Characters>
  <Application>Microsoft Office Word</Application>
  <DocSecurity>0</DocSecurity>
  <Lines>18</Lines>
  <Paragraphs>5</Paragraphs>
  <ScaleCrop>false</ScaleCrop>
  <Company/>
  <LinksUpToDate>false</LinksUpToDate>
  <CharactersWithSpaces>2672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368</cp:revision>
  <dcterms:created xsi:type="dcterms:W3CDTF">2018-10-08T06:10:00Z</dcterms:created>
  <dcterms:modified xsi:type="dcterms:W3CDTF">2018-11-01T07:39:00Z</dcterms:modified>
</cp:coreProperties>
</file>