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D828" w14:textId="77777777" w:rsidR="00FD6D20" w:rsidRDefault="00442D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Rio Aditya Novanto</w:t>
      </w:r>
    </w:p>
    <w:p w14:paraId="34217982" w14:textId="77777777" w:rsidR="00FD6D20" w:rsidRDefault="00442D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ReactJS</w:t>
      </w:r>
    </w:p>
    <w:p w14:paraId="033F3730" w14:textId="77777777" w:rsidR="00FD6D20" w:rsidRDefault="00442D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D</w:t>
      </w:r>
    </w:p>
    <w:p w14:paraId="2B34E070" w14:textId="77777777" w:rsidR="00FD6D20" w:rsidRDefault="00FD6D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9304C7" w14:textId="77777777" w:rsidR="00FD6D20" w:rsidRDefault="00442DB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bagian-bagian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website :</w:t>
      </w:r>
    </w:p>
    <w:p w14:paraId="712B19D6" w14:textId="77777777" w:rsidR="00FD6D20" w:rsidRDefault="00FD6D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8B14E4" w14:textId="77777777" w:rsidR="00FD6D20" w:rsidRDefault="00442DB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6713496" wp14:editId="6FFB43CB">
            <wp:extent cx="5943600" cy="334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AD22E6" w14:textId="77777777" w:rsidR="00FD6D20" w:rsidRDefault="00442DB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 menu yang simple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populo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aeonik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 menu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simple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menu-menu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pada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Dan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link contact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dihubungi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20DAF9" w14:textId="77777777" w:rsidR="00FD6D20" w:rsidRDefault="00442D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564B2C4" wp14:editId="532AD1F5">
            <wp:extent cx="5943600" cy="33401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7D6164" w14:textId="77777777" w:rsidR="00FD6D20" w:rsidRDefault="00FD6D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0E187E" w14:textId="77777777" w:rsidR="00FD6D20" w:rsidRDefault="00442DB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bagian-bagian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dijumpai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bar menu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berpindah-pindah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tulisan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mengidentifikasikan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Dan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twitter,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3CE411D" w14:textId="77777777" w:rsidR="00FD6D20" w:rsidRDefault="00FD6D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4B6DF" w14:textId="77777777" w:rsidR="00FD6D20" w:rsidRDefault="00442D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CC58C28" wp14:editId="319EA071">
            <wp:extent cx="5943600" cy="37211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0871D6" w14:textId="77777777" w:rsidR="00FD6D20" w:rsidRDefault="00442DB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simple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minimalis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ditambahkannya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tab menu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simple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cart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cartlist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03FD00" w14:textId="77777777" w:rsidR="00FD6D20" w:rsidRDefault="00FD6D2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0DD62B" w14:textId="77777777" w:rsidR="00FD6D20" w:rsidRDefault="00442DB6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UX </w:t>
      </w:r>
    </w:p>
    <w:p w14:paraId="24DE227D" w14:textId="77777777" w:rsidR="00FD6D20" w:rsidRDefault="00FD6D2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8DDDA57" w14:textId="77777777" w:rsidR="00FD6D20" w:rsidRDefault="00442DB6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experience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font text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menggulirkan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tamplilan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0E4000" w14:textId="77777777" w:rsidR="00FD6D20" w:rsidRDefault="00442DB6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experience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Web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kebanyakan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Peletakkan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text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penyampaian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BA3EB5" w14:textId="77777777" w:rsidR="00FD6D20" w:rsidRDefault="00442DB6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exp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erience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simple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scrolling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Dan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dark mode,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gelap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045F3A" w14:textId="77777777" w:rsidR="00FD6D20" w:rsidRDefault="00442DB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UI </w:t>
      </w:r>
    </w:p>
    <w:p w14:paraId="55C5F3C2" w14:textId="77777777" w:rsidR="00FD6D20" w:rsidRDefault="00442DB6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font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ga tab menu yang simple,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space”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tab/navbar menu.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scrolling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website, yang mana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Fitur hover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 menu,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text,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service &amp; solution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menghidden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service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solution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254274" w14:textId="77777777" w:rsidR="00FD6D20" w:rsidRDefault="00442DB6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UI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</w:t>
      </w:r>
      <w:r>
        <w:rPr>
          <w:rFonts w:ascii="Times New Roman" w:eastAsia="Times New Roman" w:hAnsi="Times New Roman" w:cs="Times New Roman"/>
          <w:sz w:val="24"/>
          <w:szCs w:val="24"/>
        </w:rPr>
        <w:t>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kebanyakan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shape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dikenali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7321F8" w14:textId="77777777" w:rsidR="00FD6D20" w:rsidRDefault="00442DB6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dikarenak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simple,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Penempatan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Fitur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discroll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EB3263" w14:textId="77777777" w:rsidR="00FD6D20" w:rsidRDefault="00FD6D2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</w:p>
    <w:p w14:paraId="56F8CD37" w14:textId="77777777" w:rsidR="00FD6D20" w:rsidRDefault="00442DB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Color palette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E59B3D" w14:textId="77777777" w:rsidR="00FD6D20" w:rsidRDefault="00442DB6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Gainsboro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, Black,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Darkgray</w:t>
      </w:r>
      <w:proofErr w:type="spellEnd"/>
    </w:p>
    <w:p w14:paraId="008127FD" w14:textId="77777777" w:rsidR="00FD6D20" w:rsidRDefault="00442DB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Color palette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E7CA8E" w14:textId="77777777" w:rsidR="00FD6D20" w:rsidRDefault="00442DB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Darkgray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Darkcyan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Black</w:t>
      </w:r>
    </w:p>
    <w:p w14:paraId="5852ABE3" w14:textId="77777777" w:rsidR="00FD6D20" w:rsidRDefault="00442DB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Color palette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99040B" w14:textId="77777777" w:rsidR="00FD6D20" w:rsidRDefault="00442DB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White, Black</w:t>
      </w:r>
    </w:p>
    <w:p w14:paraId="072CFC85" w14:textId="63E0349C" w:rsidR="00442DB6" w:rsidRDefault="00442DB6" w:rsidP="00442DB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4F2AA7" w14:textId="572CF704" w:rsidR="00442DB6" w:rsidRDefault="00442DB6" w:rsidP="00442DB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 design website :</w:t>
      </w:r>
    </w:p>
    <w:p w14:paraId="7013890B" w14:textId="07F6DF61" w:rsidR="00442DB6" w:rsidRDefault="00442DB6" w:rsidP="00442DB6">
      <w:pPr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8C35C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https://estpopulo.com/</w:t>
        </w:r>
      </w:hyperlink>
    </w:p>
    <w:p w14:paraId="0F4A7C3D" w14:textId="3F4A8E5D" w:rsidR="00442DB6" w:rsidRPr="00442DB6" w:rsidRDefault="00442DB6" w:rsidP="00442DB6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"https://www.freepik.com/free-psd/move-by-bike-landing-page-theme_9937222.htm" </w:instrText>
      </w:r>
      <w:r>
        <w:fldChar w:fldCharType="separate"/>
      </w:r>
      <w:r w:rsidRPr="00442DB6">
        <w:rPr>
          <w:rStyle w:val="Hyperlink"/>
        </w:rPr>
        <w:t>Free PSD | Move by bike landing page theme (freepik.com)</w:t>
      </w:r>
    </w:p>
    <w:p w14:paraId="730D2885" w14:textId="73AAA899" w:rsidR="00442DB6" w:rsidRDefault="00442DB6" w:rsidP="00442DB6">
      <w:pPr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end"/>
      </w:r>
      <w:hyperlink r:id="rId9" w:history="1">
        <w:r w:rsidRPr="00442DB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https://circle-template.webflow.io/home/home-1</w:t>
        </w:r>
      </w:hyperlink>
    </w:p>
    <w:p w14:paraId="452D505F" w14:textId="77777777" w:rsidR="00FD6D20" w:rsidRDefault="00FD6D20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FD6D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0B9A"/>
    <w:multiLevelType w:val="multilevel"/>
    <w:tmpl w:val="986608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D639FB"/>
    <w:multiLevelType w:val="multilevel"/>
    <w:tmpl w:val="44E686D2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37EF786C"/>
    <w:multiLevelType w:val="multilevel"/>
    <w:tmpl w:val="0E90EC1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47CD4AAD"/>
    <w:multiLevelType w:val="multilevel"/>
    <w:tmpl w:val="01FC886A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535F256B"/>
    <w:multiLevelType w:val="multilevel"/>
    <w:tmpl w:val="668A2D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7F72FB0"/>
    <w:multiLevelType w:val="multilevel"/>
    <w:tmpl w:val="7F74F0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D20"/>
    <w:rsid w:val="00442DB6"/>
    <w:rsid w:val="00FD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1478C"/>
  <w15:docId w15:val="{596281C3-95E7-4E50-BA14-EBC477AA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42D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tpopulo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ircle-template.webflow.io/home/home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Rio Novanto</cp:lastModifiedBy>
  <cp:revision>2</cp:revision>
  <dcterms:created xsi:type="dcterms:W3CDTF">2022-02-23T10:39:00Z</dcterms:created>
  <dcterms:modified xsi:type="dcterms:W3CDTF">2022-02-23T10:41:00Z</dcterms:modified>
</cp:coreProperties>
</file>