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57966" w:rsidRDefault="004116E5">
      <w:pPr>
        <w:spacing w:after="0" w:line="240" w:lineRule="auto"/>
        <w:jc w:val="center"/>
        <w:rPr>
          <w:rFonts w:ascii="Times New Roman" w:eastAsia="Times New Roman" w:hAnsi="Times New Roman" w:cs="Times New Roman"/>
          <w:b/>
          <w:sz w:val="48"/>
          <w:szCs w:val="48"/>
          <w:u w:val="single"/>
        </w:rPr>
      </w:pPr>
      <w:r>
        <w:rPr>
          <w:rFonts w:ascii="Times New Roman" w:eastAsia="Times New Roman" w:hAnsi="Times New Roman" w:cs="Times New Roman"/>
          <w:b/>
          <w:sz w:val="48"/>
          <w:szCs w:val="48"/>
          <w:u w:val="single"/>
        </w:rPr>
        <w:t>HW-1</w:t>
      </w:r>
    </w:p>
    <w:p w14:paraId="00000002" w14:textId="77777777" w:rsidR="00957966" w:rsidRDefault="004116E5">
      <w:pPr>
        <w:spacing w:after="0" w:line="240" w:lineRule="auto"/>
        <w:jc w:val="center"/>
        <w:rPr>
          <w:rFonts w:ascii="Times New Roman" w:eastAsia="Times New Roman" w:hAnsi="Times New Roman" w:cs="Times New Roman"/>
          <w:b/>
          <w:sz w:val="40"/>
          <w:szCs w:val="40"/>
          <w:u w:val="single"/>
        </w:rPr>
      </w:pPr>
      <w:r>
        <w:rPr>
          <w:rFonts w:ascii="Times New Roman" w:eastAsia="Times New Roman" w:hAnsi="Times New Roman" w:cs="Times New Roman"/>
          <w:b/>
          <w:sz w:val="40"/>
          <w:szCs w:val="40"/>
          <w:u w:val="single"/>
        </w:rPr>
        <w:t>Battleship (</w:t>
      </w:r>
      <w:proofErr w:type="spellStart"/>
      <w:r>
        <w:rPr>
          <w:rFonts w:ascii="Times New Roman" w:eastAsia="Times New Roman" w:hAnsi="Times New Roman" w:cs="Times New Roman"/>
          <w:b/>
          <w:sz w:val="40"/>
          <w:szCs w:val="40"/>
          <w:u w:val="single"/>
        </w:rPr>
        <w:t>Морской</w:t>
      </w:r>
      <w:proofErr w:type="spellEnd"/>
      <w:r>
        <w:rPr>
          <w:rFonts w:ascii="Times New Roman" w:eastAsia="Times New Roman" w:hAnsi="Times New Roman" w:cs="Times New Roman"/>
          <w:b/>
          <w:sz w:val="40"/>
          <w:szCs w:val="40"/>
          <w:u w:val="single"/>
        </w:rPr>
        <w:t xml:space="preserve"> </w:t>
      </w:r>
      <w:proofErr w:type="spellStart"/>
      <w:r>
        <w:rPr>
          <w:rFonts w:ascii="Times New Roman" w:eastAsia="Times New Roman" w:hAnsi="Times New Roman" w:cs="Times New Roman"/>
          <w:b/>
          <w:sz w:val="40"/>
          <w:szCs w:val="40"/>
          <w:u w:val="single"/>
        </w:rPr>
        <w:t>бой</w:t>
      </w:r>
      <w:proofErr w:type="spellEnd"/>
      <w:r>
        <w:rPr>
          <w:rFonts w:ascii="Times New Roman" w:eastAsia="Times New Roman" w:hAnsi="Times New Roman" w:cs="Times New Roman"/>
          <w:b/>
          <w:sz w:val="40"/>
          <w:szCs w:val="40"/>
          <w:u w:val="single"/>
        </w:rPr>
        <w:t>)</w:t>
      </w:r>
    </w:p>
    <w:p w14:paraId="00000003" w14:textId="77777777" w:rsidR="00957966" w:rsidRDefault="004116E5">
      <w:pPr>
        <w:spacing w:before="280" w:after="280" w:line="240" w:lineRule="auto"/>
        <w:rPr>
          <w:rFonts w:ascii="Times New Roman" w:eastAsia="Times New Roman" w:hAnsi="Times New Roman" w:cs="Times New Roman"/>
          <w:b/>
          <w:sz w:val="40"/>
          <w:szCs w:val="40"/>
        </w:rPr>
      </w:pPr>
      <w:r>
        <w:rPr>
          <w:rFonts w:ascii="Times New Roman" w:eastAsia="Times New Roman" w:hAnsi="Times New Roman" w:cs="Times New Roman"/>
          <w:b/>
          <w:sz w:val="40"/>
          <w:szCs w:val="40"/>
        </w:rPr>
        <w:t>Introduction</w:t>
      </w:r>
    </w:p>
    <w:p w14:paraId="00000004" w14:textId="77777777" w:rsidR="00957966" w:rsidRDefault="004116E5">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Games are a good source of ideas for software applications and an introduction to the challenges of software engineering. This assignment is based on Battleship game, a well-known game you probably played in childhood. The main goal is to improve your experience with the classes in Java and use of inheritance.</w:t>
      </w:r>
    </w:p>
    <w:p w14:paraId="00000005" w14:textId="77777777" w:rsidR="00957966" w:rsidRDefault="004116E5">
      <w:pPr>
        <w:spacing w:before="280" w:after="280" w:line="240" w:lineRule="auto"/>
        <w:rPr>
          <w:rFonts w:ascii="Times New Roman" w:eastAsia="Times New Roman" w:hAnsi="Times New Roman" w:cs="Times New Roman"/>
          <w:b/>
          <w:sz w:val="40"/>
          <w:szCs w:val="40"/>
        </w:rPr>
      </w:pPr>
      <w:r>
        <w:rPr>
          <w:rFonts w:ascii="Times New Roman" w:eastAsia="Times New Roman" w:hAnsi="Times New Roman" w:cs="Times New Roman"/>
          <w:b/>
          <w:sz w:val="40"/>
          <w:szCs w:val="40"/>
        </w:rPr>
        <w:t>General idea</w:t>
      </w:r>
    </w:p>
    <w:p w14:paraId="00000006" w14:textId="77777777" w:rsidR="00957966" w:rsidRDefault="004116E5">
      <w:pPr>
        <w:spacing w:before="280" w:after="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Battleship is usually a two-player game, where each player has a fleet of ships and an ocean where the ships are placed, but hidden from the other player, and both players compete to sink the other player's fleet first. You need to implement a variation of this game: only the computer player has its Fleet and arranges the ships, while the human player attempts to sink them. </w:t>
      </w:r>
    </w:p>
    <w:p w14:paraId="00000007" w14:textId="77777777" w:rsidR="00957966" w:rsidRDefault="004116E5">
      <w:pPr>
        <w:spacing w:before="280" w:after="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Ocean is the field of Battleship game. It is a rectangle (matrix) of square cells, which consists of M rows and N columns of cells.</w:t>
      </w:r>
    </w:p>
    <w:p w14:paraId="00000008" w14:textId="3AA35F2C" w:rsidR="00957966" w:rsidRDefault="004116E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Each ship of the Fleet might be of one of the following ship types, which differ with the number of vertically or horizontally adjacent Ocean cells in a line they occupy:</w:t>
      </w:r>
    </w:p>
    <w:p w14:paraId="00000009" w14:textId="77777777" w:rsidR="00957966" w:rsidRDefault="004116E5">
      <w:pPr>
        <w:numPr>
          <w:ilvl w:val="0"/>
          <w:numId w:val="1"/>
        </w:numPr>
        <w:pBdr>
          <w:top w:val="nil"/>
          <w:left w:val="nil"/>
          <w:bottom w:val="nil"/>
          <w:right w:val="nil"/>
          <w:between w:val="nil"/>
        </w:pBdr>
        <w:spacing w:after="0" w:line="240" w:lineRule="auto"/>
        <w:jc w:val="both"/>
        <w:rPr>
          <w:color w:val="000000"/>
          <w:sz w:val="24"/>
          <w:szCs w:val="24"/>
        </w:rPr>
      </w:pPr>
      <w:r>
        <w:rPr>
          <w:rFonts w:ascii="Times New Roman" w:eastAsia="Times New Roman" w:hAnsi="Times New Roman" w:cs="Times New Roman"/>
          <w:color w:val="000000"/>
          <w:sz w:val="24"/>
          <w:szCs w:val="24"/>
        </w:rPr>
        <w:t>Carrier  (5 cells);</w:t>
      </w:r>
    </w:p>
    <w:p w14:paraId="0000000A" w14:textId="77777777" w:rsidR="00957966" w:rsidRDefault="004116E5">
      <w:pPr>
        <w:numPr>
          <w:ilvl w:val="0"/>
          <w:numId w:val="1"/>
        </w:numPr>
        <w:pBdr>
          <w:top w:val="nil"/>
          <w:left w:val="nil"/>
          <w:bottom w:val="nil"/>
          <w:right w:val="nil"/>
          <w:between w:val="nil"/>
        </w:pBdr>
        <w:spacing w:after="0" w:line="240" w:lineRule="auto"/>
        <w:jc w:val="both"/>
        <w:rPr>
          <w:color w:val="000000"/>
          <w:sz w:val="24"/>
          <w:szCs w:val="24"/>
        </w:rPr>
      </w:pPr>
      <w:r>
        <w:rPr>
          <w:rFonts w:ascii="Times New Roman" w:eastAsia="Times New Roman" w:hAnsi="Times New Roman" w:cs="Times New Roman"/>
          <w:color w:val="000000"/>
          <w:sz w:val="24"/>
          <w:szCs w:val="24"/>
        </w:rPr>
        <w:t>Battleship (4 cells);</w:t>
      </w:r>
    </w:p>
    <w:p w14:paraId="0000000B" w14:textId="77777777" w:rsidR="00957966" w:rsidRDefault="004116E5">
      <w:pPr>
        <w:numPr>
          <w:ilvl w:val="0"/>
          <w:numId w:val="1"/>
        </w:numPr>
        <w:pBdr>
          <w:top w:val="nil"/>
          <w:left w:val="nil"/>
          <w:bottom w:val="nil"/>
          <w:right w:val="nil"/>
          <w:between w:val="nil"/>
        </w:pBdr>
        <w:spacing w:after="0" w:line="240" w:lineRule="auto"/>
        <w:jc w:val="both"/>
        <w:rPr>
          <w:color w:val="000000"/>
          <w:sz w:val="24"/>
          <w:szCs w:val="24"/>
        </w:rPr>
      </w:pPr>
      <w:r>
        <w:rPr>
          <w:rFonts w:ascii="Times New Roman" w:eastAsia="Times New Roman" w:hAnsi="Times New Roman" w:cs="Times New Roman"/>
          <w:color w:val="000000"/>
          <w:sz w:val="24"/>
          <w:szCs w:val="24"/>
        </w:rPr>
        <w:t>Cruiser (3 cells);</w:t>
      </w:r>
    </w:p>
    <w:p w14:paraId="0000000C" w14:textId="77777777" w:rsidR="00957966" w:rsidRDefault="004116E5">
      <w:pPr>
        <w:numPr>
          <w:ilvl w:val="0"/>
          <w:numId w:val="1"/>
        </w:numPr>
        <w:pBdr>
          <w:top w:val="nil"/>
          <w:left w:val="nil"/>
          <w:bottom w:val="nil"/>
          <w:right w:val="nil"/>
          <w:between w:val="nil"/>
        </w:pBdr>
        <w:spacing w:after="0" w:line="240" w:lineRule="auto"/>
        <w:jc w:val="both"/>
        <w:rPr>
          <w:color w:val="000000"/>
          <w:sz w:val="24"/>
          <w:szCs w:val="24"/>
        </w:rPr>
      </w:pPr>
      <w:r>
        <w:rPr>
          <w:rFonts w:ascii="Times New Roman" w:eastAsia="Times New Roman" w:hAnsi="Times New Roman" w:cs="Times New Roman"/>
          <w:color w:val="000000"/>
          <w:sz w:val="24"/>
          <w:szCs w:val="24"/>
        </w:rPr>
        <w:t>Destroyer (2 cell);</w:t>
      </w:r>
    </w:p>
    <w:p w14:paraId="0000000D" w14:textId="77777777" w:rsidR="00957966" w:rsidRDefault="004116E5">
      <w:pPr>
        <w:numPr>
          <w:ilvl w:val="0"/>
          <w:numId w:val="1"/>
        </w:numPr>
        <w:pBdr>
          <w:top w:val="nil"/>
          <w:left w:val="nil"/>
          <w:bottom w:val="nil"/>
          <w:right w:val="nil"/>
          <w:between w:val="nil"/>
        </w:pBdr>
        <w:spacing w:after="0" w:line="240" w:lineRule="auto"/>
        <w:jc w:val="both"/>
        <w:rPr>
          <w:color w:val="000000"/>
          <w:sz w:val="24"/>
          <w:szCs w:val="24"/>
        </w:rPr>
      </w:pPr>
      <w:r>
        <w:rPr>
          <w:rFonts w:ascii="Times New Roman" w:eastAsia="Times New Roman" w:hAnsi="Times New Roman" w:cs="Times New Roman"/>
          <w:color w:val="000000"/>
          <w:sz w:val="24"/>
          <w:szCs w:val="24"/>
        </w:rPr>
        <w:t xml:space="preserve">Submarine (1 cell). </w:t>
      </w:r>
    </w:p>
    <w:p w14:paraId="0000000E" w14:textId="77777777" w:rsidR="00957966" w:rsidRDefault="004116E5">
      <w:pPr>
        <w:spacing w:before="280" w:after="280" w:line="240" w:lineRule="auto"/>
        <w:rPr>
          <w:rFonts w:ascii="Times New Roman" w:eastAsia="Times New Roman" w:hAnsi="Times New Roman" w:cs="Times New Roman"/>
          <w:b/>
          <w:sz w:val="40"/>
          <w:szCs w:val="40"/>
        </w:rPr>
      </w:pPr>
      <w:r>
        <w:rPr>
          <w:rFonts w:ascii="Times New Roman" w:eastAsia="Times New Roman" w:hAnsi="Times New Roman" w:cs="Times New Roman"/>
          <w:b/>
          <w:sz w:val="40"/>
          <w:szCs w:val="40"/>
        </w:rPr>
        <w:t>Gameplay</w:t>
      </w:r>
    </w:p>
    <w:p w14:paraId="0000000F" w14:textId="77777777" w:rsidR="00957966" w:rsidRDefault="004116E5">
      <w:pPr>
        <w:spacing w:before="280" w:after="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At the start of the application the user should define the size of the Ocean (M and N values) and the ships number (0 or above) for each ship type.</w:t>
      </w:r>
    </w:p>
    <w:p w14:paraId="00000010" w14:textId="77777777" w:rsidR="00957966" w:rsidRDefault="004116E5">
      <w:pPr>
        <w:spacing w:before="280" w:after="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These values can be specified either through the command line arguments, or through the console dialog with the user, when no related command line arguments are provided. You need to document both these scenarios. </w:t>
      </w:r>
    </w:p>
    <w:p w14:paraId="00000013" w14:textId="593D98EC" w:rsidR="00957966" w:rsidRDefault="004116E5">
      <w:pPr>
        <w:spacing w:before="280" w:after="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example, your program may suggest use of a comma-separated list of values in a console dialog to specify the number for each of the ship types, where these numbers are listed in the order which corresponds to ship types sizes (the largest first), then: “0, 1, 2, 3, 4” would mean: “no carrier, one battleship, two cruisers, three destroyers and four submarines”.)</w:t>
      </w:r>
    </w:p>
    <w:p w14:paraId="00000014" w14:textId="2B207E7C" w:rsidR="00957966" w:rsidRDefault="004116E5">
      <w:pPr>
        <w:spacing w:before="280" w:after="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Then the computer randomly places the defined combination of the ships in the Ocean with the following restrictions (adjacency rules): ships cannot overlap, and there are no ships, which occupy immediately adjacent cells, either horizontally, vertically, or diagonally.</w:t>
      </w:r>
    </w:p>
    <w:p w14:paraId="00000015" w14:textId="77777777" w:rsidR="00957966" w:rsidRDefault="004116E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the computer is not able to arrange its Fleet in the Ocean and satisfy the adjacency rules and the Ocean and Fleet parameters, the user is invited to re-enter these parameters or quit the game.</w:t>
      </w:r>
    </w:p>
    <w:p w14:paraId="00000016" w14:textId="77777777" w:rsidR="00957966" w:rsidRDefault="004116E5">
      <w:pPr>
        <w:spacing w:before="280" w:after="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Then the game consists of a series of turns in the form of a console dialog. </w:t>
      </w:r>
    </w:p>
    <w:p w14:paraId="00000017" w14:textId="77777777" w:rsidR="00957966" w:rsidRDefault="004116E5">
      <w:pPr>
        <w:spacing w:before="280" w:after="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the beginning of the game the human player does not know where the ships are located.  The initial screen of the game prints the Ocean and displays its each cell as a “not-fired” (on the cell states see below). </w:t>
      </w:r>
    </w:p>
    <w:p w14:paraId="00000018" w14:textId="575A32E3" w:rsidR="00957966" w:rsidRPr="009C657D" w:rsidRDefault="004116E5">
      <w:pPr>
        <w:spacing w:before="280" w:after="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human player tries to hit the ships. At each game turn the user performs a shot to an Ocean cell and specifies the row and column number of it</w:t>
      </w:r>
      <w:r w:rsidR="009C657D" w:rsidRPr="009C657D">
        <w:rPr>
          <w:rFonts w:ascii="Times New Roman" w:eastAsia="Times New Roman" w:hAnsi="Times New Roman" w:cs="Times New Roman"/>
          <w:sz w:val="24"/>
          <w:szCs w:val="24"/>
        </w:rPr>
        <w:t xml:space="preserve"> (</w:t>
      </w:r>
      <w:r w:rsidR="009C657D">
        <w:rPr>
          <w:rFonts w:ascii="Times New Roman" w:eastAsia="Times New Roman" w:hAnsi="Times New Roman" w:cs="Times New Roman"/>
          <w:sz w:val="24"/>
          <w:szCs w:val="24"/>
        </w:rPr>
        <w:t>in console dialog</w:t>
      </w:r>
      <w:r w:rsidR="009C657D" w:rsidRPr="009C657D">
        <w:rPr>
          <w:rFonts w:ascii="Times New Roman" w:eastAsia="Times New Roman" w:hAnsi="Times New Roman" w:cs="Times New Roman"/>
          <w:sz w:val="24"/>
          <w:szCs w:val="24"/>
        </w:rPr>
        <w:t>)</w:t>
      </w:r>
      <w:r w:rsidR="009C657D">
        <w:rPr>
          <w:rFonts w:ascii="Times New Roman" w:eastAsia="Times New Roman" w:hAnsi="Times New Roman" w:cs="Times New Roman"/>
          <w:sz w:val="24"/>
          <w:szCs w:val="24"/>
        </w:rPr>
        <w:t>.</w:t>
      </w:r>
    </w:p>
    <w:p w14:paraId="00000019" w14:textId="77777777" w:rsidR="00957966" w:rsidRDefault="004116E5">
      <w:pPr>
        <w:spacing w:before="280" w:after="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computer responds with a single bit of information (in a user-friendly form): “hit” or “miss”.</w:t>
      </w:r>
    </w:p>
    <w:p w14:paraId="0000001A" w14:textId="77777777" w:rsidR="00957966" w:rsidRDefault="004116E5">
      <w:pPr>
        <w:spacing w:before="280" w:after="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ship is "sunk" when all the cells it occupies are hit.</w:t>
      </w:r>
    </w:p>
    <w:p w14:paraId="0000001B" w14:textId="77777777" w:rsidR="00957966" w:rsidRDefault="004116E5">
      <w:pPr>
        <w:spacing w:before="280" w:after="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a ship is hit, but it is not sunk, the program does </w:t>
      </w:r>
      <w:r>
        <w:rPr>
          <w:rFonts w:ascii="Times New Roman" w:eastAsia="Times New Roman" w:hAnsi="Times New Roman" w:cs="Times New Roman"/>
          <w:b/>
          <w:i/>
          <w:sz w:val="24"/>
          <w:szCs w:val="24"/>
        </w:rPr>
        <w:t>not</w:t>
      </w:r>
      <w:r>
        <w:rPr>
          <w:rFonts w:ascii="Times New Roman" w:eastAsia="Times New Roman" w:hAnsi="Times New Roman" w:cs="Times New Roman"/>
          <w:sz w:val="24"/>
          <w:szCs w:val="24"/>
        </w:rPr>
        <w:t xml:space="preserve"> provide any information about what type of a ship was hit. However, when a ship is hit </w:t>
      </w:r>
      <w:r>
        <w:rPr>
          <w:rFonts w:ascii="Times New Roman" w:eastAsia="Times New Roman" w:hAnsi="Times New Roman" w:cs="Times New Roman"/>
          <w:b/>
          <w:i/>
          <w:sz w:val="24"/>
          <w:szCs w:val="24"/>
        </w:rPr>
        <w:t>and</w:t>
      </w:r>
      <w:r>
        <w:rPr>
          <w:rFonts w:ascii="Times New Roman" w:eastAsia="Times New Roman" w:hAnsi="Times New Roman" w:cs="Times New Roman"/>
          <w:sz w:val="24"/>
          <w:szCs w:val="24"/>
        </w:rPr>
        <w:t xml:space="preserve"> sinks, the program prints out a message </w:t>
      </w:r>
      <w:r>
        <w:rPr>
          <w:rFonts w:ascii="Courier New" w:eastAsia="Courier New" w:hAnsi="Courier New" w:cs="Courier New"/>
          <w:sz w:val="24"/>
          <w:szCs w:val="24"/>
        </w:rPr>
        <w:t xml:space="preserve">"You just have sunk a </w:t>
      </w:r>
      <w:r>
        <w:rPr>
          <w:rFonts w:ascii="Courier New" w:eastAsia="Courier New" w:hAnsi="Courier New" w:cs="Courier New"/>
          <w:i/>
          <w:sz w:val="24"/>
          <w:szCs w:val="24"/>
          <w:u w:val="single"/>
        </w:rPr>
        <w:t>ship-type</w:t>
      </w:r>
      <w:r>
        <w:rPr>
          <w:rFonts w:ascii="Courier New" w:eastAsia="Courier New" w:hAnsi="Courier New" w:cs="Courier New"/>
          <w:sz w:val="24"/>
          <w:szCs w:val="24"/>
        </w:rPr>
        <w:t>."</w:t>
      </w:r>
    </w:p>
    <w:p w14:paraId="0000001C" w14:textId="77777777" w:rsidR="00957966" w:rsidRDefault="004116E5">
      <w:pPr>
        <w:spacing w:before="280" w:after="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After each shot, the computer redisplays the current view of the Ocean. The representation of an Ocean cell for a human player is one of the following: “not-fired”, “fired-miss”, “fired-hit”, “sunk” (when a ship, which occupies it, is sunk). The program should use a distinct single character to display each of these cell states.  Their choice is implementation dependent, but must be documented.</w:t>
      </w:r>
    </w:p>
    <w:p w14:paraId="0000001D" w14:textId="77777777" w:rsidR="00957966" w:rsidRDefault="004116E5">
      <w:pPr>
        <w:spacing w:before="280" w:after="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goal is to sink all the Fleet with as few shots as possible; the best possible score would be the total number of the cells occupied by the fleet. (Low scores are better.) When all the ships have been sunk, the program prints out a message that the game is over, and prints the total number of the shots were done.</w:t>
      </w:r>
    </w:p>
    <w:p w14:paraId="0000001E" w14:textId="77777777" w:rsidR="00957966" w:rsidRDefault="004116E5">
      <w:pPr>
        <w:spacing w:before="280" w:after="280" w:line="240" w:lineRule="auto"/>
        <w:rPr>
          <w:rFonts w:ascii="Times New Roman" w:eastAsia="Times New Roman" w:hAnsi="Times New Roman" w:cs="Times New Roman"/>
          <w:b/>
          <w:sz w:val="40"/>
          <w:szCs w:val="40"/>
        </w:rPr>
      </w:pPr>
      <w:r>
        <w:rPr>
          <w:rFonts w:ascii="Times New Roman" w:eastAsia="Times New Roman" w:hAnsi="Times New Roman" w:cs="Times New Roman"/>
          <w:b/>
          <w:sz w:val="40"/>
          <w:szCs w:val="40"/>
        </w:rPr>
        <w:t>Implementation details</w:t>
      </w:r>
    </w:p>
    <w:p w14:paraId="0000001F" w14:textId="77777777" w:rsidR="00957966" w:rsidRDefault="004116E5">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your project </w:t>
      </w:r>
      <w:r>
        <w:rPr>
          <w:rFonts w:ascii="Courier New" w:eastAsia="Courier New" w:hAnsi="Courier New" w:cs="Courier New"/>
          <w:sz w:val="24"/>
          <w:szCs w:val="24"/>
        </w:rPr>
        <w:t>Battleship</w:t>
      </w:r>
      <w:r>
        <w:rPr>
          <w:rFonts w:ascii="Times New Roman" w:eastAsia="Times New Roman" w:hAnsi="Times New Roman" w:cs="Times New Roman"/>
          <w:sz w:val="24"/>
          <w:szCs w:val="24"/>
        </w:rPr>
        <w:t xml:space="preserve">, and your package </w:t>
      </w:r>
      <w:r>
        <w:rPr>
          <w:rFonts w:ascii="Courier New" w:eastAsia="Courier New" w:hAnsi="Courier New" w:cs="Courier New"/>
          <w:sz w:val="24"/>
          <w:szCs w:val="24"/>
        </w:rPr>
        <w:t>battleship</w:t>
      </w:r>
      <w:r>
        <w:rPr>
          <w:rFonts w:ascii="Times New Roman" w:eastAsia="Times New Roman" w:hAnsi="Times New Roman" w:cs="Times New Roman"/>
          <w:sz w:val="24"/>
          <w:szCs w:val="24"/>
        </w:rPr>
        <w:t>.</w:t>
      </w:r>
    </w:p>
    <w:p w14:paraId="00000020" w14:textId="77777777" w:rsidR="00957966" w:rsidRDefault="004116E5">
      <w:pPr>
        <w:spacing w:before="280" w:after="280" w:line="240" w:lineRule="auto"/>
        <w:rPr>
          <w:rFonts w:ascii="Times New Roman" w:eastAsia="Times New Roman" w:hAnsi="Times New Roman" w:cs="Times New Roman"/>
          <w:i/>
          <w:sz w:val="24"/>
          <w:szCs w:val="24"/>
        </w:rPr>
      </w:pPr>
      <w:r>
        <w:rPr>
          <w:rFonts w:ascii="Times New Roman" w:eastAsia="Times New Roman" w:hAnsi="Times New Roman" w:cs="Times New Roman"/>
          <w:b/>
          <w:sz w:val="40"/>
          <w:szCs w:val="40"/>
        </w:rPr>
        <w:t>Enhanced functionality</w:t>
      </w:r>
    </w:p>
    <w:p w14:paraId="00000021" w14:textId="77777777" w:rsidR="00957966" w:rsidRDefault="004116E5">
      <w:pPr>
        <w:spacing w:before="280" w:after="28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For an excellent mark (&gt;=8) you need to implement the following two additional features.</w:t>
      </w:r>
    </w:p>
    <w:p w14:paraId="2C8E03AC" w14:textId="604D4174" w:rsidR="009C657D" w:rsidRPr="009C657D" w:rsidRDefault="004116E5" w:rsidP="009C657D">
      <w:pPr>
        <w:numPr>
          <w:ilvl w:val="0"/>
          <w:numId w:val="2"/>
        </w:numPr>
        <w:pBdr>
          <w:top w:val="nil"/>
          <w:left w:val="nil"/>
          <w:bottom w:val="nil"/>
          <w:right w:val="nil"/>
          <w:between w:val="nil"/>
        </w:pBdr>
        <w:spacing w:before="280" w:after="0" w:line="360" w:lineRule="auto"/>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Torpedo firing mode</w:t>
      </w:r>
    </w:p>
    <w:p w14:paraId="00000023" w14:textId="77777777" w:rsidR="00957966" w:rsidRDefault="004116E5">
      <w:pPr>
        <w:pBdr>
          <w:top w:val="nil"/>
          <w:left w:val="nil"/>
          <w:bottom w:val="nil"/>
          <w:right w:val="nil"/>
          <w:between w:val="nil"/>
        </w:pBdr>
        <w:spacing w:after="0" w:line="24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At the </w:t>
      </w:r>
      <w:r>
        <w:rPr>
          <w:rFonts w:ascii="Times New Roman" w:eastAsia="Times New Roman" w:hAnsi="Times New Roman" w:cs="Times New Roman"/>
          <w:sz w:val="24"/>
          <w:szCs w:val="24"/>
        </w:rPr>
        <w:t>start</w:t>
      </w:r>
      <w:r>
        <w:rPr>
          <w:rFonts w:ascii="Times New Roman" w:eastAsia="Times New Roman" w:hAnsi="Times New Roman" w:cs="Times New Roman"/>
          <w:color w:val="000000"/>
          <w:sz w:val="24"/>
          <w:szCs w:val="24"/>
        </w:rPr>
        <w:t xml:space="preserve"> of the game the user can define an additional parameter T – the number of torpedoes the user is granted for the game (int value in interval from 0 up to the number of the </w:t>
      </w:r>
      <w:r>
        <w:rPr>
          <w:rFonts w:ascii="Times New Roman" w:eastAsia="Times New Roman" w:hAnsi="Times New Roman" w:cs="Times New Roman"/>
          <w:sz w:val="24"/>
          <w:szCs w:val="24"/>
        </w:rPr>
        <w:t>F</w:t>
      </w:r>
      <w:r>
        <w:rPr>
          <w:rFonts w:ascii="Times New Roman" w:eastAsia="Times New Roman" w:hAnsi="Times New Roman" w:cs="Times New Roman"/>
          <w:color w:val="000000"/>
          <w:sz w:val="24"/>
          <w:szCs w:val="24"/>
        </w:rPr>
        <w:t xml:space="preserve">leet </w:t>
      </w:r>
      <w:r>
        <w:rPr>
          <w:rFonts w:ascii="Times New Roman" w:eastAsia="Times New Roman" w:hAnsi="Times New Roman" w:cs="Times New Roman"/>
          <w:sz w:val="24"/>
          <w:szCs w:val="24"/>
        </w:rPr>
        <w:t>ships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If</w:t>
      </w:r>
      <w:r>
        <w:rPr>
          <w:rFonts w:ascii="Times New Roman" w:eastAsia="Times New Roman" w:hAnsi="Times New Roman" w:cs="Times New Roman"/>
          <w:color w:val="000000"/>
          <w:sz w:val="24"/>
          <w:szCs w:val="24"/>
        </w:rPr>
        <w:t xml:space="preserve"> T parameter is greater than 0, the torpedo mode gets enabled. </w:t>
      </w:r>
    </w:p>
    <w:p w14:paraId="00000024" w14:textId="77777777" w:rsidR="00957966" w:rsidRDefault="004116E5">
      <w:pPr>
        <w:pBdr>
          <w:top w:val="nil"/>
          <w:left w:val="nil"/>
          <w:bottom w:val="nil"/>
          <w:right w:val="nil"/>
          <w:between w:val="nil"/>
        </w:pBdr>
        <w:spacing w:after="0" w:line="24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When the torpedo firing mode is enabled</w:t>
      </w:r>
      <w:r>
        <w:rPr>
          <w:rFonts w:ascii="Times New Roman" w:eastAsia="Times New Roman" w:hAnsi="Times New Roman" w:cs="Times New Roman"/>
          <w:sz w:val="24"/>
          <w:szCs w:val="24"/>
        </w:rPr>
        <w:t>,</w:t>
      </w:r>
      <w:r>
        <w:rPr>
          <w:rFonts w:ascii="Times New Roman" w:eastAsia="Times New Roman" w:hAnsi="Times New Roman" w:cs="Times New Roman"/>
          <w:color w:val="000000"/>
          <w:sz w:val="24"/>
          <w:szCs w:val="24"/>
        </w:rPr>
        <w:t xml:space="preserve"> the user may mark a shot with symbol </w:t>
      </w:r>
      <w:r>
        <w:rPr>
          <w:rFonts w:ascii="Courier New" w:eastAsia="Courier New" w:hAnsi="Courier New" w:cs="Courier New"/>
          <w:sz w:val="24"/>
          <w:szCs w:val="24"/>
        </w:rPr>
        <w:t>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(as a prefix </w:t>
      </w:r>
      <w:r>
        <w:rPr>
          <w:rFonts w:ascii="Times New Roman" w:eastAsia="Times New Roman" w:hAnsi="Times New Roman" w:cs="Times New Roman"/>
          <w:sz w:val="24"/>
          <w:szCs w:val="24"/>
        </w:rPr>
        <w:t>before</w:t>
      </w:r>
      <w:r>
        <w:rPr>
          <w:rFonts w:ascii="Times New Roman" w:eastAsia="Times New Roman" w:hAnsi="Times New Roman" w:cs="Times New Roman"/>
          <w:color w:val="000000"/>
          <w:sz w:val="24"/>
          <w:szCs w:val="24"/>
        </w:rPr>
        <w:t xml:space="preserve"> the shot coordinates)</w:t>
      </w:r>
      <w:r>
        <w:rPr>
          <w:rFonts w:ascii="Times New Roman" w:eastAsia="Times New Roman" w:hAnsi="Times New Roman" w:cs="Times New Roman"/>
          <w:sz w:val="24"/>
          <w:szCs w:val="24"/>
        </w:rPr>
        <w:t>,</w:t>
      </w:r>
      <w:r>
        <w:rPr>
          <w:rFonts w:ascii="Times New Roman" w:eastAsia="Times New Roman" w:hAnsi="Times New Roman" w:cs="Times New Roman"/>
          <w:color w:val="000000"/>
          <w:sz w:val="24"/>
          <w:szCs w:val="24"/>
        </w:rPr>
        <w:t xml:space="preserve"> it means firing a torpedo. Each torpedo shot increments the total shots count as usual </w:t>
      </w:r>
      <w:r>
        <w:rPr>
          <w:rFonts w:ascii="Times New Roman" w:eastAsia="Times New Roman" w:hAnsi="Times New Roman" w:cs="Times New Roman"/>
          <w:b/>
          <w:i/>
          <w:color w:val="000000"/>
          <w:sz w:val="24"/>
          <w:szCs w:val="24"/>
        </w:rPr>
        <w:t>and</w:t>
      </w:r>
      <w:r>
        <w:rPr>
          <w:rFonts w:ascii="Times New Roman" w:eastAsia="Times New Roman" w:hAnsi="Times New Roman" w:cs="Times New Roman"/>
          <w:color w:val="000000"/>
          <w:sz w:val="24"/>
          <w:szCs w:val="24"/>
        </w:rPr>
        <w:t xml:space="preserve"> decrements </w:t>
      </w:r>
      <w:r>
        <w:rPr>
          <w:rFonts w:ascii="Times New Roman" w:eastAsia="Times New Roman" w:hAnsi="Times New Roman" w:cs="Times New Roman"/>
          <w:sz w:val="24"/>
          <w:szCs w:val="24"/>
        </w:rPr>
        <w:t xml:space="preserve">by one </w:t>
      </w:r>
      <w:r>
        <w:rPr>
          <w:rFonts w:ascii="Times New Roman" w:eastAsia="Times New Roman" w:hAnsi="Times New Roman" w:cs="Times New Roman"/>
          <w:color w:val="000000"/>
          <w:sz w:val="24"/>
          <w:szCs w:val="24"/>
        </w:rPr>
        <w:t xml:space="preserve">the number of the </w:t>
      </w:r>
      <w:r>
        <w:rPr>
          <w:rFonts w:ascii="Times New Roman" w:eastAsia="Times New Roman" w:hAnsi="Times New Roman" w:cs="Times New Roman"/>
          <w:sz w:val="24"/>
          <w:szCs w:val="24"/>
        </w:rPr>
        <w:t xml:space="preserve">available </w:t>
      </w:r>
      <w:r>
        <w:rPr>
          <w:rFonts w:ascii="Times New Roman" w:eastAsia="Times New Roman" w:hAnsi="Times New Roman" w:cs="Times New Roman"/>
          <w:color w:val="000000"/>
          <w:sz w:val="24"/>
          <w:szCs w:val="24"/>
        </w:rPr>
        <w:t xml:space="preserve">torpedoes. When a ship is hit with a torpedo, </w:t>
      </w:r>
      <w:r>
        <w:rPr>
          <w:rFonts w:ascii="Times New Roman" w:eastAsia="Times New Roman" w:hAnsi="Times New Roman" w:cs="Times New Roman"/>
          <w:sz w:val="24"/>
          <w:szCs w:val="24"/>
        </w:rPr>
        <w:t>it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becomes</w:t>
      </w:r>
      <w:r>
        <w:rPr>
          <w:rFonts w:ascii="Times New Roman" w:eastAsia="Times New Roman" w:hAnsi="Times New Roman" w:cs="Times New Roman"/>
          <w:color w:val="000000"/>
          <w:sz w:val="24"/>
          <w:szCs w:val="24"/>
        </w:rPr>
        <w:t xml:space="preserve"> sunk entirely, with no </w:t>
      </w:r>
      <w:r>
        <w:rPr>
          <w:rFonts w:ascii="Times New Roman" w:eastAsia="Times New Roman" w:hAnsi="Times New Roman" w:cs="Times New Roman"/>
          <w:sz w:val="24"/>
          <w:szCs w:val="24"/>
        </w:rPr>
        <w:t>respect to</w:t>
      </w:r>
      <w:r>
        <w:rPr>
          <w:rFonts w:ascii="Times New Roman" w:eastAsia="Times New Roman" w:hAnsi="Times New Roman" w:cs="Times New Roman"/>
          <w:color w:val="000000"/>
          <w:sz w:val="24"/>
          <w:szCs w:val="24"/>
        </w:rPr>
        <w:t xml:space="preserve"> its state and size. The shot marked with </w:t>
      </w:r>
      <w:r>
        <w:rPr>
          <w:rFonts w:ascii="Courier New" w:eastAsia="Courier New" w:hAnsi="Courier New" w:cs="Courier New"/>
          <w:color w:val="000000"/>
          <w:sz w:val="24"/>
          <w:szCs w:val="24"/>
        </w:rPr>
        <w:t>T</w:t>
      </w:r>
      <w:r>
        <w:rPr>
          <w:rFonts w:ascii="Times New Roman" w:eastAsia="Times New Roman" w:hAnsi="Times New Roman" w:cs="Times New Roman"/>
          <w:color w:val="000000"/>
          <w:sz w:val="24"/>
          <w:szCs w:val="24"/>
        </w:rPr>
        <w:t xml:space="preserve">, when </w:t>
      </w:r>
      <w:r>
        <w:rPr>
          <w:rFonts w:ascii="Times New Roman" w:eastAsia="Times New Roman" w:hAnsi="Times New Roman" w:cs="Times New Roman"/>
          <w:sz w:val="24"/>
          <w:szCs w:val="24"/>
        </w:rPr>
        <w:t>there are</w:t>
      </w:r>
      <w:r>
        <w:rPr>
          <w:rFonts w:ascii="Times New Roman" w:eastAsia="Times New Roman" w:hAnsi="Times New Roman" w:cs="Times New Roman"/>
          <w:color w:val="000000"/>
          <w:sz w:val="24"/>
          <w:szCs w:val="24"/>
        </w:rPr>
        <w:t xml:space="preserve"> no torpedoes available </w:t>
      </w:r>
      <w:r>
        <w:rPr>
          <w:rFonts w:ascii="Times New Roman" w:eastAsia="Times New Roman" w:hAnsi="Times New Roman" w:cs="Times New Roman"/>
          <w:sz w:val="24"/>
          <w:szCs w:val="24"/>
        </w:rPr>
        <w:t xml:space="preserve">or </w:t>
      </w:r>
      <w:r>
        <w:rPr>
          <w:rFonts w:ascii="Times New Roman" w:eastAsia="Times New Roman" w:hAnsi="Times New Roman" w:cs="Times New Roman"/>
          <w:color w:val="000000"/>
          <w:sz w:val="24"/>
          <w:szCs w:val="24"/>
        </w:rPr>
        <w:t xml:space="preserve">torpedo firing mode is disabled, </w:t>
      </w:r>
      <w:r>
        <w:rPr>
          <w:rFonts w:ascii="Times New Roman" w:eastAsia="Times New Roman" w:hAnsi="Times New Roman" w:cs="Times New Roman"/>
          <w:sz w:val="24"/>
          <w:szCs w:val="24"/>
        </w:rPr>
        <w:t>must be</w:t>
      </w:r>
      <w:r>
        <w:rPr>
          <w:rFonts w:ascii="Times New Roman" w:eastAsia="Times New Roman" w:hAnsi="Times New Roman" w:cs="Times New Roman"/>
          <w:color w:val="000000"/>
          <w:sz w:val="24"/>
          <w:szCs w:val="24"/>
        </w:rPr>
        <w:t xml:space="preserve"> reported as an error with </w:t>
      </w:r>
      <w:r>
        <w:rPr>
          <w:rFonts w:ascii="Times New Roman" w:eastAsia="Times New Roman" w:hAnsi="Times New Roman" w:cs="Times New Roman"/>
          <w:sz w:val="24"/>
          <w:szCs w:val="24"/>
        </w:rPr>
        <w:t>an appropriate</w:t>
      </w:r>
      <w:r>
        <w:rPr>
          <w:rFonts w:ascii="Times New Roman" w:eastAsia="Times New Roman" w:hAnsi="Times New Roman" w:cs="Times New Roman"/>
          <w:color w:val="000000"/>
          <w:sz w:val="24"/>
          <w:szCs w:val="24"/>
        </w:rPr>
        <w:t xml:space="preserve"> message (“no torpedoes available”…).</w:t>
      </w:r>
    </w:p>
    <w:p w14:paraId="00000025" w14:textId="3A5F0EF9" w:rsidR="00957966" w:rsidRDefault="00957966">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p>
    <w:p w14:paraId="0E4E2B36" w14:textId="77777777" w:rsidR="009C657D" w:rsidRDefault="009C657D" w:rsidP="009C657D">
      <w:pPr>
        <w:pBdr>
          <w:top w:val="nil"/>
          <w:left w:val="nil"/>
          <w:bottom w:val="nil"/>
          <w:right w:val="nil"/>
          <w:between w:val="nil"/>
        </w:pBdr>
        <w:spacing w:after="0" w:line="240" w:lineRule="auto"/>
        <w:ind w:left="720"/>
        <w:rPr>
          <w:rFonts w:ascii="Times New Roman" w:eastAsia="Times New Roman" w:hAnsi="Times New Roman" w:cs="Times New Roman"/>
          <w:b/>
          <w:color w:val="000000"/>
          <w:sz w:val="32"/>
          <w:szCs w:val="32"/>
        </w:rPr>
      </w:pPr>
    </w:p>
    <w:p w14:paraId="00000026" w14:textId="012BF477" w:rsidR="00957966" w:rsidRDefault="004116E5" w:rsidP="009C657D">
      <w:pPr>
        <w:numPr>
          <w:ilvl w:val="0"/>
          <w:numId w:val="2"/>
        </w:numPr>
        <w:pBdr>
          <w:top w:val="nil"/>
          <w:left w:val="nil"/>
          <w:bottom w:val="nil"/>
          <w:right w:val="nil"/>
          <w:between w:val="nil"/>
        </w:pBdr>
        <w:spacing w:after="0" w:line="360" w:lineRule="auto"/>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Ship recovery mode</w:t>
      </w:r>
    </w:p>
    <w:p w14:paraId="00000027" w14:textId="77777777" w:rsidR="00957966" w:rsidRDefault="004116E5">
      <w:pPr>
        <w:pBdr>
          <w:top w:val="nil"/>
          <w:left w:val="nil"/>
          <w:bottom w:val="nil"/>
          <w:right w:val="nil"/>
          <w:between w:val="nil"/>
        </w:pBdr>
        <w:spacing w:after="0" w:line="24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At the beginning of the game the user can enable ship recovery mode. When this mode is enabled and the user hits a ship, </w:t>
      </w:r>
      <w:r>
        <w:rPr>
          <w:rFonts w:ascii="Times New Roman" w:eastAsia="Times New Roman" w:hAnsi="Times New Roman" w:cs="Times New Roman"/>
          <w:sz w:val="24"/>
          <w:szCs w:val="24"/>
        </w:rPr>
        <w:t>which</w:t>
      </w:r>
      <w:r>
        <w:rPr>
          <w:rFonts w:ascii="Times New Roman" w:eastAsia="Times New Roman" w:hAnsi="Times New Roman" w:cs="Times New Roman"/>
          <w:color w:val="000000"/>
          <w:sz w:val="24"/>
          <w:szCs w:val="24"/>
        </w:rPr>
        <w:t xml:space="preserve"> is not sunk yet, the user has to hit the same ship with the next shot. Otherwise, the ship gets recovered to its initial state (that it had before the first hit in it). It means that to sink a ship the user has to hit it by every shot starting from the first hit and until the ship is sunk; otherwise the user needs to repeat the attack from the very beginning. (It</w:t>
      </w:r>
      <w:r>
        <w:rPr>
          <w:rFonts w:ascii="Times New Roman" w:eastAsia="Times New Roman" w:hAnsi="Times New Roman" w:cs="Times New Roman"/>
          <w:sz w:val="24"/>
          <w:szCs w:val="24"/>
        </w:rPr>
        <w:t xml:space="preserve"> looks like </w:t>
      </w:r>
      <w:r>
        <w:rPr>
          <w:rFonts w:ascii="Times New Roman" w:eastAsia="Times New Roman" w:hAnsi="Times New Roman" w:cs="Times New Roman"/>
          <w:color w:val="000000"/>
          <w:sz w:val="24"/>
          <w:szCs w:val="24"/>
        </w:rPr>
        <w:t xml:space="preserve">“the loss of tempo” </w:t>
      </w:r>
      <w:r>
        <w:rPr>
          <w:rFonts w:ascii="Times New Roman" w:eastAsia="Times New Roman" w:hAnsi="Times New Roman" w:cs="Times New Roman"/>
          <w:sz w:val="24"/>
          <w:szCs w:val="24"/>
        </w:rPr>
        <w:t>in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c</w:t>
      </w:r>
      <w:r>
        <w:rPr>
          <w:rFonts w:ascii="Times New Roman" w:eastAsia="Times New Roman" w:hAnsi="Times New Roman" w:cs="Times New Roman"/>
          <w:color w:val="000000"/>
          <w:sz w:val="24"/>
          <w:szCs w:val="24"/>
        </w:rPr>
        <w:t xml:space="preserve">hess game or a “punishment” in biathlon). The representation of cell states and the shots counter </w:t>
      </w:r>
      <w:r>
        <w:rPr>
          <w:rFonts w:ascii="Times New Roman" w:eastAsia="Times New Roman" w:hAnsi="Times New Roman" w:cs="Times New Roman"/>
          <w:sz w:val="24"/>
          <w:szCs w:val="24"/>
        </w:rPr>
        <w:t>behave</w:t>
      </w:r>
      <w:r>
        <w:rPr>
          <w:rFonts w:ascii="Times New Roman" w:eastAsia="Times New Roman" w:hAnsi="Times New Roman" w:cs="Times New Roman"/>
          <w:color w:val="000000"/>
          <w:sz w:val="24"/>
          <w:szCs w:val="24"/>
        </w:rPr>
        <w:t xml:space="preserve"> as usual.</w:t>
      </w:r>
    </w:p>
    <w:p w14:paraId="00000028" w14:textId="77777777" w:rsidR="00957966" w:rsidRDefault="00957966">
      <w:pPr>
        <w:pBdr>
          <w:top w:val="nil"/>
          <w:left w:val="nil"/>
          <w:bottom w:val="nil"/>
          <w:right w:val="nil"/>
          <w:between w:val="nil"/>
        </w:pBdr>
        <w:spacing w:after="0" w:line="240" w:lineRule="auto"/>
        <w:ind w:left="720"/>
        <w:jc w:val="both"/>
        <w:rPr>
          <w:rFonts w:ascii="Times New Roman" w:eastAsia="Times New Roman" w:hAnsi="Times New Roman" w:cs="Times New Roman"/>
          <w:color w:val="000000"/>
          <w:sz w:val="24"/>
          <w:szCs w:val="24"/>
        </w:rPr>
      </w:pPr>
    </w:p>
    <w:p w14:paraId="00000029" w14:textId="77777777" w:rsidR="00957966" w:rsidRDefault="004116E5">
      <w:pPr>
        <w:pBdr>
          <w:top w:val="nil"/>
          <w:left w:val="nil"/>
          <w:bottom w:val="nil"/>
          <w:right w:val="nil"/>
          <w:between w:val="nil"/>
        </w:pBdr>
        <w:spacing w:after="280" w:line="240" w:lineRule="auto"/>
        <w:ind w:left="720"/>
        <w:jc w:val="both"/>
        <w:rPr>
          <w:color w:val="000000"/>
        </w:rPr>
      </w:pPr>
      <w:r>
        <w:rPr>
          <w:rFonts w:ascii="Times New Roman" w:eastAsia="Times New Roman" w:hAnsi="Times New Roman" w:cs="Times New Roman"/>
          <w:color w:val="000000"/>
          <w:sz w:val="24"/>
          <w:szCs w:val="24"/>
        </w:rPr>
        <w:t xml:space="preserve">Obviously, the two modes do not contradict each other: when a ship is sunk by a torpedo it cannot be recovered, since it is already sunk (and a next shot cannot miss it…). </w:t>
      </w:r>
    </w:p>
    <w:p w14:paraId="0000002A" w14:textId="77777777" w:rsidR="00957966" w:rsidRDefault="004116E5">
      <w:pPr>
        <w:spacing w:before="280" w:after="280" w:line="240" w:lineRule="auto"/>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Additional requirements </w:t>
      </w:r>
    </w:p>
    <w:p w14:paraId="0000002B" w14:textId="77777777" w:rsidR="00957966" w:rsidRDefault="004116E5">
      <w:pPr>
        <w:numPr>
          <w:ilvl w:val="0"/>
          <w:numId w:val="3"/>
        </w:numPr>
        <w:spacing w:before="280" w:after="0" w:line="240" w:lineRule="auto"/>
      </w:pPr>
      <w:r>
        <w:rPr>
          <w:rFonts w:ascii="Times New Roman" w:eastAsia="Times New Roman" w:hAnsi="Times New Roman" w:cs="Times New Roman"/>
          <w:sz w:val="24"/>
          <w:szCs w:val="24"/>
        </w:rPr>
        <w:t xml:space="preserve">Every public method should have javadoc comment(s). </w:t>
      </w:r>
    </w:p>
    <w:p w14:paraId="0000002C" w14:textId="77777777" w:rsidR="00957966" w:rsidRDefault="004116E5">
      <w:pPr>
        <w:numPr>
          <w:ilvl w:val="0"/>
          <w:numId w:val="3"/>
        </w:numPr>
        <w:spacing w:after="0" w:line="240" w:lineRule="auto"/>
      </w:pPr>
      <w:r>
        <w:rPr>
          <w:rFonts w:ascii="Times New Roman" w:eastAsia="Times New Roman" w:hAnsi="Times New Roman" w:cs="Times New Roman"/>
          <w:sz w:val="24"/>
          <w:szCs w:val="24"/>
        </w:rPr>
        <w:t>The program source code should be properly formatted and satisfy the Java Code Style requirements.</w:t>
      </w:r>
    </w:p>
    <w:p w14:paraId="0000002D" w14:textId="77777777" w:rsidR="00957966" w:rsidRDefault="004116E5">
      <w:pPr>
        <w:numPr>
          <w:ilvl w:val="0"/>
          <w:numId w:val="3"/>
        </w:numPr>
        <w:spacing w:after="0" w:line="240" w:lineRule="auto"/>
      </w:pPr>
      <w:r>
        <w:rPr>
          <w:rFonts w:ascii="Times New Roman" w:eastAsia="Times New Roman" w:hAnsi="Times New Roman" w:cs="Times New Roman"/>
          <w:sz w:val="24"/>
          <w:szCs w:val="24"/>
        </w:rPr>
        <w:t xml:space="preserve">Every method should be short enough to see it entirely on the usual desktop screen (i.e. be “observable ” and “readable”). </w:t>
      </w:r>
    </w:p>
    <w:p w14:paraId="0000002E" w14:textId="77777777" w:rsidR="00957966" w:rsidRDefault="004116E5">
      <w:pPr>
        <w:numPr>
          <w:ilvl w:val="0"/>
          <w:numId w:val="3"/>
        </w:numPr>
        <w:spacing w:after="0" w:line="240" w:lineRule="auto"/>
      </w:pPr>
      <w:r>
        <w:rPr>
          <w:rFonts w:ascii="Times New Roman" w:eastAsia="Times New Roman" w:hAnsi="Times New Roman" w:cs="Times New Roman"/>
          <w:sz w:val="24"/>
          <w:szCs w:val="24"/>
        </w:rPr>
        <w:t xml:space="preserve">Any console dialog command must be documented with precise information about its syntax and semantics (in a </w:t>
      </w:r>
      <w:r>
        <w:rPr>
          <w:rFonts w:ascii="Courier New" w:eastAsia="Courier New" w:hAnsi="Courier New" w:cs="Courier New"/>
          <w:sz w:val="24"/>
          <w:szCs w:val="24"/>
        </w:rPr>
        <w:t>ReadMe.txt</w:t>
      </w:r>
      <w:r>
        <w:rPr>
          <w:rFonts w:ascii="Times New Roman" w:eastAsia="Times New Roman" w:hAnsi="Times New Roman" w:cs="Times New Roman"/>
          <w:sz w:val="24"/>
          <w:szCs w:val="24"/>
        </w:rPr>
        <w:t xml:space="preserve"> file that describes them all).</w:t>
      </w:r>
    </w:p>
    <w:p w14:paraId="0000002F" w14:textId="69426388" w:rsidR="00957966" w:rsidRDefault="009C657D">
      <w:pPr>
        <w:numPr>
          <w:ilvl w:val="0"/>
          <w:numId w:val="3"/>
        </w:numPr>
        <w:spacing w:after="280" w:line="240" w:lineRule="auto"/>
      </w:pPr>
      <w:r>
        <w:rPr>
          <w:rFonts w:ascii="Times New Roman" w:eastAsia="Times New Roman" w:hAnsi="Times New Roman" w:cs="Times New Roman"/>
          <w:sz w:val="24"/>
          <w:szCs w:val="24"/>
        </w:rPr>
        <w:t>All m</w:t>
      </w:r>
      <w:r w:rsidR="004116E5">
        <w:rPr>
          <w:rFonts w:ascii="Times New Roman" w:eastAsia="Times New Roman" w:hAnsi="Times New Roman" w:cs="Times New Roman"/>
          <w:sz w:val="24"/>
          <w:szCs w:val="24"/>
        </w:rPr>
        <w:t xml:space="preserve">ethods, </w:t>
      </w:r>
      <w:r>
        <w:rPr>
          <w:rFonts w:ascii="Times New Roman" w:eastAsia="Times New Roman" w:hAnsi="Times New Roman" w:cs="Times New Roman"/>
          <w:sz w:val="24"/>
          <w:szCs w:val="24"/>
          <w:lang w:val="ru-RU"/>
        </w:rPr>
        <w:t>с</w:t>
      </w:r>
      <w:r w:rsidR="004116E5">
        <w:rPr>
          <w:rFonts w:ascii="Times New Roman" w:eastAsia="Times New Roman" w:hAnsi="Times New Roman" w:cs="Times New Roman"/>
          <w:sz w:val="24"/>
          <w:szCs w:val="24"/>
        </w:rPr>
        <w:t>lasses and variables should have names that reflect their essence.</w:t>
      </w:r>
    </w:p>
    <w:p w14:paraId="00000030" w14:textId="77777777" w:rsidR="00957966" w:rsidRDefault="004116E5">
      <w:pPr>
        <w:spacing w:before="280" w:after="280" w:line="240" w:lineRule="auto"/>
        <w:rPr>
          <w:rFonts w:ascii="Times New Roman" w:eastAsia="Times New Roman" w:hAnsi="Times New Roman" w:cs="Times New Roman"/>
          <w:b/>
          <w:sz w:val="40"/>
          <w:szCs w:val="40"/>
        </w:rPr>
      </w:pPr>
      <w:r>
        <w:rPr>
          <w:rFonts w:ascii="Times New Roman" w:eastAsia="Times New Roman" w:hAnsi="Times New Roman" w:cs="Times New Roman"/>
          <w:b/>
          <w:sz w:val="40"/>
          <w:szCs w:val="40"/>
        </w:rPr>
        <w:t>Homework results requirements:</w:t>
      </w:r>
    </w:p>
    <w:p w14:paraId="00000031" w14:textId="77777777" w:rsidR="00957966" w:rsidRDefault="004116E5">
      <w:pPr>
        <w:numPr>
          <w:ilvl w:val="0"/>
          <w:numId w:val="3"/>
        </w:numPr>
        <w:spacing w:after="0" w:line="240" w:lineRule="auto"/>
        <w:rPr>
          <w:b/>
        </w:rPr>
      </w:pPr>
      <w:r>
        <w:rPr>
          <w:rFonts w:ascii="Times New Roman" w:eastAsia="Times New Roman" w:hAnsi="Times New Roman" w:cs="Times New Roman"/>
          <w:sz w:val="24"/>
          <w:szCs w:val="24"/>
        </w:rPr>
        <w:t xml:space="preserve">The homework results is your IntelliJ IDEA project. You need to pack it into a ZIP archive. Important: output </w:t>
      </w:r>
      <w:r>
        <w:rPr>
          <w:rFonts w:ascii="Courier New" w:eastAsia="Courier New" w:hAnsi="Courier New" w:cs="Courier New"/>
          <w:sz w:val="24"/>
          <w:szCs w:val="24"/>
        </w:rPr>
        <w:t>.class</w:t>
      </w:r>
      <w:r>
        <w:rPr>
          <w:rFonts w:ascii="Times New Roman" w:eastAsia="Times New Roman" w:hAnsi="Times New Roman" w:cs="Times New Roman"/>
          <w:sz w:val="24"/>
          <w:szCs w:val="24"/>
        </w:rPr>
        <w:t xml:space="preserve"> files should not be packed into the archive, since they can be recreated on the testing machine.</w:t>
      </w:r>
    </w:p>
    <w:p w14:paraId="00000032" w14:textId="77777777" w:rsidR="00957966" w:rsidRDefault="004116E5">
      <w:pPr>
        <w:numPr>
          <w:ilvl w:val="0"/>
          <w:numId w:val="3"/>
        </w:numPr>
        <w:spacing w:after="0" w:line="240" w:lineRule="auto"/>
        <w:rPr>
          <w:b/>
        </w:rPr>
      </w:pPr>
      <w:r>
        <w:rPr>
          <w:rFonts w:ascii="Times New Roman" w:eastAsia="Times New Roman" w:hAnsi="Times New Roman" w:cs="Times New Roman"/>
          <w:sz w:val="24"/>
          <w:szCs w:val="24"/>
        </w:rPr>
        <w:t>You must follow the following pattern to name your archive:</w:t>
      </w:r>
      <w:r>
        <w:rPr>
          <w:rFonts w:ascii="Courier New" w:eastAsia="Courier New" w:hAnsi="Courier New" w:cs="Courier New"/>
          <w:b/>
          <w:sz w:val="24"/>
          <w:szCs w:val="24"/>
        </w:rPr>
        <w:tab/>
        <w:t>&lt;FamilyName&gt;_&lt;ShortName&gt;_&lt;GroupName&gt;_HW1.zip</w:t>
      </w:r>
      <w:r>
        <w:rPr>
          <w:rFonts w:ascii="Courier New" w:eastAsia="Courier New" w:hAnsi="Courier New" w:cs="Courier New"/>
          <w:b/>
          <w:sz w:val="24"/>
          <w:szCs w:val="24"/>
        </w:rPr>
        <w:tab/>
      </w:r>
    </w:p>
    <w:p w14:paraId="00000033" w14:textId="77777777" w:rsidR="00957966" w:rsidRDefault="004116E5">
      <w:pPr>
        <w:numPr>
          <w:ilvl w:val="0"/>
          <w:numId w:val="3"/>
        </w:numPr>
        <w:spacing w:after="0" w:line="240" w:lineRule="auto"/>
      </w:pPr>
      <w:r>
        <w:rPr>
          <w:rFonts w:ascii="Times New Roman" w:eastAsia="Times New Roman" w:hAnsi="Times New Roman" w:cs="Times New Roman"/>
          <w:sz w:val="24"/>
          <w:szCs w:val="24"/>
        </w:rPr>
        <w:t>The project unpacked for estimation must be buildable and runnable on a testing machine with JDK 17 installed (without any additional libraries).</w:t>
      </w:r>
    </w:p>
    <w:p w14:paraId="00000034" w14:textId="77777777" w:rsidR="00957966" w:rsidRDefault="004116E5">
      <w:pPr>
        <w:numPr>
          <w:ilvl w:val="0"/>
          <w:numId w:val="3"/>
        </w:numPr>
        <w:spacing w:after="0" w:line="240" w:lineRule="auto"/>
      </w:pPr>
      <w:r>
        <w:rPr>
          <w:rFonts w:ascii="Times New Roman" w:eastAsia="Times New Roman" w:hAnsi="Times New Roman" w:cs="Times New Roman"/>
          <w:sz w:val="24"/>
          <w:szCs w:val="24"/>
        </w:rPr>
        <w:t xml:space="preserve">The project must contain the proper artifact building settings to build the executable </w:t>
      </w:r>
      <w:r>
        <w:rPr>
          <w:rFonts w:ascii="Courier New" w:eastAsia="Courier New" w:hAnsi="Courier New" w:cs="Courier New"/>
          <w:sz w:val="24"/>
          <w:szCs w:val="24"/>
        </w:rPr>
        <w:t>Game.jar</w:t>
      </w:r>
      <w:r>
        <w:rPr>
          <w:rFonts w:ascii="Times New Roman" w:eastAsia="Times New Roman" w:hAnsi="Times New Roman" w:cs="Times New Roman"/>
          <w:sz w:val="24"/>
          <w:szCs w:val="24"/>
        </w:rPr>
        <w:t xml:space="preserve"> with the required application functionality. The resulting Game.jar should be located in JAR subdirectory of the unpacked project.</w:t>
      </w:r>
    </w:p>
    <w:p w14:paraId="00000035" w14:textId="77777777" w:rsidR="00957966" w:rsidRDefault="004116E5">
      <w:pPr>
        <w:numPr>
          <w:ilvl w:val="0"/>
          <w:numId w:val="3"/>
        </w:numPr>
        <w:spacing w:after="0" w:line="240" w:lineRule="auto"/>
      </w:pPr>
      <w:r>
        <w:rPr>
          <w:rFonts w:ascii="Times New Roman" w:eastAsia="Times New Roman" w:hAnsi="Times New Roman" w:cs="Times New Roman"/>
          <w:sz w:val="24"/>
          <w:szCs w:val="24"/>
        </w:rPr>
        <w:t>Any additional files are welcomed to explain details when it is needed.</w:t>
      </w:r>
    </w:p>
    <w:p w14:paraId="00000036" w14:textId="77777777" w:rsidR="00957966" w:rsidRDefault="004116E5">
      <w:pPr>
        <w:numPr>
          <w:ilvl w:val="0"/>
          <w:numId w:val="3"/>
        </w:numPr>
        <w:spacing w:after="280" w:line="240" w:lineRule="auto"/>
      </w:pPr>
      <w:r>
        <w:rPr>
          <w:rFonts w:ascii="Times New Roman" w:eastAsia="Times New Roman" w:hAnsi="Times New Roman" w:cs="Times New Roman"/>
          <w:sz w:val="24"/>
          <w:szCs w:val="24"/>
        </w:rPr>
        <w:t xml:space="preserve">The archive with homework results must be uploaded to the SmartLMS server before the deadline defined below.  </w:t>
      </w:r>
    </w:p>
    <w:p w14:paraId="00000037" w14:textId="40B76EDC" w:rsidR="00957966" w:rsidRDefault="004116E5">
      <w:pPr>
        <w:spacing w:before="280" w:line="240" w:lineRule="auto"/>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Due date-time:  </w:t>
      </w:r>
      <w:r>
        <w:rPr>
          <w:sz w:val="40"/>
          <w:szCs w:val="40"/>
        </w:rPr>
        <w:t>25.10.20</w:t>
      </w:r>
      <w:r w:rsidR="00E93FF8">
        <w:rPr>
          <w:sz w:val="40"/>
          <w:szCs w:val="40"/>
          <w:lang w:val="ru-RU"/>
        </w:rPr>
        <w:t>21</w:t>
      </w:r>
      <w:r>
        <w:rPr>
          <w:sz w:val="40"/>
          <w:szCs w:val="40"/>
        </w:rPr>
        <w:t>, 23:00.</w:t>
      </w:r>
    </w:p>
    <w:sectPr w:rsidR="00957966">
      <w:footerReference w:type="default" r:id="rId7"/>
      <w:pgSz w:w="11906" w:h="16838"/>
      <w:pgMar w:top="1134" w:right="850" w:bottom="1134" w:left="1701" w:header="0"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4CEA0D" w14:textId="77777777" w:rsidR="00E42D5D" w:rsidRDefault="00E42D5D">
      <w:pPr>
        <w:spacing w:after="0" w:line="240" w:lineRule="auto"/>
      </w:pPr>
      <w:r>
        <w:separator/>
      </w:r>
    </w:p>
  </w:endnote>
  <w:endnote w:type="continuationSeparator" w:id="0">
    <w:p w14:paraId="0F646762" w14:textId="77777777" w:rsidR="00E42D5D" w:rsidRDefault="00E42D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Liberation Sans">
    <w:panose1 w:val="020B0604020202020204"/>
    <w:charset w:val="CC"/>
    <w:family w:val="swiss"/>
    <w:pitch w:val="variable"/>
    <w:sig w:usb0="E0000AFF" w:usb1="500078FF" w:usb2="00000021" w:usb3="00000000" w:csb0="000001B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8" w14:textId="41A8DCB8" w:rsidR="00957966" w:rsidRDefault="004116E5">
    <w:pPr>
      <w:pBdr>
        <w:top w:val="nil"/>
        <w:left w:val="nil"/>
        <w:bottom w:val="nil"/>
        <w:right w:val="nil"/>
        <w:between w:val="nil"/>
      </w:pBdr>
      <w:tabs>
        <w:tab w:val="center" w:pos="4677"/>
        <w:tab w:val="right" w:pos="9355"/>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9C657D">
      <w:rPr>
        <w:noProof/>
        <w:color w:val="000000"/>
      </w:rPr>
      <w:t>1</w:t>
    </w:r>
    <w:r>
      <w:rPr>
        <w:color w:val="000000"/>
      </w:rPr>
      <w:fldChar w:fldCharType="end"/>
    </w:r>
  </w:p>
  <w:p w14:paraId="00000039" w14:textId="77777777" w:rsidR="00957966" w:rsidRDefault="00957966">
    <w:pPr>
      <w:pBdr>
        <w:top w:val="nil"/>
        <w:left w:val="nil"/>
        <w:bottom w:val="nil"/>
        <w:right w:val="nil"/>
        <w:between w:val="nil"/>
      </w:pBdr>
      <w:tabs>
        <w:tab w:val="center" w:pos="4677"/>
        <w:tab w:val="right" w:pos="9355"/>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ADC03E" w14:textId="77777777" w:rsidR="00E42D5D" w:rsidRDefault="00E42D5D">
      <w:pPr>
        <w:spacing w:after="0" w:line="240" w:lineRule="auto"/>
      </w:pPr>
      <w:r>
        <w:separator/>
      </w:r>
    </w:p>
  </w:footnote>
  <w:footnote w:type="continuationSeparator" w:id="0">
    <w:p w14:paraId="3CEB0498" w14:textId="77777777" w:rsidR="00E42D5D" w:rsidRDefault="00E42D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E6D68"/>
    <w:multiLevelType w:val="multilevel"/>
    <w:tmpl w:val="EF30C1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5F896445"/>
    <w:multiLevelType w:val="multilevel"/>
    <w:tmpl w:val="11207C4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7232261E"/>
    <w:multiLevelType w:val="multilevel"/>
    <w:tmpl w:val="1AD842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7966"/>
    <w:rsid w:val="004116E5"/>
    <w:rsid w:val="0093545B"/>
    <w:rsid w:val="00957966"/>
    <w:rsid w:val="009C657D"/>
    <w:rsid w:val="00E42D5D"/>
    <w:rsid w:val="00E93F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A0FE6"/>
  <w15:docId w15:val="{579F32EA-74F4-4345-8B86-E0A363186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spacing w:line="240" w:lineRule="auto"/>
      <w:outlineLvl w:val="0"/>
    </w:pPr>
    <w:rPr>
      <w:rFonts w:ascii="Times New Roman" w:eastAsia="Times New Roman" w:hAnsi="Times New Roman" w:cs="Times New Roman"/>
      <w:b/>
      <w:sz w:val="48"/>
      <w:szCs w:val="48"/>
    </w:rPr>
  </w:style>
  <w:style w:type="paragraph" w:styleId="2">
    <w:name w:val="heading 2"/>
    <w:basedOn w:val="a"/>
    <w:next w:val="a"/>
    <w:uiPriority w:val="9"/>
    <w:semiHidden/>
    <w:unhideWhenUsed/>
    <w:qFormat/>
    <w:pPr>
      <w:spacing w:line="240" w:lineRule="auto"/>
      <w:outlineLvl w:val="1"/>
    </w:pPr>
    <w:rPr>
      <w:rFonts w:ascii="Times New Roman" w:eastAsia="Times New Roman" w:hAnsi="Times New Roman" w:cs="Times New Roman"/>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spacing w:before="240" w:after="120"/>
    </w:pPr>
    <w:rPr>
      <w:rFonts w:ascii="Liberation Sans" w:eastAsia="Liberation Sans" w:hAnsi="Liberation Sans" w:cs="Liberation Sans"/>
      <w:sz w:val="28"/>
      <w:szCs w:val="28"/>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3</Pages>
  <Words>1085</Words>
  <Characters>6188</Characters>
  <Application>Microsoft Office Word</Application>
  <DocSecurity>0</DocSecurity>
  <Lines>51</Lines>
  <Paragraphs>14</Paragraphs>
  <ScaleCrop>false</ScaleCrop>
  <Company/>
  <LinksUpToDate>false</LinksUpToDate>
  <CharactersWithSpaces>7259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Efim Grinkrug</cp:lastModifiedBy>
  <cp:revision>4</cp:revision>
  <dcterms:created xsi:type="dcterms:W3CDTF">2021-10-11T19:06:00Z</dcterms:created>
  <dcterms:modified xsi:type="dcterms:W3CDTF">2021-10-11T20:01:00Z</dcterms:modified>
</cp:coreProperties>
</file>