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Gen-Materials</w:t>
        </w:r>
      </w:hyperlink>
      <w:r w:rsidDel="00000000" w:rsidR="00000000" w:rsidRPr="00000000">
        <w:rPr>
          <w:rtl w:val="0"/>
        </w:rPr>
        <w:t xml:space="preserve"> </w:t>
      </w:r>
      <w:hyperlink r:id="rId8">
        <w:r w:rsidDel="00000000" w:rsidR="00000000" w:rsidRPr="00000000">
          <w:rPr>
            <w:color w:val="0000ee"/>
            <w:u w:val="single"/>
            <w:rtl w:val="0"/>
          </w:rPr>
          <w:t xml:space="preserve">Programming </w:t>
        </w:r>
      </w:hyperlink>
      <w:r w:rsidDel="00000000" w:rsidR="00000000" w:rsidRPr="00000000">
        <w:rPr>
          <w:rtl w:val="0"/>
        </w:rPr>
        <w:t xml:space="preserve"> </w:t>
      </w:r>
      <w:hyperlink r:id="rId9">
        <w:r w:rsidDel="00000000" w:rsidR="00000000" w:rsidRPr="00000000">
          <w:rPr>
            <w:color w:val="0000ee"/>
            <w:u w:val="single"/>
            <w:rtl w:val="0"/>
          </w:rPr>
          <w:t xml:space="preserve">Next Step</w:t>
        </w:r>
      </w:hyperlink>
      <w:r w:rsidDel="00000000" w:rsidR="00000000" w:rsidRPr="00000000">
        <w:rPr>
          <w:rtl w:val="0"/>
        </w:rPr>
        <w:t xml:space="preserve"> </w:t>
      </w:r>
      <w:hyperlink r:id="rId10">
        <w:r w:rsidDel="00000000" w:rsidR="00000000" w:rsidRPr="00000000">
          <w:rPr>
            <w:color w:val="0000ee"/>
            <w:u w:val="single"/>
            <w:rtl w:val="0"/>
          </w:rPr>
          <w:t xml:space="preserve">Jobs</w:t>
        </w:r>
      </w:hyperlink>
      <w:r w:rsidDel="00000000" w:rsidR="00000000" w:rsidRPr="00000000">
        <w:rPr>
          <w:rtl w:val="0"/>
        </w:rPr>
        <w:t xml:space="preserve"> </w:t>
      </w:r>
      <w:hyperlink r:id="rId11">
        <w:r w:rsidDel="00000000" w:rsidR="00000000" w:rsidRPr="00000000">
          <w:rPr>
            <w:color w:val="0000ee"/>
            <w:u w:val="single"/>
            <w:rtl w:val="0"/>
          </w:rPr>
          <w:t xml:space="preserve">Plans</w:t>
        </w:r>
      </w:hyperlink>
      <w:r w:rsidDel="00000000" w:rsidR="00000000" w:rsidRPr="00000000">
        <w:rPr>
          <w:rtl w:val="0"/>
        </w:rPr>
        <w:t xml:space="preserve"> </w:t>
      </w:r>
      <w:hyperlink r:id="rId12">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Job Opportunities for IT Professionals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Job Title:FrontEnd Developer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3">
        <w:r w:rsidDel="00000000" w:rsidR="00000000" w:rsidRPr="00000000">
          <w:rPr>
            <w:color w:val="0000ee"/>
            <w:u w:val="single"/>
            <w:rtl w:val="0"/>
          </w:rPr>
          <w:t xml:space="preserve">Efecte Oy</w:t>
        </w:r>
      </w:hyperlink>
      <w:r w:rsidDel="00000000" w:rsidR="00000000" w:rsidRPr="00000000">
        <w:rPr>
          <w:rtl w:val="0"/>
        </w:rPr>
        <w:t xml:space="preserve"> | Vaisalantie 6 C, Espoo, 1 FI-02130, FI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Description:As a Frontend Developer you will be working as integral part of our product development team. You will get a healthy balance of design and implementation by helping product owners incorporate great user experience in product design and crafting beautiful responsive user interfaces with modern web technologies.You should be a fast learner who enjoys quality engineering and thrives on building smart software designed to last. You take initiative in ensuring things get done, and work efficiently as part of a great agile team.Be part of our success story and apply now for the position by sending your application.For more information regarding the recruitment process or the position, please contact: </w:t>
      </w:r>
      <w:r w:rsidDel="00000000" w:rsidR="00000000" w:rsidRPr="00000000">
        <w:rPr>
          <w:i w:val="1"/>
          <w:rtl w:val="0"/>
        </w:rPr>
        <w:t xml:space="preserve">Topias Marttila, topias.marttila@efecte.com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Employment-Type:Permanent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Experience:Have experience in modern JavaScript frameworks (we use AngularJS),Be solution-focused and proactive,have at least 3 years’ working experience in a similar position,be fluent in spoken and written English language,UX design,Visual design and Java web applications.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Job Title:Full Stack Developer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4">
        <w:r w:rsidDel="00000000" w:rsidR="00000000" w:rsidRPr="00000000">
          <w:rPr>
            <w:color w:val="0000ee"/>
            <w:u w:val="single"/>
            <w:rtl w:val="0"/>
          </w:rPr>
          <w:t xml:space="preserve">aTalent Recruting</w:t>
        </w:r>
      </w:hyperlink>
      <w:r w:rsidDel="00000000" w:rsidR="00000000" w:rsidRPr="00000000">
        <w:rPr>
          <w:rtl w:val="0"/>
        </w:rPr>
        <w:t xml:space="preserve"> | Bulevardi 14, Helsinki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Description:Zadaa is a fashion marketplace that helps you to sell and buy clothes that fit by connecting people with a similar size and style. This way every user can find much easier clothes to buy that fits them perfectly, and sell their own clothes to people alike faster than ever before.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company was launched in Finland in 2016 and operates now in Finland, Denmark and Sweden. Zadaa is one the fastest growing European startups with 250 000 users. The brilliance of the company lies in Zadaa's superior logistics technology. Since the launch we have raised over 3M eur in funding. We are backed by the most well-known Finnish and Swedish investors and VCs and have been rewarded with multiple awards. Zadaa's vision is to connect every wardrobe in the world within the next five years.For further questions about the position and the recruitment process please contact </w:t>
      </w:r>
      <w:r w:rsidDel="00000000" w:rsidR="00000000" w:rsidRPr="00000000">
        <w:rPr>
          <w:i w:val="1"/>
          <w:rtl w:val="0"/>
        </w:rPr>
        <w:t xml:space="preserve"> Recruitment Manager Meeri Sarkkinen (0504350511, meeri.sarkkinen@atalent.fi).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Employment-Type:Various Option Available.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Experience:Skills in programming either via work experience or studies and hobby projects Experience with Amazon AWS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REST application design, server architecture, SQL databases and scaling fast growing applications Fluency in English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work in a fast paced environment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 towards learning new things and putting them into practice, big or small.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web, iOS and/or Android mobile applications is seen as an advantage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Job Title:Software Developer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5">
        <w:r w:rsidDel="00000000" w:rsidR="00000000" w:rsidRPr="00000000">
          <w:rPr>
            <w:color w:val="0000ee"/>
            <w:u w:val="single"/>
            <w:rtl w:val="0"/>
          </w:rPr>
          <w:t xml:space="preserve">Posti Oyj</w:t>
        </w:r>
      </w:hyperlink>
      <w:r w:rsidDel="00000000" w:rsidR="00000000" w:rsidRPr="00000000">
        <w:rPr>
          <w:rtl w:val="0"/>
        </w:rPr>
        <w:t xml:space="preserve">| Helsinki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Description:We expect you to be able to grasp complex tasks quickly, enjoy working in team and be eager to invest in your own professional development and want to keep your technical toolkit up to date. Since you will be working closely with your team and our subcontracting partners, we appreciate strong social skills and an overall friendly attitude. We are flexible and agile in the way we work and hope that you too have an open mind and willingness to adapt. For more information, please contact Janne Walli by </w:t>
      </w:r>
      <w:r w:rsidDel="00000000" w:rsidR="00000000" w:rsidRPr="00000000">
        <w:rPr>
          <w:i w:val="1"/>
          <w:rtl w:val="0"/>
        </w:rPr>
        <w:t xml:space="preserve">e-mail janne.walli@posti.com or call at +358 50 3235853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 Full-Time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Experience:Software development skills and experience with Python, JavaScript, CSS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with REST APIs, Web Services, Application layer protocols (FTP, HTTP)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with SQL databases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of software security, scalability, performance and maintainability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Apache web server and Apache Zookeeper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4.Job Title:Front.end Developer with interest in UX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6">
        <w:r w:rsidDel="00000000" w:rsidR="00000000" w:rsidRPr="00000000">
          <w:rPr>
            <w:color w:val="0000ee"/>
            <w:u w:val="single"/>
            <w:rtl w:val="0"/>
          </w:rPr>
          <w:t xml:space="preserve"> QPR Software Oyj</w:t>
        </w:r>
      </w:hyperlink>
      <w:r w:rsidDel="00000000" w:rsidR="00000000" w:rsidRPr="00000000">
        <w:rPr>
          <w:rtl w:val="0"/>
        </w:rPr>
        <w:t xml:space="preserve"> | Uusimaa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Description:Do you want to be in the forefront of digitalization? Are you ambitious about new technology and product development? Do you have a curious mind that continuously seeks innovative solutions and better ways of doing things? If you answered yes, we might have a perfect position for you! Employment-Type: Possibility to work part-time and full-time.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 Permanent/Full-Time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Experience:You will be an important part of a newly established application development team.You know your way around the technology stack of modern web based front-end development. You are a developer that knows the importance of quality both from the user experience and technical points of view. We don’t expect you to be a mature professional on all these areas, but instead seek for a person that has a sufficient base of knowledge, as well as strong drive and motivation to learn new things as well as educate others on things you see valuable.Some keywords for those wanting to have a taste: JavaScript, CSS,HTML 5, REST, SVG, UX, QA, digitalization, design, data analytics and visualization, process mining, business management systems, strategy management.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Job Title:UX Designer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7">
        <w:r w:rsidDel="00000000" w:rsidR="00000000" w:rsidRPr="00000000">
          <w:rPr>
            <w:color w:val="0000ee"/>
            <w:u w:val="single"/>
            <w:rtl w:val="0"/>
          </w:rPr>
          <w:t xml:space="preserve">Valmet</w:t>
        </w:r>
      </w:hyperlink>
      <w:r w:rsidDel="00000000" w:rsidR="00000000" w:rsidRPr="00000000">
        <w:rPr>
          <w:rtl w:val="0"/>
        </w:rPr>
        <w:t xml:space="preserve"> | Tampere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Description:We currently are looking for a UX Designer to strengthen our product development team. This position is a temporary (12 months) maternity leave substitution. As UX Designer in our Operations team, you contribute to the creation of industrial software products and its delivery. Industrial software products are created in our application expert center that applies the automation platform products and SDKs provided by our RnD functions. The products are delivered to the customers by our project teams. Are you interested to hear more? For more information about this role, please contact Peter Hölzl, Director, Strategic Programs, + 43 664 3136827 or peter.holzl@valmet.com.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Employment-Type:37.5 hrs/Week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Experience:At least 3-5 years experience with UI design and UX processes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 on software RnD development work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Hands-on experience on agile and lean methods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software engineering skills (C/C++ compilation and build toolchain on Linux and Windows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Node.js package management, scripting with Python, Ruby or similar) are beneficial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Fluent English and Finnish language skills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and presentation skills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Job Title:Business Software Developer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8">
        <w:r w:rsidDel="00000000" w:rsidR="00000000" w:rsidRPr="00000000">
          <w:rPr>
            <w:color w:val="0000ee"/>
            <w:u w:val="single"/>
            <w:rtl w:val="0"/>
          </w:rPr>
          <w:t xml:space="preserve">Attracs Oy AB</w:t>
        </w:r>
      </w:hyperlink>
      <w:r w:rsidDel="00000000" w:rsidR="00000000" w:rsidRPr="00000000">
        <w:rPr>
          <w:rtl w:val="0"/>
        </w:rPr>
        <w:t xml:space="preserve"> | Kokkola, Finland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Description:We are looking for an experienced business software developer to join our ERP-development team. You will be responsible for maintaining and further developing our existing ERP and logistics systems, and possibly participating building new ones as well. In this role, you should be able to translate business requirements into technical specifications, and further translate these specifications into program code. We use Model Driven Engineering to help us in this task. You should also have ability and interest in doing this within the context of a system that is already built and in use.If you are interested in ERP / logistics software development, and object oriented system design then this job is for you!</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 Full-Time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 understanding of Object Orientation (UML knowledge beneficial)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understanding of relational databases, knowledge of SQL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of revision control systems, e.g., Git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and spoken English (Finnish and/or Swedish also beneficial)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Able to work on projects both alone and in teams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Job Title:Java Back End Developer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19">
        <w:r w:rsidDel="00000000" w:rsidR="00000000" w:rsidRPr="00000000">
          <w:rPr>
            <w:color w:val="0000ee"/>
            <w:u w:val="single"/>
            <w:rtl w:val="0"/>
          </w:rPr>
          <w:t xml:space="preserve">Fintec Oy</w:t>
        </w:r>
      </w:hyperlink>
      <w:r w:rsidDel="00000000" w:rsidR="00000000" w:rsidRPr="00000000">
        <w:rPr>
          <w:rtl w:val="0"/>
        </w:rPr>
        <w:t xml:space="preserve"> |Espoo, Finland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Description:Large program, employing over 70 people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IOT software; applications related to car industry and other interesting areas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through connectivity platform, including service portal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enterprise clients appr. 3000 and over 10 million attached devices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based on open source, and micro services architecture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Agile development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Teams can work in chosen agile methods (Scrum, Kanban, etc.), larger releases appr. 6 in a year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 Flexible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backend experience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CI/CD experience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Agile developement experience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 in projects with above mentioned areas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Job Title:Junior Software Developer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20">
        <w:r w:rsidDel="00000000" w:rsidR="00000000" w:rsidRPr="00000000">
          <w:rPr>
            <w:color w:val="0000ee"/>
            <w:u w:val="single"/>
            <w:rtl w:val="0"/>
          </w:rPr>
          <w:t xml:space="preserve">Roima Intelligence</w:t>
        </w:r>
      </w:hyperlink>
      <w:r w:rsidDel="00000000" w:rsidR="00000000" w:rsidRPr="00000000">
        <w:rPr>
          <w:rtl w:val="0"/>
        </w:rPr>
        <w:t xml:space="preserve"> Espoo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Description:We are looking for a new colleague to join our Partner Systems unit in Leppävaara, Espoo. As a junior software developer you will be supported and developed further by your team, so you can be a future talent waiting to be discovered! The main thing is that you are really eager to learn more about both manufacturing and the technologies that we use, namely: SQL, .NET/C#. Your educational background can be from university, college or real life. Any experience from industrial manufacturing is considered a big plus. We are a growing company so there are a lot of opportunities for professional development. If you want to know more about the position, please contact: aki.kossila@roimaint.com.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 Various choice available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Experience:You believe in our mission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some experience from SQL, .NET/C#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 true team-player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like communicating with people (team and customers)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unafraid to ask questions (a lot of them)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 fast-learner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interested in complex problem-solving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Job Title:Junior Data Analyst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Company/Location:</w:t>
      </w:r>
      <w:hyperlink r:id="rId21">
        <w:r w:rsidDel="00000000" w:rsidR="00000000" w:rsidRPr="00000000">
          <w:rPr>
            <w:color w:val="0000ee"/>
            <w:u w:val="single"/>
            <w:rtl w:val="0"/>
          </w:rPr>
          <w:t xml:space="preserve">Harnham</w:t>
        </w:r>
      </w:hyperlink>
      <w:r w:rsidDel="00000000" w:rsidR="00000000" w:rsidRPr="00000000">
        <w:rPr>
          <w:rtl w:val="0"/>
        </w:rPr>
        <w:t xml:space="preserve"> | Helsinki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A global company in the hospitality industry is looking for a Data Analyst to help them build their next Data platform. You will be responsible for their new Data Eco System, including GDPR implementation. This Stockholm-based company is transforming their business to become cloud driven and is, therefore, expanding their data analytics team. Although this is a large global company - the data team is small, which means you will be able to shape the new department from the beginning. Work with stakeholders across the business to ensure reporting, insight, and analysis processes are met. Process, analyse, clean and manipulate data sets, Working on several projects simultaneously, Ensure compliance of GDPR, Generating engaging reports and actionable insight where needed Please register your interest by sending your CV to Elise Myhren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Employment-Type:Part-time/Full-time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Experience:Commercial experience with SQL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understanding of databases, data governance, and cloud solutions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work individually as well as in a team orientated environment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communication skills and the ability to present insights to stakeholders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Now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Rijal, 2018</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295275" cy="295275"/>
            <wp:effectExtent b="0" l="0" r="0" t="0"/>
            <wp:docPr descr="Valid HTML" id="1" name="image1.png"/>
            <a:graphic>
              <a:graphicData uri="http://schemas.openxmlformats.org/drawingml/2006/picture">
                <pic:pic>
                  <pic:nvPicPr>
                    <pic:cNvPr descr="Valid HTML" id="0" name="image1.png"/>
                    <pic:cNvPicPr preferRelativeResize="0"/>
                  </pic:nvPicPr>
                  <pic:blipFill>
                    <a:blip r:embed="rId22"/>
                    <a:srcRect b="0" l="0" r="0" t="0"/>
                    <a:stretch>
                      <a:fillRect/>
                    </a:stretch>
                  </pic:blipFill>
                  <pic:spPr>
                    <a:xfrm>
                      <a:off x="0" y="0"/>
                      <a:ext cx="295275" cy="295275"/>
                    </a:xfrm>
                    <a:prstGeom prst="rect"/>
                    <a:ln/>
                  </pic:spPr>
                </pic:pic>
              </a:graphicData>
            </a:graphic>
          </wp:inline>
        </w:drawing>
      </w:r>
      <w:hyperlink r:id="rId23">
        <w:r w:rsidDel="00000000" w:rsidR="00000000" w:rsidRPr="00000000">
          <w:rPr>
            <w:color w:val="0000ee"/>
            <w:u w:val="single"/>
            <w:rtl w:val="0"/>
          </w:rPr>
          <w:t xml:space="preserve"> </w:t>
        </w:r>
      </w:hyperlink>
      <w:r w:rsidDel="00000000" w:rsidR="00000000" w:rsidRPr="00000000">
        <w:rPr>
          <w:rtl w:val="0"/>
        </w:rPr>
        <w:t xml:space="preserve"> </w:t>
      </w:r>
      <w:hyperlink r:id="rId24">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838200" cy="295275"/>
            <wp:effectExtent b="0" l="0" r="0" t="0"/>
            <wp:docPr descr="Valid CSS" id="2" name="image2.png"/>
            <a:graphic>
              <a:graphicData uri="http://schemas.openxmlformats.org/drawingml/2006/picture">
                <pic:pic>
                  <pic:nvPicPr>
                    <pic:cNvPr descr="Valid CSS" id="0" name="image2.png"/>
                    <pic:cNvPicPr preferRelativeResize="0"/>
                  </pic:nvPicPr>
                  <pic:blipFill>
                    <a:blip r:embed="rId25"/>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oimaint.fi/" TargetMode="External"/><Relationship Id="rId22" Type="http://schemas.openxmlformats.org/officeDocument/2006/relationships/image" Target="media/image1.png"/><Relationship Id="rId21" Type="http://schemas.openxmlformats.org/officeDocument/2006/relationships/hyperlink" Target="https://www.harnham.com/" TargetMode="External"/><Relationship Id="rId24" Type="http://schemas.openxmlformats.org/officeDocument/2006/relationships/hyperlink" Target="http://jigsaw.w3.org/css-validator/check/referer" TargetMode="External"/><Relationship Id="rId23" Type="http://schemas.openxmlformats.org/officeDocument/2006/relationships/hyperlink" Target="https://validator.w3.org/check?uri=refe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xtStep.htm"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HomePage.html" TargetMode="External"/><Relationship Id="rId7" Type="http://schemas.openxmlformats.org/officeDocument/2006/relationships/hyperlink" Target="http://docs.google.com/Generic-Material.html" TargetMode="External"/><Relationship Id="rId8" Type="http://schemas.openxmlformats.org/officeDocument/2006/relationships/hyperlink" Target="http://docs.google.com/ProgrammingTopic.html" TargetMode="External"/><Relationship Id="rId11" Type="http://schemas.openxmlformats.org/officeDocument/2006/relationships/hyperlink" Target="http://docs.google.com/Optional.html" TargetMode="External"/><Relationship Id="rId10" Type="http://schemas.openxmlformats.org/officeDocument/2006/relationships/hyperlink" Target="http://myy.haaga-helia.fi/~bge870/ODSFinal/JobAdvertisement.htm" TargetMode="External"/><Relationship Id="rId13" Type="http://schemas.openxmlformats.org/officeDocument/2006/relationships/hyperlink" Target="https://www.efecte.com/" TargetMode="External"/><Relationship Id="rId12" Type="http://schemas.openxmlformats.org/officeDocument/2006/relationships/hyperlink" Target="http://docs.google.com/Contacts.html" TargetMode="External"/><Relationship Id="rId15" Type="http://schemas.openxmlformats.org/officeDocument/2006/relationships/hyperlink" Target="https://www.posti.fi/" TargetMode="External"/><Relationship Id="rId14" Type="http://schemas.openxmlformats.org/officeDocument/2006/relationships/hyperlink" Target="https://atalent.fi/en/" TargetMode="External"/><Relationship Id="rId17" Type="http://schemas.openxmlformats.org/officeDocument/2006/relationships/hyperlink" Target="https://www.valmet.com" TargetMode="External"/><Relationship Id="rId16" Type="http://schemas.openxmlformats.org/officeDocument/2006/relationships/hyperlink" Target="https://www.qpr.com" TargetMode="External"/><Relationship Id="rId19" Type="http://schemas.openxmlformats.org/officeDocument/2006/relationships/hyperlink" Target="https://www.fintec.fi/" TargetMode="External"/><Relationship Id="rId18" Type="http://schemas.openxmlformats.org/officeDocument/2006/relationships/hyperlink" Target="https://www.attra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