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C29F3" w14:textId="77777777" w:rsidR="00251421" w:rsidRDefault="00251421" w:rsidP="00251421">
      <w:pPr>
        <w:tabs>
          <w:tab w:val="left" w:pos="380"/>
        </w:tabs>
        <w:spacing w:line="0" w:lineRule="atLeast"/>
        <w:ind w:left="380" w:hanging="370"/>
      </w:pPr>
    </w:p>
    <w:p w14:paraId="7A61F7A3" w14:textId="561391C8" w:rsidR="00251421" w:rsidRDefault="00251421" w:rsidP="00251421">
      <w:pPr>
        <w:tabs>
          <w:tab w:val="left" w:pos="380"/>
        </w:tabs>
        <w:spacing w:line="0" w:lineRule="atLeast"/>
        <w:ind w:left="380"/>
        <w:rPr>
          <w:rFonts w:ascii="Times New Roman" w:eastAsia="Times New Roman" w:hAnsi="Times New Roman"/>
          <w:sz w:val="24"/>
        </w:rPr>
      </w:pPr>
      <w:r>
        <w:rPr>
          <w:rFonts w:ascii="Times New Roman" w:eastAsia="Times New Roman" w:hAnsi="Times New Roman"/>
          <w:sz w:val="24"/>
        </w:rPr>
        <w:t>Rijish Ganguly</w:t>
      </w:r>
    </w:p>
    <w:p w14:paraId="47CC88C9" w14:textId="2068C8A9" w:rsidR="00251421" w:rsidRDefault="00251421" w:rsidP="00251421">
      <w:pPr>
        <w:tabs>
          <w:tab w:val="left" w:pos="380"/>
        </w:tabs>
        <w:spacing w:line="0" w:lineRule="atLeast"/>
        <w:ind w:left="380"/>
        <w:rPr>
          <w:rFonts w:ascii="Times New Roman" w:eastAsia="Times New Roman" w:hAnsi="Times New Roman"/>
          <w:sz w:val="24"/>
        </w:rPr>
      </w:pPr>
      <w:r>
        <w:rPr>
          <w:rFonts w:ascii="Times New Roman" w:eastAsia="Times New Roman" w:hAnsi="Times New Roman"/>
          <w:sz w:val="24"/>
        </w:rPr>
        <w:t>RG239</w:t>
      </w:r>
    </w:p>
    <w:p w14:paraId="2B662DE1" w14:textId="09FAD00E" w:rsidR="00251421" w:rsidRDefault="00251421" w:rsidP="00251421">
      <w:pPr>
        <w:tabs>
          <w:tab w:val="left" w:pos="380"/>
        </w:tabs>
        <w:spacing w:line="0" w:lineRule="atLeast"/>
        <w:ind w:left="380"/>
        <w:rPr>
          <w:rFonts w:ascii="Times New Roman" w:eastAsia="Times New Roman" w:hAnsi="Times New Roman"/>
          <w:sz w:val="24"/>
        </w:rPr>
      </w:pPr>
    </w:p>
    <w:p w14:paraId="760C6F37" w14:textId="77777777" w:rsidR="00251421" w:rsidRPr="00251421" w:rsidRDefault="00251421" w:rsidP="00251421">
      <w:pPr>
        <w:tabs>
          <w:tab w:val="left" w:pos="380"/>
        </w:tabs>
        <w:spacing w:line="0" w:lineRule="atLeast"/>
        <w:ind w:left="380"/>
        <w:rPr>
          <w:rFonts w:ascii="Times New Roman" w:eastAsia="Times New Roman" w:hAnsi="Times New Roman"/>
          <w:sz w:val="24"/>
        </w:rPr>
      </w:pPr>
    </w:p>
    <w:p w14:paraId="382B4E51" w14:textId="4A7B61C1" w:rsidR="00251421" w:rsidRDefault="00251421" w:rsidP="00251421">
      <w:pPr>
        <w:numPr>
          <w:ilvl w:val="0"/>
          <w:numId w:val="1"/>
        </w:numPr>
        <w:tabs>
          <w:tab w:val="left" w:pos="380"/>
        </w:tabs>
        <w:spacing w:line="0" w:lineRule="atLeast"/>
        <w:ind w:left="380" w:hanging="370"/>
        <w:rPr>
          <w:rFonts w:ascii="Times New Roman" w:eastAsia="Times New Roman" w:hAnsi="Times New Roman"/>
          <w:sz w:val="24"/>
        </w:rPr>
      </w:pPr>
      <w:r>
        <w:rPr>
          <w:rFonts w:ascii="Times New Roman" w:eastAsia="Times New Roman" w:hAnsi="Times New Roman"/>
          <w:b/>
          <w:sz w:val="24"/>
        </w:rPr>
        <w:t>Bit Stuffing.</w:t>
      </w:r>
    </w:p>
    <w:p w14:paraId="706859DB" w14:textId="77777777" w:rsidR="00251421" w:rsidRDefault="00251421" w:rsidP="00251421">
      <w:pPr>
        <w:spacing w:line="35" w:lineRule="exact"/>
        <w:rPr>
          <w:rFonts w:ascii="Times New Roman" w:eastAsia="Times New Roman" w:hAnsi="Times New Roman"/>
          <w:sz w:val="24"/>
        </w:rPr>
      </w:pPr>
    </w:p>
    <w:p w14:paraId="6E4C1DFE" w14:textId="77777777" w:rsidR="00251421" w:rsidRDefault="00251421" w:rsidP="00251421">
      <w:pPr>
        <w:numPr>
          <w:ilvl w:val="1"/>
          <w:numId w:val="1"/>
        </w:numPr>
        <w:tabs>
          <w:tab w:val="left" w:pos="706"/>
        </w:tabs>
        <w:spacing w:line="244" w:lineRule="auto"/>
        <w:ind w:left="380" w:right="280" w:hanging="10"/>
        <w:jc w:val="both"/>
        <w:rPr>
          <w:rFonts w:ascii="Times New Roman" w:eastAsia="Times New Roman" w:hAnsi="Times New Roman"/>
          <w:sz w:val="24"/>
        </w:rPr>
      </w:pPr>
      <w:r>
        <w:rPr>
          <w:rFonts w:ascii="Times New Roman" w:eastAsia="Times New Roman" w:hAnsi="Times New Roman"/>
          <w:sz w:val="24"/>
        </w:rPr>
        <w:t>A bit string, 10011111100101111100011, needs to be transmitted at the data link layer. What is the string transmitted across the Link after bit stuffing by the sender, assuming the bit stuffing scheme shown in the lecture slides?</w:t>
      </w:r>
    </w:p>
    <w:p w14:paraId="792787CA" w14:textId="77777777" w:rsidR="00251421" w:rsidRDefault="00251421" w:rsidP="00251421">
      <w:pPr>
        <w:tabs>
          <w:tab w:val="left" w:pos="706"/>
        </w:tabs>
        <w:spacing w:line="244" w:lineRule="auto"/>
        <w:ind w:right="280"/>
        <w:jc w:val="both"/>
        <w:rPr>
          <w:rFonts w:ascii="Times New Roman" w:eastAsia="Times New Roman" w:hAnsi="Times New Roman"/>
          <w:sz w:val="24"/>
        </w:rPr>
      </w:pPr>
    </w:p>
    <w:p w14:paraId="7C914D96" w14:textId="77777777" w:rsidR="00251421" w:rsidRPr="00403AC3" w:rsidRDefault="00251421" w:rsidP="00251421">
      <w:pPr>
        <w:tabs>
          <w:tab w:val="left" w:pos="706"/>
        </w:tabs>
        <w:spacing w:line="244" w:lineRule="auto"/>
        <w:ind w:left="380" w:right="280"/>
        <w:jc w:val="both"/>
        <w:rPr>
          <w:rFonts w:ascii="Times New Roman" w:eastAsia="Times New Roman" w:hAnsi="Times New Roman"/>
          <w:sz w:val="24"/>
        </w:rPr>
      </w:pPr>
      <w:r>
        <w:rPr>
          <w:rFonts w:ascii="Times New Roman" w:eastAsia="Times New Roman" w:hAnsi="Times New Roman"/>
          <w:sz w:val="24"/>
        </w:rPr>
        <w:t>After bit stuffing following the scheme, the string that would be transmitted across the Link Layer is 1001111101001011111000011.</w:t>
      </w:r>
    </w:p>
    <w:p w14:paraId="6D5A6169" w14:textId="77777777" w:rsidR="00251421" w:rsidRDefault="00251421" w:rsidP="00251421">
      <w:pPr>
        <w:spacing w:line="228" w:lineRule="exact"/>
        <w:rPr>
          <w:rFonts w:ascii="Times New Roman" w:eastAsia="Times New Roman" w:hAnsi="Times New Roman"/>
          <w:sz w:val="24"/>
        </w:rPr>
      </w:pPr>
    </w:p>
    <w:p w14:paraId="3F57E4F7" w14:textId="77777777" w:rsidR="00251421" w:rsidRDefault="00251421" w:rsidP="00251421">
      <w:pPr>
        <w:numPr>
          <w:ilvl w:val="1"/>
          <w:numId w:val="1"/>
        </w:numPr>
        <w:tabs>
          <w:tab w:val="left" w:pos="720"/>
        </w:tabs>
        <w:spacing w:line="253" w:lineRule="auto"/>
        <w:ind w:left="380" w:hanging="10"/>
        <w:rPr>
          <w:rFonts w:ascii="Times New Roman" w:eastAsia="Times New Roman" w:hAnsi="Times New Roman"/>
          <w:sz w:val="24"/>
        </w:rPr>
      </w:pPr>
      <w:r>
        <w:rPr>
          <w:rFonts w:ascii="Times New Roman" w:eastAsia="Times New Roman" w:hAnsi="Times New Roman"/>
          <w:sz w:val="24"/>
        </w:rPr>
        <w:t>A frame is received by the data link layer, which was transmitted using bit stuffing: 0111111000111110110011111001101111110. What is the bit string that the link layer passes up the stack to the network layer after bit de-stuffing, assuming the bit stuffing scheme shown in the lecture slides?</w:t>
      </w:r>
    </w:p>
    <w:p w14:paraId="29F7C042" w14:textId="77777777" w:rsidR="00251421" w:rsidRDefault="00251421" w:rsidP="00251421">
      <w:pPr>
        <w:tabs>
          <w:tab w:val="left" w:pos="720"/>
        </w:tabs>
        <w:spacing w:line="253" w:lineRule="auto"/>
        <w:rPr>
          <w:rFonts w:ascii="Times New Roman" w:eastAsia="Times New Roman" w:hAnsi="Times New Roman"/>
          <w:sz w:val="24"/>
        </w:rPr>
      </w:pPr>
    </w:p>
    <w:p w14:paraId="2097665E" w14:textId="77777777" w:rsidR="00251421" w:rsidRDefault="00251421" w:rsidP="00251421">
      <w:pPr>
        <w:tabs>
          <w:tab w:val="left" w:pos="720"/>
        </w:tabs>
        <w:spacing w:line="253" w:lineRule="auto"/>
        <w:ind w:left="380"/>
        <w:rPr>
          <w:rFonts w:ascii="Times New Roman" w:eastAsia="Times New Roman" w:hAnsi="Times New Roman"/>
          <w:sz w:val="24"/>
        </w:rPr>
      </w:pPr>
      <w:r>
        <w:rPr>
          <w:rFonts w:ascii="Times New Roman" w:eastAsia="Times New Roman" w:hAnsi="Times New Roman"/>
          <w:sz w:val="24"/>
        </w:rPr>
        <w:t>After bit de-stuffing, the bit string that the link layer passes up the stack to network layer is</w:t>
      </w:r>
    </w:p>
    <w:p w14:paraId="6B3ED513" w14:textId="77777777" w:rsidR="00251421" w:rsidRDefault="00251421" w:rsidP="00251421">
      <w:pPr>
        <w:tabs>
          <w:tab w:val="left" w:pos="720"/>
        </w:tabs>
        <w:spacing w:line="253" w:lineRule="auto"/>
        <w:ind w:left="380"/>
        <w:rPr>
          <w:rFonts w:ascii="Times New Roman" w:eastAsia="Times New Roman" w:hAnsi="Times New Roman"/>
          <w:sz w:val="24"/>
        </w:rPr>
      </w:pPr>
      <w:r>
        <w:rPr>
          <w:rFonts w:ascii="Times New Roman" w:eastAsia="Times New Roman" w:hAnsi="Times New Roman"/>
          <w:sz w:val="24"/>
        </w:rPr>
        <w:t xml:space="preserve">011111100111111100111110110111111. The bit de-stuffing is done following the scheme shown in class. </w:t>
      </w:r>
    </w:p>
    <w:p w14:paraId="64812B31" w14:textId="77777777" w:rsidR="00251421" w:rsidRDefault="00251421" w:rsidP="00251421">
      <w:pPr>
        <w:tabs>
          <w:tab w:val="left" w:pos="720"/>
        </w:tabs>
        <w:spacing w:line="253" w:lineRule="auto"/>
        <w:ind w:left="380"/>
        <w:rPr>
          <w:rFonts w:ascii="Times New Roman" w:eastAsia="Times New Roman" w:hAnsi="Times New Roman"/>
          <w:sz w:val="24"/>
        </w:rPr>
      </w:pPr>
    </w:p>
    <w:p w14:paraId="4A62E937" w14:textId="77777777" w:rsidR="00251421" w:rsidRDefault="00251421" w:rsidP="00251421">
      <w:pPr>
        <w:spacing w:line="200" w:lineRule="exact"/>
        <w:rPr>
          <w:rFonts w:ascii="Times New Roman" w:eastAsia="Times New Roman" w:hAnsi="Times New Roman"/>
          <w:sz w:val="24"/>
        </w:rPr>
      </w:pPr>
    </w:p>
    <w:p w14:paraId="4F99CAD5" w14:textId="77777777" w:rsidR="00251421" w:rsidRDefault="00251421" w:rsidP="00251421">
      <w:pPr>
        <w:spacing w:line="200" w:lineRule="exact"/>
        <w:rPr>
          <w:rFonts w:ascii="Times New Roman" w:eastAsia="Times New Roman" w:hAnsi="Times New Roman"/>
          <w:sz w:val="24"/>
        </w:rPr>
      </w:pPr>
    </w:p>
    <w:p w14:paraId="5A071DC7" w14:textId="77777777" w:rsidR="00251421" w:rsidRDefault="00251421" w:rsidP="00251421">
      <w:pPr>
        <w:spacing w:line="200" w:lineRule="exact"/>
        <w:rPr>
          <w:rFonts w:ascii="Times New Roman" w:eastAsia="Times New Roman" w:hAnsi="Times New Roman"/>
          <w:sz w:val="24"/>
        </w:rPr>
      </w:pPr>
    </w:p>
    <w:p w14:paraId="5E0E314F" w14:textId="77777777" w:rsidR="00251421" w:rsidRDefault="00251421" w:rsidP="00251421">
      <w:pPr>
        <w:spacing w:line="200" w:lineRule="exact"/>
        <w:rPr>
          <w:rFonts w:ascii="Times New Roman" w:eastAsia="Times New Roman" w:hAnsi="Times New Roman"/>
          <w:sz w:val="24"/>
        </w:rPr>
      </w:pPr>
    </w:p>
    <w:p w14:paraId="6186919E" w14:textId="77777777" w:rsidR="00251421" w:rsidRDefault="00251421" w:rsidP="00251421">
      <w:pPr>
        <w:spacing w:line="200" w:lineRule="exact"/>
        <w:rPr>
          <w:rFonts w:ascii="Times New Roman" w:eastAsia="Times New Roman" w:hAnsi="Times New Roman"/>
          <w:sz w:val="24"/>
        </w:rPr>
      </w:pPr>
    </w:p>
    <w:p w14:paraId="028D4626" w14:textId="77777777" w:rsidR="00251421" w:rsidRDefault="00251421" w:rsidP="00251421">
      <w:pPr>
        <w:spacing w:line="200" w:lineRule="exact"/>
        <w:rPr>
          <w:rFonts w:ascii="Times New Roman" w:eastAsia="Times New Roman" w:hAnsi="Times New Roman"/>
          <w:sz w:val="24"/>
        </w:rPr>
      </w:pPr>
    </w:p>
    <w:p w14:paraId="00C8DAED" w14:textId="77777777" w:rsidR="00251421" w:rsidRDefault="00251421" w:rsidP="00251421">
      <w:pPr>
        <w:spacing w:line="200" w:lineRule="exact"/>
        <w:rPr>
          <w:rFonts w:ascii="Times New Roman" w:eastAsia="Times New Roman" w:hAnsi="Times New Roman"/>
          <w:sz w:val="24"/>
        </w:rPr>
      </w:pPr>
    </w:p>
    <w:p w14:paraId="348375A4" w14:textId="77777777" w:rsidR="00251421" w:rsidRDefault="00251421" w:rsidP="00251421">
      <w:pPr>
        <w:spacing w:line="200" w:lineRule="exact"/>
        <w:rPr>
          <w:rFonts w:ascii="Times New Roman" w:eastAsia="Times New Roman" w:hAnsi="Times New Roman"/>
          <w:sz w:val="24"/>
        </w:rPr>
      </w:pPr>
    </w:p>
    <w:p w14:paraId="3244E040" w14:textId="77777777" w:rsidR="00251421" w:rsidRDefault="00251421" w:rsidP="00251421">
      <w:pPr>
        <w:spacing w:line="200" w:lineRule="exact"/>
        <w:rPr>
          <w:rFonts w:ascii="Times New Roman" w:eastAsia="Times New Roman" w:hAnsi="Times New Roman"/>
          <w:sz w:val="24"/>
        </w:rPr>
      </w:pPr>
    </w:p>
    <w:p w14:paraId="175BCF7B" w14:textId="77777777" w:rsidR="00251421" w:rsidRDefault="00251421" w:rsidP="00251421">
      <w:pPr>
        <w:spacing w:line="200" w:lineRule="exact"/>
        <w:rPr>
          <w:rFonts w:ascii="Times New Roman" w:eastAsia="Times New Roman" w:hAnsi="Times New Roman"/>
          <w:sz w:val="24"/>
        </w:rPr>
      </w:pPr>
    </w:p>
    <w:p w14:paraId="383363CF" w14:textId="77777777" w:rsidR="00251421" w:rsidRDefault="00251421" w:rsidP="00251421">
      <w:pPr>
        <w:spacing w:line="200" w:lineRule="exact"/>
        <w:rPr>
          <w:rFonts w:ascii="Times New Roman" w:eastAsia="Times New Roman" w:hAnsi="Times New Roman"/>
          <w:sz w:val="24"/>
        </w:rPr>
      </w:pPr>
    </w:p>
    <w:p w14:paraId="2688CE49" w14:textId="77777777" w:rsidR="00251421" w:rsidRDefault="00251421" w:rsidP="00251421">
      <w:pPr>
        <w:spacing w:line="200" w:lineRule="exact"/>
        <w:rPr>
          <w:rFonts w:ascii="Times New Roman" w:eastAsia="Times New Roman" w:hAnsi="Times New Roman"/>
          <w:sz w:val="24"/>
        </w:rPr>
      </w:pPr>
    </w:p>
    <w:p w14:paraId="695E8CA6" w14:textId="77777777" w:rsidR="00251421" w:rsidRDefault="00251421" w:rsidP="00251421">
      <w:pPr>
        <w:spacing w:line="200" w:lineRule="exact"/>
        <w:rPr>
          <w:rFonts w:ascii="Times New Roman" w:eastAsia="Times New Roman" w:hAnsi="Times New Roman"/>
          <w:sz w:val="24"/>
        </w:rPr>
      </w:pPr>
    </w:p>
    <w:p w14:paraId="6B46BD1B" w14:textId="77777777" w:rsidR="00251421" w:rsidRDefault="00251421" w:rsidP="00251421">
      <w:pPr>
        <w:spacing w:line="370" w:lineRule="exact"/>
        <w:rPr>
          <w:rFonts w:ascii="Times New Roman" w:eastAsia="Times New Roman" w:hAnsi="Times New Roman"/>
          <w:sz w:val="24"/>
        </w:rPr>
      </w:pPr>
    </w:p>
    <w:p w14:paraId="13D197DE" w14:textId="77777777" w:rsidR="00251421" w:rsidRDefault="00251421" w:rsidP="00251421">
      <w:pPr>
        <w:numPr>
          <w:ilvl w:val="0"/>
          <w:numId w:val="2"/>
        </w:numPr>
        <w:tabs>
          <w:tab w:val="left" w:pos="380"/>
        </w:tabs>
        <w:spacing w:line="260" w:lineRule="auto"/>
        <w:ind w:left="380" w:right="280" w:hanging="370"/>
        <w:rPr>
          <w:rFonts w:ascii="Times New Roman" w:eastAsia="Times New Roman" w:hAnsi="Times New Roman"/>
          <w:sz w:val="24"/>
        </w:rPr>
      </w:pPr>
      <w:r>
        <w:rPr>
          <w:rFonts w:ascii="Times New Roman" w:eastAsia="Times New Roman" w:hAnsi="Times New Roman"/>
          <w:b/>
          <w:sz w:val="24"/>
        </w:rPr>
        <w:t xml:space="preserve">Link Layer Protocols. </w:t>
      </w:r>
      <w:r>
        <w:rPr>
          <w:rFonts w:ascii="Times New Roman" w:eastAsia="Times New Roman" w:hAnsi="Times New Roman"/>
          <w:sz w:val="24"/>
        </w:rPr>
        <w:t>A channel has a bit rate of 4 kilobits per second and a propagation</w:t>
      </w:r>
      <w:r>
        <w:rPr>
          <w:rFonts w:ascii="Times New Roman" w:eastAsia="Times New Roman" w:hAnsi="Times New Roman"/>
          <w:b/>
          <w:sz w:val="24"/>
        </w:rPr>
        <w:t xml:space="preserve"> </w:t>
      </w:r>
      <w:r>
        <w:rPr>
          <w:rFonts w:ascii="Times New Roman" w:eastAsia="Times New Roman" w:hAnsi="Times New Roman"/>
          <w:sz w:val="24"/>
        </w:rPr>
        <w:t>delay of 20 milliseconds. For what range of frame sizes does stop-and-wait give a link utilization efficiency of at least 50%?</w:t>
      </w:r>
    </w:p>
    <w:p w14:paraId="439D62DD" w14:textId="77777777" w:rsidR="00251421" w:rsidRDefault="00251421" w:rsidP="00251421">
      <w:pPr>
        <w:tabs>
          <w:tab w:val="left" w:pos="380"/>
        </w:tabs>
        <w:spacing w:line="260" w:lineRule="auto"/>
        <w:ind w:left="380" w:right="280" w:hanging="370"/>
        <w:rPr>
          <w:rFonts w:ascii="Times New Roman" w:eastAsia="Times New Roman" w:hAnsi="Times New Roman"/>
          <w:sz w:val="24"/>
        </w:rPr>
      </w:pPr>
    </w:p>
    <w:p w14:paraId="35CDECC9" w14:textId="77777777" w:rsidR="00713BE2" w:rsidRDefault="00713BE2" w:rsidP="00251421">
      <w:pPr>
        <w:tabs>
          <w:tab w:val="left" w:pos="380"/>
        </w:tabs>
        <w:spacing w:line="260" w:lineRule="auto"/>
        <w:ind w:left="380" w:right="280" w:hanging="370"/>
        <w:rPr>
          <w:rFonts w:ascii="Times New Roman" w:eastAsia="Times New Roman" w:hAnsi="Times New Roman"/>
          <w:sz w:val="24"/>
        </w:rPr>
      </w:pPr>
    </w:p>
    <w:p w14:paraId="5C8004AE" w14:textId="477A58A4" w:rsidR="00713BE2" w:rsidRDefault="00B402D0" w:rsidP="00251421">
      <w:pPr>
        <w:tabs>
          <w:tab w:val="left" w:pos="380"/>
        </w:tabs>
        <w:spacing w:line="260" w:lineRule="auto"/>
        <w:ind w:left="380" w:right="280" w:hanging="370"/>
        <w:rPr>
          <w:rFonts w:ascii="Times New Roman" w:eastAsia="Times New Roman" w:hAnsi="Times New Roman"/>
          <w:sz w:val="24"/>
        </w:rPr>
      </w:pPr>
      <w:r>
        <w:rPr>
          <w:rFonts w:ascii="Times New Roman" w:eastAsia="Times New Roman" w:hAnsi="Times New Roman"/>
          <w:sz w:val="24"/>
        </w:rPr>
        <w:t xml:space="preserve"> 1 data frame = </w:t>
      </w:r>
      <w:r w:rsidR="008F571F">
        <w:rPr>
          <w:rFonts w:ascii="Times New Roman" w:eastAsia="Times New Roman" w:hAnsi="Times New Roman"/>
          <w:sz w:val="24"/>
        </w:rPr>
        <w:t>x</w:t>
      </w:r>
      <w:r>
        <w:rPr>
          <w:rFonts w:ascii="Times New Roman" w:eastAsia="Times New Roman" w:hAnsi="Times New Roman"/>
          <w:sz w:val="24"/>
        </w:rPr>
        <w:t xml:space="preserve"> Kbytes = 1024</w:t>
      </w:r>
      <w:r w:rsidR="008F571F">
        <w:rPr>
          <w:rFonts w:ascii="Times New Roman" w:eastAsia="Times New Roman" w:hAnsi="Times New Roman"/>
          <w:sz w:val="24"/>
        </w:rPr>
        <w:t>x</w:t>
      </w:r>
      <w:r>
        <w:rPr>
          <w:rFonts w:ascii="Times New Roman" w:eastAsia="Times New Roman" w:hAnsi="Times New Roman"/>
          <w:sz w:val="24"/>
        </w:rPr>
        <w:t xml:space="preserve"> bytes = 1024*8 = 8192</w:t>
      </w:r>
      <w:r w:rsidR="008F571F">
        <w:rPr>
          <w:rFonts w:ascii="Times New Roman" w:eastAsia="Times New Roman" w:hAnsi="Times New Roman"/>
          <w:sz w:val="24"/>
        </w:rPr>
        <w:t>x</w:t>
      </w:r>
      <w:r>
        <w:rPr>
          <w:rFonts w:ascii="Times New Roman" w:eastAsia="Times New Roman" w:hAnsi="Times New Roman"/>
          <w:sz w:val="24"/>
        </w:rPr>
        <w:t xml:space="preserve"> bits</w:t>
      </w:r>
    </w:p>
    <w:p w14:paraId="3BBDED3D" w14:textId="742C20F0" w:rsidR="00B402D0" w:rsidRDefault="00B402D0" w:rsidP="00251421">
      <w:pPr>
        <w:tabs>
          <w:tab w:val="left" w:pos="380"/>
        </w:tabs>
        <w:spacing w:line="260" w:lineRule="auto"/>
        <w:ind w:left="380" w:right="280" w:hanging="370"/>
        <w:rPr>
          <w:rFonts w:ascii="Times New Roman" w:eastAsia="Times New Roman" w:hAnsi="Times New Roman"/>
          <w:sz w:val="24"/>
        </w:rPr>
      </w:pPr>
      <w:r>
        <w:rPr>
          <w:rFonts w:ascii="Times New Roman" w:eastAsia="Times New Roman" w:hAnsi="Times New Roman"/>
          <w:sz w:val="24"/>
        </w:rPr>
        <w:t xml:space="preserve"> Transmission speed = 4000 bits /second</w:t>
      </w:r>
    </w:p>
    <w:p w14:paraId="5BF895AA" w14:textId="3A98A574" w:rsidR="00B402D0" w:rsidRDefault="00B402D0" w:rsidP="00251421">
      <w:pPr>
        <w:tabs>
          <w:tab w:val="left" w:pos="380"/>
        </w:tabs>
        <w:spacing w:line="260" w:lineRule="auto"/>
        <w:ind w:left="380" w:right="280" w:hanging="370"/>
        <w:rPr>
          <w:rFonts w:ascii="Times New Roman" w:eastAsia="Times New Roman" w:hAnsi="Times New Roman"/>
          <w:sz w:val="24"/>
        </w:rPr>
      </w:pPr>
      <w:r>
        <w:rPr>
          <w:rFonts w:ascii="Times New Roman" w:eastAsia="Times New Roman" w:hAnsi="Times New Roman"/>
          <w:sz w:val="24"/>
        </w:rPr>
        <w:t xml:space="preserve">  </w:t>
      </w:r>
      <w:proofErr w:type="spellStart"/>
      <w:r>
        <w:rPr>
          <w:rFonts w:ascii="Times New Roman" w:eastAsia="Times New Roman" w:hAnsi="Times New Roman"/>
          <w:sz w:val="24"/>
        </w:rPr>
        <w:t>T</w:t>
      </w:r>
      <w:r>
        <w:rPr>
          <w:rFonts w:ascii="Times New Roman" w:eastAsia="Times New Roman" w:hAnsi="Times New Roman"/>
          <w:sz w:val="24"/>
          <w:vertAlign w:val="subscript"/>
        </w:rPr>
        <w:t>data</w:t>
      </w:r>
      <w:proofErr w:type="spellEnd"/>
      <w:r>
        <w:rPr>
          <w:rFonts w:ascii="Times New Roman" w:eastAsia="Times New Roman" w:hAnsi="Times New Roman"/>
          <w:sz w:val="24"/>
          <w:vertAlign w:val="subscript"/>
        </w:rPr>
        <w:t xml:space="preserve"> </w:t>
      </w:r>
      <w:r>
        <w:rPr>
          <w:rFonts w:ascii="Times New Roman" w:eastAsia="Times New Roman" w:hAnsi="Times New Roman"/>
          <w:sz w:val="24"/>
        </w:rPr>
        <w:t>= 8192</w:t>
      </w:r>
      <w:r w:rsidR="008F571F">
        <w:rPr>
          <w:rFonts w:ascii="Times New Roman" w:eastAsia="Times New Roman" w:hAnsi="Times New Roman"/>
          <w:sz w:val="24"/>
        </w:rPr>
        <w:t>x</w:t>
      </w:r>
      <w:r>
        <w:rPr>
          <w:rFonts w:ascii="Times New Roman" w:eastAsia="Times New Roman" w:hAnsi="Times New Roman"/>
          <w:sz w:val="24"/>
        </w:rPr>
        <w:t xml:space="preserve">/4000 = </w:t>
      </w:r>
      <w:r w:rsidR="008F571F">
        <w:rPr>
          <w:rFonts w:ascii="Times New Roman" w:eastAsia="Times New Roman" w:hAnsi="Times New Roman"/>
          <w:sz w:val="24"/>
        </w:rPr>
        <w:t>2.048x seconds</w:t>
      </w:r>
    </w:p>
    <w:p w14:paraId="075E7C76" w14:textId="77777777" w:rsidR="008F571F" w:rsidRDefault="008F571F" w:rsidP="00251421">
      <w:pPr>
        <w:tabs>
          <w:tab w:val="left" w:pos="380"/>
        </w:tabs>
        <w:spacing w:line="260" w:lineRule="auto"/>
        <w:ind w:left="380" w:right="280" w:hanging="370"/>
        <w:rPr>
          <w:rFonts w:ascii="Times New Roman" w:eastAsia="Times New Roman" w:hAnsi="Times New Roman"/>
          <w:sz w:val="24"/>
        </w:rPr>
      </w:pPr>
      <w:r>
        <w:rPr>
          <w:rFonts w:ascii="Times New Roman" w:eastAsia="Times New Roman" w:hAnsi="Times New Roman"/>
          <w:sz w:val="24"/>
        </w:rPr>
        <w:t xml:space="preserve">  T</w:t>
      </w:r>
      <w:r>
        <w:rPr>
          <w:rFonts w:ascii="Times New Roman" w:eastAsia="Times New Roman" w:hAnsi="Times New Roman"/>
          <w:sz w:val="24"/>
          <w:vertAlign w:val="subscript"/>
        </w:rPr>
        <w:t>ack</w:t>
      </w:r>
      <w:r>
        <w:rPr>
          <w:rFonts w:ascii="Times New Roman" w:eastAsia="Times New Roman" w:hAnsi="Times New Roman"/>
          <w:sz w:val="24"/>
        </w:rPr>
        <w:t xml:space="preserve"> ~ 0</w:t>
      </w:r>
    </w:p>
    <w:p w14:paraId="55F499D8" w14:textId="5C60C79D" w:rsidR="008F571F" w:rsidRDefault="008F571F" w:rsidP="00251421">
      <w:pPr>
        <w:tabs>
          <w:tab w:val="left" w:pos="380"/>
        </w:tabs>
        <w:spacing w:line="260" w:lineRule="auto"/>
        <w:ind w:left="380" w:right="280" w:hanging="370"/>
        <w:rPr>
          <w:rFonts w:ascii="Times New Roman" w:eastAsia="Times New Roman" w:hAnsi="Times New Roman"/>
          <w:sz w:val="24"/>
        </w:rPr>
      </w:pPr>
      <w:r>
        <w:rPr>
          <w:rFonts w:ascii="Times New Roman" w:eastAsia="Times New Roman" w:hAnsi="Times New Roman"/>
          <w:sz w:val="24"/>
        </w:rPr>
        <w:t xml:space="preserve">  </w:t>
      </w:r>
      <w:proofErr w:type="spellStart"/>
      <w:r>
        <w:rPr>
          <w:rFonts w:ascii="Times New Roman" w:eastAsia="Times New Roman" w:hAnsi="Times New Roman"/>
          <w:sz w:val="24"/>
        </w:rPr>
        <w:t>T</w:t>
      </w:r>
      <w:r>
        <w:rPr>
          <w:rFonts w:ascii="Times New Roman" w:eastAsia="Times New Roman" w:hAnsi="Times New Roman"/>
          <w:sz w:val="24"/>
          <w:vertAlign w:val="subscript"/>
        </w:rPr>
        <w:t>prop</w:t>
      </w:r>
      <w:proofErr w:type="spellEnd"/>
      <w:r>
        <w:rPr>
          <w:rFonts w:ascii="Times New Roman" w:eastAsia="Times New Roman" w:hAnsi="Times New Roman"/>
          <w:sz w:val="24"/>
        </w:rPr>
        <w:t xml:space="preserve"> = 20 </w:t>
      </w:r>
      <w:proofErr w:type="spellStart"/>
      <w:r>
        <w:rPr>
          <w:rFonts w:ascii="Times New Roman" w:eastAsia="Times New Roman" w:hAnsi="Times New Roman"/>
          <w:sz w:val="24"/>
        </w:rPr>
        <w:t>ms</w:t>
      </w:r>
      <w:proofErr w:type="spellEnd"/>
      <w:r>
        <w:rPr>
          <w:rFonts w:ascii="Times New Roman" w:eastAsia="Times New Roman" w:hAnsi="Times New Roman"/>
          <w:sz w:val="24"/>
        </w:rPr>
        <w:t xml:space="preserve">  </w:t>
      </w:r>
      <w:bookmarkStart w:id="0" w:name="_GoBack"/>
      <w:bookmarkEnd w:id="0"/>
    </w:p>
    <w:p w14:paraId="07D6C0A2" w14:textId="54A8BE39" w:rsidR="008F571F" w:rsidRDefault="008F571F" w:rsidP="00251421">
      <w:pPr>
        <w:tabs>
          <w:tab w:val="left" w:pos="380"/>
        </w:tabs>
        <w:spacing w:line="260" w:lineRule="auto"/>
        <w:ind w:left="380" w:right="280" w:hanging="370"/>
        <w:rPr>
          <w:rFonts w:ascii="Times New Roman" w:eastAsia="Times New Roman" w:hAnsi="Times New Roman"/>
          <w:sz w:val="24"/>
        </w:rPr>
      </w:pPr>
    </w:p>
    <w:p w14:paraId="68967376" w14:textId="48B15EC4" w:rsidR="008F571F" w:rsidRDefault="008F571F" w:rsidP="00251421">
      <w:pPr>
        <w:tabs>
          <w:tab w:val="left" w:pos="380"/>
        </w:tabs>
        <w:spacing w:line="260" w:lineRule="auto"/>
        <w:ind w:left="380" w:right="280" w:hanging="370"/>
        <w:rPr>
          <w:rFonts w:ascii="Times New Roman" w:eastAsia="Times New Roman" w:hAnsi="Times New Roman"/>
          <w:sz w:val="24"/>
        </w:rPr>
      </w:pPr>
      <w:r>
        <w:rPr>
          <w:rFonts w:ascii="Times New Roman" w:eastAsia="Times New Roman" w:hAnsi="Times New Roman"/>
          <w:sz w:val="24"/>
        </w:rPr>
        <w:t xml:space="preserve">  For utilization of 50%, we calculate x to be approximately = 0.0195</w:t>
      </w:r>
    </w:p>
    <w:p w14:paraId="59A17BE8" w14:textId="01888051" w:rsidR="008F571F" w:rsidRDefault="008F571F" w:rsidP="00251421">
      <w:pPr>
        <w:tabs>
          <w:tab w:val="left" w:pos="380"/>
        </w:tabs>
        <w:spacing w:line="260" w:lineRule="auto"/>
        <w:ind w:left="380" w:right="280" w:hanging="370"/>
        <w:rPr>
          <w:rFonts w:ascii="Times New Roman" w:eastAsia="Times New Roman" w:hAnsi="Times New Roman"/>
          <w:sz w:val="24"/>
        </w:rPr>
      </w:pPr>
      <w:r>
        <w:rPr>
          <w:rFonts w:ascii="Times New Roman" w:eastAsia="Times New Roman" w:hAnsi="Times New Roman"/>
          <w:sz w:val="24"/>
        </w:rPr>
        <w:t xml:space="preserve">  Data frame size for 50% utilization = 160 bits</w:t>
      </w:r>
    </w:p>
    <w:p w14:paraId="07EE926C" w14:textId="50B644D0" w:rsidR="008F571F" w:rsidRPr="00B402D0" w:rsidRDefault="008F571F" w:rsidP="00251421">
      <w:pPr>
        <w:tabs>
          <w:tab w:val="left" w:pos="380"/>
        </w:tabs>
        <w:spacing w:line="260" w:lineRule="auto"/>
        <w:ind w:left="380" w:right="280" w:hanging="370"/>
        <w:rPr>
          <w:rFonts w:ascii="Times New Roman" w:eastAsia="Times New Roman" w:hAnsi="Times New Roman"/>
          <w:sz w:val="24"/>
        </w:rPr>
      </w:pPr>
      <w:r>
        <w:rPr>
          <w:rFonts w:ascii="Times New Roman" w:eastAsia="Times New Roman" w:hAnsi="Times New Roman"/>
          <w:sz w:val="24"/>
        </w:rPr>
        <w:t xml:space="preserve"> </w:t>
      </w:r>
    </w:p>
    <w:p w14:paraId="6ABBD838" w14:textId="36406E03" w:rsidR="00B402D0" w:rsidRDefault="00B402D0" w:rsidP="008F571F">
      <w:pPr>
        <w:tabs>
          <w:tab w:val="left" w:pos="380"/>
        </w:tabs>
        <w:spacing w:line="260" w:lineRule="auto"/>
        <w:ind w:right="280"/>
        <w:rPr>
          <w:rFonts w:ascii="Times New Roman" w:eastAsia="Times New Roman" w:hAnsi="Times New Roman"/>
          <w:sz w:val="24"/>
        </w:rPr>
        <w:sectPr w:rsidR="00B402D0">
          <w:pgSz w:w="12240" w:h="15840"/>
          <w:pgMar w:top="1415" w:right="1440" w:bottom="1440" w:left="1440" w:header="0" w:footer="0" w:gutter="0"/>
          <w:cols w:space="0" w:equalWidth="0">
            <w:col w:w="9360"/>
          </w:cols>
          <w:docGrid w:linePitch="360"/>
        </w:sectPr>
      </w:pPr>
    </w:p>
    <w:p w14:paraId="4362BB81" w14:textId="428B2F65" w:rsidR="00251421" w:rsidRPr="008F571F" w:rsidRDefault="00251421" w:rsidP="008F571F">
      <w:pPr>
        <w:pStyle w:val="ListParagraph"/>
        <w:numPr>
          <w:ilvl w:val="0"/>
          <w:numId w:val="2"/>
        </w:numPr>
        <w:tabs>
          <w:tab w:val="left" w:pos="380"/>
        </w:tabs>
        <w:spacing w:line="250" w:lineRule="auto"/>
        <w:rPr>
          <w:rFonts w:ascii="Times New Roman" w:eastAsia="Times New Roman" w:hAnsi="Times New Roman"/>
          <w:sz w:val="24"/>
        </w:rPr>
      </w:pPr>
      <w:bookmarkStart w:id="1" w:name="page2"/>
      <w:bookmarkEnd w:id="1"/>
      <w:r w:rsidRPr="008F571F">
        <w:rPr>
          <w:rFonts w:ascii="Times New Roman" w:eastAsia="Times New Roman" w:hAnsi="Times New Roman"/>
          <w:b/>
          <w:sz w:val="24"/>
        </w:rPr>
        <w:lastRenderedPageBreak/>
        <w:t xml:space="preserve">Distance Vector Routing. </w:t>
      </w:r>
      <w:r w:rsidRPr="008F571F">
        <w:rPr>
          <w:rFonts w:ascii="Times New Roman" w:eastAsia="Times New Roman" w:hAnsi="Times New Roman"/>
          <w:sz w:val="24"/>
        </w:rPr>
        <w:t>Consider the subnet shown below. Distance vector routing is</w:t>
      </w:r>
      <w:r w:rsidRPr="008F571F">
        <w:rPr>
          <w:rFonts w:ascii="Times New Roman" w:eastAsia="Times New Roman" w:hAnsi="Times New Roman"/>
          <w:b/>
          <w:sz w:val="24"/>
        </w:rPr>
        <w:t xml:space="preserve"> </w:t>
      </w:r>
      <w:r w:rsidRPr="008F571F">
        <w:rPr>
          <w:rFonts w:ascii="Times New Roman" w:eastAsia="Times New Roman" w:hAnsi="Times New Roman"/>
          <w:sz w:val="24"/>
        </w:rPr>
        <w:t xml:space="preserve">used, and the following vectors (showing the cost from each node) have just come in to router C: from </w:t>
      </w:r>
      <w:r w:rsidRPr="008F571F">
        <w:rPr>
          <w:rFonts w:ascii="Times New Roman" w:eastAsia="Times New Roman" w:hAnsi="Times New Roman"/>
          <w:b/>
          <w:sz w:val="24"/>
        </w:rPr>
        <w:t>B</w:t>
      </w:r>
      <w:r w:rsidRPr="008F571F">
        <w:rPr>
          <w:rFonts w:ascii="Times New Roman" w:eastAsia="Times New Roman" w:hAnsi="Times New Roman"/>
          <w:sz w:val="24"/>
        </w:rPr>
        <w:t xml:space="preserve">: (5, 0, 9, 12, 6, 2); from </w:t>
      </w:r>
      <w:r w:rsidRPr="008F571F">
        <w:rPr>
          <w:rFonts w:ascii="Times New Roman" w:eastAsia="Times New Roman" w:hAnsi="Times New Roman"/>
          <w:b/>
          <w:sz w:val="24"/>
        </w:rPr>
        <w:t>D</w:t>
      </w:r>
      <w:r w:rsidRPr="008F571F">
        <w:rPr>
          <w:rFonts w:ascii="Times New Roman" w:eastAsia="Times New Roman" w:hAnsi="Times New Roman"/>
          <w:sz w:val="24"/>
        </w:rPr>
        <w:t xml:space="preserve">: (16, 12, 6, 0, 9, 10); and from </w:t>
      </w:r>
      <w:r w:rsidRPr="008F571F">
        <w:rPr>
          <w:rFonts w:ascii="Times New Roman" w:eastAsia="Times New Roman" w:hAnsi="Times New Roman"/>
          <w:b/>
          <w:sz w:val="24"/>
        </w:rPr>
        <w:t>E</w:t>
      </w:r>
      <w:r w:rsidRPr="008F571F">
        <w:rPr>
          <w:rFonts w:ascii="Times New Roman" w:eastAsia="Times New Roman" w:hAnsi="Times New Roman"/>
          <w:sz w:val="24"/>
        </w:rPr>
        <w:t xml:space="preserve">: (7, 6, 3, 9, 0, 4). The measured delays from C to </w:t>
      </w:r>
      <w:r w:rsidRPr="008F571F">
        <w:rPr>
          <w:rFonts w:ascii="Times New Roman" w:eastAsia="Times New Roman" w:hAnsi="Times New Roman"/>
          <w:b/>
          <w:sz w:val="24"/>
        </w:rPr>
        <w:t>B</w:t>
      </w:r>
      <w:r w:rsidRPr="008F571F">
        <w:rPr>
          <w:rFonts w:ascii="Times New Roman" w:eastAsia="Times New Roman" w:hAnsi="Times New Roman"/>
          <w:sz w:val="24"/>
        </w:rPr>
        <w:t xml:space="preserve">, </w:t>
      </w:r>
      <w:r w:rsidRPr="008F571F">
        <w:rPr>
          <w:rFonts w:ascii="Times New Roman" w:eastAsia="Times New Roman" w:hAnsi="Times New Roman"/>
          <w:b/>
          <w:sz w:val="24"/>
        </w:rPr>
        <w:t>D</w:t>
      </w:r>
      <w:r w:rsidRPr="008F571F">
        <w:rPr>
          <w:rFonts w:ascii="Times New Roman" w:eastAsia="Times New Roman" w:hAnsi="Times New Roman"/>
          <w:sz w:val="24"/>
        </w:rPr>
        <w:t xml:space="preserve">, and </w:t>
      </w:r>
      <w:proofErr w:type="spellStart"/>
      <w:r w:rsidRPr="008F571F">
        <w:rPr>
          <w:rFonts w:ascii="Times New Roman" w:eastAsia="Times New Roman" w:hAnsi="Times New Roman"/>
          <w:b/>
          <w:sz w:val="24"/>
        </w:rPr>
        <w:t>E</w:t>
      </w:r>
      <w:proofErr w:type="spellEnd"/>
      <w:r w:rsidRPr="008F571F">
        <w:rPr>
          <w:rFonts w:ascii="Times New Roman" w:eastAsia="Times New Roman" w:hAnsi="Times New Roman"/>
          <w:sz w:val="24"/>
        </w:rPr>
        <w:t xml:space="preserve"> are 6, 6, and 3, respectively. What will C’s new routing table be after this update? Show both the outgoing line to use and the expected delay.</w:t>
      </w:r>
    </w:p>
    <w:p w14:paraId="3DC01190" w14:textId="77777777" w:rsidR="00251421" w:rsidRDefault="00251421" w:rsidP="00251421">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9264" behindDoc="1" locked="0" layoutInCell="1" allowOverlap="1" wp14:anchorId="06F2BB80" wp14:editId="290FC789">
            <wp:simplePos x="0" y="0"/>
            <wp:positionH relativeFrom="column">
              <wp:posOffset>1372870</wp:posOffset>
            </wp:positionH>
            <wp:positionV relativeFrom="paragraph">
              <wp:posOffset>158750</wp:posOffset>
            </wp:positionV>
            <wp:extent cx="3212465" cy="1755775"/>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2465" cy="1755775"/>
                    </a:xfrm>
                    <a:prstGeom prst="rect">
                      <a:avLst/>
                    </a:prstGeom>
                    <a:noFill/>
                  </pic:spPr>
                </pic:pic>
              </a:graphicData>
            </a:graphic>
            <wp14:sizeRelH relativeFrom="page">
              <wp14:pctWidth>0</wp14:pctWidth>
            </wp14:sizeRelH>
            <wp14:sizeRelV relativeFrom="page">
              <wp14:pctHeight>0</wp14:pctHeight>
            </wp14:sizeRelV>
          </wp:anchor>
        </w:drawing>
      </w:r>
    </w:p>
    <w:p w14:paraId="0C6EA904" w14:textId="77777777" w:rsidR="00251421" w:rsidRDefault="00251421" w:rsidP="00251421">
      <w:pPr>
        <w:spacing w:line="200" w:lineRule="exact"/>
        <w:rPr>
          <w:rFonts w:ascii="Times New Roman" w:eastAsia="Times New Roman" w:hAnsi="Times New Roman"/>
        </w:rPr>
      </w:pPr>
    </w:p>
    <w:p w14:paraId="0C56C0EB" w14:textId="77777777" w:rsidR="00251421" w:rsidRDefault="00251421" w:rsidP="00251421">
      <w:pPr>
        <w:spacing w:line="200" w:lineRule="exact"/>
        <w:rPr>
          <w:rFonts w:ascii="Times New Roman" w:eastAsia="Times New Roman" w:hAnsi="Times New Roman"/>
        </w:rPr>
      </w:pPr>
    </w:p>
    <w:p w14:paraId="7733AF44" w14:textId="77777777" w:rsidR="00251421" w:rsidRDefault="00251421" w:rsidP="00251421">
      <w:pPr>
        <w:spacing w:line="200" w:lineRule="exact"/>
        <w:rPr>
          <w:rFonts w:ascii="Times New Roman" w:eastAsia="Times New Roman" w:hAnsi="Times New Roman"/>
        </w:rPr>
      </w:pPr>
    </w:p>
    <w:p w14:paraId="14D7B0E0" w14:textId="77777777" w:rsidR="00251421" w:rsidRDefault="00251421" w:rsidP="00251421">
      <w:pPr>
        <w:spacing w:line="200" w:lineRule="exact"/>
        <w:rPr>
          <w:rFonts w:ascii="Times New Roman" w:eastAsia="Times New Roman" w:hAnsi="Times New Roman"/>
        </w:rPr>
      </w:pPr>
    </w:p>
    <w:p w14:paraId="31A94DE1" w14:textId="77777777" w:rsidR="00251421" w:rsidRDefault="00251421" w:rsidP="00251421">
      <w:pPr>
        <w:spacing w:line="200" w:lineRule="exact"/>
        <w:rPr>
          <w:rFonts w:ascii="Times New Roman" w:eastAsia="Times New Roman" w:hAnsi="Times New Roman"/>
        </w:rPr>
      </w:pPr>
    </w:p>
    <w:p w14:paraId="471D75AC" w14:textId="77777777" w:rsidR="00251421" w:rsidRDefault="00251421" w:rsidP="00251421">
      <w:pPr>
        <w:spacing w:line="200" w:lineRule="exact"/>
        <w:rPr>
          <w:rFonts w:ascii="Times New Roman" w:eastAsia="Times New Roman" w:hAnsi="Times New Roman"/>
        </w:rPr>
      </w:pPr>
    </w:p>
    <w:p w14:paraId="50382585" w14:textId="77777777" w:rsidR="00251421" w:rsidRDefault="00251421" w:rsidP="00251421">
      <w:pPr>
        <w:spacing w:line="200" w:lineRule="exact"/>
        <w:rPr>
          <w:rFonts w:ascii="Times New Roman" w:eastAsia="Times New Roman" w:hAnsi="Times New Roman"/>
        </w:rPr>
      </w:pPr>
    </w:p>
    <w:p w14:paraId="15043796" w14:textId="77777777" w:rsidR="00251421" w:rsidRDefault="00251421" w:rsidP="00251421">
      <w:pPr>
        <w:spacing w:line="200" w:lineRule="exact"/>
        <w:rPr>
          <w:rFonts w:ascii="Times New Roman" w:eastAsia="Times New Roman" w:hAnsi="Times New Roman"/>
        </w:rPr>
      </w:pPr>
    </w:p>
    <w:p w14:paraId="5DD527EB" w14:textId="77777777" w:rsidR="00251421" w:rsidRDefault="00251421" w:rsidP="00251421">
      <w:pPr>
        <w:spacing w:line="200" w:lineRule="exact"/>
        <w:rPr>
          <w:rFonts w:ascii="Times New Roman" w:eastAsia="Times New Roman" w:hAnsi="Times New Roman"/>
        </w:rPr>
      </w:pPr>
    </w:p>
    <w:p w14:paraId="55694593" w14:textId="77777777" w:rsidR="00251421" w:rsidRDefault="00251421" w:rsidP="00251421">
      <w:pPr>
        <w:spacing w:line="200" w:lineRule="exact"/>
        <w:rPr>
          <w:rFonts w:ascii="Times New Roman" w:eastAsia="Times New Roman" w:hAnsi="Times New Roman"/>
        </w:rPr>
      </w:pPr>
    </w:p>
    <w:p w14:paraId="429F0520" w14:textId="77777777" w:rsidR="00251421" w:rsidRDefault="00251421" w:rsidP="00251421">
      <w:pPr>
        <w:spacing w:line="200" w:lineRule="exact"/>
        <w:rPr>
          <w:rFonts w:ascii="Times New Roman" w:eastAsia="Times New Roman" w:hAnsi="Times New Roman"/>
        </w:rPr>
      </w:pPr>
    </w:p>
    <w:p w14:paraId="6994659A" w14:textId="77777777" w:rsidR="00251421" w:rsidRDefault="00251421" w:rsidP="00251421">
      <w:pPr>
        <w:spacing w:line="200" w:lineRule="exact"/>
        <w:rPr>
          <w:rFonts w:ascii="Times New Roman" w:eastAsia="Times New Roman" w:hAnsi="Times New Roman"/>
        </w:rPr>
      </w:pPr>
    </w:p>
    <w:p w14:paraId="7D0AC1FF" w14:textId="77777777" w:rsidR="00251421" w:rsidRDefault="00251421" w:rsidP="00251421">
      <w:pPr>
        <w:spacing w:line="200" w:lineRule="exact"/>
        <w:rPr>
          <w:rFonts w:ascii="Times New Roman" w:eastAsia="Times New Roman" w:hAnsi="Times New Roman"/>
        </w:rPr>
      </w:pPr>
    </w:p>
    <w:p w14:paraId="20C159E9" w14:textId="77777777" w:rsidR="00251421" w:rsidRDefault="00251421" w:rsidP="00251421">
      <w:pPr>
        <w:spacing w:line="200" w:lineRule="exact"/>
        <w:rPr>
          <w:rFonts w:ascii="Times New Roman" w:eastAsia="Times New Roman" w:hAnsi="Times New Roman"/>
        </w:rPr>
      </w:pPr>
    </w:p>
    <w:p w14:paraId="34A3064E" w14:textId="77777777" w:rsidR="00251421" w:rsidRDefault="00251421" w:rsidP="00251421">
      <w:pPr>
        <w:spacing w:line="200" w:lineRule="exact"/>
        <w:rPr>
          <w:rFonts w:ascii="Times New Roman" w:eastAsia="Times New Roman" w:hAnsi="Times New Roman"/>
        </w:rPr>
      </w:pPr>
    </w:p>
    <w:p w14:paraId="6D359CD3" w14:textId="77777777" w:rsidR="00251421" w:rsidRDefault="00251421" w:rsidP="00251421">
      <w:pPr>
        <w:spacing w:line="246" w:lineRule="exact"/>
        <w:rPr>
          <w:rFonts w:ascii="Times New Roman" w:eastAsia="Times New Roman" w:hAnsi="Times New Roman"/>
        </w:rPr>
      </w:pPr>
    </w:p>
    <w:p w14:paraId="3CCE3739" w14:textId="77777777" w:rsidR="00251421" w:rsidRDefault="00251421" w:rsidP="00251421">
      <w:pPr>
        <w:spacing w:line="0" w:lineRule="atLeast"/>
        <w:ind w:right="40"/>
        <w:jc w:val="center"/>
        <w:rPr>
          <w:rFonts w:ascii="Times New Roman" w:eastAsia="Times New Roman" w:hAnsi="Times New Roman"/>
          <w:sz w:val="24"/>
        </w:rPr>
      </w:pPr>
      <w:r>
        <w:rPr>
          <w:rFonts w:ascii="Times New Roman" w:eastAsia="Times New Roman" w:hAnsi="Times New Roman"/>
          <w:sz w:val="24"/>
        </w:rPr>
        <w:t>Routing Table Format:</w:t>
      </w:r>
    </w:p>
    <w:p w14:paraId="4E296730" w14:textId="77777777" w:rsidR="00251421" w:rsidRDefault="00251421" w:rsidP="00251421">
      <w:pPr>
        <w:spacing w:line="25" w:lineRule="exact"/>
        <w:rPr>
          <w:rFonts w:ascii="Times New Roman" w:eastAsia="Times New Roman" w:hAnsi="Times New Roman"/>
        </w:rPr>
      </w:pPr>
    </w:p>
    <w:tbl>
      <w:tblPr>
        <w:tblW w:w="0" w:type="auto"/>
        <w:tblInd w:w="2130" w:type="dxa"/>
        <w:tblLayout w:type="fixed"/>
        <w:tblCellMar>
          <w:left w:w="0" w:type="dxa"/>
          <w:right w:w="0" w:type="dxa"/>
        </w:tblCellMar>
        <w:tblLook w:val="0000" w:firstRow="0" w:lastRow="0" w:firstColumn="0" w:lastColumn="0" w:noHBand="0" w:noVBand="0"/>
      </w:tblPr>
      <w:tblGrid>
        <w:gridCol w:w="1740"/>
        <w:gridCol w:w="1700"/>
        <w:gridCol w:w="1700"/>
      </w:tblGrid>
      <w:tr w:rsidR="00251421" w14:paraId="112273A3" w14:textId="77777777" w:rsidTr="00B00E13">
        <w:trPr>
          <w:trHeight w:val="268"/>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14:paraId="25688258" w14:textId="77777777" w:rsidR="00251421" w:rsidRDefault="00251421" w:rsidP="00B00E1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Destination</w:t>
            </w:r>
          </w:p>
        </w:tc>
        <w:tc>
          <w:tcPr>
            <w:tcW w:w="1700" w:type="dxa"/>
            <w:tcBorders>
              <w:top w:val="single" w:sz="8" w:space="0" w:color="auto"/>
              <w:bottom w:val="single" w:sz="8" w:space="0" w:color="auto"/>
              <w:right w:val="single" w:sz="8" w:space="0" w:color="auto"/>
            </w:tcBorders>
            <w:shd w:val="clear" w:color="auto" w:fill="auto"/>
            <w:vAlign w:val="bottom"/>
          </w:tcPr>
          <w:p w14:paraId="355D1EA5" w14:textId="77777777" w:rsidR="00251421" w:rsidRDefault="00251421" w:rsidP="00B00E13">
            <w:pPr>
              <w:spacing w:line="268" w:lineRule="exact"/>
              <w:ind w:left="620"/>
              <w:rPr>
                <w:rFonts w:ascii="Times New Roman" w:eastAsia="Times New Roman" w:hAnsi="Times New Roman"/>
                <w:sz w:val="24"/>
              </w:rPr>
            </w:pPr>
            <w:r>
              <w:rPr>
                <w:rFonts w:ascii="Times New Roman" w:eastAsia="Times New Roman" w:hAnsi="Times New Roman"/>
                <w:sz w:val="24"/>
              </w:rPr>
              <w:t>Cost</w:t>
            </w:r>
          </w:p>
        </w:tc>
        <w:tc>
          <w:tcPr>
            <w:tcW w:w="1700" w:type="dxa"/>
            <w:tcBorders>
              <w:top w:val="single" w:sz="8" w:space="0" w:color="auto"/>
              <w:bottom w:val="single" w:sz="8" w:space="0" w:color="auto"/>
              <w:right w:val="single" w:sz="8" w:space="0" w:color="auto"/>
            </w:tcBorders>
            <w:shd w:val="clear" w:color="auto" w:fill="auto"/>
            <w:vAlign w:val="bottom"/>
          </w:tcPr>
          <w:p w14:paraId="506D6E04" w14:textId="77777777" w:rsidR="00251421" w:rsidRDefault="00251421" w:rsidP="00B00E13">
            <w:pPr>
              <w:spacing w:line="268" w:lineRule="exact"/>
              <w:ind w:left="380"/>
              <w:rPr>
                <w:rFonts w:ascii="Times New Roman" w:eastAsia="Times New Roman" w:hAnsi="Times New Roman"/>
                <w:sz w:val="24"/>
              </w:rPr>
            </w:pPr>
            <w:r>
              <w:rPr>
                <w:rFonts w:ascii="Times New Roman" w:eastAsia="Times New Roman" w:hAnsi="Times New Roman"/>
                <w:sz w:val="24"/>
              </w:rPr>
              <w:t>Next Hop</w:t>
            </w:r>
          </w:p>
        </w:tc>
      </w:tr>
      <w:tr w:rsidR="00251421" w14:paraId="5F606AB8" w14:textId="77777777" w:rsidTr="00B00E13">
        <w:trPr>
          <w:trHeight w:val="268"/>
        </w:trPr>
        <w:tc>
          <w:tcPr>
            <w:tcW w:w="1740" w:type="dxa"/>
            <w:tcBorders>
              <w:left w:val="single" w:sz="8" w:space="0" w:color="auto"/>
              <w:bottom w:val="single" w:sz="8" w:space="0" w:color="auto"/>
              <w:right w:val="single" w:sz="8" w:space="0" w:color="auto"/>
            </w:tcBorders>
            <w:shd w:val="clear" w:color="auto" w:fill="auto"/>
            <w:vAlign w:val="bottom"/>
          </w:tcPr>
          <w:p w14:paraId="71BAE211" w14:textId="77777777" w:rsidR="00251421" w:rsidRDefault="00251421" w:rsidP="00B00E13">
            <w:pPr>
              <w:spacing w:line="268" w:lineRule="exact"/>
              <w:jc w:val="center"/>
              <w:rPr>
                <w:rFonts w:ascii="Times New Roman" w:eastAsia="Times New Roman" w:hAnsi="Times New Roman"/>
                <w:sz w:val="24"/>
              </w:rPr>
            </w:pPr>
            <w:r>
              <w:rPr>
                <w:rFonts w:ascii="Times New Roman" w:eastAsia="Times New Roman" w:hAnsi="Times New Roman"/>
                <w:sz w:val="24"/>
              </w:rPr>
              <w:t>A</w:t>
            </w:r>
          </w:p>
        </w:tc>
        <w:tc>
          <w:tcPr>
            <w:tcW w:w="1700" w:type="dxa"/>
            <w:tcBorders>
              <w:bottom w:val="single" w:sz="8" w:space="0" w:color="auto"/>
              <w:right w:val="single" w:sz="8" w:space="0" w:color="auto"/>
            </w:tcBorders>
            <w:shd w:val="clear" w:color="auto" w:fill="auto"/>
            <w:vAlign w:val="bottom"/>
          </w:tcPr>
          <w:p w14:paraId="297FACAC" w14:textId="77777777" w:rsidR="00251421" w:rsidRDefault="00251421" w:rsidP="00B00E13">
            <w:pPr>
              <w:spacing w:line="0" w:lineRule="atLeast"/>
              <w:rPr>
                <w:rFonts w:ascii="Times New Roman" w:eastAsia="Times New Roman" w:hAnsi="Times New Roman"/>
                <w:sz w:val="23"/>
              </w:rPr>
            </w:pPr>
          </w:p>
        </w:tc>
        <w:tc>
          <w:tcPr>
            <w:tcW w:w="1700" w:type="dxa"/>
            <w:tcBorders>
              <w:bottom w:val="single" w:sz="8" w:space="0" w:color="auto"/>
              <w:right w:val="single" w:sz="8" w:space="0" w:color="auto"/>
            </w:tcBorders>
            <w:shd w:val="clear" w:color="auto" w:fill="auto"/>
            <w:vAlign w:val="bottom"/>
          </w:tcPr>
          <w:p w14:paraId="22101E20" w14:textId="77777777" w:rsidR="00251421" w:rsidRDefault="00251421" w:rsidP="00B00E13">
            <w:pPr>
              <w:spacing w:line="0" w:lineRule="atLeast"/>
              <w:rPr>
                <w:rFonts w:ascii="Times New Roman" w:eastAsia="Times New Roman" w:hAnsi="Times New Roman"/>
                <w:sz w:val="23"/>
              </w:rPr>
            </w:pPr>
          </w:p>
        </w:tc>
      </w:tr>
      <w:tr w:rsidR="00251421" w14:paraId="58136799" w14:textId="77777777" w:rsidTr="00B00E13">
        <w:trPr>
          <w:trHeight w:val="263"/>
        </w:trPr>
        <w:tc>
          <w:tcPr>
            <w:tcW w:w="1740" w:type="dxa"/>
            <w:tcBorders>
              <w:left w:val="single" w:sz="8" w:space="0" w:color="auto"/>
              <w:bottom w:val="single" w:sz="8" w:space="0" w:color="auto"/>
              <w:right w:val="single" w:sz="8" w:space="0" w:color="auto"/>
            </w:tcBorders>
            <w:shd w:val="clear" w:color="auto" w:fill="auto"/>
            <w:vAlign w:val="bottom"/>
          </w:tcPr>
          <w:p w14:paraId="10EAFE6C" w14:textId="77777777" w:rsidR="00251421" w:rsidRDefault="00251421" w:rsidP="00B00E13">
            <w:pPr>
              <w:spacing w:line="263" w:lineRule="exact"/>
              <w:jc w:val="center"/>
              <w:rPr>
                <w:rFonts w:ascii="Times New Roman" w:eastAsia="Times New Roman" w:hAnsi="Times New Roman"/>
                <w:w w:val="99"/>
                <w:sz w:val="24"/>
              </w:rPr>
            </w:pPr>
            <w:r>
              <w:rPr>
                <w:rFonts w:ascii="Times New Roman" w:eastAsia="Times New Roman" w:hAnsi="Times New Roman"/>
                <w:w w:val="99"/>
                <w:sz w:val="24"/>
              </w:rPr>
              <w:t>B</w:t>
            </w:r>
          </w:p>
        </w:tc>
        <w:tc>
          <w:tcPr>
            <w:tcW w:w="1700" w:type="dxa"/>
            <w:tcBorders>
              <w:bottom w:val="single" w:sz="8" w:space="0" w:color="auto"/>
              <w:right w:val="single" w:sz="8" w:space="0" w:color="auto"/>
            </w:tcBorders>
            <w:shd w:val="clear" w:color="auto" w:fill="auto"/>
            <w:vAlign w:val="bottom"/>
          </w:tcPr>
          <w:p w14:paraId="222F2617" w14:textId="77777777" w:rsidR="00251421" w:rsidRDefault="00251421" w:rsidP="00B00E13">
            <w:pPr>
              <w:spacing w:line="0" w:lineRule="atLeast"/>
              <w:rPr>
                <w:rFonts w:ascii="Times New Roman" w:eastAsia="Times New Roman" w:hAnsi="Times New Roman"/>
                <w:sz w:val="22"/>
              </w:rPr>
            </w:pPr>
          </w:p>
        </w:tc>
        <w:tc>
          <w:tcPr>
            <w:tcW w:w="1700" w:type="dxa"/>
            <w:tcBorders>
              <w:bottom w:val="single" w:sz="8" w:space="0" w:color="auto"/>
              <w:right w:val="single" w:sz="8" w:space="0" w:color="auto"/>
            </w:tcBorders>
            <w:shd w:val="clear" w:color="auto" w:fill="auto"/>
            <w:vAlign w:val="bottom"/>
          </w:tcPr>
          <w:p w14:paraId="05D50452" w14:textId="77777777" w:rsidR="00251421" w:rsidRDefault="00251421" w:rsidP="00B00E13">
            <w:pPr>
              <w:spacing w:line="0" w:lineRule="atLeast"/>
              <w:rPr>
                <w:rFonts w:ascii="Times New Roman" w:eastAsia="Times New Roman" w:hAnsi="Times New Roman"/>
                <w:sz w:val="22"/>
              </w:rPr>
            </w:pPr>
          </w:p>
        </w:tc>
      </w:tr>
      <w:tr w:rsidR="00251421" w14:paraId="2E399C9D" w14:textId="77777777" w:rsidTr="00B00E13">
        <w:trPr>
          <w:trHeight w:val="268"/>
        </w:trPr>
        <w:tc>
          <w:tcPr>
            <w:tcW w:w="1740" w:type="dxa"/>
            <w:tcBorders>
              <w:left w:val="single" w:sz="8" w:space="0" w:color="auto"/>
              <w:bottom w:val="single" w:sz="8" w:space="0" w:color="auto"/>
              <w:right w:val="single" w:sz="8" w:space="0" w:color="auto"/>
            </w:tcBorders>
            <w:shd w:val="clear" w:color="auto" w:fill="auto"/>
            <w:vAlign w:val="bottom"/>
          </w:tcPr>
          <w:p w14:paraId="7B7A400E" w14:textId="77777777" w:rsidR="00251421" w:rsidRDefault="00251421" w:rsidP="00B00E1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C</w:t>
            </w:r>
          </w:p>
        </w:tc>
        <w:tc>
          <w:tcPr>
            <w:tcW w:w="1700" w:type="dxa"/>
            <w:tcBorders>
              <w:bottom w:val="single" w:sz="8" w:space="0" w:color="auto"/>
              <w:right w:val="single" w:sz="8" w:space="0" w:color="auto"/>
            </w:tcBorders>
            <w:shd w:val="clear" w:color="auto" w:fill="auto"/>
            <w:vAlign w:val="bottom"/>
          </w:tcPr>
          <w:p w14:paraId="1BF8535F" w14:textId="77777777" w:rsidR="00251421" w:rsidRDefault="00251421" w:rsidP="00B00E13">
            <w:pPr>
              <w:spacing w:line="0" w:lineRule="atLeast"/>
              <w:rPr>
                <w:rFonts w:ascii="Times New Roman" w:eastAsia="Times New Roman" w:hAnsi="Times New Roman"/>
                <w:sz w:val="23"/>
              </w:rPr>
            </w:pPr>
          </w:p>
        </w:tc>
        <w:tc>
          <w:tcPr>
            <w:tcW w:w="1700" w:type="dxa"/>
            <w:tcBorders>
              <w:bottom w:val="single" w:sz="8" w:space="0" w:color="auto"/>
              <w:right w:val="single" w:sz="8" w:space="0" w:color="auto"/>
            </w:tcBorders>
            <w:shd w:val="clear" w:color="auto" w:fill="auto"/>
            <w:vAlign w:val="bottom"/>
          </w:tcPr>
          <w:p w14:paraId="20A327C6" w14:textId="77777777" w:rsidR="00251421" w:rsidRDefault="00251421" w:rsidP="00B00E13">
            <w:pPr>
              <w:spacing w:line="0" w:lineRule="atLeast"/>
              <w:rPr>
                <w:rFonts w:ascii="Times New Roman" w:eastAsia="Times New Roman" w:hAnsi="Times New Roman"/>
                <w:sz w:val="23"/>
              </w:rPr>
            </w:pPr>
          </w:p>
        </w:tc>
      </w:tr>
      <w:tr w:rsidR="00251421" w14:paraId="0FAA9446" w14:textId="77777777" w:rsidTr="00B00E13">
        <w:trPr>
          <w:trHeight w:val="263"/>
        </w:trPr>
        <w:tc>
          <w:tcPr>
            <w:tcW w:w="1740" w:type="dxa"/>
            <w:tcBorders>
              <w:left w:val="single" w:sz="8" w:space="0" w:color="auto"/>
              <w:bottom w:val="single" w:sz="8" w:space="0" w:color="auto"/>
              <w:right w:val="single" w:sz="8" w:space="0" w:color="auto"/>
            </w:tcBorders>
            <w:shd w:val="clear" w:color="auto" w:fill="auto"/>
            <w:vAlign w:val="bottom"/>
          </w:tcPr>
          <w:p w14:paraId="733A0A06" w14:textId="77777777" w:rsidR="00251421" w:rsidRDefault="00251421" w:rsidP="00B00E13">
            <w:pPr>
              <w:spacing w:line="263" w:lineRule="exact"/>
              <w:jc w:val="center"/>
              <w:rPr>
                <w:rFonts w:ascii="Times New Roman" w:eastAsia="Times New Roman" w:hAnsi="Times New Roman"/>
                <w:sz w:val="24"/>
              </w:rPr>
            </w:pPr>
            <w:r>
              <w:rPr>
                <w:rFonts w:ascii="Times New Roman" w:eastAsia="Times New Roman" w:hAnsi="Times New Roman"/>
                <w:sz w:val="24"/>
              </w:rPr>
              <w:t>D</w:t>
            </w:r>
          </w:p>
        </w:tc>
        <w:tc>
          <w:tcPr>
            <w:tcW w:w="1700" w:type="dxa"/>
            <w:tcBorders>
              <w:bottom w:val="single" w:sz="8" w:space="0" w:color="auto"/>
              <w:right w:val="single" w:sz="8" w:space="0" w:color="auto"/>
            </w:tcBorders>
            <w:shd w:val="clear" w:color="auto" w:fill="auto"/>
            <w:vAlign w:val="bottom"/>
          </w:tcPr>
          <w:p w14:paraId="149F83F7" w14:textId="77777777" w:rsidR="00251421" w:rsidRDefault="00251421" w:rsidP="00B00E13">
            <w:pPr>
              <w:spacing w:line="0" w:lineRule="atLeast"/>
              <w:rPr>
                <w:rFonts w:ascii="Times New Roman" w:eastAsia="Times New Roman" w:hAnsi="Times New Roman"/>
                <w:sz w:val="22"/>
              </w:rPr>
            </w:pPr>
          </w:p>
        </w:tc>
        <w:tc>
          <w:tcPr>
            <w:tcW w:w="1700" w:type="dxa"/>
            <w:tcBorders>
              <w:bottom w:val="single" w:sz="8" w:space="0" w:color="auto"/>
              <w:right w:val="single" w:sz="8" w:space="0" w:color="auto"/>
            </w:tcBorders>
            <w:shd w:val="clear" w:color="auto" w:fill="auto"/>
            <w:vAlign w:val="bottom"/>
          </w:tcPr>
          <w:p w14:paraId="469650E7" w14:textId="77777777" w:rsidR="00251421" w:rsidRDefault="00251421" w:rsidP="00B00E13">
            <w:pPr>
              <w:spacing w:line="0" w:lineRule="atLeast"/>
              <w:rPr>
                <w:rFonts w:ascii="Times New Roman" w:eastAsia="Times New Roman" w:hAnsi="Times New Roman"/>
                <w:sz w:val="22"/>
              </w:rPr>
            </w:pPr>
          </w:p>
        </w:tc>
      </w:tr>
      <w:tr w:rsidR="00251421" w14:paraId="6358B0B3" w14:textId="77777777" w:rsidTr="00B00E13">
        <w:trPr>
          <w:trHeight w:val="268"/>
        </w:trPr>
        <w:tc>
          <w:tcPr>
            <w:tcW w:w="1740" w:type="dxa"/>
            <w:tcBorders>
              <w:left w:val="single" w:sz="8" w:space="0" w:color="auto"/>
              <w:bottom w:val="single" w:sz="8" w:space="0" w:color="auto"/>
              <w:right w:val="single" w:sz="8" w:space="0" w:color="auto"/>
            </w:tcBorders>
            <w:shd w:val="clear" w:color="auto" w:fill="auto"/>
            <w:vAlign w:val="bottom"/>
          </w:tcPr>
          <w:p w14:paraId="1E06F98E" w14:textId="77777777" w:rsidR="00251421" w:rsidRDefault="00251421" w:rsidP="00B00E13">
            <w:pPr>
              <w:spacing w:line="268" w:lineRule="exact"/>
              <w:jc w:val="center"/>
              <w:rPr>
                <w:rFonts w:ascii="Times New Roman" w:eastAsia="Times New Roman" w:hAnsi="Times New Roman"/>
                <w:w w:val="95"/>
                <w:sz w:val="24"/>
              </w:rPr>
            </w:pPr>
            <w:r>
              <w:rPr>
                <w:rFonts w:ascii="Times New Roman" w:eastAsia="Times New Roman" w:hAnsi="Times New Roman"/>
                <w:w w:val="95"/>
                <w:sz w:val="24"/>
              </w:rPr>
              <w:t>E</w:t>
            </w:r>
          </w:p>
        </w:tc>
        <w:tc>
          <w:tcPr>
            <w:tcW w:w="1700" w:type="dxa"/>
            <w:tcBorders>
              <w:bottom w:val="single" w:sz="8" w:space="0" w:color="auto"/>
              <w:right w:val="single" w:sz="8" w:space="0" w:color="auto"/>
            </w:tcBorders>
            <w:shd w:val="clear" w:color="auto" w:fill="auto"/>
            <w:vAlign w:val="bottom"/>
          </w:tcPr>
          <w:p w14:paraId="0CA071F0" w14:textId="77777777" w:rsidR="00251421" w:rsidRDefault="00251421" w:rsidP="00B00E13">
            <w:pPr>
              <w:spacing w:line="0" w:lineRule="atLeast"/>
              <w:rPr>
                <w:rFonts w:ascii="Times New Roman" w:eastAsia="Times New Roman" w:hAnsi="Times New Roman"/>
                <w:sz w:val="23"/>
              </w:rPr>
            </w:pPr>
          </w:p>
        </w:tc>
        <w:tc>
          <w:tcPr>
            <w:tcW w:w="1700" w:type="dxa"/>
            <w:tcBorders>
              <w:bottom w:val="single" w:sz="8" w:space="0" w:color="auto"/>
              <w:right w:val="single" w:sz="8" w:space="0" w:color="auto"/>
            </w:tcBorders>
            <w:shd w:val="clear" w:color="auto" w:fill="auto"/>
            <w:vAlign w:val="bottom"/>
          </w:tcPr>
          <w:p w14:paraId="023FC441" w14:textId="77777777" w:rsidR="00251421" w:rsidRDefault="00251421" w:rsidP="00B00E13">
            <w:pPr>
              <w:spacing w:line="0" w:lineRule="atLeast"/>
              <w:rPr>
                <w:rFonts w:ascii="Times New Roman" w:eastAsia="Times New Roman" w:hAnsi="Times New Roman"/>
                <w:sz w:val="23"/>
              </w:rPr>
            </w:pPr>
          </w:p>
        </w:tc>
      </w:tr>
      <w:tr w:rsidR="00251421" w14:paraId="7E52BA19" w14:textId="77777777" w:rsidTr="00B00E13">
        <w:trPr>
          <w:trHeight w:val="268"/>
        </w:trPr>
        <w:tc>
          <w:tcPr>
            <w:tcW w:w="1740" w:type="dxa"/>
            <w:tcBorders>
              <w:left w:val="single" w:sz="8" w:space="0" w:color="auto"/>
              <w:bottom w:val="single" w:sz="8" w:space="0" w:color="auto"/>
              <w:right w:val="single" w:sz="8" w:space="0" w:color="auto"/>
            </w:tcBorders>
            <w:shd w:val="clear" w:color="auto" w:fill="auto"/>
            <w:vAlign w:val="bottom"/>
          </w:tcPr>
          <w:p w14:paraId="5C7FC0FC" w14:textId="77777777" w:rsidR="00251421" w:rsidRDefault="00251421" w:rsidP="00B00E13">
            <w:pPr>
              <w:spacing w:line="268" w:lineRule="exact"/>
              <w:jc w:val="center"/>
              <w:rPr>
                <w:rFonts w:ascii="Times New Roman" w:eastAsia="Times New Roman" w:hAnsi="Times New Roman"/>
                <w:sz w:val="24"/>
              </w:rPr>
            </w:pPr>
            <w:r>
              <w:rPr>
                <w:rFonts w:ascii="Times New Roman" w:eastAsia="Times New Roman" w:hAnsi="Times New Roman"/>
                <w:sz w:val="24"/>
              </w:rPr>
              <w:t>F</w:t>
            </w:r>
          </w:p>
        </w:tc>
        <w:tc>
          <w:tcPr>
            <w:tcW w:w="1700" w:type="dxa"/>
            <w:tcBorders>
              <w:bottom w:val="single" w:sz="8" w:space="0" w:color="auto"/>
              <w:right w:val="single" w:sz="8" w:space="0" w:color="auto"/>
            </w:tcBorders>
            <w:shd w:val="clear" w:color="auto" w:fill="auto"/>
            <w:vAlign w:val="bottom"/>
          </w:tcPr>
          <w:p w14:paraId="2C1B5AFD" w14:textId="77777777" w:rsidR="00251421" w:rsidRDefault="00251421" w:rsidP="00B00E13">
            <w:pPr>
              <w:spacing w:line="0" w:lineRule="atLeast"/>
              <w:rPr>
                <w:rFonts w:ascii="Times New Roman" w:eastAsia="Times New Roman" w:hAnsi="Times New Roman"/>
                <w:sz w:val="23"/>
              </w:rPr>
            </w:pPr>
          </w:p>
        </w:tc>
        <w:tc>
          <w:tcPr>
            <w:tcW w:w="1700" w:type="dxa"/>
            <w:tcBorders>
              <w:bottom w:val="single" w:sz="8" w:space="0" w:color="auto"/>
              <w:right w:val="single" w:sz="8" w:space="0" w:color="auto"/>
            </w:tcBorders>
            <w:shd w:val="clear" w:color="auto" w:fill="auto"/>
            <w:vAlign w:val="bottom"/>
          </w:tcPr>
          <w:p w14:paraId="307E74C7" w14:textId="77777777" w:rsidR="00251421" w:rsidRDefault="00251421" w:rsidP="00B00E13">
            <w:pPr>
              <w:spacing w:line="0" w:lineRule="atLeast"/>
              <w:rPr>
                <w:rFonts w:ascii="Times New Roman" w:eastAsia="Times New Roman" w:hAnsi="Times New Roman"/>
                <w:sz w:val="23"/>
              </w:rPr>
            </w:pPr>
          </w:p>
        </w:tc>
      </w:tr>
    </w:tbl>
    <w:p w14:paraId="46BA600C" w14:textId="77777777" w:rsidR="00251421" w:rsidRDefault="00251421" w:rsidP="00251421">
      <w:pPr>
        <w:spacing w:line="243" w:lineRule="exact"/>
        <w:rPr>
          <w:rFonts w:ascii="Times New Roman" w:eastAsia="Times New Roman" w:hAnsi="Times New Roman"/>
        </w:rPr>
      </w:pPr>
    </w:p>
    <w:p w14:paraId="770375B6" w14:textId="77777777" w:rsidR="00251421" w:rsidRDefault="00251421" w:rsidP="00251421">
      <w:pPr>
        <w:numPr>
          <w:ilvl w:val="0"/>
          <w:numId w:val="4"/>
        </w:numPr>
        <w:tabs>
          <w:tab w:val="left" w:pos="380"/>
        </w:tabs>
        <w:spacing w:line="248" w:lineRule="auto"/>
        <w:ind w:left="380" w:right="240" w:hanging="370"/>
        <w:rPr>
          <w:rFonts w:ascii="Times New Roman" w:eastAsia="Times New Roman" w:hAnsi="Times New Roman"/>
          <w:sz w:val="24"/>
        </w:rPr>
      </w:pPr>
      <w:r>
        <w:rPr>
          <w:rFonts w:ascii="Times New Roman" w:eastAsia="Times New Roman" w:hAnsi="Times New Roman"/>
          <w:b/>
          <w:sz w:val="24"/>
        </w:rPr>
        <w:t xml:space="preserve">TCP Sequence Numbers. </w:t>
      </w:r>
      <w:r>
        <w:rPr>
          <w:rFonts w:ascii="Times New Roman" w:eastAsia="Times New Roman" w:hAnsi="Times New Roman"/>
          <w:sz w:val="24"/>
        </w:rPr>
        <w:t>To get around the problem of sequence numbers wrapping</w:t>
      </w:r>
      <w:r>
        <w:rPr>
          <w:rFonts w:ascii="Times New Roman" w:eastAsia="Times New Roman" w:hAnsi="Times New Roman"/>
          <w:b/>
          <w:sz w:val="24"/>
        </w:rPr>
        <w:t xml:space="preserve"> </w:t>
      </w:r>
      <w:r>
        <w:rPr>
          <w:rFonts w:ascii="Times New Roman" w:eastAsia="Times New Roman" w:hAnsi="Times New Roman"/>
          <w:sz w:val="24"/>
        </w:rPr>
        <w:t>around while old TCP packets still exist, TCP could use 64-bit sequence numbers instead of 32 bits. However, theoretically an optical fiber can run at 75 Terabits per second. What maximum packet lifetime would be required to prevent sequence number wrap-around even with 64-bit sequence numbers? Assume that each byte of a packet has its own sequence number (as TCP does).</w:t>
      </w:r>
    </w:p>
    <w:p w14:paraId="5AC7C0A6" w14:textId="77777777" w:rsidR="00251421" w:rsidRDefault="00251421" w:rsidP="00251421">
      <w:pPr>
        <w:spacing w:line="200" w:lineRule="exact"/>
        <w:rPr>
          <w:rFonts w:ascii="Times New Roman" w:eastAsia="Times New Roman" w:hAnsi="Times New Roman"/>
          <w:sz w:val="24"/>
        </w:rPr>
      </w:pPr>
    </w:p>
    <w:p w14:paraId="3C36921F" w14:textId="77777777" w:rsidR="00251421" w:rsidRDefault="00251421" w:rsidP="00251421">
      <w:pPr>
        <w:spacing w:line="200" w:lineRule="exact"/>
        <w:rPr>
          <w:rFonts w:ascii="Times New Roman" w:eastAsia="Times New Roman" w:hAnsi="Times New Roman"/>
          <w:sz w:val="24"/>
        </w:rPr>
      </w:pPr>
    </w:p>
    <w:p w14:paraId="149085BB" w14:textId="77777777" w:rsidR="00251421" w:rsidRDefault="00251421" w:rsidP="00251421">
      <w:pPr>
        <w:spacing w:line="200" w:lineRule="exact"/>
        <w:rPr>
          <w:rFonts w:ascii="Times New Roman" w:eastAsia="Times New Roman" w:hAnsi="Times New Roman"/>
          <w:sz w:val="24"/>
        </w:rPr>
      </w:pPr>
    </w:p>
    <w:p w14:paraId="076721F1" w14:textId="77777777" w:rsidR="00251421" w:rsidRDefault="00251421" w:rsidP="00251421">
      <w:pPr>
        <w:spacing w:line="200" w:lineRule="exact"/>
        <w:rPr>
          <w:rFonts w:ascii="Times New Roman" w:eastAsia="Times New Roman" w:hAnsi="Times New Roman"/>
          <w:sz w:val="24"/>
        </w:rPr>
      </w:pPr>
    </w:p>
    <w:p w14:paraId="1A8DC736" w14:textId="77777777" w:rsidR="00251421" w:rsidRDefault="00251421" w:rsidP="00251421">
      <w:pPr>
        <w:spacing w:line="248" w:lineRule="exact"/>
        <w:rPr>
          <w:rFonts w:ascii="Times New Roman" w:eastAsia="Times New Roman" w:hAnsi="Times New Roman"/>
          <w:sz w:val="24"/>
        </w:rPr>
      </w:pPr>
    </w:p>
    <w:p w14:paraId="67E4FE67" w14:textId="274D2DA4" w:rsidR="00375FFC" w:rsidRDefault="00375FFC" w:rsidP="00375FFC">
      <w:pPr>
        <w:tabs>
          <w:tab w:val="left" w:pos="380"/>
        </w:tabs>
        <w:spacing w:line="260" w:lineRule="auto"/>
        <w:ind w:left="380" w:right="160"/>
        <w:jc w:val="both"/>
        <w:rPr>
          <w:rFonts w:ascii="Times New Roman" w:eastAsia="Times New Roman" w:hAnsi="Times New Roman"/>
          <w:sz w:val="24"/>
        </w:rPr>
      </w:pPr>
    </w:p>
    <w:p w14:paraId="56DCC046" w14:textId="6DC91325" w:rsidR="00375FFC" w:rsidRDefault="00375FFC" w:rsidP="00375FFC">
      <w:pPr>
        <w:tabs>
          <w:tab w:val="left" w:pos="380"/>
        </w:tabs>
        <w:spacing w:line="260" w:lineRule="auto"/>
        <w:ind w:left="380" w:right="160"/>
        <w:jc w:val="both"/>
        <w:rPr>
          <w:rFonts w:ascii="Times New Roman" w:eastAsia="Times New Roman" w:hAnsi="Times New Roman"/>
          <w:sz w:val="24"/>
        </w:rPr>
      </w:pPr>
    </w:p>
    <w:p w14:paraId="55F06ADA" w14:textId="03400324" w:rsidR="00375FFC" w:rsidRDefault="00375FFC" w:rsidP="00375FFC">
      <w:pPr>
        <w:tabs>
          <w:tab w:val="left" w:pos="380"/>
        </w:tabs>
        <w:spacing w:line="260" w:lineRule="auto"/>
        <w:ind w:left="380" w:right="160"/>
        <w:jc w:val="both"/>
        <w:rPr>
          <w:rFonts w:ascii="Times New Roman" w:eastAsia="Times New Roman" w:hAnsi="Times New Roman"/>
          <w:sz w:val="24"/>
        </w:rPr>
      </w:pPr>
    </w:p>
    <w:p w14:paraId="49C53CAB" w14:textId="2EB535A1" w:rsidR="00375FFC" w:rsidRDefault="00375FFC" w:rsidP="00375FFC">
      <w:pPr>
        <w:tabs>
          <w:tab w:val="left" w:pos="380"/>
        </w:tabs>
        <w:spacing w:line="260" w:lineRule="auto"/>
        <w:ind w:left="380" w:right="160"/>
        <w:jc w:val="both"/>
        <w:rPr>
          <w:rFonts w:ascii="Times New Roman" w:eastAsia="Times New Roman" w:hAnsi="Times New Roman"/>
          <w:sz w:val="24"/>
        </w:rPr>
      </w:pPr>
    </w:p>
    <w:p w14:paraId="78D7333B" w14:textId="72D56527" w:rsidR="00375FFC" w:rsidRDefault="00375FFC" w:rsidP="00375FFC">
      <w:pPr>
        <w:tabs>
          <w:tab w:val="left" w:pos="380"/>
        </w:tabs>
        <w:spacing w:line="260" w:lineRule="auto"/>
        <w:ind w:left="380" w:right="160"/>
        <w:jc w:val="both"/>
        <w:rPr>
          <w:rFonts w:ascii="Times New Roman" w:eastAsia="Times New Roman" w:hAnsi="Times New Roman"/>
          <w:sz w:val="24"/>
        </w:rPr>
      </w:pPr>
    </w:p>
    <w:p w14:paraId="7F9679C8" w14:textId="4ACAEE28" w:rsidR="00375FFC" w:rsidRDefault="00375FFC" w:rsidP="00375FFC">
      <w:pPr>
        <w:tabs>
          <w:tab w:val="left" w:pos="380"/>
        </w:tabs>
        <w:spacing w:line="260" w:lineRule="auto"/>
        <w:ind w:left="380" w:right="160"/>
        <w:jc w:val="both"/>
        <w:rPr>
          <w:rFonts w:ascii="Times New Roman" w:eastAsia="Times New Roman" w:hAnsi="Times New Roman"/>
          <w:sz w:val="24"/>
        </w:rPr>
      </w:pPr>
    </w:p>
    <w:p w14:paraId="661F6226" w14:textId="77777777" w:rsidR="00375FFC" w:rsidRPr="00375FFC" w:rsidRDefault="00375FFC" w:rsidP="00375FFC">
      <w:pPr>
        <w:tabs>
          <w:tab w:val="left" w:pos="380"/>
        </w:tabs>
        <w:spacing w:line="260" w:lineRule="auto"/>
        <w:ind w:left="380" w:right="160"/>
        <w:jc w:val="both"/>
        <w:rPr>
          <w:rFonts w:ascii="Times New Roman" w:eastAsia="Times New Roman" w:hAnsi="Times New Roman"/>
          <w:sz w:val="24"/>
        </w:rPr>
      </w:pPr>
    </w:p>
    <w:p w14:paraId="4C201FFC" w14:textId="622CB33C" w:rsidR="00251421" w:rsidRDefault="00251421" w:rsidP="00251421">
      <w:pPr>
        <w:numPr>
          <w:ilvl w:val="0"/>
          <w:numId w:val="4"/>
        </w:numPr>
        <w:tabs>
          <w:tab w:val="left" w:pos="380"/>
        </w:tabs>
        <w:spacing w:line="260" w:lineRule="auto"/>
        <w:ind w:left="380" w:right="160" w:hanging="370"/>
        <w:jc w:val="both"/>
        <w:rPr>
          <w:rFonts w:ascii="Times New Roman" w:eastAsia="Times New Roman" w:hAnsi="Times New Roman"/>
          <w:sz w:val="24"/>
        </w:rPr>
      </w:pPr>
      <w:r>
        <w:rPr>
          <w:rFonts w:ascii="Times New Roman" w:eastAsia="Times New Roman" w:hAnsi="Times New Roman"/>
          <w:b/>
          <w:sz w:val="24"/>
        </w:rPr>
        <w:lastRenderedPageBreak/>
        <w:t xml:space="preserve">DNS. </w:t>
      </w:r>
      <w:r>
        <w:rPr>
          <w:rFonts w:ascii="Times New Roman" w:eastAsia="Times New Roman" w:hAnsi="Times New Roman"/>
          <w:sz w:val="24"/>
        </w:rPr>
        <w:t xml:space="preserve">Using an online </w:t>
      </w:r>
      <w:proofErr w:type="spellStart"/>
      <w:r>
        <w:rPr>
          <w:rFonts w:ascii="Times New Roman" w:eastAsia="Times New Roman" w:hAnsi="Times New Roman"/>
          <w:sz w:val="24"/>
        </w:rPr>
        <w:t>whois</w:t>
      </w:r>
      <w:proofErr w:type="spellEnd"/>
      <w:r>
        <w:rPr>
          <w:rFonts w:ascii="Times New Roman" w:eastAsia="Times New Roman" w:hAnsi="Times New Roman"/>
          <w:sz w:val="24"/>
        </w:rPr>
        <w:t xml:space="preserve"> lookup service like</w:t>
      </w:r>
      <w:r>
        <w:rPr>
          <w:rFonts w:ascii="Times New Roman" w:eastAsia="Times New Roman" w:hAnsi="Times New Roman"/>
          <w:b/>
          <w:sz w:val="24"/>
        </w:rPr>
        <w:t xml:space="preserve"> </w:t>
      </w:r>
      <w:r>
        <w:rPr>
          <w:rFonts w:ascii="Times New Roman" w:eastAsia="Times New Roman" w:hAnsi="Times New Roman"/>
          <w:color w:val="0000FF"/>
          <w:sz w:val="24"/>
          <w:u w:val="single"/>
        </w:rPr>
        <w:t>whois.net</w:t>
      </w:r>
      <w:r>
        <w:rPr>
          <w:rFonts w:ascii="Times New Roman" w:eastAsia="Times New Roman" w:hAnsi="Times New Roman"/>
          <w:sz w:val="24"/>
        </w:rPr>
        <w:t>, look up duke.edu. On what date</w:t>
      </w:r>
      <w:r>
        <w:rPr>
          <w:rFonts w:ascii="Times New Roman" w:eastAsia="Times New Roman" w:hAnsi="Times New Roman"/>
          <w:b/>
          <w:sz w:val="24"/>
        </w:rPr>
        <w:t xml:space="preserve"> </w:t>
      </w:r>
      <w:r>
        <w:rPr>
          <w:rFonts w:ascii="Times New Roman" w:eastAsia="Times New Roman" w:hAnsi="Times New Roman"/>
          <w:sz w:val="24"/>
        </w:rPr>
        <w:t>was the domain registered? When does it expire? What are the DNS servers for this domain? Include a screenshot of your source.</w:t>
      </w:r>
    </w:p>
    <w:p w14:paraId="0777D753" w14:textId="77777777" w:rsidR="00251421" w:rsidRDefault="00251421" w:rsidP="00251421">
      <w:pPr>
        <w:tabs>
          <w:tab w:val="left" w:pos="380"/>
        </w:tabs>
        <w:spacing w:line="260" w:lineRule="auto"/>
        <w:ind w:right="160"/>
        <w:jc w:val="both"/>
        <w:rPr>
          <w:rFonts w:ascii="Times New Roman" w:eastAsia="Times New Roman" w:hAnsi="Times New Roman"/>
          <w:sz w:val="24"/>
        </w:rPr>
      </w:pPr>
    </w:p>
    <w:p w14:paraId="1B8C374A" w14:textId="77777777" w:rsidR="00251421" w:rsidRDefault="00251421" w:rsidP="00251421">
      <w:pPr>
        <w:tabs>
          <w:tab w:val="left" w:pos="380"/>
        </w:tabs>
        <w:spacing w:line="260" w:lineRule="auto"/>
        <w:ind w:left="380" w:right="160"/>
        <w:jc w:val="both"/>
        <w:rPr>
          <w:rFonts w:ascii="Times New Roman" w:eastAsia="Times New Roman" w:hAnsi="Times New Roman"/>
          <w:sz w:val="24"/>
        </w:rPr>
      </w:pPr>
      <w:r>
        <w:rPr>
          <w:rFonts w:ascii="Times New Roman" w:eastAsia="Times New Roman" w:hAnsi="Times New Roman"/>
          <w:sz w:val="24"/>
        </w:rPr>
        <w:t>Date of Registry: 02-Jun-1986</w:t>
      </w:r>
    </w:p>
    <w:p w14:paraId="6D31C4D5" w14:textId="77777777" w:rsidR="00251421" w:rsidRDefault="00251421" w:rsidP="00251421">
      <w:pPr>
        <w:tabs>
          <w:tab w:val="left" w:pos="380"/>
        </w:tabs>
        <w:spacing w:line="260" w:lineRule="auto"/>
        <w:ind w:left="380" w:right="160"/>
        <w:jc w:val="both"/>
        <w:rPr>
          <w:rFonts w:ascii="Times New Roman" w:eastAsia="Times New Roman" w:hAnsi="Times New Roman"/>
          <w:sz w:val="24"/>
        </w:rPr>
      </w:pPr>
      <w:r>
        <w:rPr>
          <w:rFonts w:ascii="Times New Roman" w:eastAsia="Times New Roman" w:hAnsi="Times New Roman"/>
          <w:sz w:val="24"/>
        </w:rPr>
        <w:t>Date of Expiration: 31-Jul-2021</w:t>
      </w:r>
    </w:p>
    <w:p w14:paraId="29590D00" w14:textId="77777777" w:rsidR="00251421" w:rsidRPr="00606D23" w:rsidRDefault="00251421" w:rsidP="00251421">
      <w:pPr>
        <w:tabs>
          <w:tab w:val="left" w:pos="380"/>
        </w:tabs>
        <w:spacing w:line="260" w:lineRule="auto"/>
        <w:ind w:left="380" w:right="160"/>
        <w:jc w:val="both"/>
        <w:rPr>
          <w:rFonts w:ascii="Times New Roman" w:eastAsia="Times New Roman" w:hAnsi="Times New Roman"/>
          <w:sz w:val="22"/>
          <w:szCs w:val="22"/>
        </w:rPr>
      </w:pPr>
      <w:r>
        <w:rPr>
          <w:rFonts w:ascii="Times New Roman" w:eastAsia="Times New Roman" w:hAnsi="Times New Roman"/>
          <w:sz w:val="24"/>
        </w:rPr>
        <w:t xml:space="preserve">DNA name servers: </w:t>
      </w:r>
      <w:r w:rsidRPr="00606D23">
        <w:rPr>
          <w:rFonts w:ascii="Times New Roman" w:eastAsia="Times New Roman" w:hAnsi="Times New Roman"/>
          <w:sz w:val="22"/>
          <w:szCs w:val="22"/>
        </w:rPr>
        <w:t>DNS-AUTH-01.OIT.DUKE.EDU</w:t>
      </w:r>
    </w:p>
    <w:p w14:paraId="585488F3" w14:textId="77777777" w:rsidR="00251421" w:rsidRPr="00606D23" w:rsidRDefault="00251421" w:rsidP="00251421">
      <w:pPr>
        <w:tabs>
          <w:tab w:val="left" w:pos="380"/>
        </w:tabs>
        <w:spacing w:line="260" w:lineRule="auto"/>
        <w:ind w:left="380" w:right="160"/>
        <w:jc w:val="both"/>
        <w:rPr>
          <w:rFonts w:ascii="Times New Roman" w:eastAsia="Times New Roman" w:hAnsi="Times New Roman"/>
          <w:sz w:val="22"/>
          <w:szCs w:val="22"/>
        </w:rPr>
      </w:pPr>
      <w:r w:rsidRPr="00606D23">
        <w:rPr>
          <w:rFonts w:ascii="Times New Roman" w:eastAsia="Times New Roman" w:hAnsi="Times New Roman"/>
          <w:sz w:val="22"/>
          <w:szCs w:val="22"/>
        </w:rPr>
        <w:tab/>
      </w:r>
      <w:r>
        <w:rPr>
          <w:rFonts w:ascii="Times New Roman" w:eastAsia="Times New Roman" w:hAnsi="Times New Roman"/>
          <w:sz w:val="22"/>
          <w:szCs w:val="22"/>
        </w:rPr>
        <w:tab/>
      </w:r>
      <w:r>
        <w:rPr>
          <w:rFonts w:ascii="Times New Roman" w:eastAsia="Times New Roman" w:hAnsi="Times New Roman"/>
          <w:sz w:val="22"/>
          <w:szCs w:val="22"/>
        </w:rPr>
        <w:tab/>
        <w:t xml:space="preserve">   </w:t>
      </w:r>
      <w:r w:rsidRPr="00606D23">
        <w:rPr>
          <w:rFonts w:ascii="Times New Roman" w:eastAsia="Times New Roman" w:hAnsi="Times New Roman"/>
          <w:sz w:val="22"/>
          <w:szCs w:val="22"/>
        </w:rPr>
        <w:t>DNS-AUTH-02.OIT.DUKE.EDU</w:t>
      </w:r>
    </w:p>
    <w:p w14:paraId="3E16A4D9" w14:textId="7EC33EB4" w:rsidR="00251421" w:rsidRDefault="00251421" w:rsidP="00251421">
      <w:pPr>
        <w:tabs>
          <w:tab w:val="left" w:pos="380"/>
        </w:tabs>
        <w:spacing w:line="260" w:lineRule="auto"/>
        <w:ind w:left="380" w:right="160"/>
        <w:jc w:val="both"/>
        <w:rPr>
          <w:rFonts w:ascii="Times New Roman" w:eastAsia="Times New Roman" w:hAnsi="Times New Roman"/>
          <w:sz w:val="22"/>
          <w:szCs w:val="22"/>
        </w:rPr>
      </w:pPr>
      <w:r w:rsidRPr="00606D23">
        <w:rPr>
          <w:rFonts w:ascii="Times New Roman" w:eastAsia="Times New Roman" w:hAnsi="Times New Roman"/>
          <w:sz w:val="22"/>
          <w:szCs w:val="22"/>
        </w:rPr>
        <w:tab/>
      </w:r>
      <w:r>
        <w:rPr>
          <w:rFonts w:ascii="Times New Roman" w:eastAsia="Times New Roman" w:hAnsi="Times New Roman"/>
          <w:sz w:val="22"/>
          <w:szCs w:val="22"/>
        </w:rPr>
        <w:tab/>
      </w:r>
      <w:r>
        <w:rPr>
          <w:rFonts w:ascii="Times New Roman" w:eastAsia="Times New Roman" w:hAnsi="Times New Roman"/>
          <w:sz w:val="22"/>
          <w:szCs w:val="22"/>
        </w:rPr>
        <w:tab/>
        <w:t xml:space="preserve">   </w:t>
      </w:r>
      <w:r w:rsidRPr="00606D23">
        <w:rPr>
          <w:rFonts w:ascii="Times New Roman" w:eastAsia="Times New Roman" w:hAnsi="Times New Roman"/>
          <w:sz w:val="22"/>
          <w:szCs w:val="22"/>
        </w:rPr>
        <w:t>DNS-NC1-01.OIT.DUKE.EDU</w:t>
      </w:r>
    </w:p>
    <w:p w14:paraId="23496DC3" w14:textId="53049ABF" w:rsidR="00375FFC" w:rsidRDefault="00375FFC" w:rsidP="00251421">
      <w:pPr>
        <w:tabs>
          <w:tab w:val="left" w:pos="380"/>
        </w:tabs>
        <w:spacing w:line="260" w:lineRule="auto"/>
        <w:ind w:left="380" w:right="160"/>
        <w:jc w:val="both"/>
        <w:rPr>
          <w:rFonts w:ascii="Times New Roman" w:eastAsia="Times New Roman" w:hAnsi="Times New Roman"/>
          <w:sz w:val="22"/>
          <w:szCs w:val="22"/>
        </w:rPr>
      </w:pPr>
    </w:p>
    <w:p w14:paraId="72B1611C" w14:textId="19E75334" w:rsidR="00375FFC" w:rsidRDefault="00375FFC" w:rsidP="00251421">
      <w:pPr>
        <w:tabs>
          <w:tab w:val="left" w:pos="380"/>
        </w:tabs>
        <w:spacing w:line="260" w:lineRule="auto"/>
        <w:ind w:left="380" w:right="160"/>
        <w:jc w:val="both"/>
        <w:rPr>
          <w:rFonts w:ascii="Times New Roman" w:eastAsia="Times New Roman" w:hAnsi="Times New Roman"/>
          <w:sz w:val="22"/>
          <w:szCs w:val="22"/>
        </w:rPr>
      </w:pPr>
    </w:p>
    <w:p w14:paraId="5A6FB83F" w14:textId="09060621" w:rsidR="00375FFC" w:rsidRDefault="00375FFC" w:rsidP="00251421">
      <w:pPr>
        <w:tabs>
          <w:tab w:val="left" w:pos="380"/>
        </w:tabs>
        <w:spacing w:line="260" w:lineRule="auto"/>
        <w:ind w:left="380" w:right="160"/>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4725D988" wp14:editId="7D00D889">
            <wp:extent cx="2651760" cy="5339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16 at 7.00.45 PM.png"/>
                    <pic:cNvPicPr/>
                  </pic:nvPicPr>
                  <pic:blipFill>
                    <a:blip r:embed="rId8">
                      <a:extLst>
                        <a:ext uri="{28A0092B-C50C-407E-A947-70E740481C1C}">
                          <a14:useLocalDpi xmlns:a14="http://schemas.microsoft.com/office/drawing/2010/main" val="0"/>
                        </a:ext>
                      </a:extLst>
                    </a:blip>
                    <a:stretch>
                      <a:fillRect/>
                    </a:stretch>
                  </pic:blipFill>
                  <pic:spPr>
                    <a:xfrm>
                      <a:off x="0" y="0"/>
                      <a:ext cx="2664722" cy="5365178"/>
                    </a:xfrm>
                    <a:prstGeom prst="rect">
                      <a:avLst/>
                    </a:prstGeom>
                  </pic:spPr>
                </pic:pic>
              </a:graphicData>
            </a:graphic>
          </wp:inline>
        </w:drawing>
      </w:r>
    </w:p>
    <w:p w14:paraId="0A67B70A" w14:textId="680123C4" w:rsidR="00251421" w:rsidRDefault="00251421" w:rsidP="00251421">
      <w:pPr>
        <w:spacing w:line="200" w:lineRule="exact"/>
        <w:rPr>
          <w:rFonts w:ascii="Times New Roman" w:eastAsia="Times New Roman" w:hAnsi="Times New Roman"/>
          <w:sz w:val="24"/>
        </w:rPr>
      </w:pPr>
    </w:p>
    <w:p w14:paraId="0EC613B6" w14:textId="5FEEEA1B" w:rsidR="00FC4C48" w:rsidRDefault="00FC4C48" w:rsidP="00251421">
      <w:pPr>
        <w:spacing w:line="200" w:lineRule="exact"/>
        <w:rPr>
          <w:rFonts w:ascii="Times New Roman" w:eastAsia="Times New Roman" w:hAnsi="Times New Roman"/>
          <w:sz w:val="24"/>
        </w:rPr>
      </w:pPr>
    </w:p>
    <w:p w14:paraId="6B980877" w14:textId="4289A455" w:rsidR="00FC4C48" w:rsidRDefault="00FC4C48" w:rsidP="00251421">
      <w:pPr>
        <w:spacing w:line="200" w:lineRule="exact"/>
        <w:rPr>
          <w:rFonts w:ascii="Times New Roman" w:eastAsia="Times New Roman" w:hAnsi="Times New Roman"/>
          <w:sz w:val="24"/>
        </w:rPr>
      </w:pPr>
    </w:p>
    <w:p w14:paraId="35722852" w14:textId="77777777" w:rsidR="00FC4C48" w:rsidRPr="00FC4C48" w:rsidRDefault="00FC4C48" w:rsidP="00251421">
      <w:pPr>
        <w:spacing w:line="200" w:lineRule="exact"/>
        <w:rPr>
          <w:rFonts w:ascii="Times New Roman" w:eastAsia="Times New Roman" w:hAnsi="Times New Roman"/>
          <w:color w:val="FF0000"/>
          <w:sz w:val="24"/>
        </w:rPr>
      </w:pPr>
    </w:p>
    <w:p w14:paraId="6E782CFB" w14:textId="136287B5" w:rsidR="00FC4C48" w:rsidRDefault="00FC4C48" w:rsidP="00251421">
      <w:pPr>
        <w:spacing w:line="200" w:lineRule="exact"/>
        <w:rPr>
          <w:rFonts w:ascii="Times New Roman" w:eastAsia="Times New Roman" w:hAnsi="Times New Roman"/>
          <w:sz w:val="24"/>
        </w:rPr>
      </w:pPr>
    </w:p>
    <w:p w14:paraId="45FCDB3C" w14:textId="10735448" w:rsidR="00FC4C48" w:rsidRDefault="00FC4C48" w:rsidP="00251421">
      <w:pPr>
        <w:spacing w:line="200" w:lineRule="exact"/>
        <w:rPr>
          <w:rFonts w:ascii="Times New Roman" w:eastAsia="Times New Roman" w:hAnsi="Times New Roman"/>
          <w:sz w:val="24"/>
        </w:rPr>
      </w:pPr>
    </w:p>
    <w:p w14:paraId="79748B55" w14:textId="77777777" w:rsidR="00375FFC" w:rsidRDefault="00375FFC" w:rsidP="00251421">
      <w:pPr>
        <w:spacing w:line="200" w:lineRule="exact"/>
        <w:rPr>
          <w:rFonts w:ascii="Times New Roman" w:eastAsia="Times New Roman" w:hAnsi="Times New Roman"/>
          <w:sz w:val="24"/>
        </w:rPr>
      </w:pPr>
    </w:p>
    <w:p w14:paraId="5FC61853" w14:textId="77777777" w:rsidR="00375FFC" w:rsidRDefault="00375FFC" w:rsidP="00251421">
      <w:pPr>
        <w:spacing w:line="200" w:lineRule="exact"/>
        <w:rPr>
          <w:rFonts w:ascii="Times New Roman" w:eastAsia="Times New Roman" w:hAnsi="Times New Roman"/>
          <w:sz w:val="24"/>
        </w:rPr>
      </w:pPr>
    </w:p>
    <w:p w14:paraId="185169AA" w14:textId="3A55B539" w:rsidR="00FC4C48" w:rsidRDefault="00FC4C48" w:rsidP="00251421">
      <w:pPr>
        <w:spacing w:line="200" w:lineRule="exact"/>
        <w:rPr>
          <w:rFonts w:ascii="Times New Roman" w:eastAsia="Times New Roman" w:hAnsi="Times New Roman"/>
          <w:sz w:val="24"/>
        </w:rPr>
      </w:pPr>
      <w:r>
        <w:rPr>
          <w:rFonts w:ascii="Times New Roman" w:eastAsia="Times New Roman" w:hAnsi="Times New Roman"/>
          <w:noProof/>
          <w:sz w:val="24"/>
        </w:rPr>
        <w:drawing>
          <wp:inline distT="0" distB="0" distL="0" distR="0" wp14:anchorId="72ABB8F0" wp14:editId="58C4FADE">
            <wp:extent cx="4851400"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4851400" cy="1282700"/>
                    </a:xfrm>
                    <a:prstGeom prst="rect">
                      <a:avLst/>
                    </a:prstGeom>
                  </pic:spPr>
                </pic:pic>
              </a:graphicData>
            </a:graphic>
          </wp:inline>
        </w:drawing>
      </w:r>
    </w:p>
    <w:p w14:paraId="58F93CF2" w14:textId="607BB206" w:rsidR="003C236E" w:rsidRPr="00375FFC" w:rsidRDefault="00251421" w:rsidP="00375FFC">
      <w:pPr>
        <w:pStyle w:val="ListParagraph"/>
        <w:numPr>
          <w:ilvl w:val="0"/>
          <w:numId w:val="4"/>
        </w:numPr>
        <w:tabs>
          <w:tab w:val="left" w:pos="380"/>
        </w:tabs>
        <w:spacing w:line="256" w:lineRule="auto"/>
        <w:ind w:right="580"/>
        <w:rPr>
          <w:rFonts w:ascii="Times New Roman" w:eastAsia="Times New Roman" w:hAnsi="Times New Roman"/>
          <w:sz w:val="24"/>
        </w:rPr>
      </w:pPr>
      <w:r w:rsidRPr="00375FFC">
        <w:rPr>
          <w:rFonts w:ascii="Times New Roman" w:eastAsia="Times New Roman" w:hAnsi="Times New Roman"/>
          <w:b/>
          <w:sz w:val="24"/>
        </w:rPr>
        <w:t xml:space="preserve">Internet Services. </w:t>
      </w:r>
      <w:r w:rsidRPr="00375FFC">
        <w:rPr>
          <w:rFonts w:ascii="Times New Roman" w:eastAsia="Times New Roman" w:hAnsi="Times New Roman"/>
          <w:sz w:val="24"/>
        </w:rPr>
        <w:t xml:space="preserve">Using </w:t>
      </w:r>
      <w:proofErr w:type="spellStart"/>
      <w:r w:rsidRPr="00375FFC">
        <w:rPr>
          <w:rFonts w:ascii="Times New Roman" w:eastAsia="Times New Roman" w:hAnsi="Times New Roman"/>
          <w:sz w:val="24"/>
        </w:rPr>
        <w:t>netcat</w:t>
      </w:r>
      <w:proofErr w:type="spellEnd"/>
      <w:r w:rsidRPr="00375FFC">
        <w:rPr>
          <w:rFonts w:ascii="Times New Roman" w:eastAsia="Times New Roman" w:hAnsi="Times New Roman"/>
          <w:sz w:val="24"/>
        </w:rPr>
        <w:t xml:space="preserve"> (the ‘</w:t>
      </w:r>
      <w:proofErr w:type="spellStart"/>
      <w:r w:rsidRPr="00375FFC">
        <w:rPr>
          <w:rFonts w:ascii="Times New Roman" w:eastAsia="Times New Roman" w:hAnsi="Times New Roman"/>
          <w:sz w:val="24"/>
        </w:rPr>
        <w:t>nc</w:t>
      </w:r>
      <w:proofErr w:type="spellEnd"/>
      <w:r w:rsidRPr="00375FFC">
        <w:rPr>
          <w:rFonts w:ascii="Times New Roman" w:eastAsia="Times New Roman" w:hAnsi="Times New Roman"/>
          <w:sz w:val="24"/>
        </w:rPr>
        <w:t>’ command) in a terminal, manually display the</w:t>
      </w:r>
      <w:r w:rsidRPr="00375FFC">
        <w:rPr>
          <w:rFonts w:ascii="Times New Roman" w:eastAsia="Times New Roman" w:hAnsi="Times New Roman"/>
          <w:b/>
          <w:sz w:val="24"/>
        </w:rPr>
        <w:t xml:space="preserve"> </w:t>
      </w:r>
      <w:r w:rsidRPr="00375FFC">
        <w:rPr>
          <w:rFonts w:ascii="Times New Roman" w:eastAsia="Times New Roman" w:hAnsi="Times New Roman"/>
          <w:sz w:val="24"/>
        </w:rPr>
        <w:t>following URL to the console.</w:t>
      </w:r>
      <w:r w:rsidRPr="00375FFC">
        <w:rPr>
          <w:rFonts w:ascii="Times New Roman" w:eastAsia="Times New Roman" w:hAnsi="Times New Roman"/>
          <w:sz w:val="24"/>
        </w:rPr>
        <w:t xml:space="preserve"> </w:t>
      </w:r>
      <w:r w:rsidR="00F17B81" w:rsidRPr="00375FFC">
        <w:rPr>
          <w:rFonts w:ascii="Times New Roman" w:eastAsia="Times New Roman" w:hAnsi="Times New Roman"/>
          <w:color w:val="954F72"/>
          <w:sz w:val="24"/>
          <w:u w:val="single"/>
        </w:rPr>
        <w:fldChar w:fldCharType="begin"/>
      </w:r>
      <w:r w:rsidR="00F17B81" w:rsidRPr="00375FFC">
        <w:rPr>
          <w:rFonts w:ascii="Times New Roman" w:eastAsia="Times New Roman" w:hAnsi="Times New Roman"/>
          <w:color w:val="954F72"/>
          <w:sz w:val="24"/>
          <w:u w:val="single"/>
        </w:rPr>
        <w:instrText xml:space="preserve"> HYPERLINK "</w:instrText>
      </w:r>
      <w:r w:rsidR="00F17B81" w:rsidRPr="00375FFC">
        <w:rPr>
          <w:rFonts w:ascii="Times New Roman" w:eastAsia="Times New Roman" w:hAnsi="Times New Roman"/>
          <w:color w:val="954F72"/>
          <w:sz w:val="24"/>
          <w:u w:val="single"/>
        </w:rPr>
        <w:instrText>http://rabihyounes.com/awesome.txt</w:instrText>
      </w:r>
      <w:r w:rsidR="00F17B81" w:rsidRPr="00375FFC">
        <w:rPr>
          <w:rFonts w:ascii="Times New Roman" w:eastAsia="Times New Roman" w:hAnsi="Times New Roman"/>
          <w:color w:val="954F72"/>
          <w:sz w:val="24"/>
          <w:u w:val="single"/>
        </w:rPr>
        <w:instrText xml:space="preserve">" </w:instrText>
      </w:r>
      <w:r w:rsidR="00F17B81" w:rsidRPr="00375FFC">
        <w:rPr>
          <w:rFonts w:ascii="Times New Roman" w:eastAsia="Times New Roman" w:hAnsi="Times New Roman"/>
          <w:color w:val="954F72"/>
          <w:sz w:val="24"/>
          <w:u w:val="single"/>
        </w:rPr>
        <w:fldChar w:fldCharType="separate"/>
      </w:r>
      <w:r w:rsidR="00F17B81" w:rsidRPr="00375FFC">
        <w:rPr>
          <w:rStyle w:val="Hyperlink"/>
          <w:rFonts w:ascii="Times New Roman" w:eastAsia="Times New Roman" w:hAnsi="Times New Roman"/>
          <w:sz w:val="24"/>
        </w:rPr>
        <w:t>http://rabihyounes.com/awesome.txt</w:t>
      </w:r>
      <w:r w:rsidR="00F17B81" w:rsidRPr="00375FFC">
        <w:rPr>
          <w:rFonts w:ascii="Times New Roman" w:eastAsia="Times New Roman" w:hAnsi="Times New Roman"/>
          <w:color w:val="954F72"/>
          <w:sz w:val="24"/>
          <w:u w:val="single"/>
        </w:rPr>
        <w:fldChar w:fldCharType="end"/>
      </w:r>
    </w:p>
    <w:p w14:paraId="16FB3191" w14:textId="2683B04E" w:rsidR="00F17B81" w:rsidRDefault="00F17B81" w:rsidP="00F17B81">
      <w:pPr>
        <w:tabs>
          <w:tab w:val="left" w:pos="380"/>
        </w:tabs>
        <w:spacing w:line="256" w:lineRule="auto"/>
        <w:ind w:right="580"/>
        <w:rPr>
          <w:rFonts w:ascii="Times New Roman" w:eastAsia="Times New Roman" w:hAnsi="Times New Roman"/>
          <w:sz w:val="24"/>
        </w:rPr>
      </w:pPr>
    </w:p>
    <w:p w14:paraId="450FFE18" w14:textId="1DCB1B43" w:rsidR="00C4445F" w:rsidRDefault="00375FFC" w:rsidP="00C4445F">
      <w:pPr>
        <w:tabs>
          <w:tab w:val="left" w:pos="380"/>
        </w:tabs>
        <w:spacing w:line="256" w:lineRule="auto"/>
        <w:ind w:left="380" w:right="580"/>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sidR="00C4445F">
        <w:rPr>
          <w:rFonts w:ascii="Times New Roman" w:eastAsia="Times New Roman" w:hAnsi="Times New Roman"/>
          <w:sz w:val="24"/>
        </w:rPr>
        <w:t>My request in request.txt</w:t>
      </w:r>
    </w:p>
    <w:p w14:paraId="5FDD63DD" w14:textId="4E8803BC" w:rsidR="00C4445F" w:rsidRPr="00C4445F" w:rsidRDefault="00375FFC" w:rsidP="00C4445F">
      <w:pPr>
        <w:tabs>
          <w:tab w:val="left" w:pos="380"/>
        </w:tabs>
        <w:spacing w:line="256" w:lineRule="auto"/>
        <w:ind w:left="380" w:right="580"/>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sidR="00C4445F" w:rsidRPr="00C4445F">
        <w:rPr>
          <w:rFonts w:ascii="Times New Roman" w:eastAsia="Times New Roman" w:hAnsi="Times New Roman"/>
          <w:sz w:val="24"/>
        </w:rPr>
        <w:t>GET /awesome.txt HTTP/1.1</w:t>
      </w:r>
    </w:p>
    <w:p w14:paraId="4B4CF8F0" w14:textId="62513D31" w:rsidR="00C4445F" w:rsidRPr="00C4445F" w:rsidRDefault="00375FFC" w:rsidP="00C4445F">
      <w:pPr>
        <w:tabs>
          <w:tab w:val="left" w:pos="380"/>
        </w:tabs>
        <w:spacing w:line="256" w:lineRule="auto"/>
        <w:ind w:left="380" w:right="580"/>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sidR="00C4445F" w:rsidRPr="00C4445F">
        <w:rPr>
          <w:rFonts w:ascii="Times New Roman" w:eastAsia="Times New Roman" w:hAnsi="Times New Roman"/>
          <w:sz w:val="24"/>
        </w:rPr>
        <w:t>Host: rabihyounes.com</w:t>
      </w:r>
    </w:p>
    <w:p w14:paraId="610D6326" w14:textId="22DA717D" w:rsidR="00C4445F" w:rsidRDefault="00375FFC" w:rsidP="00C4445F">
      <w:pPr>
        <w:tabs>
          <w:tab w:val="left" w:pos="380"/>
        </w:tabs>
        <w:spacing w:line="256" w:lineRule="auto"/>
        <w:ind w:left="380" w:right="580"/>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sidR="00C4445F" w:rsidRPr="00C4445F">
        <w:rPr>
          <w:rFonts w:ascii="Times New Roman" w:eastAsia="Times New Roman" w:hAnsi="Times New Roman"/>
          <w:sz w:val="24"/>
        </w:rPr>
        <w:t>Connection: close</w:t>
      </w:r>
    </w:p>
    <w:p w14:paraId="66A79D29" w14:textId="156F9C04" w:rsidR="00C4445F" w:rsidRDefault="00375FFC" w:rsidP="00C4445F">
      <w:pPr>
        <w:tabs>
          <w:tab w:val="left" w:pos="380"/>
        </w:tabs>
        <w:spacing w:line="256" w:lineRule="auto"/>
        <w:ind w:left="380" w:right="580"/>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sidR="00C4445F">
        <w:rPr>
          <w:rFonts w:ascii="Times New Roman" w:eastAsia="Times New Roman" w:hAnsi="Times New Roman"/>
          <w:sz w:val="24"/>
        </w:rPr>
        <w:t>[empty line]</w:t>
      </w:r>
    </w:p>
    <w:p w14:paraId="751F51B1" w14:textId="061D9F84" w:rsidR="00C4445F" w:rsidRDefault="00375FFC" w:rsidP="00C4445F">
      <w:pPr>
        <w:tabs>
          <w:tab w:val="left" w:pos="380"/>
        </w:tabs>
        <w:spacing w:line="256" w:lineRule="auto"/>
        <w:ind w:left="380" w:right="580"/>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sidR="00C4445F">
        <w:rPr>
          <w:rFonts w:ascii="Times New Roman" w:eastAsia="Times New Roman" w:hAnsi="Times New Roman"/>
          <w:sz w:val="24"/>
        </w:rPr>
        <w:t>[empty line]</w:t>
      </w:r>
    </w:p>
    <w:p w14:paraId="7718FE26" w14:textId="14DAF1DE" w:rsidR="00375FFC" w:rsidRDefault="00375FFC" w:rsidP="00C4445F">
      <w:pPr>
        <w:tabs>
          <w:tab w:val="left" w:pos="380"/>
        </w:tabs>
        <w:spacing w:line="256" w:lineRule="auto"/>
        <w:ind w:left="380" w:right="580"/>
        <w:rPr>
          <w:rFonts w:ascii="Times New Roman" w:eastAsia="Times New Roman" w:hAnsi="Times New Roman"/>
          <w:sz w:val="24"/>
        </w:rPr>
      </w:pPr>
    </w:p>
    <w:p w14:paraId="2E7D8114" w14:textId="31B05CE7" w:rsidR="00375FFC" w:rsidRPr="00251421" w:rsidRDefault="00375FFC" w:rsidP="00C4445F">
      <w:pPr>
        <w:tabs>
          <w:tab w:val="left" w:pos="380"/>
        </w:tabs>
        <w:spacing w:line="256" w:lineRule="auto"/>
        <w:ind w:left="380" w:right="580"/>
        <w:rPr>
          <w:rFonts w:ascii="Times New Roman" w:eastAsia="Times New Roman" w:hAnsi="Times New Roman"/>
          <w:sz w:val="24"/>
        </w:rPr>
      </w:pPr>
      <w:r>
        <w:rPr>
          <w:rFonts w:ascii="Times New Roman" w:eastAsia="Times New Roman" w:hAnsi="Times New Roman"/>
          <w:noProof/>
          <w:sz w:val="24"/>
        </w:rPr>
        <w:drawing>
          <wp:inline distT="0" distB="0" distL="0" distR="0" wp14:anchorId="55E8EA46" wp14:editId="6DD1EF27">
            <wp:extent cx="4180591"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6 at 6.56.47 PM.png"/>
                    <pic:cNvPicPr/>
                  </pic:nvPicPr>
                  <pic:blipFill>
                    <a:blip r:embed="rId10">
                      <a:extLst>
                        <a:ext uri="{28A0092B-C50C-407E-A947-70E740481C1C}">
                          <a14:useLocalDpi xmlns:a14="http://schemas.microsoft.com/office/drawing/2010/main" val="0"/>
                        </a:ext>
                      </a:extLst>
                    </a:blip>
                    <a:stretch>
                      <a:fillRect/>
                    </a:stretch>
                  </pic:blipFill>
                  <pic:spPr>
                    <a:xfrm>
                      <a:off x="0" y="0"/>
                      <a:ext cx="4190506" cy="3248090"/>
                    </a:xfrm>
                    <a:prstGeom prst="rect">
                      <a:avLst/>
                    </a:prstGeom>
                  </pic:spPr>
                </pic:pic>
              </a:graphicData>
            </a:graphic>
          </wp:inline>
        </w:drawing>
      </w:r>
    </w:p>
    <w:sectPr w:rsidR="00375FFC" w:rsidRPr="00251421" w:rsidSect="00601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CBCEA" w14:textId="77777777" w:rsidR="002D31F9" w:rsidRDefault="002D31F9" w:rsidP="00251421">
      <w:r>
        <w:separator/>
      </w:r>
    </w:p>
  </w:endnote>
  <w:endnote w:type="continuationSeparator" w:id="0">
    <w:p w14:paraId="17660A59" w14:textId="77777777" w:rsidR="002D31F9" w:rsidRDefault="002D31F9" w:rsidP="00251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D3422" w14:textId="77777777" w:rsidR="002D31F9" w:rsidRDefault="002D31F9" w:rsidP="00251421">
      <w:r>
        <w:separator/>
      </w:r>
    </w:p>
  </w:footnote>
  <w:footnote w:type="continuationSeparator" w:id="0">
    <w:p w14:paraId="5F88B7E1" w14:textId="77777777" w:rsidR="002D31F9" w:rsidRDefault="002D31F9" w:rsidP="00251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BD260498">
      <w:start w:val="1"/>
      <w:numFmt w:val="decimal"/>
      <w:lvlText w:val="%1."/>
      <w:lvlJc w:val="left"/>
    </w:lvl>
    <w:lvl w:ilvl="1" w:tplc="82545870">
      <w:start w:val="1"/>
      <w:numFmt w:val="lowerLetter"/>
      <w:lvlText w:val="(%2)"/>
      <w:lvlJc w:val="left"/>
    </w:lvl>
    <w:lvl w:ilvl="2" w:tplc="32A8E3F8">
      <w:start w:val="1"/>
      <w:numFmt w:val="bullet"/>
      <w:lvlText w:val=""/>
      <w:lvlJc w:val="left"/>
    </w:lvl>
    <w:lvl w:ilvl="3" w:tplc="35BAA718">
      <w:start w:val="1"/>
      <w:numFmt w:val="bullet"/>
      <w:lvlText w:val=""/>
      <w:lvlJc w:val="left"/>
    </w:lvl>
    <w:lvl w:ilvl="4" w:tplc="BDC832EA">
      <w:start w:val="1"/>
      <w:numFmt w:val="bullet"/>
      <w:lvlText w:val=""/>
      <w:lvlJc w:val="left"/>
    </w:lvl>
    <w:lvl w:ilvl="5" w:tplc="84961888">
      <w:start w:val="1"/>
      <w:numFmt w:val="bullet"/>
      <w:lvlText w:val=""/>
      <w:lvlJc w:val="left"/>
    </w:lvl>
    <w:lvl w:ilvl="6" w:tplc="9A2E65FE">
      <w:start w:val="1"/>
      <w:numFmt w:val="bullet"/>
      <w:lvlText w:val=""/>
      <w:lvlJc w:val="left"/>
    </w:lvl>
    <w:lvl w:ilvl="7" w:tplc="510244FA">
      <w:start w:val="1"/>
      <w:numFmt w:val="bullet"/>
      <w:lvlText w:val=""/>
      <w:lvlJc w:val="left"/>
    </w:lvl>
    <w:lvl w:ilvl="8" w:tplc="98C678A6">
      <w:start w:val="1"/>
      <w:numFmt w:val="bullet"/>
      <w:lvlText w:val=""/>
      <w:lvlJc w:val="left"/>
    </w:lvl>
  </w:abstractNum>
  <w:abstractNum w:abstractNumId="1" w15:restartNumberingAfterBreak="0">
    <w:nsid w:val="00000002"/>
    <w:multiLevelType w:val="hybridMultilevel"/>
    <w:tmpl w:val="19495CFE"/>
    <w:lvl w:ilvl="0" w:tplc="5906AC50">
      <w:start w:val="2"/>
      <w:numFmt w:val="decimal"/>
      <w:lvlText w:val="%1."/>
      <w:lvlJc w:val="left"/>
    </w:lvl>
    <w:lvl w:ilvl="1" w:tplc="FB126A76">
      <w:start w:val="1"/>
      <w:numFmt w:val="bullet"/>
      <w:lvlText w:val=""/>
      <w:lvlJc w:val="left"/>
    </w:lvl>
    <w:lvl w:ilvl="2" w:tplc="9A1A722E">
      <w:start w:val="1"/>
      <w:numFmt w:val="bullet"/>
      <w:lvlText w:val=""/>
      <w:lvlJc w:val="left"/>
    </w:lvl>
    <w:lvl w:ilvl="3" w:tplc="BB402CEE">
      <w:start w:val="1"/>
      <w:numFmt w:val="bullet"/>
      <w:lvlText w:val=""/>
      <w:lvlJc w:val="left"/>
    </w:lvl>
    <w:lvl w:ilvl="4" w:tplc="30906134">
      <w:start w:val="1"/>
      <w:numFmt w:val="bullet"/>
      <w:lvlText w:val=""/>
      <w:lvlJc w:val="left"/>
    </w:lvl>
    <w:lvl w:ilvl="5" w:tplc="A4AE1F5E">
      <w:start w:val="1"/>
      <w:numFmt w:val="bullet"/>
      <w:lvlText w:val=""/>
      <w:lvlJc w:val="left"/>
    </w:lvl>
    <w:lvl w:ilvl="6" w:tplc="D3DC53E8">
      <w:start w:val="1"/>
      <w:numFmt w:val="bullet"/>
      <w:lvlText w:val=""/>
      <w:lvlJc w:val="left"/>
    </w:lvl>
    <w:lvl w:ilvl="7" w:tplc="734A3AC0">
      <w:start w:val="1"/>
      <w:numFmt w:val="bullet"/>
      <w:lvlText w:val=""/>
      <w:lvlJc w:val="left"/>
    </w:lvl>
    <w:lvl w:ilvl="8" w:tplc="66868724">
      <w:start w:val="1"/>
      <w:numFmt w:val="bullet"/>
      <w:lvlText w:val=""/>
      <w:lvlJc w:val="left"/>
    </w:lvl>
  </w:abstractNum>
  <w:abstractNum w:abstractNumId="2" w15:restartNumberingAfterBreak="0">
    <w:nsid w:val="00000003"/>
    <w:multiLevelType w:val="hybridMultilevel"/>
    <w:tmpl w:val="2AE8944A"/>
    <w:lvl w:ilvl="0" w:tplc="8808FB2E">
      <w:start w:val="3"/>
      <w:numFmt w:val="decimal"/>
      <w:lvlText w:val="%1."/>
      <w:lvlJc w:val="left"/>
    </w:lvl>
    <w:lvl w:ilvl="1" w:tplc="9DD0D804">
      <w:start w:val="1"/>
      <w:numFmt w:val="bullet"/>
      <w:lvlText w:val=""/>
      <w:lvlJc w:val="left"/>
    </w:lvl>
    <w:lvl w:ilvl="2" w:tplc="9462136C">
      <w:start w:val="1"/>
      <w:numFmt w:val="bullet"/>
      <w:lvlText w:val=""/>
      <w:lvlJc w:val="left"/>
    </w:lvl>
    <w:lvl w:ilvl="3" w:tplc="7FDCB39C">
      <w:start w:val="1"/>
      <w:numFmt w:val="bullet"/>
      <w:lvlText w:val=""/>
      <w:lvlJc w:val="left"/>
    </w:lvl>
    <w:lvl w:ilvl="4" w:tplc="F0B26BF2">
      <w:start w:val="1"/>
      <w:numFmt w:val="bullet"/>
      <w:lvlText w:val=""/>
      <w:lvlJc w:val="left"/>
    </w:lvl>
    <w:lvl w:ilvl="5" w:tplc="BA3C4784">
      <w:start w:val="1"/>
      <w:numFmt w:val="bullet"/>
      <w:lvlText w:val=""/>
      <w:lvlJc w:val="left"/>
    </w:lvl>
    <w:lvl w:ilvl="6" w:tplc="E89A082E">
      <w:start w:val="1"/>
      <w:numFmt w:val="bullet"/>
      <w:lvlText w:val=""/>
      <w:lvlJc w:val="left"/>
    </w:lvl>
    <w:lvl w:ilvl="7" w:tplc="0D446ACA">
      <w:start w:val="1"/>
      <w:numFmt w:val="bullet"/>
      <w:lvlText w:val=""/>
      <w:lvlJc w:val="left"/>
    </w:lvl>
    <w:lvl w:ilvl="8" w:tplc="4D983632">
      <w:start w:val="1"/>
      <w:numFmt w:val="bullet"/>
      <w:lvlText w:val=""/>
      <w:lvlJc w:val="left"/>
    </w:lvl>
  </w:abstractNum>
  <w:abstractNum w:abstractNumId="3" w15:restartNumberingAfterBreak="0">
    <w:nsid w:val="00000004"/>
    <w:multiLevelType w:val="hybridMultilevel"/>
    <w:tmpl w:val="625558EC"/>
    <w:lvl w:ilvl="0" w:tplc="9B6AD82C">
      <w:start w:val="4"/>
      <w:numFmt w:val="decimal"/>
      <w:lvlText w:val="%1."/>
      <w:lvlJc w:val="left"/>
    </w:lvl>
    <w:lvl w:ilvl="1" w:tplc="93A48544">
      <w:start w:val="1"/>
      <w:numFmt w:val="bullet"/>
      <w:lvlText w:val=""/>
      <w:lvlJc w:val="left"/>
    </w:lvl>
    <w:lvl w:ilvl="2" w:tplc="1812A800">
      <w:start w:val="1"/>
      <w:numFmt w:val="bullet"/>
      <w:lvlText w:val=""/>
      <w:lvlJc w:val="left"/>
    </w:lvl>
    <w:lvl w:ilvl="3" w:tplc="A646585C">
      <w:start w:val="1"/>
      <w:numFmt w:val="bullet"/>
      <w:lvlText w:val=""/>
      <w:lvlJc w:val="left"/>
    </w:lvl>
    <w:lvl w:ilvl="4" w:tplc="268E65FE">
      <w:start w:val="1"/>
      <w:numFmt w:val="bullet"/>
      <w:lvlText w:val=""/>
      <w:lvlJc w:val="left"/>
    </w:lvl>
    <w:lvl w:ilvl="5" w:tplc="299213BA">
      <w:start w:val="1"/>
      <w:numFmt w:val="bullet"/>
      <w:lvlText w:val=""/>
      <w:lvlJc w:val="left"/>
    </w:lvl>
    <w:lvl w:ilvl="6" w:tplc="1E38D32A">
      <w:start w:val="1"/>
      <w:numFmt w:val="bullet"/>
      <w:lvlText w:val=""/>
      <w:lvlJc w:val="left"/>
    </w:lvl>
    <w:lvl w:ilvl="7" w:tplc="717ACEE6">
      <w:start w:val="1"/>
      <w:numFmt w:val="bullet"/>
      <w:lvlText w:val=""/>
      <w:lvlJc w:val="left"/>
    </w:lvl>
    <w:lvl w:ilvl="8" w:tplc="C724402E">
      <w:start w:val="1"/>
      <w:numFmt w:val="bullet"/>
      <w:lvlText w:val=""/>
      <w:lvlJc w:val="left"/>
    </w:lvl>
  </w:abstractNum>
  <w:abstractNum w:abstractNumId="4" w15:restartNumberingAfterBreak="0">
    <w:nsid w:val="019B5351"/>
    <w:multiLevelType w:val="hybridMultilevel"/>
    <w:tmpl w:val="EEB2B68C"/>
    <w:lvl w:ilvl="0" w:tplc="967EF816">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06639"/>
    <w:multiLevelType w:val="hybridMultilevel"/>
    <w:tmpl w:val="625558EC"/>
    <w:lvl w:ilvl="0" w:tplc="9B6AD82C">
      <w:start w:val="4"/>
      <w:numFmt w:val="decimal"/>
      <w:lvlText w:val="%1."/>
      <w:lvlJc w:val="left"/>
    </w:lvl>
    <w:lvl w:ilvl="1" w:tplc="93A48544">
      <w:start w:val="1"/>
      <w:numFmt w:val="bullet"/>
      <w:lvlText w:val=""/>
      <w:lvlJc w:val="left"/>
    </w:lvl>
    <w:lvl w:ilvl="2" w:tplc="1812A800">
      <w:start w:val="1"/>
      <w:numFmt w:val="bullet"/>
      <w:lvlText w:val=""/>
      <w:lvlJc w:val="left"/>
    </w:lvl>
    <w:lvl w:ilvl="3" w:tplc="A646585C">
      <w:start w:val="1"/>
      <w:numFmt w:val="bullet"/>
      <w:lvlText w:val=""/>
      <w:lvlJc w:val="left"/>
    </w:lvl>
    <w:lvl w:ilvl="4" w:tplc="268E65FE">
      <w:start w:val="1"/>
      <w:numFmt w:val="bullet"/>
      <w:lvlText w:val=""/>
      <w:lvlJc w:val="left"/>
    </w:lvl>
    <w:lvl w:ilvl="5" w:tplc="299213BA">
      <w:start w:val="1"/>
      <w:numFmt w:val="bullet"/>
      <w:lvlText w:val=""/>
      <w:lvlJc w:val="left"/>
    </w:lvl>
    <w:lvl w:ilvl="6" w:tplc="1E38D32A">
      <w:start w:val="1"/>
      <w:numFmt w:val="bullet"/>
      <w:lvlText w:val=""/>
      <w:lvlJc w:val="left"/>
    </w:lvl>
    <w:lvl w:ilvl="7" w:tplc="717ACEE6">
      <w:start w:val="1"/>
      <w:numFmt w:val="bullet"/>
      <w:lvlText w:val=""/>
      <w:lvlJc w:val="left"/>
    </w:lvl>
    <w:lvl w:ilvl="8" w:tplc="C724402E">
      <w:start w:val="1"/>
      <w:numFmt w:val="bullet"/>
      <w:lvlText w:val=""/>
      <w:lvlJc w:val="left"/>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21"/>
    <w:rsid w:val="000F00FA"/>
    <w:rsid w:val="00251421"/>
    <w:rsid w:val="002D31F9"/>
    <w:rsid w:val="00375FFC"/>
    <w:rsid w:val="003C236E"/>
    <w:rsid w:val="00601807"/>
    <w:rsid w:val="00713BE2"/>
    <w:rsid w:val="008F549D"/>
    <w:rsid w:val="008F571F"/>
    <w:rsid w:val="00B402D0"/>
    <w:rsid w:val="00C4445F"/>
    <w:rsid w:val="00CB718E"/>
    <w:rsid w:val="00E24925"/>
    <w:rsid w:val="00F17B81"/>
    <w:rsid w:val="00FC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3008"/>
  <w15:chartTrackingRefBased/>
  <w15:docId w15:val="{2EE6992D-7B14-7845-A17A-7761893A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421"/>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421"/>
    <w:pPr>
      <w:tabs>
        <w:tab w:val="center" w:pos="4680"/>
        <w:tab w:val="right" w:pos="9360"/>
      </w:tabs>
    </w:pPr>
  </w:style>
  <w:style w:type="character" w:customStyle="1" w:styleId="HeaderChar">
    <w:name w:val="Header Char"/>
    <w:basedOn w:val="DefaultParagraphFont"/>
    <w:link w:val="Header"/>
    <w:uiPriority w:val="99"/>
    <w:rsid w:val="00251421"/>
    <w:rPr>
      <w:rFonts w:ascii="Calibri" w:eastAsia="Calibri" w:hAnsi="Calibri" w:cs="Arial"/>
      <w:sz w:val="20"/>
      <w:szCs w:val="20"/>
    </w:rPr>
  </w:style>
  <w:style w:type="paragraph" w:styleId="Footer">
    <w:name w:val="footer"/>
    <w:basedOn w:val="Normal"/>
    <w:link w:val="FooterChar"/>
    <w:uiPriority w:val="99"/>
    <w:unhideWhenUsed/>
    <w:rsid w:val="00251421"/>
    <w:pPr>
      <w:tabs>
        <w:tab w:val="center" w:pos="4680"/>
        <w:tab w:val="right" w:pos="9360"/>
      </w:tabs>
    </w:pPr>
  </w:style>
  <w:style w:type="character" w:customStyle="1" w:styleId="FooterChar">
    <w:name w:val="Footer Char"/>
    <w:basedOn w:val="DefaultParagraphFont"/>
    <w:link w:val="Footer"/>
    <w:uiPriority w:val="99"/>
    <w:rsid w:val="00251421"/>
    <w:rPr>
      <w:rFonts w:ascii="Calibri" w:eastAsia="Calibri" w:hAnsi="Calibri" w:cs="Arial"/>
      <w:sz w:val="20"/>
      <w:szCs w:val="20"/>
    </w:rPr>
  </w:style>
  <w:style w:type="character" w:styleId="Hyperlink">
    <w:name w:val="Hyperlink"/>
    <w:basedOn w:val="DefaultParagraphFont"/>
    <w:uiPriority w:val="99"/>
    <w:unhideWhenUsed/>
    <w:rsid w:val="00F17B81"/>
    <w:rPr>
      <w:color w:val="0563C1" w:themeColor="hyperlink"/>
      <w:u w:val="single"/>
    </w:rPr>
  </w:style>
  <w:style w:type="character" w:styleId="UnresolvedMention">
    <w:name w:val="Unresolved Mention"/>
    <w:basedOn w:val="DefaultParagraphFont"/>
    <w:uiPriority w:val="99"/>
    <w:semiHidden/>
    <w:unhideWhenUsed/>
    <w:rsid w:val="00F17B81"/>
    <w:rPr>
      <w:color w:val="605E5C"/>
      <w:shd w:val="clear" w:color="auto" w:fill="E1DFDD"/>
    </w:rPr>
  </w:style>
  <w:style w:type="paragraph" w:styleId="ListParagraph">
    <w:name w:val="List Paragraph"/>
    <w:basedOn w:val="Normal"/>
    <w:uiPriority w:val="34"/>
    <w:qFormat/>
    <w:rsid w:val="00375FFC"/>
    <w:pPr>
      <w:ind w:left="720"/>
      <w:contextualSpacing/>
    </w:pPr>
  </w:style>
  <w:style w:type="character" w:styleId="FollowedHyperlink">
    <w:name w:val="FollowedHyperlink"/>
    <w:basedOn w:val="DefaultParagraphFont"/>
    <w:uiPriority w:val="99"/>
    <w:semiHidden/>
    <w:unhideWhenUsed/>
    <w:rsid w:val="00375FFC"/>
    <w:rPr>
      <w:color w:val="954F72" w:themeColor="followedHyperlink"/>
      <w:u w:val="single"/>
    </w:rPr>
  </w:style>
  <w:style w:type="character" w:styleId="PlaceholderText">
    <w:name w:val="Placeholder Text"/>
    <w:basedOn w:val="DefaultParagraphFont"/>
    <w:uiPriority w:val="99"/>
    <w:semiHidden/>
    <w:rsid w:val="00B40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7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2019-02-16T23:28:00Z</dcterms:created>
  <dcterms:modified xsi:type="dcterms:W3CDTF">2019-02-17T00:25:00Z</dcterms:modified>
</cp:coreProperties>
</file>