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4A0" w:rsidRDefault="008C04A0">
      <w:pPr>
        <w:widowControl w:val="0"/>
        <w:pBdr>
          <w:top w:val="nil"/>
          <w:left w:val="nil"/>
          <w:bottom w:val="nil"/>
          <w:right w:val="nil"/>
          <w:between w:val="nil"/>
        </w:pBdr>
        <w:spacing w:after="0" w:line="276" w:lineRule="auto"/>
      </w:pPr>
    </w:p>
    <w:p w:rsidR="008C04A0" w:rsidRDefault="00655861">
      <w:pPr>
        <w:pStyle w:val="Title"/>
        <w:jc w:val="center"/>
        <w:rPr>
          <w:sz w:val="96"/>
          <w:szCs w:val="96"/>
        </w:rPr>
      </w:pPr>
      <w:r>
        <w:rPr>
          <w:b/>
          <w:sz w:val="96"/>
          <w:szCs w:val="96"/>
        </w:rPr>
        <w:t>Generative Chatbots</w:t>
      </w:r>
    </w:p>
    <w:p w:rsidR="008C04A0" w:rsidRDefault="00655861">
      <w:pPr>
        <w:jc w:val="center"/>
        <w:rPr>
          <w:color w:val="000000"/>
          <w:sz w:val="44"/>
          <w:szCs w:val="44"/>
        </w:rPr>
      </w:pPr>
      <w:r>
        <w:rPr>
          <w:color w:val="000000"/>
          <w:sz w:val="44"/>
          <w:szCs w:val="44"/>
        </w:rPr>
        <w:t>Application of Neural Networks and Deep Learning</w:t>
      </w:r>
    </w:p>
    <w:p w:rsidR="008C04A0" w:rsidRDefault="008C04A0">
      <w:pPr>
        <w:jc w:val="center"/>
        <w:rPr>
          <w:color w:val="FF0000"/>
          <w:sz w:val="48"/>
          <w:szCs w:val="48"/>
        </w:rPr>
      </w:pPr>
      <w:bookmarkStart w:id="0" w:name="_GoBack"/>
      <w:bookmarkEnd w:id="0"/>
    </w:p>
    <w:p w:rsidR="008C04A0" w:rsidRDefault="008C04A0">
      <w:pPr>
        <w:jc w:val="center"/>
        <w:rPr>
          <w:color w:val="FF0000"/>
          <w:sz w:val="48"/>
          <w:szCs w:val="48"/>
        </w:rPr>
      </w:pPr>
    </w:p>
    <w:p w:rsidR="008C04A0" w:rsidRDefault="008C04A0">
      <w:pPr>
        <w:jc w:val="center"/>
        <w:rPr>
          <w:sz w:val="36"/>
          <w:szCs w:val="36"/>
        </w:rPr>
      </w:pPr>
    </w:p>
    <w:p w:rsidR="008C04A0" w:rsidRDefault="008C04A0">
      <w:pPr>
        <w:jc w:val="center"/>
        <w:rPr>
          <w:sz w:val="36"/>
          <w:szCs w:val="36"/>
        </w:rPr>
      </w:pPr>
    </w:p>
    <w:p w:rsidR="008C04A0" w:rsidRDefault="00655861">
      <w:pPr>
        <w:jc w:val="center"/>
        <w:rPr>
          <w:sz w:val="96"/>
          <w:szCs w:val="96"/>
        </w:rPr>
      </w:pPr>
      <w:r>
        <w:rPr>
          <w:sz w:val="96"/>
          <w:szCs w:val="96"/>
        </w:rPr>
        <w:t>Project Synopsis</w:t>
      </w:r>
    </w:p>
    <w:p w:rsidR="008C04A0" w:rsidRDefault="008C04A0">
      <w:pPr>
        <w:jc w:val="center"/>
        <w:rPr>
          <w:sz w:val="36"/>
          <w:szCs w:val="36"/>
        </w:rPr>
      </w:pPr>
    </w:p>
    <w:p w:rsidR="008C04A0" w:rsidRDefault="008C04A0">
      <w:pPr>
        <w:jc w:val="center"/>
        <w:rPr>
          <w:sz w:val="36"/>
          <w:szCs w:val="36"/>
        </w:rPr>
      </w:pPr>
    </w:p>
    <w:p w:rsidR="008C04A0" w:rsidRDefault="008C04A0">
      <w:pPr>
        <w:jc w:val="center"/>
        <w:rPr>
          <w:sz w:val="40"/>
          <w:szCs w:val="40"/>
        </w:rPr>
      </w:pPr>
    </w:p>
    <w:p w:rsidR="008C04A0" w:rsidRDefault="00655861">
      <w:pPr>
        <w:jc w:val="center"/>
        <w:rPr>
          <w:sz w:val="40"/>
          <w:szCs w:val="40"/>
        </w:rPr>
      </w:pPr>
      <w:r>
        <w:rPr>
          <w:sz w:val="40"/>
          <w:szCs w:val="40"/>
        </w:rPr>
        <w:t>Project Mentor</w:t>
      </w:r>
    </w:p>
    <w:p w:rsidR="008C04A0" w:rsidRDefault="00655861">
      <w:pPr>
        <w:jc w:val="center"/>
        <w:rPr>
          <w:sz w:val="28"/>
          <w:szCs w:val="28"/>
        </w:rPr>
      </w:pPr>
      <w:r>
        <w:rPr>
          <w:sz w:val="28"/>
          <w:szCs w:val="28"/>
        </w:rPr>
        <w:t>Dr. Asoke Nath</w:t>
      </w:r>
    </w:p>
    <w:p w:rsidR="008C04A0" w:rsidRDefault="008C04A0">
      <w:pPr>
        <w:jc w:val="center"/>
        <w:rPr>
          <w:sz w:val="28"/>
          <w:szCs w:val="28"/>
        </w:rPr>
      </w:pPr>
    </w:p>
    <w:p w:rsidR="008C04A0" w:rsidRDefault="00655861">
      <w:pPr>
        <w:jc w:val="center"/>
        <w:rPr>
          <w:sz w:val="40"/>
          <w:szCs w:val="40"/>
        </w:rPr>
      </w:pPr>
      <w:r>
        <w:rPr>
          <w:sz w:val="40"/>
          <w:szCs w:val="40"/>
        </w:rPr>
        <w:t>Project Members</w:t>
      </w:r>
    </w:p>
    <w:p w:rsidR="008C04A0" w:rsidRDefault="00655861">
      <w:pPr>
        <w:jc w:val="center"/>
        <w:rPr>
          <w:sz w:val="28"/>
          <w:szCs w:val="28"/>
        </w:rPr>
      </w:pPr>
      <w:r>
        <w:rPr>
          <w:sz w:val="28"/>
          <w:szCs w:val="28"/>
        </w:rPr>
        <w:t>Shreyashi Choudhary – 502</w:t>
      </w:r>
    </w:p>
    <w:p w:rsidR="008C04A0" w:rsidRDefault="00655861">
      <w:pPr>
        <w:jc w:val="center"/>
        <w:rPr>
          <w:sz w:val="28"/>
          <w:szCs w:val="28"/>
        </w:rPr>
      </w:pPr>
      <w:r>
        <w:rPr>
          <w:sz w:val="28"/>
          <w:szCs w:val="28"/>
        </w:rPr>
        <w:t>Arighna Chakraborty – 511</w:t>
      </w:r>
    </w:p>
    <w:p w:rsidR="008C04A0" w:rsidRDefault="00655861">
      <w:pPr>
        <w:jc w:val="center"/>
        <w:rPr>
          <w:sz w:val="28"/>
          <w:szCs w:val="28"/>
        </w:rPr>
      </w:pPr>
      <w:r>
        <w:rPr>
          <w:sz w:val="28"/>
          <w:szCs w:val="28"/>
        </w:rPr>
        <w:t>Tiyasa Chatterjee – 521</w:t>
      </w:r>
    </w:p>
    <w:p w:rsidR="008C04A0" w:rsidRDefault="008C04A0">
      <w:pPr>
        <w:pStyle w:val="Title"/>
      </w:pPr>
    </w:p>
    <w:p w:rsidR="008C04A0" w:rsidRDefault="00655861">
      <w:pPr>
        <w:pStyle w:val="Title"/>
      </w:pPr>
      <w:r>
        <w:rPr>
          <w:b/>
        </w:rPr>
        <w:lastRenderedPageBreak/>
        <w:t>Abstract</w:t>
      </w:r>
    </w:p>
    <w:p w:rsidR="008C04A0" w:rsidRDefault="008C04A0"/>
    <w:p w:rsidR="008C04A0" w:rsidRDefault="00655861">
      <w:pPr>
        <w:ind w:firstLine="720"/>
        <w:rPr>
          <w:color w:val="10162F"/>
          <w:sz w:val="24"/>
          <w:szCs w:val="24"/>
          <w:highlight w:val="white"/>
        </w:rPr>
      </w:pPr>
      <w:r>
        <w:rPr>
          <w:sz w:val="24"/>
          <w:szCs w:val="24"/>
        </w:rPr>
        <w:t xml:space="preserve">Dialogue generation or development of intelligent conversational chatbots using Artificial Intelligence or Machine Learning techniques is an interesting problem in the field of Natural Language Processing. Conversational chatbots are predominantly used by </w:t>
      </w:r>
      <w:r>
        <w:rPr>
          <w:sz w:val="24"/>
          <w:szCs w:val="24"/>
        </w:rPr>
        <w:t>businesses, government organizations and financial organizations. There are many frameworks and existing chatbots available, but they generally lack the flexibility in developing real-world conversations. The functionality of these bots are limited since m</w:t>
      </w:r>
      <w:r>
        <w:rPr>
          <w:sz w:val="24"/>
          <w:szCs w:val="24"/>
        </w:rPr>
        <w:t>ost of them are retrieval based (</w:t>
      </w:r>
      <w:r>
        <w:rPr>
          <w:color w:val="10162F"/>
          <w:sz w:val="24"/>
          <w:szCs w:val="24"/>
          <w:highlight w:val="white"/>
        </w:rPr>
        <w:t xml:space="preserve">are used in closed domain scenarios and rely on a collection of predefined responses), and also they are not aimed at holding conversations that emulate real human interaction. </w:t>
      </w:r>
      <w:r>
        <w:rPr>
          <w:b/>
          <w:color w:val="10162F"/>
          <w:sz w:val="24"/>
          <w:szCs w:val="24"/>
          <w:highlight w:val="white"/>
        </w:rPr>
        <w:t>[1]</w:t>
      </w:r>
      <w:r>
        <w:rPr>
          <w:color w:val="10162F"/>
          <w:sz w:val="24"/>
          <w:szCs w:val="24"/>
          <w:highlight w:val="white"/>
        </w:rPr>
        <w:t xml:space="preserve"> </w:t>
      </w:r>
    </w:p>
    <w:p w:rsidR="008C04A0" w:rsidRDefault="00655861">
      <w:pPr>
        <w:ind w:firstLine="720"/>
        <w:rPr>
          <w:color w:val="10162F"/>
          <w:sz w:val="24"/>
          <w:szCs w:val="24"/>
          <w:highlight w:val="white"/>
        </w:rPr>
      </w:pPr>
      <w:r>
        <w:rPr>
          <w:color w:val="10162F"/>
          <w:sz w:val="24"/>
          <w:szCs w:val="24"/>
          <w:highlight w:val="white"/>
        </w:rPr>
        <w:t>This project aims to develop and implemen</w:t>
      </w:r>
      <w:r>
        <w:rPr>
          <w:color w:val="10162F"/>
          <w:sz w:val="24"/>
          <w:szCs w:val="24"/>
          <w:highlight w:val="white"/>
        </w:rPr>
        <w:t xml:space="preserve">t a simple </w:t>
      </w:r>
      <w:r>
        <w:rPr>
          <w:i/>
          <w:color w:val="10162F"/>
          <w:sz w:val="24"/>
          <w:szCs w:val="24"/>
          <w:highlight w:val="white"/>
        </w:rPr>
        <w:t>Generative Chatbot</w:t>
      </w:r>
      <w:r>
        <w:rPr>
          <w:color w:val="10162F"/>
          <w:sz w:val="24"/>
          <w:szCs w:val="24"/>
          <w:highlight w:val="white"/>
        </w:rPr>
        <w:t xml:space="preserve"> using </w:t>
      </w:r>
      <w:r>
        <w:rPr>
          <w:i/>
          <w:color w:val="10162F"/>
          <w:sz w:val="24"/>
          <w:szCs w:val="24"/>
          <w:highlight w:val="white"/>
        </w:rPr>
        <w:t>Transformer</w:t>
      </w:r>
      <w:r>
        <w:rPr>
          <w:color w:val="10162F"/>
          <w:sz w:val="24"/>
          <w:szCs w:val="24"/>
          <w:highlight w:val="white"/>
        </w:rPr>
        <w:t xml:space="preserve"> models </w:t>
      </w:r>
      <w:r>
        <w:rPr>
          <w:b/>
          <w:color w:val="10162F"/>
          <w:sz w:val="24"/>
          <w:szCs w:val="24"/>
          <w:highlight w:val="white"/>
        </w:rPr>
        <w:t>[2]</w:t>
      </w:r>
      <w:r>
        <w:rPr>
          <w:color w:val="10162F"/>
          <w:sz w:val="24"/>
          <w:szCs w:val="24"/>
          <w:highlight w:val="white"/>
        </w:rPr>
        <w:t>.</w:t>
      </w:r>
      <w:r>
        <w:rPr>
          <w:b/>
          <w:color w:val="10162F"/>
          <w:sz w:val="24"/>
          <w:szCs w:val="24"/>
          <w:highlight w:val="white"/>
        </w:rPr>
        <w:t xml:space="preserve"> </w:t>
      </w:r>
      <w:r>
        <w:rPr>
          <w:i/>
          <w:color w:val="10162F"/>
          <w:sz w:val="24"/>
          <w:szCs w:val="24"/>
          <w:highlight w:val="white"/>
        </w:rPr>
        <w:t>Generative chatbots</w:t>
      </w:r>
      <w:r>
        <w:rPr>
          <w:color w:val="10162F"/>
          <w:sz w:val="24"/>
          <w:szCs w:val="24"/>
          <w:highlight w:val="white"/>
        </w:rPr>
        <w:t xml:space="preserve"> are </w:t>
      </w:r>
      <w:r>
        <w:rPr>
          <w:i/>
          <w:color w:val="10162F"/>
          <w:sz w:val="24"/>
          <w:szCs w:val="24"/>
          <w:highlight w:val="white"/>
        </w:rPr>
        <w:t>open domain</w:t>
      </w:r>
      <w:r>
        <w:rPr>
          <w:color w:val="10162F"/>
          <w:sz w:val="24"/>
          <w:szCs w:val="24"/>
          <w:highlight w:val="white"/>
        </w:rPr>
        <w:t xml:space="preserve"> systems that generate original combinations of language rather than selecting responses from predefined data. The new combinations of responses are generated using various machine learning and deep learning techniques feeding upon a lot of historic data a</w:t>
      </w:r>
      <w:r>
        <w:rPr>
          <w:color w:val="10162F"/>
          <w:sz w:val="24"/>
          <w:szCs w:val="24"/>
          <w:highlight w:val="white"/>
        </w:rPr>
        <w:t xml:space="preserve">nd previous conversations. </w:t>
      </w:r>
      <w:r>
        <w:rPr>
          <w:color w:val="10162F"/>
          <w:sz w:val="24"/>
          <w:szCs w:val="24"/>
        </w:rPr>
        <w:t xml:space="preserve">The </w:t>
      </w:r>
      <w:r>
        <w:rPr>
          <w:i/>
          <w:color w:val="10162F"/>
          <w:sz w:val="24"/>
          <w:szCs w:val="24"/>
        </w:rPr>
        <w:t>Transformer</w:t>
      </w:r>
      <w:r>
        <w:rPr>
          <w:color w:val="10162F"/>
          <w:sz w:val="24"/>
          <w:szCs w:val="24"/>
        </w:rPr>
        <w:t xml:space="preserve"> model </w:t>
      </w:r>
      <w:r>
        <w:rPr>
          <w:sz w:val="24"/>
          <w:szCs w:val="24"/>
        </w:rPr>
        <w:t xml:space="preserve">network architecture , based solely on attention mechanisms, dispensing with recurrence and convolutions entirely </w:t>
      </w:r>
      <w:r>
        <w:rPr>
          <w:b/>
          <w:sz w:val="24"/>
          <w:szCs w:val="24"/>
        </w:rPr>
        <w:t>[8]</w:t>
      </w:r>
      <w:r>
        <w:rPr>
          <w:sz w:val="24"/>
          <w:szCs w:val="24"/>
        </w:rPr>
        <w:t>. Experiments on two machine translation tasks show these models to be superior in quality</w:t>
      </w:r>
      <w:r>
        <w:rPr>
          <w:sz w:val="24"/>
          <w:szCs w:val="24"/>
        </w:rPr>
        <w:t xml:space="preserve"> while being more parallelizable and requiring significantly less time to train.</w:t>
      </w:r>
    </w:p>
    <w:p w:rsidR="008C04A0" w:rsidRDefault="008C04A0">
      <w:pPr>
        <w:ind w:firstLine="720"/>
        <w:rPr>
          <w:sz w:val="24"/>
          <w:szCs w:val="24"/>
        </w:rPr>
      </w:pPr>
    </w:p>
    <w:p w:rsidR="008C04A0" w:rsidRDefault="00655861">
      <w:pPr>
        <w:rPr>
          <w:color w:val="000000"/>
          <w:sz w:val="56"/>
          <w:szCs w:val="56"/>
        </w:rPr>
      </w:pPr>
      <w:r>
        <w:rPr>
          <w:b/>
          <w:color w:val="000000"/>
          <w:sz w:val="56"/>
          <w:szCs w:val="56"/>
        </w:rPr>
        <w:t>Introduction</w:t>
      </w:r>
    </w:p>
    <w:p w:rsidR="008C04A0" w:rsidRDefault="00655861">
      <w:pPr>
        <w:ind w:firstLine="720"/>
        <w:rPr>
          <w:color w:val="FF0000"/>
          <w:sz w:val="24"/>
          <w:szCs w:val="24"/>
          <w:highlight w:val="white"/>
          <w:u w:val="single"/>
        </w:rPr>
      </w:pPr>
      <w:r>
        <w:rPr>
          <w:sz w:val="24"/>
          <w:szCs w:val="24"/>
          <w:highlight w:val="white"/>
        </w:rPr>
        <w:t>Chatbot applications streamline interactions between people and services, enhancing customer experience. At the same time, they offer companies new opportunities</w:t>
      </w:r>
      <w:r>
        <w:rPr>
          <w:sz w:val="24"/>
          <w:szCs w:val="24"/>
          <w:highlight w:val="white"/>
        </w:rPr>
        <w:t xml:space="preserve"> to improve the </w:t>
      </w:r>
      <w:r>
        <w:rPr>
          <w:sz w:val="24"/>
          <w:szCs w:val="24"/>
          <w:highlight w:val="white"/>
        </w:rPr>
        <w:t>customer’s</w:t>
      </w:r>
      <w:r>
        <w:rPr>
          <w:sz w:val="24"/>
          <w:szCs w:val="24"/>
          <w:highlight w:val="white"/>
        </w:rPr>
        <w:t xml:space="preserve"> engagement process and operational efficiency by reducing the typical cost of customer service.</w:t>
      </w:r>
    </w:p>
    <w:p w:rsidR="008C04A0" w:rsidRDefault="00655861">
      <w:pPr>
        <w:ind w:firstLine="720"/>
        <w:rPr>
          <w:sz w:val="24"/>
          <w:szCs w:val="24"/>
          <w:highlight w:val="white"/>
        </w:rPr>
      </w:pPr>
      <w:r>
        <w:rPr>
          <w:color w:val="10162F"/>
          <w:sz w:val="24"/>
          <w:szCs w:val="24"/>
          <w:highlight w:val="white"/>
        </w:rPr>
        <w:t xml:space="preserve">Generative chatbot research is currently working to resolve how best to handle chat context and information from previous turns of </w:t>
      </w:r>
      <w:r>
        <w:rPr>
          <w:color w:val="10162F"/>
          <w:sz w:val="24"/>
          <w:szCs w:val="24"/>
          <w:highlight w:val="white"/>
        </w:rPr>
        <w:t>di</w:t>
      </w:r>
      <w:r>
        <w:rPr>
          <w:color w:val="10162F"/>
          <w:sz w:val="24"/>
          <w:szCs w:val="24"/>
          <w:highlight w:val="white"/>
        </w:rPr>
        <w:t>alogue</w:t>
      </w:r>
      <w:r>
        <w:rPr>
          <w:color w:val="10162F"/>
          <w:sz w:val="24"/>
          <w:szCs w:val="24"/>
          <w:highlight w:val="white"/>
        </w:rPr>
        <w:t xml:space="preserve">. </w:t>
      </w:r>
      <w:r>
        <w:rPr>
          <w:color w:val="010101"/>
          <w:sz w:val="24"/>
          <w:szCs w:val="24"/>
          <w:highlight w:val="white"/>
        </w:rPr>
        <w:t>Although the process does not rely on predefined responses, the responses given might be irrelevant or grammatically incorrect in many cases.</w:t>
      </w:r>
      <w:r>
        <w:rPr>
          <w:color w:val="010101"/>
          <w:sz w:val="24"/>
          <w:szCs w:val="24"/>
        </w:rPr>
        <w:t xml:space="preserve"> This project deals with how such a conversational bot can be implemented using Transformer and Sequence to Sequence models.</w:t>
      </w:r>
    </w:p>
    <w:p w:rsidR="008C04A0" w:rsidRDefault="00655861">
      <w:pPr>
        <w:ind w:firstLine="720"/>
        <w:rPr>
          <w:color w:val="000000"/>
          <w:sz w:val="24"/>
          <w:szCs w:val="24"/>
        </w:rPr>
      </w:pPr>
      <w:r>
        <w:rPr>
          <w:color w:val="000000"/>
          <w:sz w:val="24"/>
          <w:szCs w:val="24"/>
        </w:rPr>
        <w:t>The core idea behind the Transformer model is </w:t>
      </w:r>
      <w:r>
        <w:rPr>
          <w:i/>
          <w:color w:val="000000"/>
          <w:sz w:val="24"/>
          <w:szCs w:val="24"/>
        </w:rPr>
        <w:t xml:space="preserve">self-attention </w:t>
      </w:r>
      <w:r>
        <w:rPr>
          <w:b/>
          <w:color w:val="000000"/>
          <w:sz w:val="24"/>
          <w:szCs w:val="24"/>
        </w:rPr>
        <w:t>[9]</w:t>
      </w:r>
      <w:r>
        <w:rPr>
          <w:color w:val="000000"/>
          <w:sz w:val="24"/>
          <w:szCs w:val="24"/>
        </w:rPr>
        <w:t>—the ability to attend to different positions of the input sequence</w:t>
      </w:r>
      <w:r>
        <w:rPr>
          <w:color w:val="000000"/>
          <w:sz w:val="24"/>
          <w:szCs w:val="24"/>
        </w:rPr>
        <w:t xml:space="preserve"> to compute a representation of that sequence. Transformer creates stacks of self-attention layers. </w:t>
      </w:r>
      <w:r>
        <w:rPr>
          <w:b/>
          <w:color w:val="000000"/>
          <w:sz w:val="24"/>
          <w:szCs w:val="24"/>
        </w:rPr>
        <w:t>Note:</w:t>
      </w:r>
      <w:r>
        <w:rPr>
          <w:color w:val="000000"/>
          <w:sz w:val="24"/>
          <w:szCs w:val="24"/>
        </w:rPr>
        <w:t xml:space="preserve"> The model architecture is identical to the example in the </w:t>
      </w:r>
      <w:r>
        <w:rPr>
          <w:i/>
          <w:color w:val="000000"/>
          <w:sz w:val="24"/>
          <w:szCs w:val="24"/>
        </w:rPr>
        <w:t xml:space="preserve">Transformer model for Language </w:t>
      </w:r>
      <w:r>
        <w:rPr>
          <w:i/>
          <w:sz w:val="24"/>
          <w:szCs w:val="24"/>
        </w:rPr>
        <w:t>Understanding</w:t>
      </w:r>
      <w:r>
        <w:rPr>
          <w:color w:val="000000"/>
          <w:sz w:val="24"/>
          <w:szCs w:val="24"/>
        </w:rPr>
        <w:t xml:space="preserve"> </w:t>
      </w:r>
      <w:r>
        <w:rPr>
          <w:b/>
          <w:color w:val="000000"/>
          <w:sz w:val="24"/>
          <w:szCs w:val="24"/>
        </w:rPr>
        <w:t>[2]</w:t>
      </w:r>
      <w:r>
        <w:rPr>
          <w:color w:val="000000"/>
          <w:sz w:val="24"/>
          <w:szCs w:val="24"/>
        </w:rPr>
        <w:t>, and we demonstrate how to implement the sa</w:t>
      </w:r>
      <w:r>
        <w:rPr>
          <w:color w:val="000000"/>
          <w:sz w:val="24"/>
          <w:szCs w:val="24"/>
        </w:rPr>
        <w:t>me model in a Functional approach.</w:t>
      </w:r>
    </w:p>
    <w:p w:rsidR="008C04A0" w:rsidRDefault="00655861">
      <w:pPr>
        <w:pStyle w:val="Title"/>
        <w:rPr>
          <w:color w:val="000000"/>
        </w:rPr>
      </w:pPr>
      <w:r>
        <w:rPr>
          <w:b/>
          <w:color w:val="000000"/>
        </w:rPr>
        <w:lastRenderedPageBreak/>
        <w:t>Underlying Concepts</w:t>
      </w:r>
    </w:p>
    <w:p w:rsidR="008C04A0" w:rsidRDefault="008C04A0"/>
    <w:p w:rsidR="008C04A0" w:rsidRDefault="00655861">
      <w:pPr>
        <w:numPr>
          <w:ilvl w:val="0"/>
          <w:numId w:val="2"/>
        </w:numPr>
        <w:pBdr>
          <w:top w:val="nil"/>
          <w:left w:val="nil"/>
          <w:bottom w:val="nil"/>
          <w:right w:val="nil"/>
          <w:between w:val="nil"/>
        </w:pBdr>
        <w:spacing w:after="0"/>
        <w:rPr>
          <w:color w:val="000000"/>
          <w:sz w:val="28"/>
          <w:szCs w:val="28"/>
        </w:rPr>
      </w:pPr>
      <w:r>
        <w:rPr>
          <w:b/>
          <w:color w:val="000000"/>
          <w:sz w:val="28"/>
          <w:szCs w:val="28"/>
        </w:rPr>
        <w:t>Recurrent Neural Networks</w:t>
      </w:r>
    </w:p>
    <w:p w:rsidR="008C04A0" w:rsidRDefault="008C04A0">
      <w:pPr>
        <w:pBdr>
          <w:top w:val="nil"/>
          <w:left w:val="nil"/>
          <w:bottom w:val="nil"/>
          <w:right w:val="nil"/>
          <w:between w:val="nil"/>
        </w:pBdr>
        <w:spacing w:after="0"/>
        <w:ind w:left="1080"/>
        <w:rPr>
          <w:color w:val="000000"/>
          <w:sz w:val="28"/>
          <w:szCs w:val="28"/>
        </w:rPr>
      </w:pPr>
    </w:p>
    <w:p w:rsidR="008C04A0" w:rsidRDefault="00655861">
      <w:pPr>
        <w:ind w:left="720" w:firstLine="720"/>
        <w:rPr>
          <w:color w:val="000000"/>
          <w:sz w:val="24"/>
          <w:szCs w:val="24"/>
          <w:highlight w:val="white"/>
        </w:rPr>
      </w:pPr>
      <w:r>
        <w:rPr>
          <w:color w:val="000000"/>
          <w:sz w:val="24"/>
          <w:szCs w:val="24"/>
        </w:rPr>
        <w:t xml:space="preserve">Recurrent Neural Networks </w:t>
      </w:r>
      <w:r>
        <w:rPr>
          <w:b/>
          <w:color w:val="000000"/>
          <w:sz w:val="24"/>
          <w:szCs w:val="24"/>
        </w:rPr>
        <w:t xml:space="preserve">[3] </w:t>
      </w:r>
      <w:r>
        <w:rPr>
          <w:color w:val="000000"/>
          <w:sz w:val="24"/>
          <w:szCs w:val="24"/>
        </w:rPr>
        <w:t>are powerful models that are uniquely capable of dealing with sequential data, like natural language, speech synthesis etc. They take a fixed-s</w:t>
      </w:r>
      <w:r>
        <w:rPr>
          <w:color w:val="000000"/>
          <w:sz w:val="24"/>
          <w:szCs w:val="24"/>
        </w:rPr>
        <w:t xml:space="preserve">ized vector as input and produce a vector output. RNNs are called recurrent because they perform the same task for every element of a sequence </w:t>
      </w:r>
      <w:r>
        <w:rPr>
          <w:b/>
          <w:color w:val="000000"/>
          <w:sz w:val="24"/>
          <w:szCs w:val="24"/>
        </w:rPr>
        <w:t>[4]</w:t>
      </w:r>
      <w:r>
        <w:rPr>
          <w:color w:val="000000"/>
          <w:sz w:val="24"/>
          <w:szCs w:val="24"/>
        </w:rPr>
        <w:t>, with the output being dependent on the previous computations.</w:t>
      </w:r>
    </w:p>
    <w:p w:rsidR="008C04A0" w:rsidRDefault="00655861">
      <w:pPr>
        <w:pBdr>
          <w:top w:val="nil"/>
          <w:left w:val="nil"/>
          <w:bottom w:val="nil"/>
          <w:right w:val="nil"/>
          <w:between w:val="nil"/>
        </w:pBdr>
        <w:spacing w:after="0"/>
        <w:ind w:left="1080"/>
        <w:rPr>
          <w:color w:val="333333"/>
          <w:sz w:val="24"/>
          <w:szCs w:val="24"/>
          <w:highlight w:val="white"/>
        </w:rPr>
      </w:pPr>
      <w:r>
        <w:rPr>
          <w:noProof/>
          <w:color w:val="333333"/>
          <w:sz w:val="24"/>
          <w:szCs w:val="24"/>
          <w:highlight w:val="white"/>
        </w:rPr>
        <w:drawing>
          <wp:inline distT="0" distB="0" distL="114300" distR="114300">
            <wp:extent cx="4533900" cy="138493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533900" cy="1384935"/>
                    </a:xfrm>
                    <a:prstGeom prst="rect">
                      <a:avLst/>
                    </a:prstGeom>
                    <a:ln/>
                  </pic:spPr>
                </pic:pic>
              </a:graphicData>
            </a:graphic>
          </wp:inline>
        </w:drawing>
      </w:r>
    </w:p>
    <w:p w:rsidR="008C04A0" w:rsidRDefault="008C04A0">
      <w:pPr>
        <w:pBdr>
          <w:top w:val="nil"/>
          <w:left w:val="nil"/>
          <w:bottom w:val="nil"/>
          <w:right w:val="nil"/>
          <w:between w:val="nil"/>
        </w:pBdr>
        <w:spacing w:after="0"/>
        <w:ind w:left="1080"/>
        <w:rPr>
          <w:color w:val="333333"/>
          <w:sz w:val="24"/>
          <w:szCs w:val="24"/>
          <w:highlight w:val="white"/>
        </w:rPr>
      </w:pPr>
    </w:p>
    <w:p w:rsidR="008C04A0" w:rsidRDefault="00655861">
      <w:pPr>
        <w:numPr>
          <w:ilvl w:val="0"/>
          <w:numId w:val="2"/>
        </w:numPr>
        <w:pBdr>
          <w:top w:val="nil"/>
          <w:left w:val="nil"/>
          <w:bottom w:val="nil"/>
          <w:right w:val="nil"/>
          <w:between w:val="nil"/>
        </w:pBdr>
        <w:spacing w:after="0"/>
        <w:rPr>
          <w:color w:val="000000"/>
          <w:sz w:val="24"/>
          <w:szCs w:val="24"/>
          <w:highlight w:val="white"/>
        </w:rPr>
      </w:pPr>
      <w:r>
        <w:rPr>
          <w:b/>
          <w:color w:val="000000"/>
          <w:sz w:val="28"/>
          <w:szCs w:val="28"/>
          <w:highlight w:val="white"/>
        </w:rPr>
        <w:t>Long Short Term Memory Networks</w:t>
      </w:r>
    </w:p>
    <w:p w:rsidR="008C04A0" w:rsidRDefault="008C04A0">
      <w:pPr>
        <w:pBdr>
          <w:top w:val="nil"/>
          <w:left w:val="nil"/>
          <w:bottom w:val="nil"/>
          <w:right w:val="nil"/>
          <w:between w:val="nil"/>
        </w:pBdr>
        <w:spacing w:after="0"/>
        <w:ind w:left="1080"/>
        <w:rPr>
          <w:color w:val="000000"/>
          <w:sz w:val="24"/>
          <w:szCs w:val="24"/>
          <w:highlight w:val="white"/>
        </w:rPr>
      </w:pPr>
    </w:p>
    <w:p w:rsidR="008C04A0" w:rsidRDefault="00655861">
      <w:pPr>
        <w:pBdr>
          <w:top w:val="nil"/>
          <w:left w:val="nil"/>
          <w:bottom w:val="nil"/>
          <w:right w:val="nil"/>
          <w:between w:val="nil"/>
        </w:pBdr>
        <w:spacing w:after="0"/>
        <w:ind w:left="1080" w:firstLine="360"/>
        <w:rPr>
          <w:color w:val="000000"/>
          <w:sz w:val="24"/>
          <w:szCs w:val="24"/>
          <w:highlight w:val="white"/>
        </w:rPr>
      </w:pPr>
      <w:r>
        <w:rPr>
          <w:color w:val="000000"/>
          <w:sz w:val="24"/>
          <w:szCs w:val="24"/>
          <w:highlight w:val="white"/>
        </w:rPr>
        <w:t xml:space="preserve">Long Short Term Memory networks </w:t>
      </w:r>
      <w:r>
        <w:rPr>
          <w:b/>
          <w:color w:val="000000"/>
          <w:sz w:val="24"/>
          <w:szCs w:val="24"/>
          <w:highlight w:val="white"/>
        </w:rPr>
        <w:t>[5]</w:t>
      </w:r>
      <w:r>
        <w:rPr>
          <w:color w:val="000000"/>
          <w:sz w:val="24"/>
          <w:szCs w:val="24"/>
          <w:highlight w:val="white"/>
        </w:rPr>
        <w:t xml:space="preserve"> – usually just called “LSTMs” – are a special kind of RNN, capable of learning long-term dependencies. LSTMs are explicitly designed to avoid the long-term dependency problem in traditional RNNs. Remembering information </w:t>
      </w:r>
      <w:r>
        <w:rPr>
          <w:color w:val="000000"/>
          <w:sz w:val="24"/>
          <w:szCs w:val="24"/>
          <w:highlight w:val="white"/>
        </w:rPr>
        <w:t xml:space="preserve">for long periods of time is practically their default behaviour. </w:t>
      </w:r>
    </w:p>
    <w:p w:rsidR="008C04A0" w:rsidRDefault="008C04A0">
      <w:pPr>
        <w:pBdr>
          <w:top w:val="nil"/>
          <w:left w:val="nil"/>
          <w:bottom w:val="nil"/>
          <w:right w:val="nil"/>
          <w:between w:val="nil"/>
        </w:pBdr>
        <w:spacing w:after="0"/>
        <w:ind w:left="1080"/>
        <w:rPr>
          <w:color w:val="333333"/>
          <w:sz w:val="24"/>
          <w:szCs w:val="24"/>
          <w:highlight w:val="white"/>
        </w:rPr>
      </w:pPr>
    </w:p>
    <w:p w:rsidR="008C04A0" w:rsidRDefault="00655861">
      <w:pPr>
        <w:pBdr>
          <w:top w:val="nil"/>
          <w:left w:val="nil"/>
          <w:bottom w:val="nil"/>
          <w:right w:val="nil"/>
          <w:between w:val="nil"/>
        </w:pBdr>
        <w:spacing w:after="0"/>
        <w:ind w:left="1080"/>
        <w:rPr>
          <w:color w:val="333333"/>
          <w:sz w:val="24"/>
          <w:szCs w:val="24"/>
          <w:highlight w:val="white"/>
        </w:rPr>
      </w:pPr>
      <w:r>
        <w:rPr>
          <w:noProof/>
          <w:color w:val="333333"/>
          <w:sz w:val="24"/>
          <w:szCs w:val="24"/>
          <w:highlight w:val="white"/>
        </w:rPr>
        <w:drawing>
          <wp:inline distT="0" distB="0" distL="114300" distR="114300">
            <wp:extent cx="4651375" cy="150050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651375" cy="1500505"/>
                    </a:xfrm>
                    <a:prstGeom prst="rect">
                      <a:avLst/>
                    </a:prstGeom>
                    <a:ln/>
                  </pic:spPr>
                </pic:pic>
              </a:graphicData>
            </a:graphic>
          </wp:inline>
        </w:drawing>
      </w:r>
    </w:p>
    <w:p w:rsidR="008C04A0" w:rsidRDefault="008C04A0">
      <w:pPr>
        <w:pBdr>
          <w:top w:val="nil"/>
          <w:left w:val="nil"/>
          <w:bottom w:val="nil"/>
          <w:right w:val="nil"/>
          <w:between w:val="nil"/>
        </w:pBdr>
        <w:spacing w:after="0"/>
        <w:ind w:left="1080"/>
        <w:rPr>
          <w:color w:val="333333"/>
          <w:sz w:val="24"/>
          <w:szCs w:val="24"/>
          <w:highlight w:val="white"/>
        </w:rPr>
      </w:pPr>
    </w:p>
    <w:p w:rsidR="008C04A0" w:rsidRDefault="00655861">
      <w:pPr>
        <w:numPr>
          <w:ilvl w:val="0"/>
          <w:numId w:val="2"/>
        </w:numPr>
        <w:pBdr>
          <w:top w:val="nil"/>
          <w:left w:val="nil"/>
          <w:bottom w:val="nil"/>
          <w:right w:val="nil"/>
          <w:between w:val="nil"/>
        </w:pBdr>
        <w:spacing w:after="0"/>
        <w:rPr>
          <w:color w:val="000000"/>
          <w:sz w:val="28"/>
          <w:szCs w:val="28"/>
        </w:rPr>
      </w:pPr>
      <w:r>
        <w:rPr>
          <w:b/>
          <w:color w:val="000000"/>
          <w:sz w:val="28"/>
          <w:szCs w:val="28"/>
          <w:highlight w:val="white"/>
        </w:rPr>
        <w:t>Sequence to Sequence Models</w:t>
      </w:r>
    </w:p>
    <w:p w:rsidR="008C04A0" w:rsidRDefault="008C04A0">
      <w:pPr>
        <w:pBdr>
          <w:top w:val="nil"/>
          <w:left w:val="nil"/>
          <w:bottom w:val="nil"/>
          <w:right w:val="nil"/>
          <w:between w:val="nil"/>
        </w:pBdr>
        <w:spacing w:after="0"/>
        <w:ind w:left="1080"/>
        <w:rPr>
          <w:color w:val="000000"/>
          <w:sz w:val="28"/>
          <w:szCs w:val="28"/>
        </w:rPr>
      </w:pPr>
    </w:p>
    <w:p w:rsidR="008C04A0" w:rsidRDefault="00655861">
      <w:pPr>
        <w:pBdr>
          <w:top w:val="nil"/>
          <w:left w:val="nil"/>
          <w:bottom w:val="nil"/>
          <w:right w:val="nil"/>
          <w:between w:val="nil"/>
        </w:pBdr>
        <w:spacing w:after="0"/>
        <w:ind w:left="1080" w:firstLine="360"/>
        <w:rPr>
          <w:color w:val="000000"/>
          <w:sz w:val="24"/>
          <w:szCs w:val="24"/>
          <w:highlight w:val="white"/>
        </w:rPr>
      </w:pPr>
      <w:r>
        <w:rPr>
          <w:color w:val="000000"/>
          <w:sz w:val="24"/>
          <w:szCs w:val="24"/>
          <w:highlight w:val="white"/>
        </w:rPr>
        <w:t xml:space="preserve">Sequence To Sequence model </w:t>
      </w:r>
      <w:r>
        <w:rPr>
          <w:b/>
          <w:color w:val="000000"/>
          <w:sz w:val="24"/>
          <w:szCs w:val="24"/>
          <w:highlight w:val="white"/>
        </w:rPr>
        <w:t>[6]</w:t>
      </w:r>
      <w:r>
        <w:rPr>
          <w:color w:val="000000"/>
          <w:sz w:val="24"/>
          <w:szCs w:val="24"/>
          <w:highlight w:val="white"/>
        </w:rPr>
        <w:t xml:space="preserve"> in recent times has become the go-to model for Dialogue Systems and Machine Translation. It consists of two RNNs (more specifi</w:t>
      </w:r>
      <w:r>
        <w:rPr>
          <w:color w:val="000000"/>
          <w:sz w:val="24"/>
          <w:szCs w:val="24"/>
          <w:highlight w:val="white"/>
        </w:rPr>
        <w:t xml:space="preserve">cally two LSTMs) - An Encoder and a Decoder </w:t>
      </w:r>
      <w:r>
        <w:rPr>
          <w:b/>
          <w:color w:val="000000"/>
          <w:sz w:val="24"/>
          <w:szCs w:val="24"/>
          <w:highlight w:val="white"/>
        </w:rPr>
        <w:t>[7]</w:t>
      </w:r>
      <w:r>
        <w:rPr>
          <w:color w:val="000000"/>
          <w:sz w:val="24"/>
          <w:szCs w:val="24"/>
          <w:highlight w:val="white"/>
        </w:rPr>
        <w:t xml:space="preserve">. The encoder takes a sequence (sentence) as input and processes one symbol (word) at each timestep. The output from the encoder is called the context or thought vector, as </w:t>
      </w:r>
      <w:r>
        <w:rPr>
          <w:color w:val="000000"/>
          <w:sz w:val="24"/>
          <w:szCs w:val="24"/>
          <w:highlight w:val="white"/>
        </w:rPr>
        <w:lastRenderedPageBreak/>
        <w:t>it represents the intention of the s</w:t>
      </w:r>
      <w:r>
        <w:rPr>
          <w:color w:val="000000"/>
          <w:sz w:val="24"/>
          <w:szCs w:val="24"/>
          <w:highlight w:val="white"/>
        </w:rPr>
        <w:t>equence</w:t>
      </w:r>
      <w:r>
        <w:rPr>
          <w:color w:val="000000"/>
          <w:sz w:val="27"/>
          <w:szCs w:val="27"/>
          <w:highlight w:val="white"/>
        </w:rPr>
        <w:t>.</w:t>
      </w:r>
      <w:r>
        <w:rPr>
          <w:color w:val="000000"/>
          <w:sz w:val="24"/>
          <w:szCs w:val="24"/>
          <w:highlight w:val="white"/>
        </w:rPr>
        <w:t xml:space="preserve"> From the context, the decoder generates another sequence, one symbol (word) at a time.</w:t>
      </w:r>
      <w:r>
        <w:rPr>
          <w:noProof/>
          <w:color w:val="000000"/>
          <w:sz w:val="24"/>
          <w:szCs w:val="24"/>
          <w:highlight w:val="white"/>
        </w:rPr>
        <w:drawing>
          <wp:inline distT="0" distB="0" distL="114300" distR="114300">
            <wp:extent cx="5051425" cy="194373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051425" cy="1943735"/>
                    </a:xfrm>
                    <a:prstGeom prst="rect">
                      <a:avLst/>
                    </a:prstGeom>
                    <a:ln/>
                  </pic:spPr>
                </pic:pic>
              </a:graphicData>
            </a:graphic>
          </wp:inline>
        </w:drawing>
      </w:r>
    </w:p>
    <w:p w:rsidR="008C04A0" w:rsidRDefault="008C04A0">
      <w:pPr>
        <w:pBdr>
          <w:top w:val="nil"/>
          <w:left w:val="nil"/>
          <w:bottom w:val="nil"/>
          <w:right w:val="nil"/>
          <w:between w:val="nil"/>
        </w:pBdr>
        <w:spacing w:after="0"/>
        <w:rPr>
          <w:color w:val="000000"/>
          <w:sz w:val="28"/>
          <w:szCs w:val="28"/>
        </w:rPr>
      </w:pPr>
    </w:p>
    <w:p w:rsidR="008C04A0" w:rsidRDefault="00655861">
      <w:pPr>
        <w:numPr>
          <w:ilvl w:val="0"/>
          <w:numId w:val="2"/>
        </w:numPr>
        <w:pBdr>
          <w:top w:val="nil"/>
          <w:left w:val="nil"/>
          <w:bottom w:val="nil"/>
          <w:right w:val="nil"/>
          <w:between w:val="nil"/>
        </w:pBdr>
        <w:spacing w:after="0"/>
        <w:rPr>
          <w:color w:val="000000"/>
          <w:sz w:val="28"/>
          <w:szCs w:val="28"/>
        </w:rPr>
      </w:pPr>
      <w:r>
        <w:rPr>
          <w:b/>
          <w:color w:val="000000"/>
          <w:sz w:val="28"/>
          <w:szCs w:val="28"/>
          <w:highlight w:val="white"/>
        </w:rPr>
        <w:t>Transformer Model</w:t>
      </w:r>
    </w:p>
    <w:p w:rsidR="008C04A0" w:rsidRDefault="008C04A0">
      <w:pPr>
        <w:pBdr>
          <w:top w:val="nil"/>
          <w:left w:val="nil"/>
          <w:bottom w:val="nil"/>
          <w:right w:val="nil"/>
          <w:between w:val="nil"/>
        </w:pBdr>
        <w:spacing w:after="0"/>
        <w:ind w:left="1080"/>
        <w:rPr>
          <w:color w:val="000000"/>
          <w:sz w:val="28"/>
          <w:szCs w:val="28"/>
        </w:rPr>
      </w:pPr>
    </w:p>
    <w:p w:rsidR="008C04A0" w:rsidRDefault="00655861">
      <w:pPr>
        <w:ind w:left="720" w:firstLine="720"/>
        <w:rPr>
          <w:sz w:val="24"/>
          <w:szCs w:val="24"/>
        </w:rPr>
      </w:pPr>
      <w:r>
        <w:rPr>
          <w:sz w:val="24"/>
          <w:szCs w:val="24"/>
        </w:rPr>
        <w:t xml:space="preserve">Most sequence generation models have an encoder-decoder structure ( as in sequence to sequence model ). The transformer model </w:t>
      </w:r>
      <w:r>
        <w:rPr>
          <w:b/>
          <w:sz w:val="24"/>
          <w:szCs w:val="24"/>
        </w:rPr>
        <w:t>[8]</w:t>
      </w:r>
      <w:r>
        <w:rPr>
          <w:sz w:val="24"/>
          <w:szCs w:val="24"/>
        </w:rPr>
        <w:t xml:space="preserve"> follows the same overall architecture using stacked self-attention and point-wise, fully connected layers for both the encoder and decoder. Self-attention </w:t>
      </w:r>
      <w:r>
        <w:rPr>
          <w:b/>
          <w:sz w:val="24"/>
          <w:szCs w:val="24"/>
        </w:rPr>
        <w:t>[9]</w:t>
      </w:r>
      <w:r>
        <w:rPr>
          <w:sz w:val="24"/>
          <w:szCs w:val="24"/>
        </w:rPr>
        <w:t>, sometimes called intra-attention, is an attention mechanism relating different positions of a s</w:t>
      </w:r>
      <w:r>
        <w:rPr>
          <w:sz w:val="24"/>
          <w:szCs w:val="24"/>
        </w:rPr>
        <w:t>ingle sequence to compute a representation of the same sequence. The outputs are aggregates of these interactions and attention scores.</w:t>
      </w:r>
    </w:p>
    <w:p w:rsidR="008C04A0" w:rsidRDefault="008C04A0">
      <w:pPr>
        <w:pBdr>
          <w:top w:val="nil"/>
          <w:left w:val="nil"/>
          <w:bottom w:val="nil"/>
          <w:right w:val="nil"/>
          <w:between w:val="nil"/>
        </w:pBdr>
        <w:spacing w:after="0"/>
        <w:ind w:left="1080"/>
        <w:rPr>
          <w:color w:val="292929"/>
          <w:sz w:val="24"/>
          <w:szCs w:val="24"/>
          <w:highlight w:val="white"/>
        </w:rPr>
      </w:pPr>
    </w:p>
    <w:p w:rsidR="008C04A0" w:rsidRDefault="00655861">
      <w:pPr>
        <w:pBdr>
          <w:top w:val="nil"/>
          <w:left w:val="nil"/>
          <w:bottom w:val="nil"/>
          <w:right w:val="nil"/>
          <w:between w:val="nil"/>
        </w:pBdr>
        <w:ind w:left="1080"/>
        <w:rPr>
          <w:color w:val="292929"/>
          <w:sz w:val="24"/>
          <w:szCs w:val="24"/>
          <w:highlight w:val="white"/>
        </w:rPr>
      </w:pPr>
      <w:r>
        <w:rPr>
          <w:noProof/>
          <w:color w:val="292929"/>
          <w:sz w:val="24"/>
          <w:szCs w:val="24"/>
          <w:highlight w:val="white"/>
        </w:rPr>
        <w:drawing>
          <wp:inline distT="0" distB="0" distL="114300" distR="114300">
            <wp:extent cx="4206240" cy="366903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4206240" cy="3669030"/>
                    </a:xfrm>
                    <a:prstGeom prst="rect">
                      <a:avLst/>
                    </a:prstGeom>
                    <a:ln/>
                  </pic:spPr>
                </pic:pic>
              </a:graphicData>
            </a:graphic>
          </wp:inline>
        </w:drawing>
      </w:r>
    </w:p>
    <w:p w:rsidR="008C04A0" w:rsidRDefault="00655861">
      <w:pPr>
        <w:rPr>
          <w:b/>
          <w:sz w:val="56"/>
          <w:szCs w:val="56"/>
        </w:rPr>
      </w:pPr>
      <w:r>
        <w:rPr>
          <w:b/>
          <w:color w:val="000000"/>
          <w:sz w:val="56"/>
          <w:szCs w:val="56"/>
        </w:rPr>
        <w:lastRenderedPageBreak/>
        <w:t>Proposed Procedure</w:t>
      </w:r>
    </w:p>
    <w:p w:rsidR="008C04A0" w:rsidRDefault="00655861">
      <w:pPr>
        <w:ind w:firstLine="720"/>
        <w:rPr>
          <w:sz w:val="24"/>
          <w:szCs w:val="24"/>
        </w:rPr>
      </w:pPr>
      <w:r>
        <w:rPr>
          <w:sz w:val="24"/>
          <w:szCs w:val="24"/>
        </w:rPr>
        <w:t xml:space="preserve">All the theories aside, the actual implementation of a </w:t>
      </w:r>
      <w:r>
        <w:rPr>
          <w:i/>
          <w:sz w:val="24"/>
          <w:szCs w:val="24"/>
        </w:rPr>
        <w:t>Transformer</w:t>
      </w:r>
      <w:r>
        <w:rPr>
          <w:sz w:val="24"/>
          <w:szCs w:val="24"/>
        </w:rPr>
        <w:t xml:space="preserve"> model for an open domain generative chatbot involves a lot of intermediate steps and processing. Here are the overviews of the steps involved in the implementation of such a model,</w:t>
      </w:r>
    </w:p>
    <w:p w:rsidR="008C04A0" w:rsidRDefault="00655861">
      <w:pPr>
        <w:numPr>
          <w:ilvl w:val="0"/>
          <w:numId w:val="3"/>
        </w:numPr>
        <w:pBdr>
          <w:top w:val="nil"/>
          <w:left w:val="nil"/>
          <w:bottom w:val="nil"/>
          <w:right w:val="nil"/>
          <w:between w:val="nil"/>
        </w:pBdr>
        <w:spacing w:after="0"/>
        <w:rPr>
          <w:color w:val="000000"/>
          <w:sz w:val="24"/>
          <w:szCs w:val="24"/>
        </w:rPr>
      </w:pPr>
      <w:r>
        <w:rPr>
          <w:b/>
          <w:color w:val="000000"/>
          <w:sz w:val="24"/>
          <w:szCs w:val="24"/>
        </w:rPr>
        <w:t>Selection of  a dataset</w:t>
      </w:r>
    </w:p>
    <w:p w:rsidR="008C04A0" w:rsidRDefault="008C04A0">
      <w:pPr>
        <w:pBdr>
          <w:top w:val="nil"/>
          <w:left w:val="nil"/>
          <w:bottom w:val="nil"/>
          <w:right w:val="nil"/>
          <w:between w:val="nil"/>
        </w:pBdr>
        <w:spacing w:after="0"/>
        <w:ind w:left="720"/>
        <w:rPr>
          <w:color w:val="000000"/>
          <w:sz w:val="24"/>
          <w:szCs w:val="24"/>
        </w:rPr>
      </w:pPr>
    </w:p>
    <w:p w:rsidR="008C04A0" w:rsidRDefault="00655861">
      <w:pPr>
        <w:pBdr>
          <w:top w:val="nil"/>
          <w:left w:val="nil"/>
          <w:bottom w:val="nil"/>
          <w:right w:val="nil"/>
          <w:between w:val="nil"/>
        </w:pBdr>
        <w:spacing w:after="0"/>
        <w:ind w:left="720" w:firstLine="720"/>
        <w:rPr>
          <w:color w:val="2C313F"/>
          <w:sz w:val="24"/>
          <w:szCs w:val="24"/>
          <w:highlight w:val="white"/>
        </w:rPr>
      </w:pPr>
      <w:r>
        <w:rPr>
          <w:color w:val="000000"/>
          <w:sz w:val="24"/>
          <w:szCs w:val="24"/>
        </w:rPr>
        <w:t xml:space="preserve">An effective chatbot requires a massive amount of training data </w:t>
      </w:r>
      <w:r>
        <w:rPr>
          <w:sz w:val="24"/>
          <w:szCs w:val="24"/>
        </w:rPr>
        <w:t>to</w:t>
      </w:r>
      <w:r>
        <w:rPr>
          <w:color w:val="000000"/>
          <w:sz w:val="24"/>
          <w:szCs w:val="24"/>
        </w:rPr>
        <w:t xml:space="preserve"> quickly and efficiently reply to user questions. </w:t>
      </w:r>
      <w:r>
        <w:rPr>
          <w:color w:val="2C313F"/>
          <w:sz w:val="24"/>
          <w:szCs w:val="24"/>
          <w:highlight w:val="white"/>
        </w:rPr>
        <w:t>However, the main obstacle to the development of a chatbot is obtaining realistic and task-oriented dialogue data to train these machine lea</w:t>
      </w:r>
      <w:r>
        <w:rPr>
          <w:color w:val="2C313F"/>
          <w:sz w:val="24"/>
          <w:szCs w:val="24"/>
          <w:highlight w:val="white"/>
        </w:rPr>
        <w:t xml:space="preserve">rning-based systems. </w:t>
      </w:r>
      <w:r>
        <w:rPr>
          <w:i/>
          <w:color w:val="2C313F"/>
          <w:sz w:val="24"/>
          <w:szCs w:val="24"/>
          <w:highlight w:val="white"/>
        </w:rPr>
        <w:t xml:space="preserve">A deep learning model is only as good as the training data fed into it. </w:t>
      </w:r>
      <w:r>
        <w:rPr>
          <w:color w:val="2C313F"/>
          <w:sz w:val="24"/>
          <w:szCs w:val="24"/>
          <w:highlight w:val="white"/>
        </w:rPr>
        <w:t xml:space="preserve">As the chatbot not only answers user questions but also converses with them, it becomes imperative that the correct dataset is used for training the model. We are </w:t>
      </w:r>
      <w:r>
        <w:rPr>
          <w:color w:val="2C313F"/>
          <w:sz w:val="24"/>
          <w:szCs w:val="24"/>
          <w:highlight w:val="white"/>
        </w:rPr>
        <w:t xml:space="preserve">using corpus from </w:t>
      </w:r>
      <w:r>
        <w:rPr>
          <w:i/>
          <w:color w:val="2C313F"/>
          <w:sz w:val="24"/>
          <w:szCs w:val="24"/>
          <w:highlight w:val="white"/>
        </w:rPr>
        <w:t>Twitter</w:t>
      </w:r>
      <w:r>
        <w:rPr>
          <w:color w:val="2C313F"/>
          <w:sz w:val="24"/>
          <w:szCs w:val="24"/>
          <w:highlight w:val="white"/>
        </w:rPr>
        <w:t xml:space="preserve"> (700K lines), where the odd lines are tweets and the even lines are corresponding responded tweets as well as we are also using the </w:t>
      </w:r>
      <w:r>
        <w:rPr>
          <w:i/>
          <w:color w:val="2C313F"/>
          <w:sz w:val="24"/>
          <w:szCs w:val="24"/>
          <w:highlight w:val="white"/>
        </w:rPr>
        <w:t>Cornell movie</w:t>
      </w:r>
      <w:r>
        <w:rPr>
          <w:color w:val="2C313F"/>
          <w:sz w:val="24"/>
          <w:szCs w:val="24"/>
          <w:highlight w:val="white"/>
        </w:rPr>
        <w:t xml:space="preserve"> dataset which contains a large collection of fictional conversations extracted from </w:t>
      </w:r>
      <w:r>
        <w:rPr>
          <w:color w:val="2C313F"/>
          <w:sz w:val="24"/>
          <w:szCs w:val="24"/>
          <w:highlight w:val="white"/>
        </w:rPr>
        <w:t xml:space="preserve">raw movie scripts. </w:t>
      </w:r>
    </w:p>
    <w:p w:rsidR="008C04A0" w:rsidRDefault="008C04A0">
      <w:pPr>
        <w:pBdr>
          <w:top w:val="nil"/>
          <w:left w:val="nil"/>
          <w:bottom w:val="nil"/>
          <w:right w:val="nil"/>
          <w:between w:val="nil"/>
        </w:pBdr>
        <w:spacing w:after="0"/>
        <w:ind w:left="720"/>
        <w:rPr>
          <w:color w:val="2C313F"/>
          <w:sz w:val="24"/>
          <w:szCs w:val="24"/>
          <w:highlight w:val="white"/>
        </w:rPr>
      </w:pPr>
    </w:p>
    <w:p w:rsidR="008C04A0" w:rsidRDefault="00655861">
      <w:pPr>
        <w:pBdr>
          <w:top w:val="nil"/>
          <w:left w:val="nil"/>
          <w:bottom w:val="nil"/>
          <w:right w:val="nil"/>
          <w:between w:val="nil"/>
        </w:pBdr>
        <w:spacing w:after="0"/>
        <w:ind w:left="720"/>
        <w:rPr>
          <w:color w:val="000000"/>
        </w:rPr>
      </w:pPr>
      <w:r>
        <w:rPr>
          <w:i/>
          <w:color w:val="000000"/>
          <w:sz w:val="24"/>
          <w:szCs w:val="24"/>
          <w:highlight w:val="white"/>
        </w:rPr>
        <w:t>The datasets used can be found  in zipped format here</w:t>
      </w:r>
      <w:r>
        <w:rPr>
          <w:color w:val="000000"/>
          <w:sz w:val="24"/>
          <w:szCs w:val="24"/>
          <w:highlight w:val="white"/>
        </w:rPr>
        <w:t xml:space="preserve">: </w:t>
      </w:r>
      <w:r>
        <w:rPr>
          <w:i/>
          <w:color w:val="000000"/>
          <w:sz w:val="24"/>
          <w:szCs w:val="24"/>
          <w:highlight w:val="white"/>
        </w:rPr>
        <w:t xml:space="preserve"> </w:t>
      </w:r>
      <w:hyperlink r:id="rId11">
        <w:r>
          <w:rPr>
            <w:i/>
            <w:color w:val="000000"/>
            <w:sz w:val="24"/>
            <w:szCs w:val="24"/>
            <w:u w:val="single"/>
          </w:rPr>
          <w:t>Chat Corpus</w:t>
        </w:r>
      </w:hyperlink>
    </w:p>
    <w:p w:rsidR="008C04A0" w:rsidRDefault="008C04A0">
      <w:pPr>
        <w:pBdr>
          <w:top w:val="nil"/>
          <w:left w:val="nil"/>
          <w:bottom w:val="nil"/>
          <w:right w:val="nil"/>
          <w:between w:val="nil"/>
        </w:pBdr>
        <w:spacing w:after="0"/>
        <w:rPr>
          <w:color w:val="000000"/>
        </w:rPr>
      </w:pPr>
    </w:p>
    <w:p w:rsidR="008C04A0" w:rsidRDefault="00655861">
      <w:pPr>
        <w:numPr>
          <w:ilvl w:val="0"/>
          <w:numId w:val="3"/>
        </w:numPr>
        <w:pBdr>
          <w:top w:val="nil"/>
          <w:left w:val="nil"/>
          <w:bottom w:val="nil"/>
          <w:right w:val="nil"/>
          <w:between w:val="nil"/>
        </w:pBdr>
        <w:spacing w:after="0"/>
        <w:rPr>
          <w:color w:val="000000"/>
          <w:sz w:val="24"/>
          <w:szCs w:val="24"/>
        </w:rPr>
      </w:pPr>
      <w:r>
        <w:rPr>
          <w:b/>
          <w:color w:val="000000"/>
          <w:sz w:val="24"/>
          <w:szCs w:val="24"/>
        </w:rPr>
        <w:t>Preprocessing the dataset</w:t>
      </w:r>
    </w:p>
    <w:p w:rsidR="008C04A0" w:rsidRDefault="008C04A0">
      <w:pPr>
        <w:pBdr>
          <w:top w:val="nil"/>
          <w:left w:val="nil"/>
          <w:bottom w:val="nil"/>
          <w:right w:val="nil"/>
          <w:between w:val="nil"/>
        </w:pBdr>
        <w:spacing w:after="0"/>
        <w:ind w:left="720"/>
        <w:rPr>
          <w:color w:val="000000"/>
          <w:sz w:val="24"/>
          <w:szCs w:val="24"/>
        </w:rPr>
      </w:pPr>
    </w:p>
    <w:p w:rsidR="008C04A0" w:rsidRDefault="00655861">
      <w:pPr>
        <w:pBdr>
          <w:top w:val="nil"/>
          <w:left w:val="nil"/>
          <w:bottom w:val="nil"/>
          <w:right w:val="nil"/>
          <w:between w:val="nil"/>
        </w:pBdr>
        <w:spacing w:after="0"/>
        <w:ind w:left="720" w:firstLine="720"/>
        <w:rPr>
          <w:color w:val="000000"/>
          <w:sz w:val="24"/>
          <w:szCs w:val="24"/>
        </w:rPr>
      </w:pPr>
      <w:r>
        <w:rPr>
          <w:color w:val="000000"/>
          <w:sz w:val="24"/>
          <w:szCs w:val="24"/>
        </w:rPr>
        <w:t xml:space="preserve">The training process of such complicated deep learning models </w:t>
      </w:r>
      <w:r>
        <w:rPr>
          <w:sz w:val="24"/>
          <w:szCs w:val="24"/>
        </w:rPr>
        <w:t>is</w:t>
      </w:r>
      <w:r>
        <w:rPr>
          <w:color w:val="000000"/>
          <w:sz w:val="24"/>
          <w:szCs w:val="24"/>
        </w:rPr>
        <w:t xml:space="preserve"> very </w:t>
      </w:r>
      <w:r>
        <w:rPr>
          <w:sz w:val="24"/>
          <w:szCs w:val="24"/>
        </w:rPr>
        <w:t>resource-intensive</w:t>
      </w:r>
      <w:r>
        <w:rPr>
          <w:color w:val="000000"/>
          <w:sz w:val="24"/>
          <w:szCs w:val="24"/>
        </w:rPr>
        <w:t xml:space="preserve">. </w:t>
      </w:r>
      <w:r>
        <w:rPr>
          <w:sz w:val="24"/>
          <w:szCs w:val="24"/>
        </w:rPr>
        <w:t>To</w:t>
      </w:r>
      <w:r>
        <w:rPr>
          <w:color w:val="000000"/>
          <w:sz w:val="24"/>
          <w:szCs w:val="24"/>
        </w:rPr>
        <w:t xml:space="preserve"> keep the </w:t>
      </w:r>
      <w:r>
        <w:rPr>
          <w:sz w:val="24"/>
          <w:szCs w:val="24"/>
        </w:rPr>
        <w:t>training</w:t>
      </w:r>
      <w:r>
        <w:rPr>
          <w:color w:val="000000"/>
          <w:sz w:val="24"/>
          <w:szCs w:val="24"/>
        </w:rPr>
        <w:t xml:space="preserve"> simple and fast, the datasets need to be further processed before feeding them to the neural network model. </w:t>
      </w:r>
    </w:p>
    <w:p w:rsidR="008C04A0" w:rsidRDefault="00655861">
      <w:pPr>
        <w:pBdr>
          <w:top w:val="nil"/>
          <w:left w:val="nil"/>
          <w:bottom w:val="nil"/>
          <w:right w:val="nil"/>
          <w:between w:val="nil"/>
        </w:pBdr>
        <w:spacing w:after="0"/>
        <w:ind w:left="720" w:firstLine="720"/>
        <w:rPr>
          <w:color w:val="000000"/>
          <w:sz w:val="24"/>
          <w:szCs w:val="24"/>
        </w:rPr>
      </w:pPr>
      <w:r>
        <w:rPr>
          <w:color w:val="000000"/>
          <w:sz w:val="24"/>
          <w:szCs w:val="24"/>
        </w:rPr>
        <w:t>Processing of the dataset further includes,</w:t>
      </w:r>
    </w:p>
    <w:p w:rsidR="008C04A0" w:rsidRDefault="00655861">
      <w:pPr>
        <w:numPr>
          <w:ilvl w:val="0"/>
          <w:numId w:val="2"/>
        </w:numPr>
        <w:pBdr>
          <w:top w:val="nil"/>
          <w:left w:val="nil"/>
          <w:bottom w:val="nil"/>
          <w:right w:val="nil"/>
          <w:between w:val="nil"/>
        </w:pBdr>
        <w:spacing w:after="0"/>
        <w:rPr>
          <w:color w:val="000000"/>
          <w:sz w:val="24"/>
          <w:szCs w:val="24"/>
        </w:rPr>
      </w:pPr>
      <w:r>
        <w:rPr>
          <w:color w:val="000000"/>
          <w:sz w:val="24"/>
          <w:szCs w:val="24"/>
        </w:rPr>
        <w:t>Extract conversation pairs into a list of questions and answer</w:t>
      </w:r>
      <w:r>
        <w:rPr>
          <w:color w:val="000000"/>
          <w:sz w:val="24"/>
          <w:szCs w:val="24"/>
        </w:rPr>
        <w:t>s.</w:t>
      </w:r>
    </w:p>
    <w:p w:rsidR="008C04A0" w:rsidRDefault="00655861">
      <w:pPr>
        <w:numPr>
          <w:ilvl w:val="0"/>
          <w:numId w:val="2"/>
        </w:numPr>
        <w:pBdr>
          <w:top w:val="nil"/>
          <w:left w:val="nil"/>
          <w:bottom w:val="nil"/>
          <w:right w:val="nil"/>
          <w:between w:val="nil"/>
        </w:pBdr>
        <w:spacing w:after="0"/>
        <w:rPr>
          <w:color w:val="000000"/>
          <w:sz w:val="24"/>
          <w:szCs w:val="24"/>
        </w:rPr>
      </w:pPr>
      <w:r>
        <w:rPr>
          <w:color w:val="000000"/>
          <w:sz w:val="24"/>
          <w:szCs w:val="24"/>
        </w:rPr>
        <w:t>Removing special characters and abbreviated texts (I’m, he’s, you’re and so on).</w:t>
      </w:r>
    </w:p>
    <w:p w:rsidR="008C04A0" w:rsidRDefault="00655861">
      <w:pPr>
        <w:numPr>
          <w:ilvl w:val="0"/>
          <w:numId w:val="2"/>
        </w:numPr>
        <w:pBdr>
          <w:top w:val="nil"/>
          <w:left w:val="nil"/>
          <w:bottom w:val="nil"/>
          <w:right w:val="nil"/>
          <w:between w:val="nil"/>
        </w:pBdr>
        <w:spacing w:after="0"/>
        <w:rPr>
          <w:color w:val="000000"/>
          <w:sz w:val="24"/>
          <w:szCs w:val="24"/>
        </w:rPr>
      </w:pPr>
      <w:r>
        <w:rPr>
          <w:i/>
          <w:color w:val="000000"/>
          <w:sz w:val="24"/>
          <w:szCs w:val="24"/>
        </w:rPr>
        <w:t>Tokenization</w:t>
      </w:r>
      <w:r>
        <w:rPr>
          <w:color w:val="000000"/>
          <w:sz w:val="24"/>
          <w:szCs w:val="24"/>
        </w:rPr>
        <w:t xml:space="preserve"> - mapping words to IDs and IDs to words (each word is a token) and adding START_TOKEN and END_TOKEN to indicate the start and end of each sentence.</w:t>
      </w:r>
    </w:p>
    <w:p w:rsidR="008C04A0" w:rsidRDefault="00655861">
      <w:pPr>
        <w:numPr>
          <w:ilvl w:val="0"/>
          <w:numId w:val="2"/>
        </w:numPr>
        <w:pBdr>
          <w:top w:val="nil"/>
          <w:left w:val="nil"/>
          <w:bottom w:val="nil"/>
          <w:right w:val="nil"/>
          <w:between w:val="nil"/>
        </w:pBdr>
        <w:spacing w:after="0"/>
        <w:rPr>
          <w:color w:val="000000"/>
          <w:sz w:val="24"/>
          <w:szCs w:val="24"/>
        </w:rPr>
      </w:pPr>
      <w:r>
        <w:rPr>
          <w:color w:val="000000"/>
          <w:sz w:val="24"/>
          <w:szCs w:val="24"/>
        </w:rPr>
        <w:t>Setting a M</w:t>
      </w:r>
      <w:r>
        <w:rPr>
          <w:color w:val="000000"/>
          <w:sz w:val="24"/>
          <w:szCs w:val="24"/>
        </w:rPr>
        <w:t xml:space="preserve">AX_LENGTH for questions and filter out sentences </w:t>
      </w:r>
      <w:r>
        <w:rPr>
          <w:sz w:val="24"/>
          <w:szCs w:val="24"/>
        </w:rPr>
        <w:t>that</w:t>
      </w:r>
      <w:r>
        <w:rPr>
          <w:color w:val="000000"/>
          <w:sz w:val="24"/>
          <w:szCs w:val="24"/>
        </w:rPr>
        <w:t xml:space="preserve"> have more than MAX_LENGTH tokens.</w:t>
      </w:r>
    </w:p>
    <w:p w:rsidR="008C04A0" w:rsidRDefault="00655861">
      <w:pPr>
        <w:numPr>
          <w:ilvl w:val="0"/>
          <w:numId w:val="2"/>
        </w:numPr>
        <w:pBdr>
          <w:top w:val="nil"/>
          <w:left w:val="nil"/>
          <w:bottom w:val="nil"/>
          <w:right w:val="nil"/>
          <w:between w:val="nil"/>
        </w:pBdr>
        <w:spacing w:after="0"/>
        <w:rPr>
          <w:color w:val="000000"/>
          <w:sz w:val="24"/>
          <w:szCs w:val="24"/>
        </w:rPr>
      </w:pPr>
      <w:r>
        <w:rPr>
          <w:color w:val="000000"/>
          <w:sz w:val="24"/>
          <w:szCs w:val="24"/>
        </w:rPr>
        <w:t>Padding the tokenized sentences to MAX_LENGTH.</w:t>
      </w:r>
    </w:p>
    <w:p w:rsidR="008C04A0" w:rsidRDefault="008C04A0">
      <w:pPr>
        <w:pBdr>
          <w:top w:val="nil"/>
          <w:left w:val="nil"/>
          <w:bottom w:val="nil"/>
          <w:right w:val="nil"/>
          <w:between w:val="nil"/>
        </w:pBdr>
        <w:spacing w:after="0"/>
        <w:ind w:left="1080"/>
        <w:rPr>
          <w:color w:val="000000"/>
          <w:sz w:val="24"/>
          <w:szCs w:val="24"/>
        </w:rPr>
      </w:pPr>
    </w:p>
    <w:p w:rsidR="008C04A0" w:rsidRDefault="00655861">
      <w:pPr>
        <w:numPr>
          <w:ilvl w:val="0"/>
          <w:numId w:val="3"/>
        </w:numPr>
        <w:pBdr>
          <w:top w:val="nil"/>
          <w:left w:val="nil"/>
          <w:bottom w:val="nil"/>
          <w:right w:val="nil"/>
          <w:between w:val="nil"/>
        </w:pBdr>
        <w:spacing w:after="0"/>
        <w:rPr>
          <w:color w:val="000000"/>
          <w:sz w:val="24"/>
          <w:szCs w:val="24"/>
        </w:rPr>
      </w:pPr>
      <w:r>
        <w:rPr>
          <w:b/>
          <w:color w:val="000000"/>
          <w:sz w:val="24"/>
          <w:szCs w:val="24"/>
        </w:rPr>
        <w:t>Training the Model using processed data</w:t>
      </w:r>
    </w:p>
    <w:p w:rsidR="008C04A0" w:rsidRDefault="008C04A0">
      <w:pPr>
        <w:pBdr>
          <w:top w:val="nil"/>
          <w:left w:val="nil"/>
          <w:bottom w:val="nil"/>
          <w:right w:val="nil"/>
          <w:between w:val="nil"/>
        </w:pBdr>
        <w:spacing w:after="0"/>
        <w:ind w:left="720"/>
        <w:rPr>
          <w:color w:val="000000"/>
          <w:sz w:val="24"/>
          <w:szCs w:val="24"/>
        </w:rPr>
      </w:pPr>
    </w:p>
    <w:p w:rsidR="008C04A0" w:rsidRDefault="00655861">
      <w:pPr>
        <w:pBdr>
          <w:top w:val="nil"/>
          <w:left w:val="nil"/>
          <w:bottom w:val="nil"/>
          <w:right w:val="nil"/>
          <w:between w:val="nil"/>
        </w:pBdr>
        <w:spacing w:after="0"/>
        <w:ind w:left="720" w:firstLine="720"/>
        <w:rPr>
          <w:color w:val="000000"/>
          <w:sz w:val="24"/>
          <w:szCs w:val="24"/>
          <w:highlight w:val="white"/>
        </w:rPr>
      </w:pPr>
      <w:r>
        <w:rPr>
          <w:color w:val="000000"/>
          <w:sz w:val="24"/>
          <w:szCs w:val="24"/>
          <w:highlight w:val="white"/>
        </w:rPr>
        <w:t xml:space="preserve">We are planning on </w:t>
      </w:r>
      <w:r>
        <w:rPr>
          <w:sz w:val="24"/>
          <w:szCs w:val="24"/>
          <w:highlight w:val="white"/>
        </w:rPr>
        <w:t xml:space="preserve">incorporating </w:t>
      </w:r>
      <w:r>
        <w:rPr>
          <w:color w:val="000000"/>
          <w:sz w:val="24"/>
          <w:szCs w:val="24"/>
          <w:highlight w:val="white"/>
        </w:rPr>
        <w:t>the Tensorflow Dataset API (</w:t>
      </w:r>
      <w:hyperlink r:id="rId12">
        <w:r>
          <w:rPr>
            <w:color w:val="0000FF"/>
            <w:sz w:val="24"/>
            <w:szCs w:val="24"/>
            <w:u w:val="single"/>
          </w:rPr>
          <w:t>tf.data.Dataset</w:t>
        </w:r>
      </w:hyperlink>
      <w:r>
        <w:rPr>
          <w:color w:val="000000"/>
          <w:sz w:val="24"/>
          <w:szCs w:val="24"/>
        </w:rPr>
        <w:t>)</w:t>
      </w:r>
      <w:r>
        <w:rPr>
          <w:color w:val="000000"/>
          <w:sz w:val="24"/>
          <w:szCs w:val="24"/>
          <w:highlight w:val="white"/>
        </w:rPr>
        <w:t xml:space="preserve"> to </w:t>
      </w:r>
      <w:r>
        <w:rPr>
          <w:sz w:val="24"/>
          <w:szCs w:val="24"/>
          <w:highlight w:val="white"/>
        </w:rPr>
        <w:t>construct</w:t>
      </w:r>
      <w:r>
        <w:rPr>
          <w:color w:val="000000"/>
          <w:sz w:val="24"/>
          <w:szCs w:val="24"/>
          <w:highlight w:val="white"/>
        </w:rPr>
        <w:t xml:space="preserve"> our input </w:t>
      </w:r>
      <w:r>
        <w:rPr>
          <w:sz w:val="24"/>
          <w:szCs w:val="24"/>
          <w:highlight w:val="white"/>
        </w:rPr>
        <w:t>pipeline</w:t>
      </w:r>
      <w:r>
        <w:rPr>
          <w:color w:val="000000"/>
          <w:sz w:val="24"/>
          <w:szCs w:val="24"/>
          <w:highlight w:val="white"/>
        </w:rPr>
        <w:t xml:space="preserve"> </w:t>
      </w:r>
      <w:r>
        <w:rPr>
          <w:sz w:val="24"/>
          <w:szCs w:val="24"/>
          <w:highlight w:val="white"/>
        </w:rPr>
        <w:t>to</w:t>
      </w:r>
      <w:r>
        <w:rPr>
          <w:color w:val="000000"/>
          <w:sz w:val="24"/>
          <w:szCs w:val="24"/>
          <w:highlight w:val="white"/>
        </w:rPr>
        <w:t xml:space="preserve"> utilize features like caching and prefetching to speed up the training process (only a concept at this point). The transformer is an auto-regressive model: it makes predictions one part at a time and uses its output so far to decide what to do next.</w:t>
      </w:r>
    </w:p>
    <w:p w:rsidR="008C04A0" w:rsidRDefault="00655861">
      <w:pPr>
        <w:pBdr>
          <w:top w:val="nil"/>
          <w:left w:val="nil"/>
          <w:bottom w:val="nil"/>
          <w:right w:val="nil"/>
          <w:between w:val="nil"/>
        </w:pBdr>
        <w:spacing w:after="0"/>
        <w:ind w:left="720" w:firstLine="720"/>
        <w:rPr>
          <w:color w:val="000000"/>
          <w:sz w:val="24"/>
          <w:szCs w:val="24"/>
          <w:highlight w:val="white"/>
        </w:rPr>
      </w:pPr>
      <w:r>
        <w:rPr>
          <w:color w:val="000000"/>
          <w:sz w:val="24"/>
          <w:szCs w:val="24"/>
          <w:highlight w:val="white"/>
        </w:rPr>
        <w:lastRenderedPageBreak/>
        <w:t>As th</w:t>
      </w:r>
      <w:r>
        <w:rPr>
          <w:color w:val="000000"/>
          <w:sz w:val="24"/>
          <w:szCs w:val="24"/>
          <w:highlight w:val="white"/>
        </w:rPr>
        <w:t xml:space="preserve">e </w:t>
      </w:r>
      <w:r>
        <w:rPr>
          <w:i/>
          <w:color w:val="000000"/>
          <w:sz w:val="24"/>
          <w:szCs w:val="24"/>
          <w:highlight w:val="white"/>
        </w:rPr>
        <w:t>Transformer</w:t>
      </w:r>
      <w:r>
        <w:rPr>
          <w:color w:val="000000"/>
          <w:sz w:val="24"/>
          <w:szCs w:val="24"/>
          <w:highlight w:val="white"/>
        </w:rPr>
        <w:t xml:space="preserve"> predicts each word, </w:t>
      </w:r>
      <w:r>
        <w:rPr>
          <w:i/>
          <w:color w:val="000000"/>
          <w:sz w:val="24"/>
          <w:szCs w:val="24"/>
          <w:highlight w:val="white"/>
        </w:rPr>
        <w:t xml:space="preserve">Self-Attention </w:t>
      </w:r>
      <w:r>
        <w:rPr>
          <w:color w:val="000000"/>
          <w:sz w:val="24"/>
          <w:szCs w:val="24"/>
          <w:highlight w:val="white"/>
        </w:rPr>
        <w:t>allows it to look at the previous words in the input sequence to better predict the next word.</w:t>
      </w:r>
    </w:p>
    <w:p w:rsidR="008C04A0" w:rsidRDefault="008C04A0">
      <w:pPr>
        <w:pBdr>
          <w:top w:val="nil"/>
          <w:left w:val="nil"/>
          <w:bottom w:val="nil"/>
          <w:right w:val="nil"/>
          <w:between w:val="nil"/>
        </w:pBdr>
        <w:spacing w:after="0"/>
        <w:ind w:left="720" w:firstLine="720"/>
        <w:rPr>
          <w:color w:val="000000"/>
          <w:sz w:val="24"/>
          <w:szCs w:val="24"/>
          <w:highlight w:val="white"/>
        </w:rPr>
      </w:pPr>
    </w:p>
    <w:p w:rsidR="008C04A0" w:rsidRDefault="00655861">
      <w:pPr>
        <w:numPr>
          <w:ilvl w:val="0"/>
          <w:numId w:val="3"/>
        </w:numPr>
        <w:pBdr>
          <w:top w:val="nil"/>
          <w:left w:val="nil"/>
          <w:bottom w:val="nil"/>
          <w:right w:val="nil"/>
          <w:between w:val="nil"/>
        </w:pBdr>
        <w:spacing w:after="0"/>
        <w:rPr>
          <w:color w:val="000000"/>
          <w:sz w:val="24"/>
          <w:szCs w:val="24"/>
          <w:highlight w:val="white"/>
        </w:rPr>
      </w:pPr>
      <w:r>
        <w:rPr>
          <w:b/>
          <w:color w:val="000000"/>
          <w:sz w:val="24"/>
          <w:szCs w:val="24"/>
          <w:highlight w:val="white"/>
        </w:rPr>
        <w:t>Testing the Model</w:t>
      </w:r>
    </w:p>
    <w:p w:rsidR="008C04A0" w:rsidRDefault="008C04A0">
      <w:pPr>
        <w:pBdr>
          <w:top w:val="nil"/>
          <w:left w:val="nil"/>
          <w:bottom w:val="nil"/>
          <w:right w:val="nil"/>
          <w:between w:val="nil"/>
        </w:pBdr>
        <w:spacing w:after="0"/>
        <w:ind w:left="720"/>
        <w:rPr>
          <w:color w:val="000000"/>
          <w:sz w:val="24"/>
          <w:szCs w:val="24"/>
          <w:highlight w:val="white"/>
        </w:rPr>
      </w:pPr>
    </w:p>
    <w:p w:rsidR="008C04A0" w:rsidRDefault="00655861">
      <w:pPr>
        <w:pBdr>
          <w:top w:val="nil"/>
          <w:left w:val="nil"/>
          <w:bottom w:val="nil"/>
          <w:right w:val="nil"/>
          <w:between w:val="nil"/>
        </w:pBdr>
        <w:spacing w:after="0"/>
        <w:ind w:left="720" w:firstLine="720"/>
        <w:rPr>
          <w:color w:val="000000"/>
          <w:sz w:val="24"/>
          <w:szCs w:val="24"/>
          <w:highlight w:val="white"/>
        </w:rPr>
      </w:pPr>
      <w:r>
        <w:rPr>
          <w:color w:val="000000"/>
          <w:sz w:val="24"/>
          <w:szCs w:val="24"/>
          <w:highlight w:val="white"/>
        </w:rPr>
        <w:t xml:space="preserve">After successful training of the model on a fairly large number of epochs (iterations), and </w:t>
      </w:r>
      <w:r>
        <w:rPr>
          <w:color w:val="000000"/>
          <w:sz w:val="24"/>
          <w:szCs w:val="24"/>
          <w:highlight w:val="white"/>
        </w:rPr>
        <w:t>an appropriate learning rate ( 0.03 &lt;= LR &lt;= 0.3 ), the loss function (also called cost function) of the model converges at the global minima.</w:t>
      </w:r>
    </w:p>
    <w:p w:rsidR="008C04A0" w:rsidRDefault="00655861">
      <w:pPr>
        <w:pBdr>
          <w:top w:val="nil"/>
          <w:left w:val="nil"/>
          <w:bottom w:val="nil"/>
          <w:right w:val="nil"/>
          <w:between w:val="nil"/>
        </w:pBdr>
        <w:ind w:left="720" w:firstLine="720"/>
        <w:rPr>
          <w:highlight w:val="white"/>
        </w:rPr>
      </w:pPr>
      <w:r>
        <w:rPr>
          <w:color w:val="000000"/>
          <w:sz w:val="24"/>
          <w:szCs w:val="24"/>
          <w:highlight w:val="white"/>
        </w:rPr>
        <w:t xml:space="preserve">Now, the model is ready to be tested with </w:t>
      </w:r>
      <w:r>
        <w:rPr>
          <w:sz w:val="24"/>
          <w:szCs w:val="24"/>
          <w:highlight w:val="white"/>
        </w:rPr>
        <w:t>real-world</w:t>
      </w:r>
      <w:r>
        <w:rPr>
          <w:color w:val="000000"/>
          <w:sz w:val="24"/>
          <w:szCs w:val="24"/>
          <w:highlight w:val="white"/>
        </w:rPr>
        <w:t xml:space="preserve"> </w:t>
      </w:r>
      <w:r>
        <w:rPr>
          <w:sz w:val="24"/>
          <w:szCs w:val="24"/>
          <w:highlight w:val="white"/>
        </w:rPr>
        <w:t>conversations</w:t>
      </w:r>
      <w:r>
        <w:rPr>
          <w:color w:val="000000"/>
          <w:sz w:val="24"/>
          <w:szCs w:val="24"/>
          <w:highlight w:val="white"/>
        </w:rPr>
        <w:t>.</w:t>
      </w:r>
    </w:p>
    <w:p w:rsidR="008C04A0" w:rsidRDefault="00655861">
      <w:pPr>
        <w:pStyle w:val="Title"/>
        <w:rPr>
          <w:highlight w:val="white"/>
        </w:rPr>
      </w:pPr>
      <w:bookmarkStart w:id="1" w:name="_gjdgxs" w:colFirst="0" w:colLast="0"/>
      <w:bookmarkEnd w:id="1"/>
      <w:r>
        <w:rPr>
          <w:b/>
          <w:highlight w:val="white"/>
        </w:rPr>
        <w:t xml:space="preserve">Conclusion </w:t>
      </w:r>
      <w:r>
        <w:rPr>
          <w:b/>
          <w:color w:val="000000"/>
          <w:highlight w:val="white"/>
        </w:rPr>
        <w:t>and Future Scope</w:t>
      </w:r>
    </w:p>
    <w:p w:rsidR="008C04A0" w:rsidRDefault="008C04A0">
      <w:pPr>
        <w:ind w:firstLine="720"/>
        <w:rPr>
          <w:sz w:val="24"/>
          <w:szCs w:val="24"/>
          <w:highlight w:val="white"/>
        </w:rPr>
      </w:pPr>
    </w:p>
    <w:p w:rsidR="008C04A0" w:rsidRDefault="00655861">
      <w:pPr>
        <w:ind w:firstLine="720"/>
        <w:rPr>
          <w:color w:val="FF0000"/>
          <w:sz w:val="24"/>
          <w:szCs w:val="24"/>
          <w:highlight w:val="white"/>
        </w:rPr>
      </w:pPr>
      <w:r>
        <w:rPr>
          <w:color w:val="000000"/>
          <w:sz w:val="24"/>
          <w:szCs w:val="24"/>
          <w:highlight w:val="white"/>
        </w:rPr>
        <w:t>This is a largely simplified report describing the planning and the overall synopsis of our project. The actual concepts, workings and results may deviate depending on the dataset, processing of the data, tweaking the numerous parameters and the challenges</w:t>
      </w:r>
      <w:r>
        <w:rPr>
          <w:color w:val="000000"/>
          <w:sz w:val="24"/>
          <w:szCs w:val="24"/>
          <w:highlight w:val="white"/>
        </w:rPr>
        <w:t xml:space="preserve"> faced during the actual implementation and training of the model. </w:t>
      </w:r>
    </w:p>
    <w:p w:rsidR="00FB5C7E" w:rsidRPr="00FB5C7E" w:rsidRDefault="00655861" w:rsidP="00FB5C7E">
      <w:pPr>
        <w:rPr>
          <w:color w:val="000000"/>
          <w:sz w:val="24"/>
          <w:szCs w:val="24"/>
          <w:highlight w:val="white"/>
        </w:rPr>
      </w:pPr>
      <w:r>
        <w:rPr>
          <w:color w:val="000000"/>
          <w:sz w:val="24"/>
          <w:szCs w:val="24"/>
          <w:highlight w:val="white"/>
        </w:rPr>
        <w:tab/>
        <w:t>The future scope of this project involves:</w:t>
      </w:r>
    </w:p>
    <w:p w:rsidR="008C04A0" w:rsidRDefault="00655861">
      <w:pPr>
        <w:numPr>
          <w:ilvl w:val="0"/>
          <w:numId w:val="1"/>
        </w:numPr>
        <w:rPr>
          <w:color w:val="000000"/>
          <w:sz w:val="24"/>
          <w:szCs w:val="24"/>
          <w:highlight w:val="white"/>
        </w:rPr>
      </w:pPr>
      <w:r>
        <w:rPr>
          <w:color w:val="000000"/>
          <w:sz w:val="24"/>
          <w:szCs w:val="24"/>
          <w:highlight w:val="white"/>
        </w:rPr>
        <w:t>G</w:t>
      </w:r>
      <w:r>
        <w:rPr>
          <w:color w:val="000000"/>
          <w:sz w:val="24"/>
          <w:szCs w:val="24"/>
          <w:highlight w:val="white"/>
        </w:rPr>
        <w:t>athering and preparing more diverse datasets both in data quality and in size.</w:t>
      </w:r>
    </w:p>
    <w:p w:rsidR="00FB5C7E" w:rsidRPr="00FB5C7E" w:rsidRDefault="00FB5C7E" w:rsidP="00FB5C7E">
      <w:pPr>
        <w:numPr>
          <w:ilvl w:val="0"/>
          <w:numId w:val="1"/>
        </w:numPr>
        <w:rPr>
          <w:color w:val="000000"/>
          <w:sz w:val="24"/>
          <w:szCs w:val="24"/>
          <w:highlight w:val="white"/>
        </w:rPr>
      </w:pPr>
      <w:r>
        <w:rPr>
          <w:color w:val="000000"/>
          <w:sz w:val="24"/>
          <w:szCs w:val="24"/>
          <w:highlight w:val="white"/>
        </w:rPr>
        <w:t>Further tweaking and improving the neural network structure and parameters for an increase in efficiency and accuracy of performance and results.</w:t>
      </w:r>
    </w:p>
    <w:p w:rsidR="008C04A0" w:rsidRDefault="00655861">
      <w:pPr>
        <w:numPr>
          <w:ilvl w:val="0"/>
          <w:numId w:val="1"/>
        </w:numPr>
        <w:rPr>
          <w:color w:val="000000"/>
          <w:sz w:val="24"/>
          <w:szCs w:val="24"/>
          <w:highlight w:val="white"/>
        </w:rPr>
      </w:pPr>
      <w:r>
        <w:rPr>
          <w:color w:val="000000"/>
          <w:sz w:val="24"/>
          <w:szCs w:val="24"/>
          <w:highlight w:val="white"/>
        </w:rPr>
        <w:t>Implementing text-to-speech features for a more interactive expe</w:t>
      </w:r>
      <w:r>
        <w:rPr>
          <w:color w:val="000000"/>
          <w:sz w:val="24"/>
          <w:szCs w:val="24"/>
          <w:highlight w:val="white"/>
        </w:rPr>
        <w:t>rience.</w:t>
      </w:r>
    </w:p>
    <w:p w:rsidR="008C04A0" w:rsidRDefault="00FB5C7E">
      <w:pPr>
        <w:numPr>
          <w:ilvl w:val="0"/>
          <w:numId w:val="1"/>
        </w:numPr>
        <w:rPr>
          <w:color w:val="000000"/>
          <w:sz w:val="24"/>
          <w:szCs w:val="24"/>
          <w:highlight w:val="white"/>
        </w:rPr>
      </w:pPr>
      <w:r>
        <w:rPr>
          <w:color w:val="000000"/>
          <w:sz w:val="24"/>
          <w:szCs w:val="24"/>
          <w:highlight w:val="white"/>
        </w:rPr>
        <w:t>U</w:t>
      </w:r>
      <w:r w:rsidR="00655861">
        <w:rPr>
          <w:color w:val="000000"/>
          <w:sz w:val="24"/>
          <w:szCs w:val="24"/>
          <w:highlight w:val="white"/>
        </w:rPr>
        <w:t xml:space="preserve">pgrade the model to </w:t>
      </w:r>
      <w:r w:rsidR="00655861">
        <w:rPr>
          <w:sz w:val="24"/>
          <w:szCs w:val="24"/>
          <w:highlight w:val="white"/>
        </w:rPr>
        <w:t>implement</w:t>
      </w:r>
      <w:r w:rsidR="00655861">
        <w:rPr>
          <w:color w:val="000000"/>
          <w:sz w:val="24"/>
          <w:szCs w:val="24"/>
          <w:highlight w:val="white"/>
        </w:rPr>
        <w:t xml:space="preserve"> a Hybrid Chatbot </w:t>
      </w:r>
      <w:r w:rsidR="00655861">
        <w:rPr>
          <w:sz w:val="24"/>
          <w:szCs w:val="24"/>
          <w:highlight w:val="white"/>
        </w:rPr>
        <w:t>that</w:t>
      </w:r>
      <w:r w:rsidR="00655861">
        <w:rPr>
          <w:color w:val="000000"/>
          <w:sz w:val="24"/>
          <w:szCs w:val="24"/>
          <w:highlight w:val="white"/>
        </w:rPr>
        <w:t xml:space="preserve"> utilises both Retrieval and Generative </w:t>
      </w:r>
      <w:r w:rsidR="00655861">
        <w:rPr>
          <w:sz w:val="24"/>
          <w:szCs w:val="24"/>
          <w:highlight w:val="white"/>
        </w:rPr>
        <w:t>dialogue</w:t>
      </w:r>
      <w:r>
        <w:rPr>
          <w:color w:val="000000"/>
          <w:sz w:val="24"/>
          <w:szCs w:val="24"/>
          <w:highlight w:val="white"/>
        </w:rPr>
        <w:t xml:space="preserve"> generation</w:t>
      </w:r>
      <w:r w:rsidR="00655861">
        <w:rPr>
          <w:color w:val="000000"/>
          <w:sz w:val="24"/>
          <w:szCs w:val="24"/>
          <w:highlight w:val="white"/>
        </w:rPr>
        <w:t>.</w:t>
      </w:r>
    </w:p>
    <w:p w:rsidR="008C04A0" w:rsidRDefault="00655861">
      <w:pPr>
        <w:numPr>
          <w:ilvl w:val="0"/>
          <w:numId w:val="1"/>
        </w:numPr>
        <w:rPr>
          <w:color w:val="000000"/>
          <w:sz w:val="24"/>
          <w:szCs w:val="24"/>
          <w:highlight w:val="white"/>
        </w:rPr>
      </w:pPr>
      <w:r>
        <w:rPr>
          <w:color w:val="000000"/>
          <w:sz w:val="24"/>
          <w:szCs w:val="24"/>
          <w:highlight w:val="white"/>
        </w:rPr>
        <w:t>Adding a memory system to implement continued conversations (where the chatbot remembers the previous conversations).</w:t>
      </w:r>
    </w:p>
    <w:p w:rsidR="00FB5C7E" w:rsidRPr="00FB5C7E" w:rsidRDefault="00FB5C7E" w:rsidP="00FB5C7E">
      <w:pPr>
        <w:numPr>
          <w:ilvl w:val="0"/>
          <w:numId w:val="1"/>
        </w:numPr>
        <w:rPr>
          <w:color w:val="000000"/>
          <w:sz w:val="24"/>
          <w:szCs w:val="24"/>
          <w:highlight w:val="white"/>
        </w:rPr>
      </w:pPr>
      <w:r>
        <w:rPr>
          <w:color w:val="000000"/>
          <w:sz w:val="24"/>
          <w:szCs w:val="24"/>
          <w:highlight w:val="white"/>
        </w:rPr>
        <w:t>Abstracting the model behind a GUI.</w:t>
      </w:r>
    </w:p>
    <w:p w:rsidR="008C04A0" w:rsidRDefault="00655861">
      <w:pPr>
        <w:ind w:firstLine="720"/>
        <w:rPr>
          <w:color w:val="000000"/>
          <w:sz w:val="24"/>
          <w:szCs w:val="24"/>
          <w:highlight w:val="white"/>
        </w:rPr>
      </w:pPr>
      <w:r>
        <w:rPr>
          <w:color w:val="000000"/>
          <w:sz w:val="24"/>
          <w:szCs w:val="24"/>
          <w:highlight w:val="white"/>
        </w:rPr>
        <w:t xml:space="preserve">Deploying a fully </w:t>
      </w:r>
      <w:r>
        <w:rPr>
          <w:sz w:val="24"/>
          <w:szCs w:val="24"/>
          <w:highlight w:val="white"/>
        </w:rPr>
        <w:t>functional</w:t>
      </w:r>
      <w:r>
        <w:rPr>
          <w:color w:val="000000"/>
          <w:sz w:val="24"/>
          <w:szCs w:val="24"/>
          <w:highlight w:val="white"/>
        </w:rPr>
        <w:t xml:space="preserve"> open domain generative chatbot from scratc</w:t>
      </w:r>
      <w:r>
        <w:rPr>
          <w:color w:val="000000"/>
          <w:sz w:val="24"/>
          <w:szCs w:val="24"/>
          <w:highlight w:val="white"/>
        </w:rPr>
        <w:t xml:space="preserve">h is a fairly complicated </w:t>
      </w:r>
      <w:r>
        <w:rPr>
          <w:sz w:val="24"/>
          <w:szCs w:val="24"/>
          <w:highlight w:val="white"/>
        </w:rPr>
        <w:t>endeavour</w:t>
      </w:r>
      <w:r>
        <w:rPr>
          <w:color w:val="000000"/>
          <w:sz w:val="24"/>
          <w:szCs w:val="24"/>
          <w:highlight w:val="white"/>
        </w:rPr>
        <w:t xml:space="preserve"> considering the lack of hardware </w:t>
      </w:r>
      <w:r>
        <w:rPr>
          <w:sz w:val="24"/>
          <w:szCs w:val="24"/>
          <w:highlight w:val="white"/>
        </w:rPr>
        <w:t xml:space="preserve">resources and </w:t>
      </w:r>
      <w:r>
        <w:rPr>
          <w:color w:val="000000"/>
          <w:sz w:val="24"/>
          <w:szCs w:val="24"/>
          <w:highlight w:val="white"/>
        </w:rPr>
        <w:t xml:space="preserve">computing power. For example, the state-of-the-art </w:t>
      </w:r>
      <w:r>
        <w:rPr>
          <w:i/>
          <w:color w:val="000000"/>
          <w:sz w:val="24"/>
          <w:szCs w:val="24"/>
          <w:highlight w:val="white"/>
        </w:rPr>
        <w:t>GPT-3</w:t>
      </w:r>
      <w:r>
        <w:rPr>
          <w:color w:val="000000"/>
          <w:sz w:val="24"/>
          <w:szCs w:val="24"/>
          <w:highlight w:val="white"/>
        </w:rPr>
        <w:t xml:space="preserve"> model from Open AI uses 1.75 billion parameters and a dataset of about 100 gigabytes. Achieving the accuracy and eff</w:t>
      </w:r>
      <w:r>
        <w:rPr>
          <w:color w:val="000000"/>
          <w:sz w:val="24"/>
          <w:szCs w:val="24"/>
          <w:highlight w:val="white"/>
        </w:rPr>
        <w:t xml:space="preserve">iciency even remotely close to GPT-3 requires a </w:t>
      </w:r>
      <w:r>
        <w:rPr>
          <w:sz w:val="24"/>
          <w:szCs w:val="24"/>
          <w:highlight w:val="white"/>
        </w:rPr>
        <w:t>high-performance</w:t>
      </w:r>
      <w:r>
        <w:rPr>
          <w:color w:val="000000"/>
          <w:sz w:val="24"/>
          <w:szCs w:val="24"/>
          <w:highlight w:val="white"/>
        </w:rPr>
        <w:t xml:space="preserve"> system which is certainly out of our scope.</w:t>
      </w:r>
    </w:p>
    <w:p w:rsidR="008C04A0" w:rsidRDefault="00655861">
      <w:pPr>
        <w:ind w:firstLine="720"/>
        <w:rPr>
          <w:color w:val="FF0000"/>
          <w:sz w:val="24"/>
          <w:szCs w:val="24"/>
          <w:highlight w:val="white"/>
        </w:rPr>
      </w:pPr>
      <w:r>
        <w:rPr>
          <w:color w:val="000000"/>
          <w:sz w:val="24"/>
          <w:szCs w:val="24"/>
          <w:highlight w:val="white"/>
        </w:rPr>
        <w:t xml:space="preserve">However, there have been attempts to re-create the exceptional accuracy and performance of the GPT-3 model. </w:t>
      </w:r>
      <w:r>
        <w:rPr>
          <w:i/>
          <w:color w:val="000000"/>
          <w:sz w:val="24"/>
          <w:szCs w:val="24"/>
          <w:highlight w:val="white"/>
        </w:rPr>
        <w:t xml:space="preserve">GPT-neo </w:t>
      </w:r>
      <w:r>
        <w:rPr>
          <w:color w:val="000000"/>
          <w:sz w:val="24"/>
          <w:szCs w:val="24"/>
          <w:highlight w:val="white"/>
        </w:rPr>
        <w:t xml:space="preserve">is one such model which is </w:t>
      </w:r>
      <w:r>
        <w:rPr>
          <w:i/>
          <w:color w:val="000000"/>
          <w:sz w:val="24"/>
          <w:szCs w:val="24"/>
          <w:highlight w:val="white"/>
        </w:rPr>
        <w:t xml:space="preserve">“an </w:t>
      </w:r>
      <w:r>
        <w:rPr>
          <w:i/>
          <w:color w:val="000000"/>
          <w:sz w:val="24"/>
          <w:szCs w:val="24"/>
          <w:highlight w:val="white"/>
        </w:rPr>
        <w:t xml:space="preserve">implementation of model and </w:t>
      </w:r>
      <w:r>
        <w:rPr>
          <w:i/>
          <w:sz w:val="24"/>
          <w:szCs w:val="24"/>
          <w:highlight w:val="white"/>
        </w:rPr>
        <w:t>data-parallel</w:t>
      </w:r>
      <w:r>
        <w:rPr>
          <w:i/>
          <w:color w:val="000000"/>
          <w:sz w:val="24"/>
          <w:szCs w:val="24"/>
          <w:highlight w:val="white"/>
        </w:rPr>
        <w:t xml:space="preserve"> GPT-3 like models using the mesh tensorflow library” </w:t>
      </w:r>
      <w:r>
        <w:rPr>
          <w:b/>
          <w:color w:val="000000"/>
          <w:sz w:val="24"/>
          <w:szCs w:val="24"/>
          <w:highlight w:val="white"/>
        </w:rPr>
        <w:t>[10]</w:t>
      </w:r>
      <w:r>
        <w:rPr>
          <w:color w:val="000000"/>
          <w:sz w:val="24"/>
          <w:szCs w:val="24"/>
          <w:highlight w:val="white"/>
        </w:rPr>
        <w:t xml:space="preserve">. Another project is currently in the works – </w:t>
      </w:r>
      <w:r>
        <w:rPr>
          <w:i/>
          <w:color w:val="000000"/>
          <w:sz w:val="24"/>
          <w:szCs w:val="24"/>
          <w:highlight w:val="white"/>
        </w:rPr>
        <w:t>GPT-neox</w:t>
      </w:r>
      <w:r>
        <w:rPr>
          <w:color w:val="000000"/>
          <w:sz w:val="24"/>
          <w:szCs w:val="24"/>
          <w:highlight w:val="white"/>
        </w:rPr>
        <w:t xml:space="preserve"> to further optimize the training process by allowing developers to scale model training to hundreds of</w:t>
      </w:r>
      <w:r>
        <w:rPr>
          <w:color w:val="000000"/>
          <w:sz w:val="24"/>
          <w:szCs w:val="24"/>
          <w:highlight w:val="white"/>
        </w:rPr>
        <w:t xml:space="preserve"> billions of parameters across multiple GPUs. </w:t>
      </w:r>
    </w:p>
    <w:p w:rsidR="008C04A0" w:rsidRDefault="00655861">
      <w:pPr>
        <w:pStyle w:val="Title"/>
        <w:rPr>
          <w:highlight w:val="white"/>
        </w:rPr>
      </w:pPr>
      <w:r>
        <w:rPr>
          <w:b/>
          <w:highlight w:val="white"/>
        </w:rPr>
        <w:lastRenderedPageBreak/>
        <w:t>References</w:t>
      </w:r>
    </w:p>
    <w:p w:rsidR="008C04A0" w:rsidRDefault="008C04A0">
      <w:pPr>
        <w:pBdr>
          <w:top w:val="nil"/>
          <w:left w:val="nil"/>
          <w:bottom w:val="nil"/>
          <w:right w:val="nil"/>
          <w:between w:val="nil"/>
        </w:pBdr>
      </w:pPr>
    </w:p>
    <w:p w:rsidR="008C04A0" w:rsidRDefault="00655861">
      <w:pPr>
        <w:pBdr>
          <w:top w:val="nil"/>
          <w:left w:val="nil"/>
          <w:bottom w:val="nil"/>
          <w:right w:val="nil"/>
          <w:between w:val="nil"/>
        </w:pBdr>
        <w:rPr>
          <w:sz w:val="24"/>
          <w:szCs w:val="24"/>
        </w:rPr>
      </w:pPr>
      <w:r>
        <w:rPr>
          <w:b/>
          <w:sz w:val="24"/>
          <w:szCs w:val="24"/>
        </w:rPr>
        <w:t xml:space="preserve">[1] </w:t>
      </w:r>
      <w:r>
        <w:rPr>
          <w:i/>
          <w:sz w:val="24"/>
          <w:szCs w:val="24"/>
        </w:rPr>
        <w:t>Asoke Nath, Rupamita Sarkar, Swastik Mitra, Rohitaswa Pradhan</w:t>
      </w:r>
      <w:r>
        <w:rPr>
          <w:sz w:val="24"/>
          <w:szCs w:val="24"/>
        </w:rPr>
        <w:t xml:space="preserve">, </w:t>
      </w:r>
      <w:r>
        <w:rPr>
          <w:b/>
          <w:sz w:val="24"/>
          <w:szCs w:val="24"/>
        </w:rPr>
        <w:t xml:space="preserve">“Designing and Implementing Conversational Intelligent </w:t>
      </w:r>
      <w:r>
        <w:rPr>
          <w:b/>
          <w:sz w:val="24"/>
          <w:szCs w:val="24"/>
        </w:rPr>
        <w:t>Chatbot</w:t>
      </w:r>
      <w:r>
        <w:rPr>
          <w:b/>
          <w:sz w:val="24"/>
          <w:szCs w:val="24"/>
        </w:rPr>
        <w:t xml:space="preserve"> Using Natural Language Processing”</w:t>
      </w:r>
      <w:r>
        <w:rPr>
          <w:sz w:val="24"/>
          <w:szCs w:val="24"/>
        </w:rPr>
        <w:t xml:space="preserve">, </w:t>
      </w:r>
      <w:r>
        <w:rPr>
          <w:i/>
          <w:sz w:val="24"/>
          <w:szCs w:val="24"/>
        </w:rPr>
        <w:t>International Journal of Scientific in Computer Science, Engineering and Information Technology (IJSRCSEIT)</w:t>
      </w:r>
      <w:r>
        <w:rPr>
          <w:sz w:val="24"/>
          <w:szCs w:val="24"/>
        </w:rPr>
        <w:t>, 22</w:t>
      </w:r>
      <w:r>
        <w:rPr>
          <w:sz w:val="24"/>
          <w:szCs w:val="24"/>
          <w:vertAlign w:val="superscript"/>
        </w:rPr>
        <w:t>nd</w:t>
      </w:r>
      <w:r>
        <w:rPr>
          <w:sz w:val="24"/>
          <w:szCs w:val="24"/>
        </w:rPr>
        <w:t xml:space="preserve"> May 2021.</w:t>
      </w:r>
    </w:p>
    <w:p w:rsidR="008C04A0" w:rsidRDefault="00655861">
      <w:pPr>
        <w:pBdr>
          <w:top w:val="nil"/>
          <w:left w:val="nil"/>
          <w:bottom w:val="nil"/>
          <w:right w:val="nil"/>
          <w:between w:val="nil"/>
        </w:pBdr>
        <w:rPr>
          <w:color w:val="000000"/>
          <w:sz w:val="28"/>
          <w:szCs w:val="28"/>
        </w:rPr>
      </w:pPr>
      <w:r>
        <w:rPr>
          <w:b/>
          <w:sz w:val="24"/>
          <w:szCs w:val="24"/>
        </w:rPr>
        <w:t>[2]</w:t>
      </w:r>
      <w:r>
        <w:rPr>
          <w:sz w:val="24"/>
          <w:szCs w:val="24"/>
        </w:rPr>
        <w:t xml:space="preserve"> </w:t>
      </w:r>
      <w:hyperlink r:id="rId13">
        <w:r>
          <w:rPr>
            <w:b/>
            <w:color w:val="000000"/>
            <w:sz w:val="24"/>
            <w:szCs w:val="24"/>
          </w:rPr>
          <w:t>Transformer model for language understanding</w:t>
        </w:r>
      </w:hyperlink>
      <w:r>
        <w:rPr>
          <w:b/>
          <w:color w:val="000000"/>
          <w:sz w:val="24"/>
          <w:szCs w:val="24"/>
        </w:rPr>
        <w:t xml:space="preserve">, </w:t>
      </w:r>
      <w:r>
        <w:rPr>
          <w:i/>
          <w:color w:val="000000"/>
          <w:sz w:val="24"/>
          <w:szCs w:val="24"/>
        </w:rPr>
        <w:t>Tensorflow Documentation</w:t>
      </w:r>
    </w:p>
    <w:p w:rsidR="008C04A0" w:rsidRDefault="00655861">
      <w:pPr>
        <w:pBdr>
          <w:top w:val="nil"/>
          <w:left w:val="nil"/>
          <w:bottom w:val="nil"/>
          <w:right w:val="nil"/>
          <w:between w:val="nil"/>
        </w:pBdr>
        <w:rPr>
          <w:sz w:val="24"/>
          <w:szCs w:val="24"/>
        </w:rPr>
      </w:pPr>
      <w:r>
        <w:rPr>
          <w:b/>
          <w:sz w:val="24"/>
          <w:szCs w:val="24"/>
        </w:rPr>
        <w:t>[3]</w:t>
      </w:r>
      <w:r>
        <w:rPr>
          <w:i/>
          <w:sz w:val="24"/>
          <w:szCs w:val="24"/>
        </w:rPr>
        <w:t xml:space="preserve"> Denny Britz</w:t>
      </w:r>
      <w:r>
        <w:rPr>
          <w:sz w:val="24"/>
          <w:szCs w:val="24"/>
        </w:rPr>
        <w:t xml:space="preserve">, </w:t>
      </w:r>
      <w:r>
        <w:rPr>
          <w:b/>
          <w:sz w:val="24"/>
          <w:szCs w:val="24"/>
        </w:rPr>
        <w:t>“Recurrent Neural Network Series”</w:t>
      </w:r>
      <w:r>
        <w:rPr>
          <w:sz w:val="24"/>
          <w:szCs w:val="24"/>
        </w:rPr>
        <w:t xml:space="preserve">, </w:t>
      </w:r>
      <w:r>
        <w:rPr>
          <w:i/>
          <w:color w:val="000000"/>
          <w:sz w:val="24"/>
          <w:szCs w:val="24"/>
        </w:rPr>
        <w:t>Wild ML</w:t>
      </w:r>
      <w:r>
        <w:rPr>
          <w:i/>
          <w:sz w:val="24"/>
          <w:szCs w:val="24"/>
        </w:rPr>
        <w:t>,</w:t>
      </w:r>
      <w:r>
        <w:t xml:space="preserve"> </w:t>
      </w:r>
      <w:r>
        <w:rPr>
          <w:sz w:val="24"/>
          <w:szCs w:val="24"/>
        </w:rPr>
        <w:t>17</w:t>
      </w:r>
      <w:r>
        <w:rPr>
          <w:sz w:val="24"/>
          <w:szCs w:val="24"/>
          <w:vertAlign w:val="superscript"/>
        </w:rPr>
        <w:t>th</w:t>
      </w:r>
      <w:r>
        <w:rPr>
          <w:sz w:val="24"/>
          <w:szCs w:val="24"/>
        </w:rPr>
        <w:t xml:space="preserve">  September 2015</w:t>
      </w:r>
    </w:p>
    <w:p w:rsidR="008C04A0" w:rsidRDefault="00655861">
      <w:pPr>
        <w:spacing w:after="0" w:line="240" w:lineRule="auto"/>
        <w:jc w:val="both"/>
        <w:rPr>
          <w:sz w:val="24"/>
          <w:szCs w:val="24"/>
        </w:rPr>
      </w:pPr>
      <w:r>
        <w:rPr>
          <w:b/>
          <w:sz w:val="24"/>
          <w:szCs w:val="24"/>
        </w:rPr>
        <w:t>[4]</w:t>
      </w:r>
      <w:r>
        <w:rPr>
          <w:i/>
          <w:sz w:val="24"/>
          <w:szCs w:val="24"/>
        </w:rPr>
        <w:t xml:space="preserve">Toma´s Mikolov, Stefan Kombrink, Luka´s Burget, Jan “Honza” Cernock, Sanjeev Khudanpur, </w:t>
      </w:r>
      <w:r>
        <w:rPr>
          <w:b/>
          <w:sz w:val="24"/>
          <w:szCs w:val="24"/>
        </w:rPr>
        <w:t>“Extensions of Recurrent Neural Networks Language Model”</w:t>
      </w:r>
      <w:r>
        <w:rPr>
          <w:sz w:val="24"/>
          <w:szCs w:val="24"/>
        </w:rPr>
        <w:t xml:space="preserve">, </w:t>
      </w:r>
      <w:r>
        <w:rPr>
          <w:i/>
          <w:sz w:val="24"/>
          <w:szCs w:val="24"/>
        </w:rPr>
        <w:t>John Hopkins University USA</w:t>
      </w:r>
      <w:r>
        <w:rPr>
          <w:sz w:val="24"/>
          <w:szCs w:val="24"/>
        </w:rPr>
        <w:t>, 1</w:t>
      </w:r>
      <w:r>
        <w:rPr>
          <w:sz w:val="24"/>
          <w:szCs w:val="24"/>
          <w:vertAlign w:val="superscript"/>
        </w:rPr>
        <w:t>st</w:t>
      </w:r>
      <w:r>
        <w:rPr>
          <w:sz w:val="24"/>
          <w:szCs w:val="24"/>
        </w:rPr>
        <w:t xml:space="preserve"> June 2011</w:t>
      </w:r>
    </w:p>
    <w:p w:rsidR="008C04A0" w:rsidRDefault="008C04A0">
      <w:pPr>
        <w:spacing w:after="0" w:line="240" w:lineRule="auto"/>
        <w:jc w:val="both"/>
        <w:rPr>
          <w:sz w:val="24"/>
          <w:szCs w:val="24"/>
        </w:rPr>
      </w:pPr>
    </w:p>
    <w:p w:rsidR="008C04A0" w:rsidRDefault="00655861">
      <w:pPr>
        <w:pBdr>
          <w:top w:val="nil"/>
          <w:left w:val="nil"/>
          <w:bottom w:val="nil"/>
          <w:right w:val="nil"/>
          <w:between w:val="nil"/>
        </w:pBdr>
        <w:jc w:val="both"/>
        <w:rPr>
          <w:sz w:val="24"/>
          <w:szCs w:val="24"/>
        </w:rPr>
      </w:pPr>
      <w:r>
        <w:rPr>
          <w:b/>
          <w:sz w:val="24"/>
          <w:szCs w:val="24"/>
        </w:rPr>
        <w:t>[5]</w:t>
      </w:r>
      <w:r>
        <w:rPr>
          <w:sz w:val="24"/>
          <w:szCs w:val="24"/>
        </w:rPr>
        <w:t xml:space="preserve"> </w:t>
      </w:r>
      <w:r>
        <w:rPr>
          <w:i/>
          <w:sz w:val="24"/>
          <w:szCs w:val="24"/>
        </w:rPr>
        <w:t>Christopher Olah</w:t>
      </w:r>
      <w:r>
        <w:rPr>
          <w:sz w:val="24"/>
          <w:szCs w:val="24"/>
        </w:rPr>
        <w:t xml:space="preserve">, </w:t>
      </w:r>
      <w:r>
        <w:rPr>
          <w:b/>
          <w:sz w:val="24"/>
          <w:szCs w:val="24"/>
        </w:rPr>
        <w:t>“Understanding LSTM Networks”</w:t>
      </w:r>
      <w:r>
        <w:rPr>
          <w:sz w:val="24"/>
          <w:szCs w:val="24"/>
        </w:rPr>
        <w:t>, Colah’s Blog, 27</w:t>
      </w:r>
      <w:r>
        <w:rPr>
          <w:sz w:val="24"/>
          <w:szCs w:val="24"/>
          <w:vertAlign w:val="superscript"/>
        </w:rPr>
        <w:t>th</w:t>
      </w:r>
      <w:r>
        <w:rPr>
          <w:sz w:val="24"/>
          <w:szCs w:val="24"/>
        </w:rPr>
        <w:t xml:space="preserve"> August 2015</w:t>
      </w:r>
    </w:p>
    <w:p w:rsidR="008C04A0" w:rsidRDefault="00655861">
      <w:pPr>
        <w:pBdr>
          <w:top w:val="nil"/>
          <w:left w:val="nil"/>
          <w:bottom w:val="nil"/>
          <w:right w:val="nil"/>
          <w:between w:val="nil"/>
        </w:pBdr>
        <w:jc w:val="both"/>
        <w:rPr>
          <w:color w:val="000000"/>
          <w:sz w:val="24"/>
          <w:szCs w:val="24"/>
        </w:rPr>
      </w:pPr>
      <w:bookmarkStart w:id="2" w:name="_30j0zll" w:colFirst="0" w:colLast="0"/>
      <w:bookmarkEnd w:id="2"/>
      <w:r>
        <w:rPr>
          <w:b/>
          <w:sz w:val="24"/>
          <w:szCs w:val="24"/>
        </w:rPr>
        <w:t>[6]</w:t>
      </w:r>
      <w:r>
        <w:rPr>
          <w:sz w:val="24"/>
          <w:szCs w:val="24"/>
        </w:rPr>
        <w:t xml:space="preserve"> </w:t>
      </w:r>
      <w:r>
        <w:rPr>
          <w:i/>
          <w:sz w:val="24"/>
          <w:szCs w:val="24"/>
        </w:rPr>
        <w:t xml:space="preserve">Ilya Sutskever, Oriol Vinyals, Quoc V.Le, </w:t>
      </w:r>
      <w:r>
        <w:rPr>
          <w:b/>
          <w:sz w:val="24"/>
          <w:szCs w:val="24"/>
        </w:rPr>
        <w:t>“Sequence to Sequence Learning with Neural Networks”</w:t>
      </w:r>
      <w:r>
        <w:rPr>
          <w:sz w:val="24"/>
          <w:szCs w:val="24"/>
        </w:rPr>
        <w:t>,</w:t>
      </w:r>
      <w:r>
        <w:rPr>
          <w:i/>
          <w:sz w:val="24"/>
          <w:szCs w:val="24"/>
        </w:rPr>
        <w:t xml:space="preserve"> </w:t>
      </w:r>
      <w:hyperlink r:id="rId14">
        <w:r>
          <w:rPr>
            <w:i/>
            <w:color w:val="000000"/>
            <w:sz w:val="24"/>
            <w:szCs w:val="24"/>
          </w:rPr>
          <w:t>arXiv:1409.3215</w:t>
        </w:r>
      </w:hyperlink>
      <w:r>
        <w:rPr>
          <w:i/>
          <w:color w:val="000000"/>
          <w:sz w:val="24"/>
          <w:szCs w:val="24"/>
        </w:rPr>
        <w:t xml:space="preserve">, </w:t>
      </w:r>
      <w:r>
        <w:rPr>
          <w:color w:val="000000"/>
          <w:sz w:val="24"/>
          <w:szCs w:val="24"/>
        </w:rPr>
        <w:t>10</w:t>
      </w:r>
      <w:r>
        <w:rPr>
          <w:color w:val="000000"/>
          <w:sz w:val="24"/>
          <w:szCs w:val="24"/>
          <w:vertAlign w:val="superscript"/>
        </w:rPr>
        <w:t>th</w:t>
      </w:r>
      <w:r>
        <w:rPr>
          <w:color w:val="000000"/>
          <w:sz w:val="24"/>
          <w:szCs w:val="24"/>
        </w:rPr>
        <w:t xml:space="preserve"> September 2014</w:t>
      </w:r>
    </w:p>
    <w:p w:rsidR="008C04A0" w:rsidRDefault="00655861">
      <w:pPr>
        <w:spacing w:after="0" w:line="240" w:lineRule="auto"/>
        <w:jc w:val="both"/>
        <w:rPr>
          <w:rFonts w:ascii="Helvetica Neue" w:eastAsia="Helvetica Neue" w:hAnsi="Helvetica Neue" w:cs="Helvetica Neue"/>
          <w:color w:val="000000"/>
          <w:sz w:val="18"/>
          <w:szCs w:val="18"/>
        </w:rPr>
      </w:pPr>
      <w:r>
        <w:rPr>
          <w:b/>
          <w:color w:val="000000"/>
          <w:sz w:val="24"/>
          <w:szCs w:val="24"/>
        </w:rPr>
        <w:t>[7]</w:t>
      </w:r>
      <w:r>
        <w:rPr>
          <w:i/>
          <w:sz w:val="24"/>
          <w:szCs w:val="24"/>
        </w:rPr>
        <w:t xml:space="preserve">Kyunghyun Cho, Bart vanMerrienboer, Caglar Gulcehre, Dzmitry Bahdanau, Fethi Bougares, Holger Schwenk, Yoshua Bengio, </w:t>
      </w:r>
      <w:r>
        <w:rPr>
          <w:b/>
          <w:sz w:val="24"/>
          <w:szCs w:val="24"/>
        </w:rPr>
        <w:t>“Learning Phrase Representations using RNN Encode</w:t>
      </w:r>
      <w:r>
        <w:rPr>
          <w:b/>
          <w:sz w:val="24"/>
          <w:szCs w:val="24"/>
        </w:rPr>
        <w:t>r–Decoder for Statistical Machine Translation”</w:t>
      </w:r>
      <w:r>
        <w:rPr>
          <w:sz w:val="24"/>
          <w:szCs w:val="24"/>
        </w:rPr>
        <w:t xml:space="preserve">, </w:t>
      </w:r>
      <w:hyperlink r:id="rId15">
        <w:r>
          <w:rPr>
            <w:i/>
            <w:color w:val="000000"/>
            <w:sz w:val="24"/>
            <w:szCs w:val="24"/>
            <w:u w:val="single"/>
          </w:rPr>
          <w:t>arXiv:1406.1078</w:t>
        </w:r>
      </w:hyperlink>
      <w:r>
        <w:rPr>
          <w:rFonts w:ascii="Helvetica Neue" w:eastAsia="Helvetica Neue" w:hAnsi="Helvetica Neue" w:cs="Helvetica Neue"/>
          <w:b/>
          <w:color w:val="000000"/>
          <w:sz w:val="18"/>
          <w:szCs w:val="18"/>
        </w:rPr>
        <w:t xml:space="preserve">, </w:t>
      </w:r>
      <w:r>
        <w:rPr>
          <w:color w:val="000000"/>
          <w:sz w:val="24"/>
          <w:szCs w:val="24"/>
        </w:rPr>
        <w:t>3</w:t>
      </w:r>
      <w:r>
        <w:rPr>
          <w:color w:val="000000"/>
          <w:sz w:val="24"/>
          <w:szCs w:val="24"/>
          <w:vertAlign w:val="superscript"/>
        </w:rPr>
        <w:t>rd</w:t>
      </w:r>
      <w:r>
        <w:rPr>
          <w:color w:val="000000"/>
          <w:sz w:val="24"/>
          <w:szCs w:val="24"/>
        </w:rPr>
        <w:t xml:space="preserve"> June 2014</w:t>
      </w:r>
    </w:p>
    <w:p w:rsidR="008C04A0" w:rsidRDefault="008C04A0">
      <w:pPr>
        <w:spacing w:after="0" w:line="240" w:lineRule="auto"/>
        <w:jc w:val="both"/>
        <w:rPr>
          <w:rFonts w:ascii="Helvetica Neue" w:eastAsia="Helvetica Neue" w:hAnsi="Helvetica Neue" w:cs="Helvetica Neue"/>
          <w:color w:val="000000"/>
          <w:sz w:val="18"/>
          <w:szCs w:val="18"/>
        </w:rPr>
      </w:pPr>
    </w:p>
    <w:p w:rsidR="008C04A0" w:rsidRDefault="00655861">
      <w:pPr>
        <w:spacing w:after="0" w:line="240" w:lineRule="auto"/>
        <w:jc w:val="both"/>
        <w:rPr>
          <w:sz w:val="24"/>
          <w:szCs w:val="24"/>
        </w:rPr>
      </w:pPr>
      <w:bookmarkStart w:id="3" w:name="_1fob9te" w:colFirst="0" w:colLast="0"/>
      <w:bookmarkEnd w:id="3"/>
      <w:r>
        <w:rPr>
          <w:b/>
          <w:color w:val="000000"/>
          <w:sz w:val="24"/>
          <w:szCs w:val="24"/>
        </w:rPr>
        <w:t>[8]</w:t>
      </w:r>
      <w:r>
        <w:rPr>
          <w:i/>
          <w:sz w:val="24"/>
          <w:szCs w:val="24"/>
        </w:rPr>
        <w:t xml:space="preserve">Ashish Vaswani, Noam Shazeer, Niki Parmar, Jakob Uszkoreit, Llion Jones, Aidan N. Gomez, Łukasz Kaiser, Illia Polosukhin, </w:t>
      </w:r>
      <w:r>
        <w:rPr>
          <w:b/>
          <w:sz w:val="24"/>
          <w:szCs w:val="24"/>
        </w:rPr>
        <w:t xml:space="preserve">“Attention is All You Need”, </w:t>
      </w:r>
      <w:hyperlink r:id="rId16">
        <w:r>
          <w:rPr>
            <w:i/>
            <w:color w:val="000000"/>
            <w:sz w:val="24"/>
            <w:szCs w:val="24"/>
            <w:highlight w:val="white"/>
            <w:u w:val="single"/>
          </w:rPr>
          <w:t>arXiv:1706.03762</w:t>
        </w:r>
      </w:hyperlink>
      <w:r>
        <w:rPr>
          <w:sz w:val="24"/>
          <w:szCs w:val="24"/>
        </w:rPr>
        <w:t>, 6</w:t>
      </w:r>
      <w:r>
        <w:rPr>
          <w:sz w:val="24"/>
          <w:szCs w:val="24"/>
          <w:vertAlign w:val="superscript"/>
        </w:rPr>
        <w:t>th</w:t>
      </w:r>
      <w:r>
        <w:rPr>
          <w:sz w:val="24"/>
          <w:szCs w:val="24"/>
        </w:rPr>
        <w:t xml:space="preserve">  Dec 2017</w:t>
      </w:r>
    </w:p>
    <w:p w:rsidR="008C04A0" w:rsidRDefault="008C04A0">
      <w:pPr>
        <w:spacing w:after="0" w:line="240" w:lineRule="auto"/>
        <w:jc w:val="both"/>
        <w:rPr>
          <w:sz w:val="24"/>
          <w:szCs w:val="24"/>
        </w:rPr>
      </w:pPr>
    </w:p>
    <w:p w:rsidR="008C04A0" w:rsidRDefault="00655861">
      <w:pPr>
        <w:spacing w:after="0" w:line="240" w:lineRule="auto"/>
        <w:jc w:val="both"/>
        <w:rPr>
          <w:sz w:val="24"/>
          <w:szCs w:val="24"/>
        </w:rPr>
      </w:pPr>
      <w:r>
        <w:rPr>
          <w:b/>
          <w:sz w:val="24"/>
          <w:szCs w:val="24"/>
        </w:rPr>
        <w:t>[9]</w:t>
      </w:r>
      <w:r>
        <w:rPr>
          <w:i/>
          <w:sz w:val="24"/>
          <w:szCs w:val="24"/>
        </w:rPr>
        <w:t xml:space="preserve"> Buomsoo Kim</w:t>
      </w:r>
      <w:r>
        <w:rPr>
          <w:sz w:val="24"/>
          <w:szCs w:val="24"/>
        </w:rPr>
        <w:t xml:space="preserve">, </w:t>
      </w:r>
      <w:r>
        <w:rPr>
          <w:b/>
          <w:sz w:val="24"/>
          <w:szCs w:val="24"/>
        </w:rPr>
        <w:t xml:space="preserve">“Attention in Neural Networks”, </w:t>
      </w:r>
      <w:r>
        <w:rPr>
          <w:sz w:val="24"/>
          <w:szCs w:val="24"/>
        </w:rPr>
        <w:t>11</w:t>
      </w:r>
      <w:r>
        <w:rPr>
          <w:sz w:val="24"/>
          <w:szCs w:val="24"/>
          <w:vertAlign w:val="superscript"/>
        </w:rPr>
        <w:t>th</w:t>
      </w:r>
      <w:r>
        <w:rPr>
          <w:sz w:val="24"/>
          <w:szCs w:val="24"/>
        </w:rPr>
        <w:t xml:space="preserve"> November 2020</w:t>
      </w:r>
    </w:p>
    <w:p w:rsidR="008C04A0" w:rsidRDefault="008C04A0">
      <w:pPr>
        <w:spacing w:after="0" w:line="240" w:lineRule="auto"/>
        <w:jc w:val="both"/>
        <w:rPr>
          <w:sz w:val="24"/>
          <w:szCs w:val="24"/>
        </w:rPr>
      </w:pPr>
    </w:p>
    <w:p w:rsidR="008C04A0" w:rsidRDefault="00655861">
      <w:pPr>
        <w:spacing w:after="0" w:line="240" w:lineRule="auto"/>
        <w:jc w:val="both"/>
        <w:rPr>
          <w:color w:val="000000"/>
          <w:sz w:val="24"/>
          <w:szCs w:val="24"/>
        </w:rPr>
      </w:pPr>
      <w:r>
        <w:rPr>
          <w:b/>
          <w:sz w:val="24"/>
          <w:szCs w:val="24"/>
        </w:rPr>
        <w:t>[10]</w:t>
      </w:r>
      <w:r>
        <w:rPr>
          <w:sz w:val="24"/>
          <w:szCs w:val="24"/>
        </w:rPr>
        <w:t xml:space="preserve"> </w:t>
      </w:r>
      <w:r>
        <w:rPr>
          <w:i/>
          <w:sz w:val="24"/>
          <w:szCs w:val="24"/>
        </w:rPr>
        <w:t xml:space="preserve">EleutherAI, </w:t>
      </w:r>
      <w:r>
        <w:rPr>
          <w:b/>
          <w:sz w:val="24"/>
          <w:szCs w:val="24"/>
        </w:rPr>
        <w:t xml:space="preserve">GPT-neo and GPT-neox, </w:t>
      </w:r>
      <w:hyperlink r:id="rId17">
        <w:r>
          <w:rPr>
            <w:i/>
            <w:color w:val="000000"/>
            <w:sz w:val="24"/>
            <w:szCs w:val="24"/>
            <w:u w:val="single"/>
          </w:rPr>
          <w:t>EleutherAI (github.com)</w:t>
        </w:r>
      </w:hyperlink>
      <w:r>
        <w:rPr>
          <w:i/>
          <w:color w:val="000000"/>
          <w:sz w:val="24"/>
          <w:szCs w:val="24"/>
        </w:rPr>
        <w:t xml:space="preserve"> </w:t>
      </w:r>
    </w:p>
    <w:sectPr w:rsidR="008C04A0">
      <w:headerReference w:type="default" r:id="rId18"/>
      <w:footerReference w:type="defaul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861" w:rsidRDefault="00655861">
      <w:pPr>
        <w:spacing w:after="0" w:line="240" w:lineRule="auto"/>
      </w:pPr>
      <w:r>
        <w:separator/>
      </w:r>
    </w:p>
  </w:endnote>
  <w:endnote w:type="continuationSeparator" w:id="0">
    <w:p w:rsidR="00655861" w:rsidRDefault="00655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4A0" w:rsidRDefault="008C04A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861" w:rsidRDefault="00655861">
      <w:pPr>
        <w:spacing w:after="0" w:line="240" w:lineRule="auto"/>
      </w:pPr>
      <w:r>
        <w:separator/>
      </w:r>
    </w:p>
  </w:footnote>
  <w:footnote w:type="continuationSeparator" w:id="0">
    <w:p w:rsidR="00655861" w:rsidRDefault="00655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4A0" w:rsidRDefault="008C04A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73F1"/>
    <w:multiLevelType w:val="hybridMultilevel"/>
    <w:tmpl w:val="074ADA46"/>
    <w:lvl w:ilvl="0" w:tplc="FA5E908E">
      <w:numFmt w:val="bullet"/>
      <w:lvlText w:val=""/>
      <w:lvlJc w:val="left"/>
      <w:pPr>
        <w:ind w:left="72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5B37EC"/>
    <w:multiLevelType w:val="multilevel"/>
    <w:tmpl w:val="2132D2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6A0795B"/>
    <w:multiLevelType w:val="multilevel"/>
    <w:tmpl w:val="B51EF38A"/>
    <w:lvl w:ilvl="0">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 w15:restartNumberingAfterBreak="0">
    <w:nsid w:val="52833A97"/>
    <w:multiLevelType w:val="multilevel"/>
    <w:tmpl w:val="DDCC66E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A0"/>
    <w:rsid w:val="00655861"/>
    <w:rsid w:val="008C04A0"/>
    <w:rsid w:val="00BB767E"/>
    <w:rsid w:val="00FB5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DC37"/>
  <w15:docId w15:val="{791365F3-1ED7-44BF-B010-EB7B3EB9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B5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nsorflow.org/text/tutorials/transforme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tensorflow.org/api_docs/python/tf/data/Dataset" TargetMode="External"/><Relationship Id="rId17" Type="http://schemas.openxmlformats.org/officeDocument/2006/relationships/hyperlink" Target="https://github.com/EleutherAI" TargetMode="External"/><Relationship Id="rId2" Type="http://schemas.openxmlformats.org/officeDocument/2006/relationships/styles" Target="styles.xml"/><Relationship Id="rId16" Type="http://schemas.openxmlformats.org/officeDocument/2006/relationships/hyperlink" Target="https://arxiv.org/abs/1706.0376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rsan-Ma/chat_corpus/" TargetMode="External"/><Relationship Id="rId5" Type="http://schemas.openxmlformats.org/officeDocument/2006/relationships/footnotes" Target="footnotes.xml"/><Relationship Id="rId15" Type="http://schemas.openxmlformats.org/officeDocument/2006/relationships/hyperlink" Target="https://arxiv.org/abs/1406.1078" TargetMode="Externa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arxiv.org/abs/1409.3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Aishani Chakraborty</dc:creator>
  <cp:lastModifiedBy>Aishani Chakraborty</cp:lastModifiedBy>
  <cp:revision>4</cp:revision>
  <cp:lastPrinted>2021-09-30T16:33:00Z</cp:lastPrinted>
  <dcterms:created xsi:type="dcterms:W3CDTF">2021-09-30T16:30:00Z</dcterms:created>
  <dcterms:modified xsi:type="dcterms:W3CDTF">2021-09-30T16:34:00Z</dcterms:modified>
</cp:coreProperties>
</file>