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0CC54" w14:textId="0D1C2F59" w:rsidR="00EB4434" w:rsidRDefault="00EB4434" w:rsidP="00EB4434">
      <w:pPr>
        <w:pStyle w:val="NoSpacing"/>
        <w:rPr>
          <w:rFonts w:cstheme="minorHAnsi"/>
          <w:lang w:eastAsia="en-IN"/>
        </w:rPr>
      </w:pPr>
      <w:r w:rsidRPr="00EB4434">
        <w:rPr>
          <w:rFonts w:cstheme="minorHAnsi"/>
          <w:lang w:eastAsia="en-IN"/>
        </w:rPr>
        <w:t xml:space="preserve">Additive vs. Subtractive </w:t>
      </w:r>
      <w:proofErr w:type="spellStart"/>
      <w:r w:rsidRPr="00EB4434">
        <w:rPr>
          <w:rFonts w:cstheme="minorHAnsi"/>
          <w:lang w:eastAsia="en-IN"/>
        </w:rPr>
        <w:t>Color</w:t>
      </w:r>
      <w:proofErr w:type="spellEnd"/>
      <w:r w:rsidRPr="00EB4434">
        <w:rPr>
          <w:rFonts w:cstheme="minorHAnsi"/>
          <w:lang w:eastAsia="en-IN"/>
        </w:rPr>
        <w:t xml:space="preserve"> Mo</w:t>
      </w:r>
      <w:r w:rsidRPr="00EB4434">
        <w:rPr>
          <w:rFonts w:cstheme="minorHAnsi"/>
          <w:noProof/>
          <w:color w:val="6C6C6C"/>
          <w:sz w:val="24"/>
          <w:szCs w:val="24"/>
          <w:lang w:eastAsia="en-IN"/>
        </w:rPr>
        <w:drawing>
          <wp:inline distT="0" distB="0" distL="0" distR="0" wp14:anchorId="7B2F9CEA" wp14:editId="5B61CEC3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3430" w14:textId="1F8D77B2" w:rsidR="00EB4434" w:rsidRDefault="00EB4434" w:rsidP="00EB4434">
      <w:pPr>
        <w:pStyle w:val="NoSpacing"/>
        <w:rPr>
          <w:rFonts w:cstheme="minorHAnsi"/>
          <w:lang w:eastAsia="en-IN"/>
        </w:rPr>
      </w:pPr>
    </w:p>
    <w:p w14:paraId="11359958" w14:textId="77777777" w:rsidR="00EB4434" w:rsidRPr="00EB4434" w:rsidRDefault="00EB4434" w:rsidP="00EB4434">
      <w:pPr>
        <w:pStyle w:val="NoSpacing"/>
        <w:rPr>
          <w:rFonts w:cstheme="minorHAnsi"/>
          <w:lang w:eastAsia="en-IN"/>
        </w:rPr>
      </w:pPr>
    </w:p>
    <w:p w14:paraId="45FBA827" w14:textId="77777777" w:rsidR="00EB4434" w:rsidRPr="00EB4434" w:rsidRDefault="00EB4434" w:rsidP="00EB4434">
      <w:pPr>
        <w:pStyle w:val="NoSpacing"/>
        <w:rPr>
          <w:rFonts w:cstheme="minorHAnsi"/>
          <w:color w:val="6C6C6C"/>
          <w:lang w:eastAsia="en-IN"/>
        </w:rPr>
      </w:pPr>
      <w:r w:rsidRPr="00EB4434">
        <w:rPr>
          <w:rFonts w:cstheme="minorHAnsi"/>
          <w:color w:val="6C6C6C"/>
          <w:lang w:eastAsia="en-IN"/>
        </w:rPr>
        <w:t xml:space="preserve">Additive and subtractive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 models describe how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 is created. They are not competing theories — rather, these models are the two most common and practical ways to create the perception of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. The basis behind these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 models lies in breaking the visible light spectrum into its most dominant regions — red, green and blue. In doing so, additive and subtractive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 mixing allows the human eye to create a whole spectrum of </w:t>
      </w:r>
      <w:proofErr w:type="spellStart"/>
      <w:r w:rsidRPr="00EB4434">
        <w:rPr>
          <w:rFonts w:cstheme="minorHAnsi"/>
          <w:color w:val="6C6C6C"/>
          <w:lang w:eastAsia="en-IN"/>
        </w:rPr>
        <w:t>colors</w:t>
      </w:r>
      <w:proofErr w:type="spellEnd"/>
      <w:r w:rsidRPr="00EB4434">
        <w:rPr>
          <w:rFonts w:cstheme="minorHAnsi"/>
          <w:color w:val="6C6C6C"/>
          <w:lang w:eastAsia="en-IN"/>
        </w:rPr>
        <w:t>.</w:t>
      </w:r>
    </w:p>
    <w:p w14:paraId="626EC0C0" w14:textId="0B385425" w:rsidR="00EB4434" w:rsidRDefault="00EB4434" w:rsidP="00EB4434">
      <w:pPr>
        <w:pStyle w:val="NoSpacing"/>
        <w:rPr>
          <w:rFonts w:cstheme="minorHAnsi"/>
          <w:color w:val="6C6C6C"/>
          <w:lang w:eastAsia="en-IN"/>
        </w:rPr>
      </w:pPr>
      <w:r w:rsidRPr="00EB4434">
        <w:rPr>
          <w:rFonts w:cstheme="minorHAnsi"/>
          <w:color w:val="6C6C6C"/>
          <w:lang w:eastAsia="en-IN"/>
        </w:rPr>
        <w:t xml:space="preserve">The difference between additive vs. subtractive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 is in the ways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 is created. Let’s discover how these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 models differ, which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 models are used for what purposes and how to measure additive and subtractive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>.</w:t>
      </w:r>
    </w:p>
    <w:p w14:paraId="0B00BF66" w14:textId="77777777" w:rsidR="00EB4434" w:rsidRPr="00EB4434" w:rsidRDefault="00EB4434" w:rsidP="00EB4434">
      <w:pPr>
        <w:pStyle w:val="NoSpacing"/>
        <w:rPr>
          <w:rFonts w:cstheme="minorHAnsi"/>
          <w:color w:val="6C6C6C"/>
          <w:lang w:eastAsia="en-IN"/>
        </w:rPr>
      </w:pPr>
    </w:p>
    <w:p w14:paraId="4DE564C2" w14:textId="4CF1DE70" w:rsidR="00EB4434" w:rsidRPr="00EB4434" w:rsidRDefault="00EB4434" w:rsidP="00EB4434">
      <w:pPr>
        <w:pStyle w:val="NoSpacing"/>
        <w:rPr>
          <w:rFonts w:cstheme="minorHAnsi"/>
          <w:color w:val="003366"/>
          <w:sz w:val="57"/>
          <w:szCs w:val="57"/>
          <w:lang w:eastAsia="en-IN"/>
        </w:rPr>
      </w:pPr>
      <w:r w:rsidRPr="00EB4434">
        <w:rPr>
          <w:rFonts w:cstheme="minorHAnsi"/>
          <w:color w:val="003366"/>
          <w:sz w:val="57"/>
          <w:szCs w:val="57"/>
          <w:lang w:eastAsia="en-IN"/>
        </w:rPr>
        <w:t xml:space="preserve">What Is Additive </w:t>
      </w:r>
      <w:proofErr w:type="spellStart"/>
      <w:r w:rsidRPr="00EB4434">
        <w:rPr>
          <w:rFonts w:cstheme="minorHAnsi"/>
          <w:color w:val="003366"/>
          <w:sz w:val="57"/>
          <w:szCs w:val="57"/>
          <w:lang w:eastAsia="en-IN"/>
        </w:rPr>
        <w:t>Color</w:t>
      </w:r>
      <w:proofErr w:type="spellEnd"/>
      <w:r w:rsidRPr="00EB4434">
        <w:rPr>
          <w:rFonts w:cstheme="minorHAnsi"/>
          <w:color w:val="003366"/>
          <w:sz w:val="57"/>
          <w:szCs w:val="57"/>
          <w:lang w:eastAsia="en-IN"/>
        </w:rPr>
        <w:t xml:space="preserve"> (RGB)?</w:t>
      </w:r>
    </w:p>
    <w:p w14:paraId="74574C9A" w14:textId="77777777" w:rsidR="00EB4434" w:rsidRPr="00EB4434" w:rsidRDefault="00EB4434" w:rsidP="00EB4434">
      <w:pPr>
        <w:pStyle w:val="NoSpacing"/>
        <w:rPr>
          <w:rFonts w:cstheme="minorHAnsi"/>
          <w:color w:val="6C6C6C"/>
          <w:lang w:eastAsia="en-IN"/>
        </w:rPr>
      </w:pPr>
      <w:r w:rsidRPr="00EB4434">
        <w:rPr>
          <w:rFonts w:cstheme="minorHAnsi"/>
          <w:color w:val="6C6C6C"/>
          <w:lang w:eastAsia="en-IN"/>
        </w:rPr>
        <w:t xml:space="preserve">Also known as the RGB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 model, additive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 is the process of adding one set of wavelengths to another to create a new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 — thus the term additive. The visible light spectrum’s primary </w:t>
      </w:r>
      <w:proofErr w:type="spellStart"/>
      <w:r w:rsidRPr="00EB4434">
        <w:rPr>
          <w:rFonts w:cstheme="minorHAnsi"/>
          <w:color w:val="6C6C6C"/>
          <w:lang w:eastAsia="en-IN"/>
        </w:rPr>
        <w:t>colors</w:t>
      </w:r>
      <w:proofErr w:type="spellEnd"/>
      <w:r w:rsidRPr="00EB4434">
        <w:rPr>
          <w:rFonts w:cstheme="minorHAnsi"/>
          <w:color w:val="6C6C6C"/>
          <w:lang w:eastAsia="en-IN"/>
        </w:rPr>
        <w:t xml:space="preserve"> </w:t>
      </w:r>
      <w:r w:rsidRPr="00EB4434">
        <w:rPr>
          <w:rFonts w:cstheme="minorHAnsi"/>
          <w:color w:val="6C6C6C"/>
          <w:lang w:eastAsia="en-IN"/>
        </w:rPr>
        <w:lastRenderedPageBreak/>
        <w:t xml:space="preserve">— red, green and blue — are mixed in different combinations and at varying levels of intensity to produce secondary </w:t>
      </w:r>
      <w:proofErr w:type="spellStart"/>
      <w:r w:rsidRPr="00EB4434">
        <w:rPr>
          <w:rFonts w:cstheme="minorHAnsi"/>
          <w:color w:val="6C6C6C"/>
          <w:lang w:eastAsia="en-IN"/>
        </w:rPr>
        <w:t>colors</w:t>
      </w:r>
      <w:proofErr w:type="spellEnd"/>
      <w:r w:rsidRPr="00EB4434">
        <w:rPr>
          <w:rFonts w:cstheme="minorHAnsi"/>
          <w:color w:val="6C6C6C"/>
          <w:lang w:eastAsia="en-IN"/>
        </w:rPr>
        <w:t>.</w:t>
      </w:r>
    </w:p>
    <w:p w14:paraId="54229FE3" w14:textId="3626E8A9" w:rsidR="00EB4434" w:rsidRDefault="00EB4434" w:rsidP="00EB4434">
      <w:pPr>
        <w:pStyle w:val="NoSpacing"/>
        <w:rPr>
          <w:rFonts w:cstheme="minorHAnsi"/>
          <w:color w:val="6C6C6C"/>
          <w:lang w:eastAsia="en-IN"/>
        </w:rPr>
      </w:pPr>
      <w:r w:rsidRPr="00EB4434">
        <w:rPr>
          <w:rFonts w:cstheme="minorHAnsi"/>
          <w:color w:val="6C6C6C"/>
          <w:lang w:eastAsia="en-IN"/>
        </w:rPr>
        <w:t xml:space="preserve">By adding all the different wavelengths of natural light, the eye sees white light rather than each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>. When no light is present, the eye perceives black.</w:t>
      </w:r>
    </w:p>
    <w:p w14:paraId="0DB87337" w14:textId="77777777" w:rsidR="00EB4434" w:rsidRPr="00EB4434" w:rsidRDefault="00EB4434" w:rsidP="00EB4434">
      <w:pPr>
        <w:pStyle w:val="NoSpacing"/>
        <w:rPr>
          <w:rFonts w:cstheme="minorHAnsi"/>
          <w:color w:val="6C6C6C"/>
          <w:lang w:eastAsia="en-IN"/>
        </w:rPr>
      </w:pPr>
    </w:p>
    <w:p w14:paraId="4F5CAFB1" w14:textId="77777777" w:rsidR="00EB4434" w:rsidRPr="00EB4434" w:rsidRDefault="00EB4434" w:rsidP="00EB4434">
      <w:pPr>
        <w:pStyle w:val="NoSpacing"/>
        <w:rPr>
          <w:rFonts w:cstheme="minorHAnsi"/>
          <w:color w:val="003366"/>
          <w:sz w:val="57"/>
          <w:szCs w:val="57"/>
          <w:lang w:eastAsia="en-IN"/>
        </w:rPr>
      </w:pPr>
      <w:r w:rsidRPr="00EB4434">
        <w:rPr>
          <w:rFonts w:cstheme="minorHAnsi"/>
          <w:color w:val="003366"/>
          <w:sz w:val="57"/>
          <w:szCs w:val="57"/>
          <w:lang w:eastAsia="en-IN"/>
        </w:rPr>
        <w:t xml:space="preserve">What Is the RGB </w:t>
      </w:r>
      <w:proofErr w:type="spellStart"/>
      <w:r w:rsidRPr="00EB4434">
        <w:rPr>
          <w:rFonts w:cstheme="minorHAnsi"/>
          <w:color w:val="003366"/>
          <w:sz w:val="57"/>
          <w:szCs w:val="57"/>
          <w:lang w:eastAsia="en-IN"/>
        </w:rPr>
        <w:t>Color</w:t>
      </w:r>
      <w:proofErr w:type="spellEnd"/>
      <w:r w:rsidRPr="00EB4434">
        <w:rPr>
          <w:rFonts w:cstheme="minorHAnsi"/>
          <w:color w:val="003366"/>
          <w:sz w:val="57"/>
          <w:szCs w:val="57"/>
          <w:lang w:eastAsia="en-IN"/>
        </w:rPr>
        <w:t xml:space="preserve"> Model Used For?</w:t>
      </w:r>
    </w:p>
    <w:p w14:paraId="493BE839" w14:textId="36BB691F" w:rsidR="00EB4434" w:rsidRDefault="00EB4434" w:rsidP="00EB4434">
      <w:pPr>
        <w:pStyle w:val="NoSpacing"/>
        <w:rPr>
          <w:rFonts w:cstheme="minorHAnsi"/>
          <w:b/>
          <w:bCs/>
          <w:color w:val="0000FF"/>
          <w:sz w:val="24"/>
          <w:szCs w:val="24"/>
          <w:shd w:val="clear" w:color="auto" w:fill="F1C40F"/>
          <w:lang w:eastAsia="en-IN"/>
        </w:rPr>
      </w:pPr>
      <w:r w:rsidRPr="00EB4434">
        <w:rPr>
          <w:rFonts w:cstheme="minorHAnsi"/>
          <w:color w:val="6C6C6C"/>
          <w:lang w:eastAsia="en-IN"/>
        </w:rPr>
        <w:t xml:space="preserve">Today, the additive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 model is primarily used to visualize, represent and display images in electronic systems, such as TVs, computer monitors and mobile phones. Because these are light-emissive devices, they start as black and add red, green and blue light to produce the spectrum of </w:t>
      </w:r>
      <w:proofErr w:type="spellStart"/>
      <w:r w:rsidRPr="00EB4434">
        <w:rPr>
          <w:rFonts w:cstheme="minorHAnsi"/>
          <w:color w:val="6C6C6C"/>
          <w:lang w:eastAsia="en-IN"/>
        </w:rPr>
        <w:t>colors</w:t>
      </w:r>
      <w:proofErr w:type="spellEnd"/>
      <w:r w:rsidRPr="00EB4434">
        <w:rPr>
          <w:rFonts w:cstheme="minorHAnsi"/>
          <w:color w:val="6C6C6C"/>
          <w:lang w:eastAsia="en-IN"/>
        </w:rPr>
        <w:t xml:space="preserve">. When you create a design on your computer or tablet, you use the RGB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 model.</w:t>
      </w:r>
      <w:r w:rsidRPr="00EB4434">
        <w:rPr>
          <w:rFonts w:cstheme="minorHAnsi"/>
          <w:b/>
          <w:bCs/>
          <w:color w:val="0000FF"/>
          <w:sz w:val="24"/>
          <w:szCs w:val="24"/>
          <w:shd w:val="clear" w:color="auto" w:fill="F1C40F"/>
          <w:lang w:eastAsia="en-IN"/>
        </w:rPr>
        <w:t xml:space="preserve"> </w:t>
      </w:r>
    </w:p>
    <w:p w14:paraId="4EBCA586" w14:textId="77777777" w:rsidR="00EB4434" w:rsidRPr="00EB4434" w:rsidRDefault="00EB4434" w:rsidP="00EB4434">
      <w:pPr>
        <w:pStyle w:val="NoSpacing"/>
        <w:rPr>
          <w:rFonts w:cstheme="minorHAnsi"/>
          <w:b/>
          <w:bCs/>
          <w:color w:val="0000FF"/>
          <w:sz w:val="24"/>
          <w:szCs w:val="24"/>
          <w:shd w:val="clear" w:color="auto" w:fill="F1C40F"/>
          <w:lang w:eastAsia="en-IN"/>
        </w:rPr>
      </w:pPr>
    </w:p>
    <w:p w14:paraId="1A48C041" w14:textId="77777777" w:rsidR="00EB4434" w:rsidRPr="00EB4434" w:rsidRDefault="00EB4434" w:rsidP="00EB4434">
      <w:pPr>
        <w:pStyle w:val="NoSpacing"/>
        <w:rPr>
          <w:rFonts w:cstheme="minorHAnsi"/>
          <w:color w:val="003366"/>
          <w:sz w:val="57"/>
          <w:szCs w:val="57"/>
          <w:lang w:eastAsia="en-IN"/>
        </w:rPr>
      </w:pPr>
      <w:r w:rsidRPr="00EB4434">
        <w:rPr>
          <w:rFonts w:cstheme="minorHAnsi"/>
          <w:color w:val="003366"/>
          <w:sz w:val="57"/>
          <w:szCs w:val="57"/>
          <w:lang w:eastAsia="en-IN"/>
        </w:rPr>
        <w:t xml:space="preserve">What Is Subtractive </w:t>
      </w:r>
      <w:proofErr w:type="spellStart"/>
      <w:r w:rsidRPr="00EB4434">
        <w:rPr>
          <w:rFonts w:cstheme="minorHAnsi"/>
          <w:color w:val="003366"/>
          <w:sz w:val="57"/>
          <w:szCs w:val="57"/>
          <w:lang w:eastAsia="en-IN"/>
        </w:rPr>
        <w:t>Color</w:t>
      </w:r>
      <w:proofErr w:type="spellEnd"/>
      <w:r w:rsidRPr="00EB4434">
        <w:rPr>
          <w:rFonts w:cstheme="minorHAnsi"/>
          <w:color w:val="003366"/>
          <w:sz w:val="57"/>
          <w:szCs w:val="57"/>
          <w:lang w:eastAsia="en-IN"/>
        </w:rPr>
        <w:t xml:space="preserve"> (CMY and CMYK)?</w:t>
      </w:r>
    </w:p>
    <w:p w14:paraId="74044684" w14:textId="77777777" w:rsidR="00EB4434" w:rsidRPr="00EB4434" w:rsidRDefault="00EB4434" w:rsidP="00EB4434">
      <w:pPr>
        <w:pStyle w:val="NoSpacing"/>
        <w:rPr>
          <w:rFonts w:cstheme="minorHAnsi"/>
          <w:color w:val="6C6C6C"/>
          <w:lang w:eastAsia="en-IN"/>
        </w:rPr>
      </w:pPr>
      <w:r w:rsidRPr="00EB4434">
        <w:rPr>
          <w:rFonts w:cstheme="minorHAnsi"/>
          <w:color w:val="6C6C6C"/>
          <w:lang w:eastAsia="en-IN"/>
        </w:rPr>
        <w:t xml:space="preserve">This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 model is also referred to as the CMY and CMYK mode and involves creating new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 by removing wavelengths — thus subtractive. When paints, dyes or pigments mix, each </w:t>
      </w:r>
      <w:proofErr w:type="spellStart"/>
      <w:r w:rsidRPr="00EB4434">
        <w:rPr>
          <w:rFonts w:cstheme="minorHAnsi"/>
          <w:color w:val="6C6C6C"/>
          <w:lang w:eastAsia="en-IN"/>
        </w:rPr>
        <w:t>colored</w:t>
      </w:r>
      <w:proofErr w:type="spellEnd"/>
      <w:r w:rsidRPr="00EB4434">
        <w:rPr>
          <w:rFonts w:cstheme="minorHAnsi"/>
          <w:color w:val="6C6C6C"/>
          <w:lang w:eastAsia="en-IN"/>
        </w:rPr>
        <w:t xml:space="preserve"> material absorbs all the wavelengths it did previously. The result is only the wavelengths that both mixed </w:t>
      </w:r>
      <w:hyperlink r:id="rId5" w:history="1">
        <w:r w:rsidRPr="00EB4434">
          <w:rPr>
            <w:rFonts w:cstheme="minorHAnsi"/>
            <w:b/>
            <w:bCs/>
            <w:color w:val="0000FF"/>
            <w:lang w:eastAsia="en-IN"/>
          </w:rPr>
          <w:t>paints</w:t>
        </w:r>
      </w:hyperlink>
      <w:r w:rsidRPr="00EB4434">
        <w:rPr>
          <w:rFonts w:cstheme="minorHAnsi"/>
          <w:color w:val="6C6C6C"/>
          <w:lang w:eastAsia="en-IN"/>
        </w:rPr>
        <w:t xml:space="preserve"> reflect. Certain wavelengths are subtracted or deleted from what our eye perceives when the </w:t>
      </w:r>
      <w:proofErr w:type="spellStart"/>
      <w:r w:rsidRPr="00EB4434">
        <w:rPr>
          <w:rFonts w:cstheme="minorHAnsi"/>
          <w:color w:val="6C6C6C"/>
          <w:lang w:eastAsia="en-IN"/>
        </w:rPr>
        <w:t>colors</w:t>
      </w:r>
      <w:proofErr w:type="spellEnd"/>
      <w:r w:rsidRPr="00EB4434">
        <w:rPr>
          <w:rFonts w:cstheme="minorHAnsi"/>
          <w:color w:val="6C6C6C"/>
          <w:lang w:eastAsia="en-IN"/>
        </w:rPr>
        <w:t xml:space="preserve"> mix.</w:t>
      </w:r>
    </w:p>
    <w:p w14:paraId="63122C0A" w14:textId="7828B3F5" w:rsidR="00EB4434" w:rsidRDefault="00EB4434" w:rsidP="00EB4434">
      <w:pPr>
        <w:pStyle w:val="NoSpacing"/>
        <w:rPr>
          <w:rFonts w:cstheme="minorHAnsi"/>
          <w:color w:val="6C6C6C"/>
          <w:lang w:eastAsia="en-IN"/>
        </w:rPr>
      </w:pPr>
      <w:r w:rsidRPr="00EB4434">
        <w:rPr>
          <w:rFonts w:cstheme="minorHAnsi"/>
          <w:color w:val="6C6C6C"/>
          <w:lang w:eastAsia="en-IN"/>
        </w:rPr>
        <w:t xml:space="preserve">The subtractive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 model employs the opposing subtractive primaries of cyan, magenta and yellow, which are directly opposed to the visible RGB light spectrum. A fourth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, black or key, is added to make four-color printing. Subtractive </w:t>
      </w:r>
      <w:proofErr w:type="spellStart"/>
      <w:r w:rsidRPr="00EB4434">
        <w:rPr>
          <w:rFonts w:cstheme="minorHAnsi"/>
          <w:color w:val="6C6C6C"/>
          <w:lang w:eastAsia="en-IN"/>
        </w:rPr>
        <w:t>colors</w:t>
      </w:r>
      <w:proofErr w:type="spellEnd"/>
      <w:r w:rsidRPr="00EB4434">
        <w:rPr>
          <w:rFonts w:cstheme="minorHAnsi"/>
          <w:color w:val="6C6C6C"/>
          <w:lang w:eastAsia="en-IN"/>
        </w:rPr>
        <w:t xml:space="preserve"> begin as white, but as two subtractive primaries overlap, they take on the appearance of different </w:t>
      </w:r>
      <w:proofErr w:type="spellStart"/>
      <w:r w:rsidRPr="00EB4434">
        <w:rPr>
          <w:rFonts w:cstheme="minorHAnsi"/>
          <w:color w:val="6C6C6C"/>
          <w:lang w:eastAsia="en-IN"/>
        </w:rPr>
        <w:t>colors</w:t>
      </w:r>
      <w:proofErr w:type="spellEnd"/>
      <w:r w:rsidRPr="00EB4434">
        <w:rPr>
          <w:rFonts w:cstheme="minorHAnsi"/>
          <w:color w:val="6C6C6C"/>
          <w:lang w:eastAsia="en-IN"/>
        </w:rPr>
        <w:t>.</w:t>
      </w:r>
    </w:p>
    <w:p w14:paraId="4C8CB9EF" w14:textId="77777777" w:rsidR="00EB4434" w:rsidRPr="00EB4434" w:rsidRDefault="00EB4434" w:rsidP="00EB4434">
      <w:pPr>
        <w:pStyle w:val="NoSpacing"/>
        <w:rPr>
          <w:rFonts w:cstheme="minorHAnsi"/>
          <w:color w:val="6C6C6C"/>
          <w:lang w:eastAsia="en-IN"/>
        </w:rPr>
      </w:pPr>
    </w:p>
    <w:p w14:paraId="4B305FA9" w14:textId="77777777" w:rsidR="00EB4434" w:rsidRPr="00EB4434" w:rsidRDefault="00EB4434" w:rsidP="00EB4434">
      <w:pPr>
        <w:pStyle w:val="NoSpacing"/>
        <w:rPr>
          <w:rFonts w:cstheme="minorHAnsi"/>
          <w:color w:val="003366"/>
          <w:sz w:val="57"/>
          <w:szCs w:val="57"/>
          <w:lang w:eastAsia="en-IN"/>
        </w:rPr>
      </w:pPr>
      <w:r w:rsidRPr="00EB4434">
        <w:rPr>
          <w:rFonts w:cstheme="minorHAnsi"/>
          <w:color w:val="003366"/>
          <w:sz w:val="57"/>
          <w:szCs w:val="57"/>
          <w:lang w:eastAsia="en-IN"/>
        </w:rPr>
        <w:t xml:space="preserve">How Is Subtractive </w:t>
      </w:r>
      <w:proofErr w:type="spellStart"/>
      <w:r w:rsidRPr="00EB4434">
        <w:rPr>
          <w:rFonts w:cstheme="minorHAnsi"/>
          <w:color w:val="003366"/>
          <w:sz w:val="57"/>
          <w:szCs w:val="57"/>
          <w:lang w:eastAsia="en-IN"/>
        </w:rPr>
        <w:t>Color</w:t>
      </w:r>
      <w:proofErr w:type="spellEnd"/>
      <w:r w:rsidRPr="00EB4434">
        <w:rPr>
          <w:rFonts w:cstheme="minorHAnsi"/>
          <w:color w:val="003366"/>
          <w:sz w:val="57"/>
          <w:szCs w:val="57"/>
          <w:lang w:eastAsia="en-IN"/>
        </w:rPr>
        <w:t xml:space="preserve"> Used?</w:t>
      </w:r>
    </w:p>
    <w:p w14:paraId="19D2C30B" w14:textId="4DC5F072" w:rsidR="00EB4434" w:rsidRDefault="00EB4434" w:rsidP="00EB4434">
      <w:pPr>
        <w:pStyle w:val="NoSpacing"/>
        <w:rPr>
          <w:rFonts w:cstheme="minorHAnsi"/>
          <w:color w:val="6C6C6C"/>
          <w:lang w:eastAsia="en-IN"/>
        </w:rPr>
      </w:pPr>
      <w:r w:rsidRPr="00EB4434">
        <w:rPr>
          <w:rFonts w:cstheme="minorHAnsi"/>
          <w:color w:val="6C6C6C"/>
          <w:lang w:eastAsia="en-IN"/>
        </w:rPr>
        <w:t xml:space="preserve">The objects we see in everyday life gain the appearance of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 using a subtractive process. However, industries mainly use the subtractive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 model in inkjet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 printing to produce photos, magazines and any printed material. Subtractive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 mixing also occurs when mixing paints, dyes, pigments and other </w:t>
      </w:r>
      <w:proofErr w:type="spellStart"/>
      <w:r w:rsidRPr="00EB4434">
        <w:rPr>
          <w:rFonts w:cstheme="minorHAnsi"/>
          <w:color w:val="6C6C6C"/>
          <w:lang w:eastAsia="en-IN"/>
        </w:rPr>
        <w:t>colored</w:t>
      </w:r>
      <w:proofErr w:type="spellEnd"/>
      <w:r w:rsidRPr="00EB4434">
        <w:rPr>
          <w:rFonts w:cstheme="minorHAnsi"/>
          <w:color w:val="6C6C6C"/>
          <w:lang w:eastAsia="en-IN"/>
        </w:rPr>
        <w:t xml:space="preserve"> material.</w:t>
      </w:r>
    </w:p>
    <w:p w14:paraId="3DA63176" w14:textId="77777777" w:rsidR="00EB4434" w:rsidRPr="00EB4434" w:rsidRDefault="00EB4434" w:rsidP="00EB4434">
      <w:pPr>
        <w:pStyle w:val="NoSpacing"/>
        <w:rPr>
          <w:rFonts w:cstheme="minorHAnsi"/>
          <w:color w:val="6C6C6C"/>
          <w:lang w:eastAsia="en-IN"/>
        </w:rPr>
      </w:pPr>
    </w:p>
    <w:p w14:paraId="45913F02" w14:textId="77777777" w:rsidR="00EB4434" w:rsidRPr="00EB4434" w:rsidRDefault="00EB4434" w:rsidP="00EB4434">
      <w:pPr>
        <w:pStyle w:val="NoSpacing"/>
        <w:rPr>
          <w:rFonts w:cstheme="minorHAnsi"/>
          <w:color w:val="003366"/>
          <w:sz w:val="57"/>
          <w:szCs w:val="57"/>
          <w:lang w:eastAsia="en-IN"/>
        </w:rPr>
      </w:pPr>
      <w:r w:rsidRPr="00EB4434">
        <w:rPr>
          <w:rFonts w:cstheme="minorHAnsi"/>
          <w:color w:val="003366"/>
          <w:sz w:val="57"/>
          <w:szCs w:val="57"/>
          <w:lang w:eastAsia="en-IN"/>
        </w:rPr>
        <w:t xml:space="preserve">How to Measure Additive and Subtractive </w:t>
      </w:r>
      <w:proofErr w:type="spellStart"/>
      <w:r w:rsidRPr="00EB4434">
        <w:rPr>
          <w:rFonts w:cstheme="minorHAnsi"/>
          <w:color w:val="003366"/>
          <w:sz w:val="57"/>
          <w:szCs w:val="57"/>
          <w:lang w:eastAsia="en-IN"/>
        </w:rPr>
        <w:t>Color</w:t>
      </w:r>
      <w:proofErr w:type="spellEnd"/>
    </w:p>
    <w:p w14:paraId="702B0A89" w14:textId="77777777" w:rsidR="00EB4434" w:rsidRPr="00EB4434" w:rsidRDefault="00EB4434" w:rsidP="00EB4434">
      <w:pPr>
        <w:pStyle w:val="NoSpacing"/>
        <w:rPr>
          <w:rFonts w:cstheme="minorHAnsi"/>
          <w:color w:val="6C6C6C"/>
          <w:lang w:eastAsia="en-IN"/>
        </w:rPr>
      </w:pPr>
      <w:r w:rsidRPr="00EB4434">
        <w:rPr>
          <w:rFonts w:cstheme="minorHAnsi"/>
          <w:color w:val="6C6C6C"/>
          <w:lang w:eastAsia="en-IN"/>
        </w:rPr>
        <w:t xml:space="preserve">Instead of using three filters to measure the RGB values of the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>, spectrophotometers have upwards of 31 filters so they can measure the full-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 spectrum — whether it’s an additive or subtractive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 xml:space="preserve">. Spectrophotometers provide </w:t>
      </w:r>
      <w:proofErr w:type="spellStart"/>
      <w:r w:rsidRPr="00EB4434">
        <w:rPr>
          <w:rFonts w:cstheme="minorHAnsi"/>
          <w:color w:val="6C6C6C"/>
          <w:lang w:eastAsia="en-IN"/>
        </w:rPr>
        <w:t>colors</w:t>
      </w:r>
      <w:proofErr w:type="spellEnd"/>
      <w:r w:rsidRPr="00EB4434">
        <w:rPr>
          <w:rFonts w:cstheme="minorHAnsi"/>
          <w:color w:val="6C6C6C"/>
          <w:lang w:eastAsia="en-IN"/>
        </w:rPr>
        <w:t xml:space="preserve"> with three-dimensional numeric values that can precisely define an object’s </w:t>
      </w:r>
      <w:proofErr w:type="spellStart"/>
      <w:r w:rsidRPr="00EB4434">
        <w:rPr>
          <w:rFonts w:cstheme="minorHAnsi"/>
          <w:color w:val="6C6C6C"/>
          <w:lang w:eastAsia="en-IN"/>
        </w:rPr>
        <w:t>color</w:t>
      </w:r>
      <w:proofErr w:type="spellEnd"/>
      <w:r w:rsidRPr="00EB4434">
        <w:rPr>
          <w:rFonts w:cstheme="minorHAnsi"/>
          <w:color w:val="6C6C6C"/>
          <w:lang w:eastAsia="en-IN"/>
        </w:rPr>
        <w:t>.</w:t>
      </w:r>
    </w:p>
    <w:p w14:paraId="251D62C1" w14:textId="77777777" w:rsidR="005C08FA" w:rsidRPr="00EB4434" w:rsidRDefault="005C08FA" w:rsidP="00EB4434">
      <w:pPr>
        <w:pStyle w:val="NoSpacing"/>
        <w:rPr>
          <w:rFonts w:cstheme="minorHAnsi"/>
        </w:rPr>
      </w:pPr>
    </w:p>
    <w:sectPr w:rsidR="005C08FA" w:rsidRPr="00EB4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1C"/>
    <w:rsid w:val="005C08FA"/>
    <w:rsid w:val="00611E1C"/>
    <w:rsid w:val="00EB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0677"/>
  <w15:chartTrackingRefBased/>
  <w15:docId w15:val="{0D94F91A-68C4-4B60-A05C-2B2D6914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44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B44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4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B44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osted-on">
    <w:name w:val="posted-on"/>
    <w:basedOn w:val="DefaultParagraphFont"/>
    <w:rsid w:val="00EB4434"/>
  </w:style>
  <w:style w:type="character" w:customStyle="1" w:styleId="byline">
    <w:name w:val="byline"/>
    <w:basedOn w:val="DefaultParagraphFont"/>
    <w:rsid w:val="00EB4434"/>
  </w:style>
  <w:style w:type="character" w:customStyle="1" w:styleId="author">
    <w:name w:val="author"/>
    <w:basedOn w:val="DefaultParagraphFont"/>
    <w:rsid w:val="00EB4434"/>
  </w:style>
  <w:style w:type="character" w:styleId="Hyperlink">
    <w:name w:val="Hyperlink"/>
    <w:basedOn w:val="DefaultParagraphFont"/>
    <w:uiPriority w:val="99"/>
    <w:semiHidden/>
    <w:unhideWhenUsed/>
    <w:rsid w:val="00EB44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4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tatext">
    <w:name w:val="ctatext"/>
    <w:basedOn w:val="DefaultParagraphFont"/>
    <w:rsid w:val="00EB4434"/>
  </w:style>
  <w:style w:type="character" w:customStyle="1" w:styleId="posttitle">
    <w:name w:val="posttitle"/>
    <w:basedOn w:val="DefaultParagraphFont"/>
    <w:rsid w:val="00EB4434"/>
  </w:style>
  <w:style w:type="paragraph" w:styleId="NoSpacing">
    <w:name w:val="No Spacing"/>
    <w:uiPriority w:val="1"/>
    <w:qFormat/>
    <w:rsid w:val="00EB44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9670">
              <w:marLeft w:val="-195"/>
              <w:marRight w:val="-1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1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unterlab.com/solutions/color-measurement-applications/paints-coatings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Arighna Chakraborty</dc:creator>
  <cp:keywords/>
  <dc:description/>
  <cp:lastModifiedBy>Arighna Chakraborty</cp:lastModifiedBy>
  <cp:revision>2</cp:revision>
  <dcterms:created xsi:type="dcterms:W3CDTF">2021-02-15T05:46:00Z</dcterms:created>
  <dcterms:modified xsi:type="dcterms:W3CDTF">2021-02-15T05:47:00Z</dcterms:modified>
</cp:coreProperties>
</file>