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4046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333333"/>
          <w:kern w:val="0"/>
          <w:sz w:val="35"/>
          <w:szCs w:val="35"/>
          <w:lang w:val="en-US" w:eastAsia="zh-CN" w:bidi="ar"/>
        </w:rPr>
        <w:t>Creating Microservices for account and loan</w:t>
      </w:r>
    </w:p>
    <w:p w14:paraId="26FE3B5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In this hands on exercises, we will create two microservices for a bank. One </w:t>
      </w:r>
    </w:p>
    <w:p w14:paraId="38AE173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microservice for handing accounts and one for handling loans. </w:t>
      </w:r>
    </w:p>
    <w:p w14:paraId="3C4CFC0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Each microservice will be a specific independent Spring RESTful Webservice </w:t>
      </w:r>
    </w:p>
    <w:p w14:paraId="036224A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maven project having it's own pom.xml. The only difference is that, instead of </w:t>
      </w:r>
    </w:p>
    <w:p w14:paraId="4FD979A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having both account and loan as a single application, it is split into two </w:t>
      </w:r>
    </w:p>
    <w:p w14:paraId="761BB46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different applications. These webservices will be a simple service without any </w:t>
      </w:r>
    </w:p>
    <w:p w14:paraId="301BB4E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backend connectivity. </w:t>
      </w:r>
    </w:p>
    <w:p w14:paraId="6BD7C8E5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Follow steps below to implement the two microservices: </w:t>
      </w:r>
    </w:p>
    <w:p w14:paraId="4C3FB0EE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</w:p>
    <w:p w14:paraId="370B17F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u w:val="single"/>
        </w:rPr>
      </w:pPr>
      <w:r>
        <w:rPr>
          <w:rFonts w:hint="default" w:eastAsia="CIDFont" w:cs="CIDFont" w:asciiTheme="minorAscii" w:hAnsiTheme="minorAscii"/>
          <w:b/>
          <w:bCs/>
          <w:color w:val="333333"/>
          <w:kern w:val="0"/>
          <w:sz w:val="27"/>
          <w:szCs w:val="27"/>
          <w:u w:val="single"/>
          <w:lang w:val="en-US" w:eastAsia="zh-CN" w:bidi="ar"/>
        </w:rPr>
        <w:t xml:space="preserve">Account Microservice </w:t>
      </w:r>
    </w:p>
    <w:p w14:paraId="6D5FB47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77A0C0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Create folder with employee id in D: drive </w:t>
      </w:r>
    </w:p>
    <w:p w14:paraId="2CEE82C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25D8F1D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Create folder named 'microservices' in the new folder created in </w:t>
      </w:r>
    </w:p>
    <w:p w14:paraId="1B2FA84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previous step. This folder will contain all the sample projects that we will </w:t>
      </w:r>
    </w:p>
    <w:p w14:paraId="44F335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create for learning microservices. </w:t>
      </w:r>
    </w:p>
    <w:p w14:paraId="44D3F00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0D9C644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Open </w:t>
      </w:r>
      <w:r>
        <w:rPr>
          <w:rFonts w:hint="default" w:eastAsia="CIDFont" w:cs="CIDFont" w:asciiTheme="minorAscii" w:hAnsiTheme="minorAscii"/>
          <w:color w:val="255783"/>
          <w:kern w:val="0"/>
          <w:sz w:val="27"/>
          <w:szCs w:val="27"/>
          <w:lang w:val="en-US" w:eastAsia="zh-CN" w:bidi="ar"/>
        </w:rPr>
        <w:t>https://start.spring.io/</w:t>
      </w: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 in browser </w:t>
      </w:r>
    </w:p>
    <w:p w14:paraId="7356829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544AE8D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Enter form field values as specified below: </w:t>
      </w:r>
    </w:p>
    <w:p w14:paraId="62F6EC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2ACA582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333333"/>
          <w:kern w:val="0"/>
          <w:sz w:val="27"/>
          <w:szCs w:val="27"/>
          <w:lang w:val="en-US" w:eastAsia="zh-CN" w:bidi="ar"/>
        </w:rPr>
        <w:t>Group:</w:t>
      </w: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 com.cognizant </w:t>
      </w:r>
    </w:p>
    <w:p w14:paraId="4F77C36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1AEBFE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333333"/>
          <w:kern w:val="0"/>
          <w:sz w:val="27"/>
          <w:szCs w:val="27"/>
          <w:lang w:val="en-US" w:eastAsia="zh-CN" w:bidi="ar"/>
        </w:rPr>
        <w:t>Artifact:</w:t>
      </w: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 account </w:t>
      </w:r>
    </w:p>
    <w:p w14:paraId="4D0093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578BFB7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Select the following modules </w:t>
      </w:r>
    </w:p>
    <w:p w14:paraId="6B308A9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1C0FE74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Developer Tools &gt; Spring Boot DevTools </w:t>
      </w:r>
    </w:p>
    <w:p w14:paraId="734019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06C8499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Web &gt; Spring Web </w:t>
      </w:r>
    </w:p>
    <w:p w14:paraId="071E933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1C0D11F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Click generate and download the zip file </w:t>
      </w:r>
    </w:p>
    <w:p w14:paraId="38D354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591F90F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Extract 'account' folder from the zip and place this folder in the </w:t>
      </w:r>
    </w:p>
    <w:p w14:paraId="20177F2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'microservices' folder created earlier </w:t>
      </w:r>
    </w:p>
    <w:p w14:paraId="25372B0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5AE73BF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Open command prompt in account folder and build using mvn clean </w:t>
      </w:r>
    </w:p>
    <w:p w14:paraId="53C792E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package command </w:t>
      </w:r>
    </w:p>
    <w:p w14:paraId="6C4221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02BF1FA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Import this project in Eclipse and implement a controller method for </w:t>
      </w:r>
    </w:p>
    <w:p w14:paraId="782008A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getting account details based on account number. Refer specification </w:t>
      </w:r>
    </w:p>
    <w:p w14:paraId="0289DB0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below: </w:t>
      </w:r>
    </w:p>
    <w:p w14:paraId="3321890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39363B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Method: GET </w:t>
      </w:r>
    </w:p>
    <w:p w14:paraId="749125C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403EC5F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Endpoint: /accounts/{number} </w:t>
      </w:r>
    </w:p>
    <w:p w14:paraId="576C132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7438737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Sample Response. Just a dummy response without any backend </w:t>
      </w:r>
    </w:p>
    <w:p w14:paraId="63E02FE7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connectivity. </w:t>
      </w:r>
    </w:p>
    <w:p w14:paraId="61B22F0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</w:p>
    <w:p w14:paraId="1B6C6CD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>{ number: "00987987973432", type: "savings", balance: 234343 }</w:t>
      </w:r>
    </w:p>
    <w:p w14:paraId="244A674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  </w:t>
      </w:r>
    </w:p>
    <w:p w14:paraId="3DBF8087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Launch by running the application class and test the service in browser </w:t>
      </w:r>
    </w:p>
    <w:p w14:paraId="156D6D86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</w:p>
    <w:p w14:paraId="4265409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u w:val="single"/>
        </w:rPr>
      </w:pPr>
      <w:r>
        <w:rPr>
          <w:rFonts w:hint="default" w:eastAsia="CIDFont" w:cs="CIDFont" w:asciiTheme="minorAscii" w:hAnsiTheme="minorAscii"/>
          <w:b/>
          <w:bCs/>
          <w:color w:val="333333"/>
          <w:kern w:val="0"/>
          <w:sz w:val="27"/>
          <w:szCs w:val="27"/>
          <w:u w:val="single"/>
          <w:lang w:val="en-US" w:eastAsia="zh-CN" w:bidi="ar"/>
        </w:rPr>
        <w:t xml:space="preserve">Loan Microservice </w:t>
      </w:r>
    </w:p>
    <w:p w14:paraId="3B6CC45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502267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Follow similar steps specified for Account Microservice and implement a </w:t>
      </w:r>
    </w:p>
    <w:p w14:paraId="518F8E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service API to get loan account details </w:t>
      </w:r>
    </w:p>
    <w:p w14:paraId="50D335D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7759A4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Method: GET </w:t>
      </w:r>
    </w:p>
    <w:p w14:paraId="33F802D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286CB3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Endpoint: /loans/{number} </w:t>
      </w:r>
    </w:p>
    <w:p w14:paraId="1EC069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o </w:t>
      </w:r>
    </w:p>
    <w:p w14:paraId="62FB65D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Sample Response. Just a dummy response without any backend </w:t>
      </w:r>
    </w:p>
    <w:p w14:paraId="5928425D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connectivity. </w:t>
      </w:r>
    </w:p>
    <w:p w14:paraId="6EC95086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</w:pPr>
    </w:p>
    <w:p w14:paraId="13737AC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{ number: "H00987987972342", type: "car", loan: 400000, emi: 3258, tenure: </w:t>
      </w:r>
    </w:p>
    <w:p w14:paraId="10131B2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18 } </w:t>
      </w:r>
    </w:p>
    <w:p w14:paraId="191F74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5C6333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Launching this application by having account service already running </w:t>
      </w:r>
    </w:p>
    <w:p w14:paraId="38E26B4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3B0F919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This launch will fail with error that the bind address is already in use </w:t>
      </w:r>
    </w:p>
    <w:p w14:paraId="3C71BBF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7D54509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The reason is that each one of the service is launched with default port </w:t>
      </w:r>
    </w:p>
    <w:p w14:paraId="1B09704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number as 8080. Account service is already using this port and it is not </w:t>
      </w:r>
    </w:p>
    <w:p w14:paraId="3F56203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available for loan service. </w:t>
      </w:r>
    </w:p>
    <w:p w14:paraId="5F627C1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1B33463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Include "server.port" property with value 8081 and try launching the </w:t>
      </w:r>
    </w:p>
    <w:p w14:paraId="22595D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application </w:t>
      </w:r>
    </w:p>
    <w:p w14:paraId="5EA3AE4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19"/>
          <w:szCs w:val="19"/>
          <w:lang w:val="en-US" w:eastAsia="zh-CN" w:bidi="ar"/>
        </w:rPr>
        <w:t xml:space="preserve"> </w:t>
      </w:r>
    </w:p>
    <w:p w14:paraId="2080AD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Test the service with 8081 port </w:t>
      </w:r>
    </w:p>
    <w:p w14:paraId="2927410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Now we have two microservices running on different ports. </w:t>
      </w:r>
    </w:p>
    <w:p w14:paraId="555755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333333"/>
          <w:kern w:val="0"/>
          <w:sz w:val="27"/>
          <w:szCs w:val="27"/>
          <w:lang w:val="en-US" w:eastAsia="zh-CN" w:bidi="ar"/>
        </w:rPr>
        <w:t>NOTE:</w:t>
      </w: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 The console window of Eclipse will have both the service console </w:t>
      </w:r>
    </w:p>
    <w:p w14:paraId="2D601A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 xml:space="preserve">running. To switch between different consoles use the monitor icon within the </w:t>
      </w:r>
    </w:p>
    <w:p w14:paraId="0B45BF1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333333"/>
          <w:kern w:val="0"/>
          <w:sz w:val="27"/>
          <w:szCs w:val="27"/>
          <w:lang w:val="en-US" w:eastAsia="zh-CN" w:bidi="ar"/>
        </w:rPr>
        <w:t>console view.</w:t>
      </w:r>
    </w:p>
    <w:p w14:paraId="48E44525">
      <w:pPr>
        <w:rPr>
          <w:rFonts w:hint="default" w:asciiTheme="minorAscii" w:hAnsiTheme="minorAscii"/>
        </w:rPr>
      </w:pPr>
    </w:p>
    <w:p w14:paraId="68AE20B0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Ans)</w:t>
      </w:r>
      <w:r>
        <w:rPr>
          <w:rFonts w:hint="default" w:asciiTheme="minorAscii" w:hAnsiTheme="minorAscii"/>
          <w:lang w:val="en-US"/>
        </w:rPr>
        <w:t xml:space="preserve">  </w:t>
      </w:r>
      <w: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  <w:t>Account Microservice:</w:t>
      </w:r>
    </w:p>
    <w:p w14:paraId="45F0BEF9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</w:p>
    <w:p w14:paraId="172964A9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  <w:t>Account.java:</w:t>
      </w:r>
    </w:p>
    <w:p w14:paraId="26CFEAE3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</w:p>
    <w:p w14:paraId="708219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com.cognizant.account.model;</w:t>
      </w:r>
    </w:p>
    <w:p w14:paraId="60BF89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9848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Account {</w:t>
      </w:r>
    </w:p>
    <w:p w14:paraId="26E80F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3007C8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4A8A35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1ADD60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4BD39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Account(String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balance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 w14:paraId="57E2B4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5A3EA3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71C59E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balance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31AFE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49AD06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A739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getNumber() {</w:t>
      </w:r>
    </w:p>
    <w:p w14:paraId="4E1FF2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024A6B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5D04B1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0813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getType() {</w:t>
      </w:r>
    </w:p>
    <w:p w14:paraId="437F0E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7FBB49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19C2BB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4F80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getBalance() {</w:t>
      </w:r>
    </w:p>
    <w:p w14:paraId="25D606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16EBB8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5AED05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20134D5B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</w:p>
    <w:p w14:paraId="5E4EAD33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  <w:t>AccountController.java</w:t>
      </w:r>
    </w:p>
    <w:p w14:paraId="689D6E1F">
      <w:pPr>
        <w:rPr>
          <w:rFonts w:hint="default" w:asciiTheme="minorAscii" w:hAnsiTheme="minorAscii"/>
          <w:b w:val="0"/>
          <w:bCs w:val="0"/>
          <w:sz w:val="28"/>
          <w:szCs w:val="28"/>
          <w:u w:val="single"/>
          <w:lang w:val="en-US"/>
        </w:rPr>
      </w:pPr>
    </w:p>
    <w:p w14:paraId="23296251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package com.cognizant.account.controller;</w:t>
      </w:r>
    </w:p>
    <w:p w14:paraId="488F6385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 w14:paraId="74CBFE36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import com.cognizant.account.model.Account;</w:t>
      </w:r>
    </w:p>
    <w:p w14:paraId="6D9D5D6B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import org.springframework.web.bind.annotation.*;</w:t>
      </w:r>
    </w:p>
    <w:p w14:paraId="0C7123D5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 w14:paraId="7E04A338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@RestController</w:t>
      </w:r>
    </w:p>
    <w:p w14:paraId="1563CF13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@RequestMapping("/accounts")</w:t>
      </w:r>
    </w:p>
    <w:p w14:paraId="09B5D089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public class AccountController {</w:t>
      </w:r>
    </w:p>
    <w:p w14:paraId="779A5F4C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 w14:paraId="03450045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    @GetMapping("/{number}")</w:t>
      </w:r>
    </w:p>
    <w:p w14:paraId="73513E43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    public Account getAccount(@PathVariable String number) {</w:t>
      </w:r>
    </w:p>
    <w:p w14:paraId="0F7FEA26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        return new Account(number, "savings", 234343.0);</w:t>
      </w:r>
    </w:p>
    <w:p w14:paraId="117E5571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7D8B67E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 w14:paraId="2EED4A9E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 w14:paraId="68D1C295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Output:</w:t>
      </w:r>
    </w:p>
    <w:p w14:paraId="7C6DB47C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208915</wp:posOffset>
            </wp:positionV>
            <wp:extent cx="3898900" cy="963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3D9B1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</w:p>
    <w:p w14:paraId="09BE621A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Loan Microservice:</w:t>
      </w:r>
    </w:p>
    <w:p w14:paraId="330C01B1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</w:p>
    <w:p w14:paraId="334C7A45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Loan.java:</w:t>
      </w:r>
    </w:p>
    <w:p w14:paraId="319708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com.cognizant.loan.model;</w:t>
      </w:r>
    </w:p>
    <w:p w14:paraId="51344A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B989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Loan {</w:t>
      </w:r>
    </w:p>
    <w:p w14:paraId="2C5A07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628759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3EA55A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775EDE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emi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454D2D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tenure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44D538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0162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Loan(String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emi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tenure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 w14:paraId="016325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0C7FC6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069FFF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3B25CF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emi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emi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055F89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tenure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tenure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0DC0C7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636356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6DE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getNumber() {</w:t>
      </w:r>
    </w:p>
    <w:p w14:paraId="47F1AC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number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1C607D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5C150E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3D2E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getType() {</w:t>
      </w:r>
    </w:p>
    <w:p w14:paraId="05E434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697111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5169A3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4F8E4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getLoan() {</w:t>
      </w:r>
    </w:p>
    <w:p w14:paraId="4AFEE5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751056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51CCFC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D4CE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getEmi() {</w:t>
      </w:r>
    </w:p>
    <w:p w14:paraId="358EAC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emi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2391D0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05B1D1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94E4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getTenure() {</w:t>
      </w:r>
    </w:p>
    <w:p w14:paraId="1ABB1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tenure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 w14:paraId="12BD05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60BF0D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 w14:paraId="0F4191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</w:p>
    <w:p w14:paraId="1680D530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LoanController.java:</w:t>
      </w:r>
    </w:p>
    <w:p w14:paraId="7F061C1B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</w:p>
    <w:p w14:paraId="27E14C2F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package com.cognizant.loan.controller;</w:t>
      </w:r>
    </w:p>
    <w:p w14:paraId="6E8B661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0D9DB62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com.cognizant.loan.model.Loan;</w:t>
      </w:r>
    </w:p>
    <w:p w14:paraId="70C5B070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org.springframework.web.bind.annotation.*;</w:t>
      </w:r>
    </w:p>
    <w:p w14:paraId="1514368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640ACF4E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@RestController</w:t>
      </w:r>
    </w:p>
    <w:p w14:paraId="0508C10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@RequestMapping("/loans")</w:t>
      </w:r>
    </w:p>
    <w:p w14:paraId="228178A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public class LoanController {</w:t>
      </w:r>
    </w:p>
    <w:p w14:paraId="3073BED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0BF987BB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@GetMapping("/{number}")</w:t>
      </w:r>
    </w:p>
    <w:p w14:paraId="0DC13910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public Loan getLoan(@PathVariable String number) {</w:t>
      </w:r>
    </w:p>
    <w:p w14:paraId="28AA7CB3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return new Loan("H00987987972342", "car", 400000, 3258, 18);</w:t>
      </w:r>
    </w:p>
    <w:p w14:paraId="2FEDAFF3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913965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}</w:t>
      </w:r>
    </w:p>
    <w:p w14:paraId="44514D6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 w14:paraId="402FEB50">
      <w:pP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  <w:t>Output:</w:t>
      </w:r>
    </w:p>
    <w:p w14:paraId="3958603C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 w14:paraId="171F9429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1214120"/>
            <wp:effectExtent l="0" t="0" r="63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EA6F96">
      <w:pP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2025-07-19T05:52:33Z</dcterms:created>
  <dc:creator>Uttiyo</dc:creator>
  <cp:lastModifiedBy>Uttiyo Chakrabarty</cp:lastModifiedBy>
  <dcterms:modified xsi:type="dcterms:W3CDTF">2025-07-19T06:06:22Z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C5E60CA107A7491696F80FE5C18FBC94_12</vt:lpwstr>
  </property>
</Properties>
</file>