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4E5F35C8" w:rsidR="00741146" w:rsidRDefault="00DF2098" w:rsidP="00DF2098">
      <w:pPr>
        <w:pStyle w:val="Title"/>
        <w:rPr>
          <w:lang w:val="en-IN"/>
        </w:rPr>
      </w:pPr>
      <w:r>
        <w:rPr>
          <w:lang w:val="en-IN"/>
        </w:rPr>
        <w:t>ELEC3204 Project</w:t>
      </w:r>
      <w:r w:rsidR="00F154EE">
        <w:rPr>
          <w:lang w:val="en-IN"/>
        </w:rPr>
        <w:t xml:space="preserve"> – The Spin Chamber</w:t>
      </w:r>
    </w:p>
    <w:p w14:paraId="0FB30027" w14:textId="392102B5" w:rsidR="00DF2098" w:rsidRDefault="00DF2098" w:rsidP="00DF2098">
      <w:pPr>
        <w:rPr>
          <w:lang w:val="en-IN"/>
        </w:rPr>
      </w:pPr>
      <w:r>
        <w:rPr>
          <w:lang w:val="en-IN"/>
        </w:rPr>
        <w:t>Group 3</w:t>
      </w:r>
      <w:r>
        <w:br/>
      </w:r>
      <w:r>
        <w:rPr>
          <w:lang w:val="en-IN"/>
        </w:rPr>
        <w:t xml:space="preserve">Lisa Mobilia </w:t>
      </w:r>
      <w:r w:rsidR="00751B10">
        <w:rPr>
          <w:lang w:val="en-IN"/>
        </w:rPr>
        <w:tab/>
      </w:r>
      <w:r>
        <w:rPr>
          <w:lang w:val="en-IN"/>
        </w:rPr>
        <w:t>(</w:t>
      </w:r>
      <w:r w:rsidR="00751B10">
        <w:rPr>
          <w:lang w:val="en-IN"/>
        </w:rPr>
        <w:t>460452436</w:t>
      </w:r>
      <w:r>
        <w:rPr>
          <w:lang w:val="en-IN"/>
        </w:rPr>
        <w:t>)</w:t>
      </w:r>
      <w:r>
        <w:br/>
      </w:r>
      <w:r>
        <w:rPr>
          <w:lang w:val="en-IN"/>
        </w:rPr>
        <w:t xml:space="preserve">Qizhang Li </w:t>
      </w:r>
      <w:r w:rsidR="00751B10">
        <w:rPr>
          <w:lang w:val="en-IN"/>
        </w:rPr>
        <w:tab/>
      </w:r>
      <w:r>
        <w:rPr>
          <w:lang w:val="en-IN"/>
        </w:rPr>
        <w:t>(</w:t>
      </w:r>
      <w:r w:rsidR="00751B10">
        <w:rPr>
          <w:lang w:val="en-IN"/>
        </w:rPr>
        <w:t>470382152</w:t>
      </w:r>
      <w:r>
        <w:rPr>
          <w:lang w:val="en-IN"/>
        </w:rPr>
        <w:t>)</w:t>
      </w:r>
      <w:r>
        <w:br/>
      </w:r>
      <w:r>
        <w:rPr>
          <w:lang w:val="en-IN"/>
        </w:rPr>
        <w:t xml:space="preserve">Rijul Gupta </w:t>
      </w:r>
      <w:r w:rsidR="00751B10">
        <w:rPr>
          <w:lang w:val="en-IN"/>
        </w:rPr>
        <w:tab/>
      </w:r>
      <w:bookmarkStart w:id="0" w:name="_GoBack"/>
      <w:bookmarkEnd w:id="0"/>
      <w:r>
        <w:rPr>
          <w:lang w:val="en-IN"/>
        </w:rPr>
        <w:t>(470230990)</w:t>
      </w:r>
    </w:p>
    <w:p w14:paraId="23A619B8" w14:textId="4CA05200" w:rsidR="00DF2098" w:rsidRDefault="00DF2098" w:rsidP="00DF2098">
      <w:pPr>
        <w:pStyle w:val="Heading1"/>
        <w:rPr>
          <w:lang w:val="en-IN"/>
        </w:rPr>
      </w:pPr>
      <w:r>
        <w:rPr>
          <w:lang w:val="en-IN"/>
        </w:rPr>
        <w:t>Project Description</w:t>
      </w:r>
    </w:p>
    <w:p w14:paraId="3D76A8C9" w14:textId="7674C2C6" w:rsidR="00EE3191" w:rsidRPr="00EE3191" w:rsidRDefault="00EE3191" w:rsidP="00EE3191">
      <w:pPr>
        <w:rPr>
          <w:lang w:val="en-IN"/>
        </w:rPr>
      </w:pPr>
      <w:r>
        <w:rPr>
          <w:noProof/>
          <w:lang w:val="en-IN" w:eastAsia="en-IN"/>
        </w:rPr>
        <w:drawing>
          <wp:inline distT="0" distB="0" distL="0" distR="0" wp14:anchorId="35C58BF8" wp14:editId="24DFA7AF">
            <wp:extent cx="5943600" cy="2861903"/>
            <wp:effectExtent l="0" t="0" r="0" b="0"/>
            <wp:docPr id="9" name="Picture 9" descr="Image result for revolving space col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revolving space colon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61903"/>
                    </a:xfrm>
                    <a:prstGeom prst="rect">
                      <a:avLst/>
                    </a:prstGeom>
                    <a:noFill/>
                    <a:ln>
                      <a:noFill/>
                    </a:ln>
                  </pic:spPr>
                </pic:pic>
              </a:graphicData>
            </a:graphic>
          </wp:inline>
        </w:drawing>
      </w:r>
    </w:p>
    <w:p w14:paraId="5504E3DC" w14:textId="60545DD7" w:rsidR="001F4470" w:rsidRDefault="00510233" w:rsidP="001F4470">
      <w:pPr>
        <w:rPr>
          <w:lang w:val="en-IN"/>
        </w:rPr>
      </w:pPr>
      <w:r>
        <w:rPr>
          <w:lang w:val="en-IN"/>
        </w:rPr>
        <w:t xml:space="preserve">Based on the Human Centrifuge used by NASA to simulate high g environments for astronaut training. The force that a person sitting in the chamber would experience a force proportional to the square of the speed that the chamber is rotating in, this allows us to simulate high g environments. Cosmologists have long predicted that </w:t>
      </w:r>
      <w:r w:rsidR="00C66177">
        <w:rPr>
          <w:lang w:val="en-IN"/>
        </w:rPr>
        <w:t>when</w:t>
      </w:r>
      <w:r>
        <w:rPr>
          <w:lang w:val="en-IN"/>
        </w:rPr>
        <w:t xml:space="preserve"> we go inhabit space the space colonies would be made of such chambers as they provide us with an artificial sense of gravity and helps us escape weightlessness.</w:t>
      </w:r>
    </w:p>
    <w:p w14:paraId="4B27E577" w14:textId="210969BC" w:rsidR="00DF2098" w:rsidRDefault="000B659A" w:rsidP="00DF2098">
      <w:pPr>
        <w:rPr>
          <w:lang w:val="en-IN"/>
        </w:rPr>
      </w:pPr>
      <w:r>
        <w:rPr>
          <w:lang w:val="en-IN"/>
        </w:rPr>
        <w:t>In this project, we have made use of 2 DC Motors set in a feedback loop to simulate a controlled speed spin chamber, to make the chamber we have used TODO which we have mounted on a spur gear. To simulate differe</w:t>
      </w:r>
      <w:r w:rsidR="009342AE">
        <w:rPr>
          <w:lang w:val="en-IN"/>
        </w:rPr>
        <w:t>nt loads,</w:t>
      </w:r>
      <w:r>
        <w:rPr>
          <w:lang w:val="en-IN"/>
        </w:rPr>
        <w:t xml:space="preserve"> we have added TODO.</w:t>
      </w:r>
    </w:p>
    <w:p w14:paraId="1C0828A7" w14:textId="4DF36006" w:rsidR="009342AE" w:rsidRDefault="009342AE">
      <w:pPr>
        <w:rPr>
          <w:lang w:val="en-IN"/>
        </w:rPr>
      </w:pPr>
      <w:r>
        <w:rPr>
          <w:lang w:val="en-IN"/>
        </w:rPr>
        <w:br w:type="page"/>
      </w:r>
    </w:p>
    <w:p w14:paraId="0CB7B00F" w14:textId="77777777" w:rsidR="000B659A" w:rsidRDefault="000B659A" w:rsidP="00DF2098">
      <w:pPr>
        <w:rPr>
          <w:lang w:val="en-IN"/>
        </w:rPr>
      </w:pPr>
    </w:p>
    <w:p w14:paraId="56814DF7" w14:textId="6A323817" w:rsidR="00DF2098" w:rsidRDefault="00DF2098" w:rsidP="00DF2098">
      <w:pPr>
        <w:pStyle w:val="Heading1"/>
        <w:rPr>
          <w:lang w:val="en-IN"/>
        </w:rPr>
      </w:pPr>
      <w:r>
        <w:rPr>
          <w:lang w:val="en-IN"/>
        </w:rPr>
        <w:t>Hardware Specifications</w:t>
      </w:r>
    </w:p>
    <w:p w14:paraId="239EAF96" w14:textId="77777777" w:rsidR="00B66FA2" w:rsidRPr="00B66FA2" w:rsidRDefault="00B66FA2" w:rsidP="00B66FA2">
      <w:pPr>
        <w:rPr>
          <w:lang w:val="en-IN"/>
        </w:rPr>
      </w:pPr>
    </w:p>
    <w:p w14:paraId="0CD58047" w14:textId="1C773F7F" w:rsidR="001F4470" w:rsidRDefault="0048793F" w:rsidP="001A258D">
      <w:pPr>
        <w:pStyle w:val="Heading2"/>
        <w:rPr>
          <w:lang w:val="en-IN"/>
        </w:rPr>
      </w:pPr>
      <w:r>
        <w:rPr>
          <w:lang w:val="en-IN"/>
        </w:rPr>
        <w:t>Controls</w:t>
      </w:r>
    </w:p>
    <w:p w14:paraId="54A8907A" w14:textId="48618794" w:rsidR="001A258D" w:rsidRDefault="001A258D" w:rsidP="001A258D">
      <w:pPr>
        <w:pStyle w:val="ListParagraph"/>
        <w:numPr>
          <w:ilvl w:val="0"/>
          <w:numId w:val="4"/>
        </w:numPr>
        <w:rPr>
          <w:lang w:val="en-IN"/>
        </w:rPr>
      </w:pPr>
      <w:r>
        <w:rPr>
          <w:lang w:val="en-IN"/>
        </w:rPr>
        <w:t>Main/Power switch – used to switch the whole device on/off</w:t>
      </w:r>
    </w:p>
    <w:p w14:paraId="399B452B" w14:textId="5AADA8E4" w:rsidR="001A258D" w:rsidRDefault="001A258D" w:rsidP="001A258D">
      <w:pPr>
        <w:pStyle w:val="ListParagraph"/>
        <w:numPr>
          <w:ilvl w:val="0"/>
          <w:numId w:val="4"/>
        </w:numPr>
        <w:rPr>
          <w:lang w:val="en-IN"/>
        </w:rPr>
      </w:pPr>
      <w:r>
        <w:rPr>
          <w:lang w:val="en-IN"/>
        </w:rPr>
        <w:t>Mode switch – a potentiometer used to switch between different modes</w:t>
      </w:r>
    </w:p>
    <w:p w14:paraId="2FDA09C7" w14:textId="62420331" w:rsidR="00472A23" w:rsidRDefault="00472A23" w:rsidP="00472A23">
      <w:pPr>
        <w:rPr>
          <w:lang w:val="en-IN"/>
        </w:rPr>
      </w:pPr>
      <w:r>
        <w:rPr>
          <w:lang w:val="en-IN"/>
        </w:rPr>
        <w:t>The Main Switch is driven at half</w:t>
      </w:r>
      <w:r w:rsidR="007C4409">
        <w:rPr>
          <w:lang w:val="en-IN"/>
        </w:rPr>
        <w:t xml:space="preserve"> the bus voltage by using a voltage divider to power its high</w:t>
      </w:r>
      <w:r w:rsidR="002C007C">
        <w:rPr>
          <w:lang w:val="en-IN"/>
        </w:rPr>
        <w:t xml:space="preserve"> port. This is done to ensure that the output voltage that is fed to ADC </w:t>
      </w:r>
      <w:r w:rsidR="001F673F">
        <w:rPr>
          <w:lang w:val="en-IN"/>
        </w:rPr>
        <w:t>of PICAXE is always much less than 5 and hence it does not get damaged.</w:t>
      </w:r>
    </w:p>
    <w:p w14:paraId="152D6F4E" w14:textId="67095282" w:rsidR="001F673F" w:rsidRDefault="001F673F" w:rsidP="001F673F">
      <w:pPr>
        <w:pStyle w:val="Heading2"/>
        <w:rPr>
          <w:lang w:val="en-IN"/>
        </w:rPr>
      </w:pPr>
      <w:r>
        <w:rPr>
          <w:lang w:val="en-IN"/>
        </w:rPr>
        <w:t>Filter</w:t>
      </w:r>
    </w:p>
    <w:p w14:paraId="673DAECC" w14:textId="75032C63" w:rsidR="001F673F" w:rsidRDefault="001F673F" w:rsidP="001F673F">
      <w:pPr>
        <w:rPr>
          <w:lang w:val="en-IN"/>
        </w:rPr>
      </w:pPr>
      <w:r>
        <w:rPr>
          <w:lang w:val="en-IN"/>
        </w:rPr>
        <w:t xml:space="preserve">A low pass filter has also been implemented to reduce the noise that is produced by the </w:t>
      </w:r>
      <w:r w:rsidR="0036354D">
        <w:rPr>
          <w:lang w:val="en-IN"/>
        </w:rPr>
        <w:t>feedback motor’s output. We have used a Capacitor of 0.08</w:t>
      </w:r>
      <w:r w:rsidR="0036354D">
        <w:rPr>
          <w:rFonts w:cstheme="minorHAnsi"/>
          <w:lang w:val="en-IN"/>
        </w:rPr>
        <w:t>µ</w:t>
      </w:r>
      <w:r w:rsidR="0036354D">
        <w:rPr>
          <w:lang w:val="en-IN"/>
        </w:rPr>
        <w:t xml:space="preserve">F and a resistor of </w:t>
      </w:r>
    </w:p>
    <w:p w14:paraId="766C4177" w14:textId="77777777" w:rsidR="00230AEA" w:rsidRDefault="00230AEA" w:rsidP="001F673F">
      <w:pPr>
        <w:rPr>
          <w:lang w:val="en-IN"/>
        </w:rPr>
      </w:pPr>
    </w:p>
    <w:p w14:paraId="2784669C" w14:textId="77777777" w:rsidR="004B3C92" w:rsidRDefault="004B3C92" w:rsidP="00966721">
      <w:pPr>
        <w:pStyle w:val="Heading2"/>
        <w:rPr>
          <w:rStyle w:val="Heading3Char"/>
          <w:color w:val="2E74B5" w:themeColor="accent1" w:themeShade="BF"/>
          <w:sz w:val="26"/>
          <w:szCs w:val="26"/>
        </w:rPr>
      </w:pPr>
      <w:r w:rsidRPr="00966721">
        <w:rPr>
          <w:rStyle w:val="Heading3Char"/>
          <w:color w:val="2E74B5" w:themeColor="accent1" w:themeShade="BF"/>
          <w:sz w:val="26"/>
          <w:szCs w:val="26"/>
        </w:rPr>
        <w:t>Connections</w:t>
      </w:r>
    </w:p>
    <w:p w14:paraId="2BAADC68" w14:textId="77777777" w:rsidR="00966721" w:rsidRDefault="00966721" w:rsidP="00966721">
      <w:pPr>
        <w:pStyle w:val="Heading3"/>
        <w:rPr>
          <w:rStyle w:val="Heading3Char"/>
        </w:rPr>
      </w:pPr>
      <w:r>
        <w:t>Connections on H Bridge</w:t>
      </w:r>
      <w:r>
        <w:rPr>
          <w:noProof/>
          <w:lang w:val="en-IN" w:eastAsia="en-IN"/>
        </w:rPr>
        <w:drawing>
          <wp:inline distT="0" distB="0" distL="0" distR="0" wp14:anchorId="31C72CA1" wp14:editId="4107DD87">
            <wp:extent cx="4744720" cy="3558540"/>
            <wp:effectExtent l="0" t="0" r="0" b="3810"/>
            <wp:docPr id="8" name="Picture 8" descr="C:\Users\rijul\AppData\Local\Microsoft\Windows\INetCacheContent.Word\20170604_00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jul\AppData\Local\Microsoft\Windows\INetCacheContent.Word\20170604_000530.jpg"/>
                    <pic:cNvPicPr>
                      <a:picLocks noChangeAspect="1" noChangeArrowheads="1"/>
                    </pic:cNvPicPr>
                  </pic:nvPicPr>
                  <pic:blipFill>
                    <a:blip r:embed="rId7" cstate="hqprint">
                      <a:extLst>
                        <a:ext uri="{28A0092B-C50C-407E-A947-70E740481C1C}">
                          <a14:useLocalDpi xmlns:a14="http://schemas.microsoft.com/office/drawing/2010/main"/>
                        </a:ext>
                      </a:extLst>
                    </a:blip>
                    <a:srcRect/>
                    <a:stretch>
                      <a:fillRect/>
                    </a:stretch>
                  </pic:blipFill>
                  <pic:spPr bwMode="auto">
                    <a:xfrm>
                      <a:off x="0" y="0"/>
                      <a:ext cx="4744720" cy="3558540"/>
                    </a:xfrm>
                    <a:prstGeom prst="rect">
                      <a:avLst/>
                    </a:prstGeom>
                    <a:noFill/>
                    <a:ln>
                      <a:noFill/>
                    </a:ln>
                  </pic:spPr>
                </pic:pic>
              </a:graphicData>
            </a:graphic>
          </wp:inline>
        </w:drawing>
      </w:r>
    </w:p>
    <w:p w14:paraId="54D65C85" w14:textId="77777777" w:rsidR="00966721" w:rsidRDefault="00966721" w:rsidP="00966721">
      <w:r>
        <w:t>Color code:</w:t>
      </w:r>
    </w:p>
    <w:p w14:paraId="3EA832E2" w14:textId="77777777" w:rsidR="00966721" w:rsidRDefault="00966721" w:rsidP="00966721">
      <w:pPr>
        <w:pStyle w:val="ListParagraph"/>
        <w:numPr>
          <w:ilvl w:val="0"/>
          <w:numId w:val="5"/>
        </w:numPr>
      </w:pPr>
      <w:r>
        <w:t>Red: 5V</w:t>
      </w:r>
    </w:p>
    <w:p w14:paraId="55B4D667" w14:textId="77777777" w:rsidR="00966721" w:rsidRDefault="00966721" w:rsidP="00966721">
      <w:pPr>
        <w:pStyle w:val="ListParagraph"/>
        <w:numPr>
          <w:ilvl w:val="0"/>
          <w:numId w:val="5"/>
        </w:numPr>
      </w:pPr>
      <w:r>
        <w:t>Black: Ground</w:t>
      </w:r>
    </w:p>
    <w:p w14:paraId="15920024" w14:textId="77777777" w:rsidR="00966721" w:rsidRDefault="00966721" w:rsidP="00966721">
      <w:pPr>
        <w:pStyle w:val="ListParagraph"/>
        <w:numPr>
          <w:ilvl w:val="0"/>
          <w:numId w:val="5"/>
        </w:numPr>
      </w:pPr>
      <w:r>
        <w:t>Yellow: Q1, Q4</w:t>
      </w:r>
    </w:p>
    <w:p w14:paraId="56AF0EBD" w14:textId="0ED3CD69" w:rsidR="00966721" w:rsidRDefault="00966721" w:rsidP="00966721">
      <w:pPr>
        <w:pStyle w:val="ListParagraph"/>
        <w:numPr>
          <w:ilvl w:val="0"/>
          <w:numId w:val="5"/>
        </w:numPr>
      </w:pPr>
      <w:r>
        <w:lastRenderedPageBreak/>
        <w:t>Purple: Q2, Q3</w:t>
      </w:r>
    </w:p>
    <w:p w14:paraId="6E81B2D6" w14:textId="579EF0BF" w:rsidR="00966721" w:rsidRDefault="00966721" w:rsidP="00966721">
      <w:pPr>
        <w:pStyle w:val="Heading3"/>
      </w:pPr>
      <w:r>
        <w:t>Connections on PICAXE</w:t>
      </w:r>
    </w:p>
    <w:p w14:paraId="54BAC05F" w14:textId="77777777" w:rsidR="00966721" w:rsidRDefault="00966721" w:rsidP="00966721">
      <w:pPr>
        <w:rPr>
          <w:noProof/>
          <w:lang w:val="en-IN" w:eastAsia="en-IN"/>
        </w:rPr>
      </w:pPr>
      <w:r>
        <w:rPr>
          <w:noProof/>
          <w:lang w:val="en-IN" w:eastAsia="en-IN"/>
        </w:rPr>
        <w:drawing>
          <wp:inline distT="0" distB="0" distL="0" distR="0" wp14:anchorId="23B275C8" wp14:editId="105D4C61">
            <wp:extent cx="5425440" cy="4069080"/>
            <wp:effectExtent l="0" t="0" r="3810" b="7620"/>
            <wp:docPr id="6" name="Picture 6" descr="C:\Users\rijul\AppData\Local\Microsoft\Windows\INetCacheContent.Word\20170604_00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jul\AppData\Local\Microsoft\Windows\INetCacheContent.Word\20170604_000541.jpg"/>
                    <pic:cNvPicPr>
                      <a:picLocks noChangeAspect="1" noChangeArrowheads="1"/>
                    </pic:cNvPicPr>
                  </pic:nvPicPr>
                  <pic:blipFill>
                    <a:blip r:embed="rId8" cstate="hqprint">
                      <a:extLst>
                        <a:ext uri="{28A0092B-C50C-407E-A947-70E740481C1C}">
                          <a14:useLocalDpi xmlns:a14="http://schemas.microsoft.com/office/drawing/2010/main"/>
                        </a:ext>
                      </a:extLst>
                    </a:blip>
                    <a:srcRect/>
                    <a:stretch>
                      <a:fillRect/>
                    </a:stretch>
                  </pic:blipFill>
                  <pic:spPr bwMode="auto">
                    <a:xfrm>
                      <a:off x="0" y="0"/>
                      <a:ext cx="5425440" cy="4069080"/>
                    </a:xfrm>
                    <a:prstGeom prst="rect">
                      <a:avLst/>
                    </a:prstGeom>
                    <a:noFill/>
                    <a:ln>
                      <a:noFill/>
                    </a:ln>
                  </pic:spPr>
                </pic:pic>
              </a:graphicData>
            </a:graphic>
          </wp:inline>
        </w:drawing>
      </w:r>
      <w:r>
        <w:rPr>
          <w:noProof/>
          <w:lang w:val="en-IN" w:eastAsia="en-IN"/>
        </w:rPr>
        <w:t xml:space="preserve"> </w:t>
      </w:r>
    </w:p>
    <w:p w14:paraId="1B72D12F" w14:textId="77777777" w:rsidR="00966721" w:rsidRDefault="00966721" w:rsidP="00966721">
      <w:r>
        <w:t>Color code:</w:t>
      </w:r>
    </w:p>
    <w:p w14:paraId="1ECFB54B" w14:textId="77777777" w:rsidR="00966721" w:rsidRDefault="00966721" w:rsidP="00966721">
      <w:pPr>
        <w:pStyle w:val="ListParagraph"/>
        <w:numPr>
          <w:ilvl w:val="0"/>
          <w:numId w:val="6"/>
        </w:numPr>
      </w:pPr>
      <w:r>
        <w:t>Red: Vin</w:t>
      </w:r>
    </w:p>
    <w:p w14:paraId="216AC116" w14:textId="77777777" w:rsidR="00966721" w:rsidRDefault="00966721" w:rsidP="00966721">
      <w:pPr>
        <w:pStyle w:val="ListParagraph"/>
        <w:numPr>
          <w:ilvl w:val="0"/>
          <w:numId w:val="6"/>
        </w:numPr>
      </w:pPr>
      <w:r>
        <w:t>Black: Ground</w:t>
      </w:r>
    </w:p>
    <w:p w14:paraId="177E1D5F" w14:textId="77777777" w:rsidR="00966721" w:rsidRDefault="00966721" w:rsidP="00966721">
      <w:pPr>
        <w:pStyle w:val="ListParagraph"/>
        <w:numPr>
          <w:ilvl w:val="0"/>
          <w:numId w:val="6"/>
        </w:numPr>
      </w:pPr>
      <w:r>
        <w:t>Yellow: IN1</w:t>
      </w:r>
    </w:p>
    <w:p w14:paraId="5C3977B6" w14:textId="77777777" w:rsidR="00966721" w:rsidRDefault="00966721" w:rsidP="00966721">
      <w:pPr>
        <w:pStyle w:val="ListParagraph"/>
        <w:numPr>
          <w:ilvl w:val="0"/>
          <w:numId w:val="6"/>
        </w:numPr>
      </w:pPr>
      <w:r>
        <w:t>Purple: IN2</w:t>
      </w:r>
    </w:p>
    <w:p w14:paraId="0786AD80" w14:textId="77777777" w:rsidR="00966721" w:rsidRPr="00966721" w:rsidRDefault="00966721" w:rsidP="00966721"/>
    <w:p w14:paraId="0B869561" w14:textId="678771BF" w:rsidR="00966721" w:rsidRPr="00966721" w:rsidRDefault="00966721" w:rsidP="00966721">
      <w:pPr>
        <w:pStyle w:val="Heading3"/>
      </w:pPr>
      <w:r>
        <w:lastRenderedPageBreak/>
        <w:t xml:space="preserve">Connections on </w:t>
      </w:r>
      <w:r w:rsidR="00155E21">
        <w:t>Breadboard</w:t>
      </w:r>
      <w:r>
        <w:t xml:space="preserve"> and more on PICAXE</w:t>
      </w:r>
    </w:p>
    <w:p w14:paraId="1905641E" w14:textId="7DB230CA" w:rsidR="0001434E" w:rsidRPr="001F673F" w:rsidRDefault="00966721" w:rsidP="00966721">
      <w:pPr>
        <w:rPr>
          <w:lang w:val="en-IN"/>
        </w:rPr>
      </w:pPr>
      <w:r>
        <w:rPr>
          <w:noProof/>
          <w:lang w:val="en-IN" w:eastAsia="en-IN"/>
        </w:rPr>
        <w:t xml:space="preserve"> </w:t>
      </w:r>
      <w:r w:rsidR="0001434E">
        <w:rPr>
          <w:noProof/>
          <w:lang w:val="en-IN" w:eastAsia="en-IN"/>
        </w:rPr>
        <w:drawing>
          <wp:inline distT="0" distB="0" distL="0" distR="0" wp14:anchorId="7EF4A69A" wp14:editId="70F01E31">
            <wp:extent cx="5506720" cy="4130040"/>
            <wp:effectExtent l="0" t="0" r="0" b="3810"/>
            <wp:docPr id="7" name="Picture 7" descr="C:\Users\rijul\AppData\Local\Microsoft\Windows\INetCacheContent.Word\20170604_00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jul\AppData\Local\Microsoft\Windows\INetCacheContent.Word\20170604_000440.jpg"/>
                    <pic:cNvPicPr>
                      <a:picLocks noChangeAspect="1" noChangeArrowheads="1"/>
                    </pic:cNvPicPr>
                  </pic:nvPicPr>
                  <pic:blipFill>
                    <a:blip r:embed="rId9" cstate="hqprint">
                      <a:extLst>
                        <a:ext uri="{28A0092B-C50C-407E-A947-70E740481C1C}">
                          <a14:useLocalDpi xmlns:a14="http://schemas.microsoft.com/office/drawing/2010/main"/>
                        </a:ext>
                      </a:extLst>
                    </a:blip>
                    <a:srcRect/>
                    <a:stretch>
                      <a:fillRect/>
                    </a:stretch>
                  </pic:blipFill>
                  <pic:spPr bwMode="auto">
                    <a:xfrm>
                      <a:off x="0" y="0"/>
                      <a:ext cx="5506720" cy="4130040"/>
                    </a:xfrm>
                    <a:prstGeom prst="rect">
                      <a:avLst/>
                    </a:prstGeom>
                    <a:noFill/>
                    <a:ln>
                      <a:noFill/>
                    </a:ln>
                  </pic:spPr>
                </pic:pic>
              </a:graphicData>
            </a:graphic>
          </wp:inline>
        </w:drawing>
      </w:r>
    </w:p>
    <w:p w14:paraId="175E8BF2" w14:textId="26891493" w:rsidR="00DF2098" w:rsidRDefault="00966721" w:rsidP="00DF2098">
      <w:pPr>
        <w:rPr>
          <w:lang w:val="en-IN"/>
        </w:rPr>
      </w:pPr>
      <w:r>
        <w:rPr>
          <w:lang w:val="en-IN"/>
        </w:rPr>
        <w:t>On PICAXE (Left port)</w:t>
      </w:r>
    </w:p>
    <w:p w14:paraId="452B37CB" w14:textId="0CE75010" w:rsidR="00966721" w:rsidRDefault="00966721" w:rsidP="00966721">
      <w:pPr>
        <w:pStyle w:val="ListParagraph"/>
        <w:numPr>
          <w:ilvl w:val="0"/>
          <w:numId w:val="7"/>
        </w:numPr>
        <w:rPr>
          <w:lang w:val="en-IN"/>
        </w:rPr>
      </w:pPr>
      <w:r>
        <w:rPr>
          <w:lang w:val="en-IN"/>
        </w:rPr>
        <w:t>Orange – Feedback</w:t>
      </w:r>
    </w:p>
    <w:p w14:paraId="24910BF2" w14:textId="72AC24EC" w:rsidR="00966721" w:rsidRDefault="00966721" w:rsidP="00966721">
      <w:pPr>
        <w:pStyle w:val="ListParagraph"/>
        <w:numPr>
          <w:ilvl w:val="0"/>
          <w:numId w:val="7"/>
        </w:numPr>
        <w:rPr>
          <w:lang w:val="en-IN"/>
        </w:rPr>
      </w:pPr>
      <w:r>
        <w:rPr>
          <w:lang w:val="en-IN"/>
        </w:rPr>
        <w:t xml:space="preserve">Red </w:t>
      </w:r>
      <w:r>
        <w:rPr>
          <w:lang w:val="en-IN"/>
        </w:rPr>
        <w:tab/>
        <w:t>– Mode Switch / Potentiometer</w:t>
      </w:r>
    </w:p>
    <w:p w14:paraId="73E716ED" w14:textId="1B131F66" w:rsidR="00966721" w:rsidRDefault="00966721" w:rsidP="00966721">
      <w:pPr>
        <w:pStyle w:val="ListParagraph"/>
        <w:numPr>
          <w:ilvl w:val="0"/>
          <w:numId w:val="7"/>
        </w:numPr>
        <w:rPr>
          <w:lang w:val="en-IN"/>
        </w:rPr>
      </w:pPr>
      <w:r w:rsidRPr="00966721">
        <w:rPr>
          <w:lang w:val="en-IN"/>
        </w:rPr>
        <w:t>Yellow</w:t>
      </w:r>
      <w:r>
        <w:rPr>
          <w:lang w:val="en-IN"/>
        </w:rPr>
        <w:t xml:space="preserve"> </w:t>
      </w:r>
      <w:r>
        <w:rPr>
          <w:lang w:val="en-IN"/>
        </w:rPr>
        <w:tab/>
        <w:t>– Power Switch</w:t>
      </w:r>
    </w:p>
    <w:p w14:paraId="47A8599B" w14:textId="77777777" w:rsidR="00B66FA2" w:rsidRPr="00B66FA2" w:rsidRDefault="00B66FA2" w:rsidP="00B66FA2">
      <w:pPr>
        <w:rPr>
          <w:lang w:val="en-IN"/>
        </w:rPr>
      </w:pPr>
    </w:p>
    <w:p w14:paraId="1D63953E" w14:textId="46067896" w:rsidR="00DF2098" w:rsidRDefault="00DF2098" w:rsidP="00DF2098">
      <w:pPr>
        <w:pStyle w:val="Heading1"/>
        <w:rPr>
          <w:lang w:val="en-IN"/>
        </w:rPr>
      </w:pPr>
      <w:r>
        <w:rPr>
          <w:lang w:val="en-IN"/>
        </w:rPr>
        <w:t>Software Specifications</w:t>
      </w:r>
    </w:p>
    <w:p w14:paraId="3E8D7F71" w14:textId="0D4469CC" w:rsidR="00CE183A" w:rsidRPr="00CE183A" w:rsidRDefault="00CE183A" w:rsidP="00CE183A">
      <w:pPr>
        <w:rPr>
          <w:lang w:val="en-IN"/>
        </w:rPr>
      </w:pPr>
      <w:r>
        <w:rPr>
          <w:lang w:val="en-IN"/>
        </w:rPr>
        <w:t>The main code is present in Appendix A, here we have inclu</w:t>
      </w:r>
      <w:r w:rsidR="003C3FB3">
        <w:rPr>
          <w:lang w:val="en-IN"/>
        </w:rPr>
        <w:t>ded the base considerations and ideas</w:t>
      </w:r>
      <w:r>
        <w:rPr>
          <w:lang w:val="en-IN"/>
        </w:rPr>
        <w:t xml:space="preserve"> which we made use of for writing the final code.</w:t>
      </w:r>
    </w:p>
    <w:p w14:paraId="68A052A1" w14:textId="6F6E8796" w:rsidR="00A739B6" w:rsidRDefault="00A739B6" w:rsidP="00A739B6">
      <w:pPr>
        <w:pStyle w:val="Heading2"/>
        <w:rPr>
          <w:lang w:val="en-IN"/>
        </w:rPr>
      </w:pPr>
      <w:r>
        <w:rPr>
          <w:lang w:val="en-IN"/>
        </w:rPr>
        <w:t>Considerations</w:t>
      </w:r>
    </w:p>
    <w:p w14:paraId="469F428B" w14:textId="77777777" w:rsidR="00A234D1" w:rsidRDefault="00A234D1" w:rsidP="00A739B6">
      <w:pPr>
        <w:rPr>
          <w:b/>
          <w:lang w:val="en-IN"/>
        </w:rPr>
      </w:pPr>
    </w:p>
    <w:p w14:paraId="2014B3D9" w14:textId="6B292A25" w:rsidR="00A739B6" w:rsidRDefault="00A234D1" w:rsidP="00A234D1">
      <w:pPr>
        <w:pStyle w:val="ListParagraph"/>
        <w:numPr>
          <w:ilvl w:val="0"/>
          <w:numId w:val="3"/>
        </w:numPr>
        <w:rPr>
          <w:lang w:val="en-IN"/>
        </w:rPr>
      </w:pPr>
      <w:r>
        <w:rPr>
          <w:b/>
          <w:lang w:val="en-IN"/>
        </w:rPr>
        <w:t>Noise</w:t>
      </w:r>
      <w:r w:rsidRPr="00A234D1">
        <w:rPr>
          <w:b/>
          <w:lang w:val="en-IN"/>
        </w:rPr>
        <w:br/>
      </w:r>
      <w:r w:rsidR="00A739B6" w:rsidRPr="00A234D1">
        <w:rPr>
          <w:lang w:val="en-IN"/>
        </w:rPr>
        <w:t xml:space="preserve">Since </w:t>
      </w:r>
      <w:r w:rsidR="008F6D4A" w:rsidRPr="00A234D1">
        <w:rPr>
          <w:lang w:val="en-IN"/>
        </w:rPr>
        <w:t xml:space="preserve">the feedback provided by the motor is extremely noisy even after the inclusion of a low pass filter, we </w:t>
      </w:r>
      <w:r w:rsidRPr="00A234D1">
        <w:rPr>
          <w:lang w:val="en-IN"/>
        </w:rPr>
        <w:t>have setup a noise threshold level under which we do not activate the feedback loop and assume that the motor is running at nearly the expected speed.</w:t>
      </w:r>
      <w:r w:rsidR="002528D1">
        <w:rPr>
          <w:lang w:val="en-IN"/>
        </w:rPr>
        <w:br/>
      </w:r>
    </w:p>
    <w:p w14:paraId="39F7C2F7" w14:textId="2C65CD99" w:rsidR="00A234D1" w:rsidRPr="00C9093B" w:rsidRDefault="00C9093B" w:rsidP="00A234D1">
      <w:pPr>
        <w:pStyle w:val="ListParagraph"/>
        <w:numPr>
          <w:ilvl w:val="0"/>
          <w:numId w:val="3"/>
        </w:numPr>
        <w:rPr>
          <w:lang w:val="en-IN"/>
        </w:rPr>
      </w:pPr>
      <w:r>
        <w:rPr>
          <w:b/>
          <w:lang w:val="en-IN"/>
        </w:rPr>
        <w:lastRenderedPageBreak/>
        <w:t>Max/Min speed</w:t>
      </w:r>
      <w:r>
        <w:rPr>
          <w:b/>
          <w:lang w:val="en-IN"/>
        </w:rPr>
        <w:br/>
      </w:r>
      <w:r>
        <w:rPr>
          <w:lang w:val="en-IN"/>
        </w:rPr>
        <w:t xml:space="preserve">We do not want the feedback to reduce the duty cycle below a certain point if it thinks the speed is too much as that would make the motor stop or start running in the opposite direction. </w:t>
      </w:r>
      <w:r w:rsidR="00285C35">
        <w:rPr>
          <w:lang w:val="en-IN"/>
        </w:rPr>
        <w:t>Also,</w:t>
      </w:r>
      <w:r>
        <w:rPr>
          <w:lang w:val="en-IN"/>
        </w:rPr>
        <w:t xml:space="preserve"> we do not want the motor to run at a very high duty cycle as it may get damaged due to high voltage. </w:t>
      </w:r>
      <w:r>
        <w:rPr>
          <w:lang w:val="en-IN"/>
        </w:rPr>
        <w:br/>
        <w:t xml:space="preserve">Therefore, while increasing or decreasing the duty cycle in feedback we </w:t>
      </w:r>
      <w:r w:rsidR="00285C35">
        <w:rPr>
          <w:lang w:val="en-IN"/>
        </w:rPr>
        <w:t>reduce or increase it only till a pre-specified limit.</w:t>
      </w:r>
    </w:p>
    <w:p w14:paraId="7B8117B3" w14:textId="77777777" w:rsidR="00C9093B" w:rsidRPr="00A234D1" w:rsidRDefault="00C9093B" w:rsidP="002528D1">
      <w:pPr>
        <w:pStyle w:val="ListParagraph"/>
        <w:rPr>
          <w:lang w:val="en-IN"/>
        </w:rPr>
      </w:pPr>
    </w:p>
    <w:p w14:paraId="1DA5DF87" w14:textId="73D0CB7F" w:rsidR="00CE183A" w:rsidRPr="00CE183A" w:rsidRDefault="00CE183A" w:rsidP="00CE183A">
      <w:pPr>
        <w:rPr>
          <w:lang w:val="en-IN"/>
        </w:rPr>
      </w:pPr>
    </w:p>
    <w:p w14:paraId="6F5B63EF" w14:textId="1C9DFD99" w:rsidR="001F4470" w:rsidRDefault="001F4470" w:rsidP="001F4470">
      <w:pPr>
        <w:pStyle w:val="Heading2"/>
        <w:jc w:val="both"/>
        <w:rPr>
          <w:lang w:val="en-IN"/>
        </w:rPr>
      </w:pPr>
      <w:r>
        <w:rPr>
          <w:lang w:val="en-IN"/>
        </w:rPr>
        <w:t xml:space="preserve">Control Flow Diagram </w:t>
      </w:r>
    </w:p>
    <w:p w14:paraId="7416A99A" w14:textId="77777777" w:rsidR="00CE183A" w:rsidRPr="00CE183A" w:rsidRDefault="00CE183A" w:rsidP="00CE183A">
      <w:pPr>
        <w:rPr>
          <w:lang w:val="en-IN"/>
        </w:rPr>
      </w:pPr>
    </w:p>
    <w:p w14:paraId="6DC5D585" w14:textId="01316D7C" w:rsidR="001F4470" w:rsidRPr="001F4470" w:rsidRDefault="001F4470" w:rsidP="001F4470">
      <w:pPr>
        <w:rPr>
          <w:lang w:val="en-IN"/>
        </w:rPr>
      </w:pPr>
      <w:r>
        <w:rPr>
          <w:noProof/>
          <w:lang w:val="en-IN" w:eastAsia="en-IN"/>
        </w:rPr>
        <w:drawing>
          <wp:inline distT="0" distB="0" distL="0" distR="0" wp14:anchorId="599D3764" wp14:editId="21CAEEA1">
            <wp:extent cx="4419600" cy="4800600"/>
            <wp:effectExtent l="0" t="0" r="0" b="0"/>
            <wp:docPr id="2" name="Picture 2" descr="C:\Users\rijul\AppData\Local\Microsoft\Windows\INetCacheContent.Wo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jul\AppData\Local\Microsoft\Windows\INetCacheContent.Word\Untitled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4800600"/>
                    </a:xfrm>
                    <a:prstGeom prst="rect">
                      <a:avLst/>
                    </a:prstGeom>
                    <a:noFill/>
                    <a:ln>
                      <a:noFill/>
                    </a:ln>
                  </pic:spPr>
                </pic:pic>
              </a:graphicData>
            </a:graphic>
          </wp:inline>
        </w:drawing>
      </w:r>
    </w:p>
    <w:p w14:paraId="0E10364C" w14:textId="77777777" w:rsidR="001F4470" w:rsidRPr="001F4470" w:rsidRDefault="001F4470" w:rsidP="001F4470">
      <w:pPr>
        <w:rPr>
          <w:lang w:val="en-IN"/>
        </w:rPr>
      </w:pPr>
    </w:p>
    <w:p w14:paraId="7CE98768" w14:textId="2E8615BF" w:rsidR="00160233" w:rsidRDefault="001F4470" w:rsidP="002528D1">
      <w:pPr>
        <w:pStyle w:val="Heading2"/>
        <w:rPr>
          <w:lang w:val="en-IN"/>
        </w:rPr>
      </w:pPr>
      <w:r>
        <w:rPr>
          <w:lang w:val="en-IN"/>
        </w:rPr>
        <w:t>Feedback Analysis</w:t>
      </w:r>
    </w:p>
    <w:p w14:paraId="2AE7B79C" w14:textId="7F042BF4" w:rsidR="00160233" w:rsidRPr="003D59E6" w:rsidRDefault="00160233" w:rsidP="5BD71D68">
      <w:pPr>
        <w:jc w:val="center"/>
        <w:rPr>
          <w:rFonts w:eastAsiaTheme="minorEastAsia"/>
          <w:lang w:val="en-IN"/>
        </w:rPr>
      </w:pPr>
      <w:r>
        <w:rPr>
          <w:lang w:val="en-IN"/>
        </w:rPr>
        <w:t>We expected the output voltage obtained by the second motor to be a function of the duty cycle set on the first motor</w:t>
      </w:r>
      <w:r>
        <w:rPr>
          <w:lang w:val="en-IN"/>
        </w:rPr>
        <w:br/>
      </w:r>
      <m:oMathPara>
        <m:oMath>
          <m:sSub>
            <m:sSubPr>
              <m:ctrlPr>
                <w:rPr>
                  <w:rFonts w:ascii="Cambria Math" w:hAnsi="Cambria Math"/>
                  <w:i/>
                  <w:lang w:val="en-IN"/>
                </w:rPr>
              </m:ctrlPr>
            </m:sSubPr>
            <m:e>
              <m:r>
                <w:rPr>
                  <w:rFonts w:ascii="Cambria Math" w:hAnsi="Cambria Math"/>
                  <w:lang w:val="en-IN"/>
                </w:rPr>
                <m:t>v</m:t>
              </m:r>
            </m:e>
            <m:sub>
              <m:r>
                <w:rPr>
                  <w:rFonts w:ascii="Cambria Math" w:hAnsi="Cambria Math"/>
                  <w:lang w:val="en-IN"/>
                </w:rPr>
                <m:t>out</m:t>
              </m:r>
            </m:sub>
          </m:sSub>
          <m:r>
            <w:rPr>
              <w:rFonts w:ascii="Cambria Math" w:hAnsi="Cambria Math"/>
              <w:lang w:val="en-IN"/>
            </w:rPr>
            <m:t>=g(Duty)</m:t>
          </m:r>
        </m:oMath>
      </m:oMathPara>
    </w:p>
    <w:p w14:paraId="11E15FBA" w14:textId="0F83FDED" w:rsidR="002B0F37" w:rsidRDefault="003D59E6" w:rsidP="002B0F37">
      <w:pPr>
        <w:rPr>
          <w:rFonts w:eastAsiaTheme="minorEastAsia"/>
          <w:lang w:val="en-IN"/>
        </w:rPr>
      </w:pPr>
      <w:r>
        <w:rPr>
          <w:rFonts w:eastAsiaTheme="minorEastAsia"/>
          <w:lang w:val="en-IN"/>
        </w:rPr>
        <w:t>And</w:t>
      </w:r>
      <m:oMath>
        <m:r>
          <w:rPr>
            <w:rFonts w:ascii="Cambria Math" w:hAnsi="Cambria Math"/>
            <w:lang w:val="en-IN"/>
          </w:rPr>
          <w:br/>
        </m:r>
      </m:oMath>
      <m:oMathPara>
        <m:oMath>
          <m:r>
            <w:rPr>
              <w:rFonts w:ascii="Cambria Math" w:hAnsi="Cambria Math"/>
              <w:lang w:val="en-IN"/>
            </w:rPr>
            <m:t>Duty=</m:t>
          </m:r>
          <m:sSup>
            <m:sSupPr>
              <m:ctrlPr>
                <w:rPr>
                  <w:rFonts w:ascii="Cambria Math" w:hAnsi="Cambria Math"/>
                  <w:i/>
                  <w:lang w:val="en-IN"/>
                </w:rPr>
              </m:ctrlPr>
            </m:sSupPr>
            <m:e>
              <m:r>
                <w:rPr>
                  <w:rFonts w:ascii="Cambria Math" w:hAnsi="Cambria Math"/>
                  <w:lang w:val="en-IN"/>
                </w:rPr>
                <m:t>g</m:t>
              </m:r>
            </m:e>
            <m:sup>
              <m:r>
                <w:rPr>
                  <w:rFonts w:ascii="Cambria Math" w:hAnsi="Cambria Math"/>
                  <w:lang w:val="en-IN"/>
                </w:rPr>
                <m:t>-1</m:t>
              </m:r>
            </m:sup>
          </m:sSup>
          <m:r>
            <w:rPr>
              <w:rFonts w:ascii="Cambria Math" w:hAnsi="Cambria Math"/>
              <w:lang w:val="en-IN"/>
            </w:rPr>
            <m:t>(</m:t>
          </m:r>
          <m:sSub>
            <m:sSubPr>
              <m:ctrlPr>
                <w:rPr>
                  <w:rFonts w:ascii="Cambria Math" w:hAnsi="Cambria Math"/>
                  <w:i/>
                  <w:lang w:val="en-IN"/>
                </w:rPr>
              </m:ctrlPr>
            </m:sSubPr>
            <m:e>
              <m:r>
                <w:rPr>
                  <w:rFonts w:ascii="Cambria Math" w:hAnsi="Cambria Math"/>
                  <w:lang w:val="en-IN"/>
                </w:rPr>
                <m:t>v</m:t>
              </m:r>
            </m:e>
            <m:sub>
              <m:r>
                <w:rPr>
                  <w:rFonts w:ascii="Cambria Math" w:hAnsi="Cambria Math"/>
                  <w:lang w:val="en-IN"/>
                </w:rPr>
                <m:t>out</m:t>
              </m:r>
            </m:sub>
          </m:sSub>
          <m:r>
            <w:rPr>
              <w:rFonts w:ascii="Cambria Math" w:hAnsi="Cambria Math"/>
              <w:lang w:val="en-IN"/>
            </w:rPr>
            <m:t>)</m:t>
          </m:r>
        </m:oMath>
      </m:oMathPara>
    </w:p>
    <w:p w14:paraId="1DA0253D" w14:textId="5F4899CF" w:rsidR="006138E8" w:rsidRPr="003D59E6" w:rsidRDefault="002B0F37" w:rsidP="002B0F37">
      <w:pPr>
        <w:rPr>
          <w:rFonts w:eastAsiaTheme="minorEastAsia"/>
          <w:lang w:val="en-IN"/>
        </w:rPr>
      </w:pPr>
      <w:r>
        <w:rPr>
          <w:rFonts w:eastAsiaTheme="minorEastAsia"/>
          <w:lang w:val="en-IN"/>
        </w:rPr>
        <w:t xml:space="preserve">The change in expected and </w:t>
      </w:r>
      <w:r w:rsidR="006138E8">
        <w:rPr>
          <w:rFonts w:eastAsiaTheme="minorEastAsia"/>
          <w:lang w:val="en-IN"/>
        </w:rPr>
        <w:t xml:space="preserve">obtained output voltage will relate to a change in duty cycle as </w:t>
      </w:r>
      <w:r w:rsidR="002528D1">
        <w:rPr>
          <w:rFonts w:eastAsiaTheme="minorEastAsia"/>
          <w:lang w:val="en-IN"/>
        </w:rPr>
        <w:br/>
      </w:r>
      <m:oMathPara>
        <m:oMath>
          <m:r>
            <w:rPr>
              <w:rFonts w:ascii="Cambria Math" w:hAnsi="Cambria Math"/>
              <w:lang w:val="en-IN"/>
            </w:rPr>
            <m:t>∆Duty=</m:t>
          </m:r>
          <m:sSup>
            <m:sSupPr>
              <m:ctrlPr>
                <w:rPr>
                  <w:rFonts w:ascii="Cambria Math" w:hAnsi="Cambria Math"/>
                  <w:i/>
                  <w:lang w:val="en-IN"/>
                </w:rPr>
              </m:ctrlPr>
            </m:sSupPr>
            <m:e>
              <m:r>
                <w:rPr>
                  <w:rFonts w:ascii="Cambria Math" w:hAnsi="Cambria Math"/>
                  <w:lang w:val="en-IN"/>
                </w:rPr>
                <m:t>∆g</m:t>
              </m:r>
            </m:e>
            <m:sup>
              <m:r>
                <w:rPr>
                  <w:rFonts w:ascii="Cambria Math" w:hAnsi="Cambria Math"/>
                  <w:lang w:val="en-IN"/>
                </w:rPr>
                <m:t>-1</m:t>
              </m:r>
            </m:sup>
          </m:sSup>
          <m:r>
            <w:rPr>
              <w:rFonts w:ascii="Cambria Math" w:hAnsi="Cambria Math"/>
              <w:lang w:val="en-IN"/>
            </w:rPr>
            <m:t>(</m:t>
          </m:r>
          <m:sSub>
            <m:sSubPr>
              <m:ctrlPr>
                <w:rPr>
                  <w:rFonts w:ascii="Cambria Math" w:hAnsi="Cambria Math"/>
                  <w:i/>
                  <w:lang w:val="en-IN"/>
                </w:rPr>
              </m:ctrlPr>
            </m:sSubPr>
            <m:e>
              <m:r>
                <w:rPr>
                  <w:rFonts w:ascii="Cambria Math" w:hAnsi="Cambria Math"/>
                  <w:lang w:val="en-IN"/>
                </w:rPr>
                <m:t>v</m:t>
              </m:r>
            </m:e>
            <m:sub>
              <m:r>
                <w:rPr>
                  <w:rFonts w:ascii="Cambria Math" w:hAnsi="Cambria Math"/>
                  <w:lang w:val="en-IN"/>
                </w:rPr>
                <m:t>out</m:t>
              </m:r>
            </m:sub>
          </m:sSub>
          <m:r>
            <w:rPr>
              <w:rFonts w:ascii="Cambria Math" w:hAnsi="Cambria Math"/>
              <w:lang w:val="en-IN"/>
            </w:rPr>
            <m:t>)</m:t>
          </m:r>
        </m:oMath>
      </m:oMathPara>
    </w:p>
    <w:p w14:paraId="1CAC7936" w14:textId="4D734970" w:rsidR="002528D1" w:rsidRDefault="006138E8" w:rsidP="00DF2098">
      <w:pPr>
        <w:rPr>
          <w:lang w:val="en-IN"/>
        </w:rPr>
      </w:pPr>
      <w:r>
        <w:rPr>
          <w:lang w:val="en-IN"/>
        </w:rPr>
        <w:t>So</w:t>
      </w:r>
      <w:r w:rsidR="002528D1">
        <w:rPr>
          <w:lang w:val="en-IN"/>
        </w:rPr>
        <w:t>,</w:t>
      </w:r>
      <w:r>
        <w:rPr>
          <w:lang w:val="en-IN"/>
        </w:rPr>
        <w:t xml:space="preserve"> </w:t>
      </w:r>
      <w:r w:rsidR="00160233">
        <w:rPr>
          <w:lang w:val="en-IN"/>
        </w:rPr>
        <w:t>we would set the duty cycle as</w:t>
      </w:r>
      <w:r w:rsidR="002528D1">
        <w:rPr>
          <w:lang w:val="en-IN"/>
        </w:rPr>
        <w:br/>
      </w:r>
      <m:oMathPara>
        <m:oMath>
          <m:sSub>
            <m:sSubPr>
              <m:ctrlPr>
                <w:rPr>
                  <w:rFonts w:ascii="Cambria Math" w:hAnsi="Cambria Math"/>
                  <w:i/>
                  <w:lang w:val="en-IN"/>
                </w:rPr>
              </m:ctrlPr>
            </m:sSubPr>
            <m:e>
              <m:r>
                <w:rPr>
                  <w:rFonts w:ascii="Cambria Math" w:hAnsi="Cambria Math"/>
                  <w:lang w:val="en-IN"/>
                </w:rPr>
                <m:t>Duty</m:t>
              </m:r>
            </m:e>
            <m:sub>
              <m:r>
                <w:rPr>
                  <w:rFonts w:ascii="Cambria Math" w:hAnsi="Cambria Math"/>
                  <w:lang w:val="en-IN"/>
                </w:rPr>
                <m:t>final</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Duty</m:t>
              </m:r>
            </m:e>
            <m:sub>
              <m:r>
                <w:rPr>
                  <w:rFonts w:ascii="Cambria Math" w:hAnsi="Cambria Math"/>
                  <w:lang w:val="en-IN"/>
                </w:rPr>
                <m:t>desired</m:t>
              </m:r>
            </m:sub>
          </m:sSub>
          <m:r>
            <w:rPr>
              <w:rFonts w:ascii="Cambria Math" w:hAnsi="Cambria Math"/>
              <w:lang w:val="en-IN"/>
            </w:rPr>
            <m:t>±∆Duty</m:t>
          </m:r>
        </m:oMath>
      </m:oMathPara>
    </w:p>
    <w:p w14:paraId="1EF3EEFF" w14:textId="77777777" w:rsidR="00F735F4" w:rsidRDefault="00CE183A" w:rsidP="00DF2098">
      <w:pPr>
        <w:rPr>
          <w:lang w:val="en-IN"/>
        </w:rPr>
      </w:pPr>
      <w:r>
        <w:rPr>
          <w:lang w:val="en-IN"/>
        </w:rPr>
        <w:t xml:space="preserve">The </w:t>
      </w:r>
      <w:r w:rsidR="00F735F4">
        <w:rPr>
          <w:lang w:val="en-IN"/>
        </w:rPr>
        <w:t>motor presented the following curve when we plotted the obtained feedback voltage with the supplied PWM duty cycle.</w:t>
      </w:r>
    </w:p>
    <w:p w14:paraId="7BECC5ED" w14:textId="500DB8A0" w:rsidR="00F735F4" w:rsidRDefault="00F735F4" w:rsidP="00DF2098">
      <w:pPr>
        <w:rPr>
          <w:lang w:val="en-IN"/>
        </w:rPr>
      </w:pPr>
      <w:r>
        <w:rPr>
          <w:lang w:val="en-IN"/>
        </w:rPr>
        <w:t>Even though the values followed the red curve more closely, we found that a piecewise linear model could be made use of for our specified speeds.</w:t>
      </w:r>
    </w:p>
    <w:p w14:paraId="5A1D0F92" w14:textId="41EB5370" w:rsidR="00DF2098" w:rsidRDefault="00CE183A" w:rsidP="00DF2098">
      <w:pPr>
        <w:rPr>
          <w:lang w:val="en-IN"/>
        </w:rPr>
      </w:pPr>
      <w:r>
        <w:rPr>
          <w:noProof/>
          <w:lang w:val="en-IN" w:eastAsia="en-IN"/>
        </w:rPr>
        <w:drawing>
          <wp:inline distT="0" distB="0" distL="0" distR="0" wp14:anchorId="23B11DFF" wp14:editId="0F720F16">
            <wp:extent cx="5943600" cy="3439795"/>
            <wp:effectExtent l="0" t="0" r="0" b="8255"/>
            <wp:docPr id="1" name="Chart 1">
              <a:extLst xmlns:a="http://schemas.openxmlformats.org/drawingml/2006/main">
                <a:ext uri="{FF2B5EF4-FFF2-40B4-BE49-F238E27FC236}">
                  <a16:creationId xmlns:a16="http://schemas.microsoft.com/office/drawing/2014/main" id="{6DEF95CA-972D-42B5-9773-D169827C6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D1B484A" w14:textId="5EE4CA05" w:rsidR="00F735F4" w:rsidRDefault="00E63E17" w:rsidP="00F735F4">
      <w:pPr>
        <w:rPr>
          <w:lang w:val="en-IN"/>
        </w:rPr>
      </w:pPr>
      <w:r>
        <w:rPr>
          <w:lang w:val="en-IN"/>
        </w:rPr>
        <w:t>Following a piecewise linear model, we expect the outp</w:t>
      </w:r>
      <w:r w:rsidR="002D38F5">
        <w:rPr>
          <w:lang w:val="en-IN"/>
        </w:rPr>
        <w:t>ut voltage to follow t</w:t>
      </w:r>
      <w:r w:rsidR="00F735F4">
        <w:rPr>
          <w:lang w:val="en-IN"/>
        </w:rPr>
        <w:t>he following equation</w:t>
      </w:r>
    </w:p>
    <w:p w14:paraId="0BB3384B" w14:textId="652022E5" w:rsidR="00F735F4" w:rsidRPr="006138E8" w:rsidRDefault="00966721" w:rsidP="00F735F4">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v</m:t>
              </m:r>
            </m:e>
            <m:sub>
              <m:r>
                <w:rPr>
                  <w:rFonts w:ascii="Cambria Math" w:hAnsi="Cambria Math"/>
                  <w:lang w:val="en-IN"/>
                </w:rPr>
                <m:t>out</m:t>
              </m:r>
            </m:sub>
          </m:sSub>
          <m:r>
            <w:rPr>
              <w:rFonts w:ascii="Cambria Math" w:hAnsi="Cambria Math"/>
              <w:lang w:val="en-IN"/>
            </w:rPr>
            <m:t>=m*Duty+c</m:t>
          </m:r>
        </m:oMath>
      </m:oMathPara>
    </w:p>
    <w:p w14:paraId="5F78E22A" w14:textId="3D3C967C" w:rsidR="006138E8" w:rsidRDefault="00E63E17" w:rsidP="00F735F4">
      <w:pPr>
        <w:rPr>
          <w:lang w:val="en-IN"/>
        </w:rPr>
      </w:pPr>
      <w:r>
        <w:rPr>
          <w:lang w:val="en-IN"/>
        </w:rPr>
        <w:t>This enables us to find the change in Duty required to be simply</w:t>
      </w:r>
    </w:p>
    <w:p w14:paraId="5659087F" w14:textId="56C2201A" w:rsidR="00E63E17" w:rsidRPr="003D59E6" w:rsidRDefault="00E63E17" w:rsidP="00E63E17">
      <w:pPr>
        <w:rPr>
          <w:rFonts w:eastAsiaTheme="minorEastAsia"/>
          <w:lang w:val="en-IN"/>
        </w:rPr>
      </w:pPr>
      <m:oMathPara>
        <m:oMath>
          <m:r>
            <w:rPr>
              <w:rFonts w:ascii="Cambria Math" w:hAnsi="Cambria Math"/>
              <w:lang w:val="en-IN"/>
            </w:rPr>
            <m:t>∆Duty=</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m</m:t>
              </m:r>
            </m:den>
          </m:f>
          <m:r>
            <w:rPr>
              <w:rFonts w:ascii="Cambria Math" w:hAnsi="Cambria Math"/>
              <w:lang w:val="en-IN"/>
            </w:rPr>
            <m:t>∆</m:t>
          </m:r>
          <m:sSub>
            <m:sSubPr>
              <m:ctrlPr>
                <w:rPr>
                  <w:rFonts w:ascii="Cambria Math" w:hAnsi="Cambria Math"/>
                  <w:i/>
                  <w:lang w:val="en-IN"/>
                </w:rPr>
              </m:ctrlPr>
            </m:sSubPr>
            <m:e>
              <m:r>
                <w:rPr>
                  <w:rFonts w:ascii="Cambria Math" w:hAnsi="Cambria Math"/>
                  <w:lang w:val="en-IN"/>
                </w:rPr>
                <m:t>v</m:t>
              </m:r>
            </m:e>
            <m:sub>
              <m:r>
                <w:rPr>
                  <w:rFonts w:ascii="Cambria Math" w:hAnsi="Cambria Math"/>
                  <w:lang w:val="en-IN"/>
                </w:rPr>
                <m:t>out</m:t>
              </m:r>
            </m:sub>
          </m:sSub>
        </m:oMath>
      </m:oMathPara>
    </w:p>
    <w:p w14:paraId="3D609DF1" w14:textId="77777777" w:rsidR="002D38F5" w:rsidRDefault="002D38F5" w:rsidP="002D38F5">
      <w:pPr>
        <w:rPr>
          <w:lang w:val="en-IN"/>
        </w:rPr>
      </w:pPr>
      <w:r>
        <w:rPr>
          <w:lang w:val="en-IN"/>
        </w:rPr>
        <w:t>We chose the following speeds for our closed loop circuit:</w:t>
      </w:r>
    </w:p>
    <w:p w14:paraId="3E980A0E" w14:textId="12429C90" w:rsidR="002D38F5" w:rsidRDefault="00AC68C4" w:rsidP="002D38F5">
      <w:pPr>
        <w:pStyle w:val="ListParagraph"/>
        <w:numPr>
          <w:ilvl w:val="0"/>
          <w:numId w:val="2"/>
        </w:numPr>
        <w:rPr>
          <w:lang w:val="en-IN"/>
        </w:rPr>
      </w:pPr>
      <w:r>
        <w:rPr>
          <w:lang w:val="en-IN"/>
        </w:rPr>
        <w:t>TODO</w:t>
      </w:r>
    </w:p>
    <w:p w14:paraId="69C69D51" w14:textId="26A839B8" w:rsidR="002D38F5" w:rsidRDefault="00AC68C4" w:rsidP="002D38F5">
      <w:pPr>
        <w:pStyle w:val="ListParagraph"/>
        <w:numPr>
          <w:ilvl w:val="0"/>
          <w:numId w:val="2"/>
        </w:numPr>
        <w:rPr>
          <w:lang w:val="en-IN"/>
        </w:rPr>
      </w:pPr>
      <w:r>
        <w:rPr>
          <w:lang w:val="en-IN"/>
        </w:rPr>
        <w:t>TODO</w:t>
      </w:r>
    </w:p>
    <w:p w14:paraId="038E0B4A" w14:textId="164B972A" w:rsidR="002D38F5" w:rsidRDefault="00AC68C4" w:rsidP="002D38F5">
      <w:pPr>
        <w:pStyle w:val="ListParagraph"/>
        <w:numPr>
          <w:ilvl w:val="0"/>
          <w:numId w:val="2"/>
        </w:numPr>
        <w:rPr>
          <w:lang w:val="en-IN"/>
        </w:rPr>
      </w:pPr>
      <w:r>
        <w:rPr>
          <w:lang w:val="en-IN"/>
        </w:rPr>
        <w:lastRenderedPageBreak/>
        <w:t>TODO</w:t>
      </w:r>
    </w:p>
    <w:p w14:paraId="57634779" w14:textId="264CBD8A" w:rsidR="00E63E17" w:rsidRDefault="002D38F5" w:rsidP="00F735F4">
      <w:pPr>
        <w:rPr>
          <w:lang w:val="en-IN"/>
        </w:rPr>
      </w:pPr>
      <w:r>
        <w:rPr>
          <w:lang w:val="en-IN"/>
        </w:rPr>
        <w:t xml:space="preserve">And for those values we found m as </w:t>
      </w:r>
      <w:r w:rsidR="003C3FB3">
        <w:rPr>
          <w:lang w:val="en-IN"/>
        </w:rPr>
        <w:t>TODO</w:t>
      </w:r>
    </w:p>
    <w:p w14:paraId="7D22B4E0" w14:textId="198A17D7" w:rsidR="002D38F5" w:rsidRDefault="002D38F5" w:rsidP="00F735F4">
      <w:pPr>
        <w:rPr>
          <w:lang w:val="en-IN"/>
        </w:rPr>
      </w:pPr>
      <w:r>
        <w:rPr>
          <w:lang w:val="en-IN"/>
        </w:rPr>
        <w:t xml:space="preserve">Since </w:t>
      </w:r>
      <w:r w:rsidR="006F726F">
        <w:rPr>
          <w:lang w:val="en-IN"/>
        </w:rPr>
        <w:t>PICAXE</w:t>
      </w:r>
      <w:r>
        <w:rPr>
          <w:lang w:val="en-IN"/>
        </w:rPr>
        <w:t xml:space="preserve"> does not allow floating point arithmetic, we do the following </w:t>
      </w:r>
    </w:p>
    <w:p w14:paraId="362921F7" w14:textId="005A6FE5" w:rsidR="006F726F" w:rsidRPr="006F726F" w:rsidRDefault="006F726F" w:rsidP="006F726F">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Duty</m:t>
              </m:r>
            </m:e>
            <m:sub>
              <m:r>
                <w:rPr>
                  <w:rFonts w:ascii="Cambria Math" w:hAnsi="Cambria Math"/>
                  <w:lang w:val="en-IN"/>
                </w:rPr>
                <m:t>final</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Duty</m:t>
              </m:r>
            </m:e>
            <m:sub>
              <m:r>
                <w:rPr>
                  <w:rFonts w:ascii="Cambria Math" w:hAnsi="Cambria Math"/>
                  <w:lang w:val="en-IN"/>
                </w:rPr>
                <m:t>desired</m:t>
              </m:r>
            </m:sub>
          </m:sSub>
          <m:r>
            <w:rPr>
              <w:rFonts w:ascii="Cambria Math" w:hAnsi="Cambria Math"/>
              <w:lang w:val="en-IN"/>
            </w:rPr>
            <m:t>*</m:t>
          </m:r>
          <m:r>
            <w:rPr>
              <w:rFonts w:ascii="Cambria Math" w:hAnsi="Cambria Math"/>
              <w:lang w:val="en-IN"/>
            </w:rPr>
            <m:t xml:space="preserve"> TODO</m:t>
          </m:r>
        </m:oMath>
      </m:oMathPara>
    </w:p>
    <w:p w14:paraId="59D21F3D" w14:textId="08ECD2AA" w:rsidR="006F726F" w:rsidRDefault="006F726F" w:rsidP="006F726F">
      <w:pPr>
        <w:rPr>
          <w:lang w:val="en-IN"/>
        </w:rPr>
      </w:pPr>
      <m:oMathPara>
        <m:oMath>
          <m:sSub>
            <m:sSubPr>
              <m:ctrlPr>
                <w:rPr>
                  <w:rFonts w:ascii="Cambria Math" w:hAnsi="Cambria Math"/>
                  <w:i/>
                  <w:lang w:val="en-IN"/>
                </w:rPr>
              </m:ctrlPr>
            </m:sSubPr>
            <m:e>
              <m:r>
                <w:rPr>
                  <w:rFonts w:ascii="Cambria Math" w:hAnsi="Cambria Math"/>
                  <w:lang w:val="en-IN"/>
                </w:rPr>
                <m:t>Duty</m:t>
              </m:r>
            </m:e>
            <m:sub>
              <m:r>
                <w:rPr>
                  <w:rFonts w:ascii="Cambria Math" w:hAnsi="Cambria Math"/>
                  <w:lang w:val="en-IN"/>
                </w:rPr>
                <m:t>final</m:t>
              </m:r>
            </m:sub>
          </m:sSub>
          <m:r>
            <w:rPr>
              <w:rFonts w:ascii="Cambria Math" w:hAnsi="Cambria Math"/>
              <w:lang w:val="en-IN"/>
            </w:rPr>
            <m:t>=</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Duty</m:t>
                  </m:r>
                </m:e>
                <m:sub>
                  <m:r>
                    <w:rPr>
                      <w:rFonts w:ascii="Cambria Math" w:hAnsi="Cambria Math"/>
                      <w:lang w:val="en-IN"/>
                    </w:rPr>
                    <m:t>final</m:t>
                  </m:r>
                </m:sub>
              </m:sSub>
            </m:num>
            <m:den>
              <m:r>
                <w:rPr>
                  <w:rFonts w:ascii="Cambria Math" w:hAnsi="Cambria Math"/>
                  <w:lang w:val="en-IN"/>
                </w:rPr>
                <m:t>TODO</m:t>
              </m:r>
            </m:den>
          </m:f>
        </m:oMath>
      </m:oMathPara>
    </w:p>
    <w:p w14:paraId="068228F0" w14:textId="6365BD74" w:rsidR="002528D1" w:rsidRDefault="00DF2098" w:rsidP="00DF2098">
      <w:pPr>
        <w:pStyle w:val="Heading1"/>
        <w:rPr>
          <w:lang w:val="en-IN"/>
        </w:rPr>
      </w:pPr>
      <w:r>
        <w:rPr>
          <w:lang w:val="en-IN"/>
        </w:rPr>
        <w:t>System performance</w:t>
      </w:r>
    </w:p>
    <w:p w14:paraId="0C31F8B7" w14:textId="77777777" w:rsidR="00933649" w:rsidRDefault="00933649">
      <w:pPr>
        <w:rPr>
          <w:lang w:val="en-IN"/>
        </w:rPr>
      </w:pPr>
    </w:p>
    <w:p w14:paraId="6FDE7601" w14:textId="293C2040" w:rsidR="00825D2C" w:rsidRDefault="00825D2C" w:rsidP="00825D2C">
      <w:pPr>
        <w:pStyle w:val="Heading3"/>
        <w:rPr>
          <w:lang w:val="en-IN"/>
        </w:rPr>
      </w:pPr>
      <w:r>
        <w:rPr>
          <w:lang w:val="en-IN"/>
        </w:rPr>
        <w:t>Minimum Speed</w:t>
      </w:r>
    </w:p>
    <w:p w14:paraId="5121E594" w14:textId="6C454896" w:rsidR="002528D1" w:rsidRDefault="00FB5273">
      <w:pPr>
        <w:rPr>
          <w:lang w:val="en-IN"/>
        </w:rPr>
      </w:pPr>
      <w:r>
        <w:rPr>
          <w:lang w:val="en-IN"/>
        </w:rPr>
        <w:t xml:space="preserve">We observed that the motors can’t run under a certain frequency for different loads, for that reason we had to modify the code so that the motors don’t stop </w:t>
      </w:r>
      <w:r w:rsidR="00933649">
        <w:rPr>
          <w:lang w:val="en-IN"/>
        </w:rPr>
        <w:t>while demonstrating.</w:t>
      </w:r>
    </w:p>
    <w:p w14:paraId="35B738D4" w14:textId="6EE643AF" w:rsidR="00825D2C" w:rsidRDefault="00825D2C" w:rsidP="00825D2C">
      <w:pPr>
        <w:pStyle w:val="Heading3"/>
        <w:rPr>
          <w:lang w:val="en-IN"/>
        </w:rPr>
      </w:pPr>
      <w:r>
        <w:rPr>
          <w:lang w:val="en-IN"/>
        </w:rPr>
        <w:t>Feedback</w:t>
      </w:r>
    </w:p>
    <w:p w14:paraId="1C1BD3C2" w14:textId="69F171AC" w:rsidR="00933649" w:rsidRDefault="00933649">
      <w:pPr>
        <w:rPr>
          <w:lang w:val="en-IN"/>
        </w:rPr>
      </w:pPr>
      <w:r>
        <w:rPr>
          <w:lang w:val="en-IN"/>
        </w:rPr>
        <w:t xml:space="preserve">The PWM output is altered by the PICAXE as expected </w:t>
      </w:r>
      <w:r w:rsidR="00712ABE">
        <w:rPr>
          <w:lang w:val="en-IN"/>
        </w:rPr>
        <w:t xml:space="preserve">from the feedback loop, under false feedback we observed that if the feedback is set to 0 the duty cycle is increased to </w:t>
      </w:r>
      <w:r w:rsidR="00ED77BC">
        <w:rPr>
          <w:lang w:val="en-IN"/>
        </w:rPr>
        <w:t>the maximum permissible and if then the feedback is set to high (5V) then the duty cycle is decreased</w:t>
      </w:r>
      <w:r w:rsidR="00B809CE">
        <w:rPr>
          <w:lang w:val="en-IN"/>
        </w:rPr>
        <w:t xml:space="preserve"> to minimum permissible.</w:t>
      </w:r>
      <w:r w:rsidR="00B809CE">
        <w:rPr>
          <w:lang w:val="en-IN"/>
        </w:rPr>
        <w:br/>
        <w:t>In real cases, it tries to stabilize the output near the expected output</w:t>
      </w:r>
      <w:r w:rsidR="00AF368C">
        <w:rPr>
          <w:lang w:val="en-IN"/>
        </w:rPr>
        <w:t xml:space="preserve"> and ends up oscillating around it increasing and decreasing the duty cycle as it tries to match expected and obtained results.</w:t>
      </w:r>
    </w:p>
    <w:p w14:paraId="2050F89C" w14:textId="2FC51ED9" w:rsidR="00AF368C" w:rsidRDefault="00825D2C" w:rsidP="00825D2C">
      <w:pPr>
        <w:pStyle w:val="Heading3"/>
        <w:rPr>
          <w:lang w:val="en-IN"/>
        </w:rPr>
      </w:pPr>
      <w:r>
        <w:rPr>
          <w:lang w:val="en-IN"/>
        </w:rPr>
        <w:t>Noise</w:t>
      </w:r>
    </w:p>
    <w:p w14:paraId="55695DA5" w14:textId="2D37CC6E" w:rsidR="00AF368C" w:rsidRDefault="00AF368C">
      <w:pPr>
        <w:rPr>
          <w:lang w:val="en-IN"/>
        </w:rPr>
      </w:pPr>
      <w:r>
        <w:rPr>
          <w:lang w:val="en-IN"/>
        </w:rPr>
        <w:t xml:space="preserve">Noise is a major factor as </w:t>
      </w:r>
      <w:r w:rsidR="00433925">
        <w:rPr>
          <w:lang w:val="en-IN"/>
        </w:rPr>
        <w:t xml:space="preserve">even if the motors are running at the desired speed, they tend to send a spike of voltage </w:t>
      </w:r>
      <w:r w:rsidR="00825D2C">
        <w:rPr>
          <w:lang w:val="en-IN"/>
        </w:rPr>
        <w:t>which confuses the feedback loop.</w:t>
      </w:r>
    </w:p>
    <w:p w14:paraId="1EC00BD8" w14:textId="10C3DD18" w:rsidR="00825D2C" w:rsidRPr="00AF368C" w:rsidRDefault="003E5FEB" w:rsidP="003E5FEB">
      <w:pPr>
        <w:pStyle w:val="Heading3"/>
        <w:rPr>
          <w:lang w:val="en-IN"/>
        </w:rPr>
      </w:pPr>
      <w:r>
        <w:rPr>
          <w:rFonts w:eastAsiaTheme="minorHAnsi"/>
          <w:lang w:val="en-IN"/>
        </w:rPr>
        <w:t>Overall</w:t>
      </w:r>
    </w:p>
    <w:p w14:paraId="43FFFA33" w14:textId="4235EB70" w:rsidR="003E5FEB" w:rsidRPr="003E5FEB" w:rsidRDefault="003E5FEB" w:rsidP="003E5FEB">
      <w:pPr>
        <w:rPr>
          <w:lang w:val="en-IN"/>
        </w:rPr>
      </w:pPr>
      <w:r>
        <w:rPr>
          <w:lang w:val="en-IN"/>
        </w:rPr>
        <w:t>Overall the system matches our expected outputs, it runs in both clockwise and counter clockwise directions in accordance with the modes. The feedback loop tries to match the real output with the expected output as closely as it can</w:t>
      </w:r>
      <w:r w:rsidR="00AC68C4">
        <w:rPr>
          <w:lang w:val="en-IN"/>
        </w:rPr>
        <w:t>.</w:t>
      </w:r>
    </w:p>
    <w:p w14:paraId="1410CA71" w14:textId="77777777" w:rsidR="00FB5273" w:rsidRDefault="00FB5273">
      <w:pPr>
        <w:rPr>
          <w:rFonts w:asciiTheme="majorHAnsi" w:eastAsiaTheme="majorEastAsia" w:hAnsiTheme="majorHAnsi" w:cstheme="majorBidi"/>
          <w:color w:val="2E74B5" w:themeColor="accent1" w:themeShade="BF"/>
          <w:sz w:val="32"/>
          <w:szCs w:val="32"/>
          <w:lang w:val="en-IN"/>
        </w:rPr>
      </w:pPr>
      <w:r>
        <w:rPr>
          <w:lang w:val="en-IN"/>
        </w:rPr>
        <w:br w:type="page"/>
      </w:r>
    </w:p>
    <w:p w14:paraId="7FB87B79" w14:textId="0ED1720B" w:rsidR="00DF2098" w:rsidRDefault="002528D1" w:rsidP="00DF2098">
      <w:pPr>
        <w:pStyle w:val="Heading1"/>
        <w:rPr>
          <w:lang w:val="en-IN"/>
        </w:rPr>
      </w:pPr>
      <w:r>
        <w:rPr>
          <w:lang w:val="en-IN"/>
        </w:rPr>
        <w:lastRenderedPageBreak/>
        <w:t>Appendix A (PICAXE Code)</w:t>
      </w:r>
    </w:p>
    <w:p w14:paraId="2060C8A6" w14:textId="5BB6E406" w:rsidR="002528D1" w:rsidRDefault="002528D1" w:rsidP="002528D1">
      <w:pPr>
        <w:rPr>
          <w:lang w:val="en-IN"/>
        </w:rPr>
      </w:pPr>
    </w:p>
    <w:p w14:paraId="292D850A"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#rem</w:t>
      </w:r>
    </w:p>
    <w:p w14:paraId="525588D4"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366F0FB2"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Setting variables and properties</w:t>
      </w:r>
    </w:p>
    <w:p w14:paraId="5DBA01F8"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43EA6CE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8000"/>
          <w:sz w:val="20"/>
          <w:szCs w:val="20"/>
          <w:lang w:val="en-IN"/>
        </w:rPr>
        <w:t>#endrem</w:t>
      </w:r>
    </w:p>
    <w:p w14:paraId="13616DC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setfreq</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M32</w:t>
      </w:r>
    </w:p>
    <w:p w14:paraId="1BBE4A0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mainSwitch</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b1</w:t>
      </w:r>
    </w:p>
    <w:p w14:paraId="6E2AF8B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modeSwitch</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b2</w:t>
      </w:r>
    </w:p>
    <w:p w14:paraId="019435D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realVout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b3</w:t>
      </w:r>
    </w:p>
    <w:p w14:paraId="2DE3076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desiredFrequency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b4</w:t>
      </w:r>
    </w:p>
    <w:p w14:paraId="799EA82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noiseLevel</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b5</w:t>
      </w:r>
    </w:p>
    <w:p w14:paraId="56A66B1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feedbackFlag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b6</w:t>
      </w:r>
    </w:p>
    <w:p w14:paraId="49678ED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expectedVout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b7</w:t>
      </w:r>
    </w:p>
    <w:p w14:paraId="24E002D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b8</w:t>
      </w:r>
    </w:p>
    <w:p w14:paraId="40D983B7"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b9</w:t>
      </w:r>
    </w:p>
    <w:p w14:paraId="739ED14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b10</w:t>
      </w:r>
    </w:p>
    <w:p w14:paraId="2ECE994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b11</w:t>
      </w:r>
    </w:p>
    <w:p w14:paraId="46DB43E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b12</w:t>
      </w:r>
    </w:p>
    <w:p w14:paraId="64CA0D6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frequencyMin</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b13</w:t>
      </w:r>
    </w:p>
    <w:p w14:paraId="3671F42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symbol</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frequencyMax</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b14</w:t>
      </w:r>
    </w:p>
    <w:p w14:paraId="4CAF4E2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7C5743C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800080"/>
          <w:sz w:val="20"/>
          <w:szCs w:val="20"/>
          <w:lang w:val="en-IN"/>
        </w:rPr>
        <w:t>mode</w:t>
      </w:r>
      <w:r>
        <w:rPr>
          <w:rFonts w:ascii="Courier New" w:hAnsi="Courier New" w:cs="Courier New"/>
          <w:color w:val="008B8B"/>
          <w:sz w:val="20"/>
          <w:szCs w:val="20"/>
          <w:lang w:val="en-IN"/>
        </w:rPr>
        <w:t>=</w:t>
      </w:r>
      <w:r>
        <w:rPr>
          <w:rFonts w:ascii="Courier New" w:hAnsi="Courier New" w:cs="Courier New"/>
          <w:b/>
          <w:bCs/>
          <w:color w:val="000080"/>
          <w:sz w:val="20"/>
          <w:szCs w:val="20"/>
          <w:lang w:val="en-IN"/>
        </w:rPr>
        <w:t>0</w:t>
      </w:r>
    </w:p>
    <w:p w14:paraId="3ACF256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800080"/>
          <w:sz w:val="20"/>
          <w:szCs w:val="20"/>
          <w:lang w:val="en-IN"/>
        </w:rPr>
        <w:t>frequencyMin</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170</w:t>
      </w:r>
    </w:p>
    <w:p w14:paraId="37DB5FB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800080"/>
          <w:sz w:val="20"/>
          <w:szCs w:val="20"/>
          <w:lang w:val="en-IN"/>
        </w:rPr>
        <w:t>frequencyMax</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220</w:t>
      </w:r>
    </w:p>
    <w:p w14:paraId="75F32A1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0CA2D34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main:</w:t>
      </w:r>
    </w:p>
    <w:p w14:paraId="5D902EA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7F5B5B3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readadc</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B.1</w:t>
      </w:r>
      <w:r>
        <w:rPr>
          <w:rFonts w:ascii="Courier New" w:hAnsi="Courier New" w:cs="Courier New"/>
          <w:color w:val="000000"/>
          <w:sz w:val="20"/>
          <w:szCs w:val="20"/>
          <w:lang w:val="en-IN"/>
        </w:rPr>
        <w:t>,</w:t>
      </w:r>
      <w:r>
        <w:rPr>
          <w:rFonts w:ascii="Courier New" w:hAnsi="Courier New" w:cs="Courier New"/>
          <w:color w:val="800080"/>
          <w:sz w:val="20"/>
          <w:szCs w:val="20"/>
          <w:lang w:val="en-IN"/>
        </w:rPr>
        <w:t>b1</w:t>
      </w:r>
    </w:p>
    <w:p w14:paraId="6EC6576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readadc</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B.2</w:t>
      </w:r>
      <w:r>
        <w:rPr>
          <w:rFonts w:ascii="Courier New" w:hAnsi="Courier New" w:cs="Courier New"/>
          <w:color w:val="000000"/>
          <w:sz w:val="20"/>
          <w:szCs w:val="20"/>
          <w:lang w:val="en-IN"/>
        </w:rPr>
        <w:t>,</w:t>
      </w:r>
      <w:r>
        <w:rPr>
          <w:rFonts w:ascii="Courier New" w:hAnsi="Courier New" w:cs="Courier New"/>
          <w:color w:val="800080"/>
          <w:sz w:val="20"/>
          <w:szCs w:val="20"/>
          <w:lang w:val="en-IN"/>
        </w:rPr>
        <w:t>b2</w:t>
      </w:r>
    </w:p>
    <w:p w14:paraId="4A147E0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0F33005A"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0000"/>
          <w:sz w:val="20"/>
          <w:szCs w:val="20"/>
          <w:lang w:val="en-IN"/>
        </w:rPr>
        <w:tab/>
      </w:r>
      <w:r>
        <w:rPr>
          <w:rFonts w:ascii="Courier New" w:hAnsi="Courier New" w:cs="Courier New"/>
          <w:color w:val="008000"/>
          <w:sz w:val="20"/>
          <w:szCs w:val="20"/>
          <w:lang w:val="en-IN"/>
        </w:rPr>
        <w:t>#rem</w:t>
      </w:r>
    </w:p>
    <w:p w14:paraId="32A12635"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ab/>
        <w:t>%%%%%%%%%%%%%%%%%%%%%%%%%%%%%%%%%%%%%%%%%%%%%%%%%%%%%%%%%%%%%%%%%%</w:t>
      </w:r>
    </w:p>
    <w:p w14:paraId="6B438ADB"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ab/>
        <w:t>If switch is off</w:t>
      </w:r>
    </w:p>
    <w:p w14:paraId="1932D7F7"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ab/>
        <w:t>set motor pwm at 50% =&gt; motor is off</w:t>
      </w:r>
    </w:p>
    <w:p w14:paraId="4E93E17E"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ab/>
        <w:t>continue loop</w:t>
      </w:r>
    </w:p>
    <w:p w14:paraId="1A3E728C"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ab/>
        <w:t>%%%%%%%%%%%%%%%%%%%%%%%%%%%%%%%%%%%%%%%%%%%%%%%%%%%%%%%%%%%%%%%%%%</w:t>
      </w:r>
    </w:p>
    <w:p w14:paraId="68BD1B2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8000"/>
          <w:sz w:val="20"/>
          <w:szCs w:val="20"/>
          <w:lang w:val="en-IN"/>
        </w:rPr>
        <w:tab/>
        <w:t>#endrem</w:t>
      </w:r>
    </w:p>
    <w:p w14:paraId="39C8A80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mainSwitch</w:t>
      </w:r>
      <w:r>
        <w:rPr>
          <w:rFonts w:ascii="Courier New" w:hAnsi="Courier New" w:cs="Courier New"/>
          <w:color w:val="008B8B"/>
          <w:sz w:val="20"/>
          <w:szCs w:val="20"/>
          <w:lang w:val="en-IN"/>
        </w:rPr>
        <w:t>&lt;</w:t>
      </w:r>
      <w:r>
        <w:rPr>
          <w:rFonts w:ascii="Courier New" w:hAnsi="Courier New" w:cs="Courier New"/>
          <w:b/>
          <w:bCs/>
          <w:color w:val="000080"/>
          <w:sz w:val="20"/>
          <w:szCs w:val="20"/>
          <w:lang w:val="en-IN"/>
        </w:rPr>
        <w:t>50</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61E1DE3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hpwm</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0</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0</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79</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159</w:t>
      </w:r>
    </w:p>
    <w:p w14:paraId="3117CCF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800080"/>
          <w:sz w:val="20"/>
          <w:szCs w:val="20"/>
          <w:lang w:val="en-IN"/>
        </w:rPr>
        <w:t>mode</w:t>
      </w:r>
      <w:r>
        <w:rPr>
          <w:rFonts w:ascii="Courier New" w:hAnsi="Courier New" w:cs="Courier New"/>
          <w:color w:val="008B8B"/>
          <w:sz w:val="20"/>
          <w:szCs w:val="20"/>
          <w:lang w:val="en-IN"/>
        </w:rPr>
        <w:t>=</w:t>
      </w:r>
      <w:r>
        <w:rPr>
          <w:rFonts w:ascii="Courier New" w:hAnsi="Courier New" w:cs="Courier New"/>
          <w:b/>
          <w:bCs/>
          <w:color w:val="000080"/>
          <w:sz w:val="20"/>
          <w:szCs w:val="20"/>
          <w:lang w:val="en-IN"/>
        </w:rPr>
        <w:t>0</w:t>
      </w:r>
    </w:p>
    <w:p w14:paraId="791FBEE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goto</w:t>
      </w:r>
      <w:r>
        <w:rPr>
          <w:rFonts w:ascii="Courier New" w:hAnsi="Courier New" w:cs="Courier New"/>
          <w:color w:val="000000"/>
          <w:sz w:val="20"/>
          <w:szCs w:val="20"/>
          <w:lang w:val="en-IN"/>
        </w:rPr>
        <w:t xml:space="preserve"> main</w:t>
      </w:r>
    </w:p>
    <w:p w14:paraId="51EC931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7BD2CE8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6149618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gosub</w:t>
      </w:r>
      <w:r>
        <w:rPr>
          <w:rFonts w:ascii="Courier New" w:hAnsi="Courier New" w:cs="Courier New"/>
          <w:color w:val="000000"/>
          <w:sz w:val="20"/>
          <w:szCs w:val="20"/>
          <w:lang w:val="en-IN"/>
        </w:rPr>
        <w:t xml:space="preserve"> modeController</w:t>
      </w:r>
    </w:p>
    <w:p w14:paraId="572FBEF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5DBE607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gosub</w:t>
      </w:r>
      <w:r>
        <w:rPr>
          <w:rFonts w:ascii="Courier New" w:hAnsi="Courier New" w:cs="Courier New"/>
          <w:color w:val="000000"/>
          <w:sz w:val="20"/>
          <w:szCs w:val="20"/>
          <w:lang w:val="en-IN"/>
        </w:rPr>
        <w:t xml:space="preserve"> motor</w:t>
      </w:r>
    </w:p>
    <w:p w14:paraId="6B87F21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59608C3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goto</w:t>
      </w:r>
      <w:r>
        <w:rPr>
          <w:rFonts w:ascii="Courier New" w:hAnsi="Courier New" w:cs="Courier New"/>
          <w:color w:val="000000"/>
          <w:sz w:val="20"/>
          <w:szCs w:val="20"/>
          <w:lang w:val="en-IN"/>
        </w:rPr>
        <w:t xml:space="preserve"> main</w:t>
      </w:r>
    </w:p>
    <w:p w14:paraId="67F0FF76" w14:textId="1755FB4A"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58961142" w14:textId="2ED6EB15"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06054585" w14:textId="1348BE56"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68BA9380" w14:textId="58B9806C"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5F8090CA" w14:textId="77777777"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23854303"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lastRenderedPageBreak/>
        <w:t>#rem</w:t>
      </w:r>
    </w:p>
    <w:p w14:paraId="4A688835"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273E22FC"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modeController</w:t>
      </w:r>
    </w:p>
    <w:p w14:paraId="15D0ED33"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used for setting the mode to run the device in desired mode</w:t>
      </w:r>
    </w:p>
    <w:p w14:paraId="0B28743B"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sets feedbackflag to enable/disable feedback loopback mode</w:t>
      </w:r>
    </w:p>
    <w:p w14:paraId="29FF9F7A"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4E95CCF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8000"/>
          <w:sz w:val="20"/>
          <w:szCs w:val="20"/>
          <w:lang w:val="en-IN"/>
        </w:rPr>
        <w:t>#endrem</w:t>
      </w:r>
    </w:p>
    <w:p w14:paraId="63E4B15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modeController:</w:t>
      </w:r>
    </w:p>
    <w:p w14:paraId="5774246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modeSwitch</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&lt;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60</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1DA48BE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4C9827F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"Mode 1"</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0442CD2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desiredFrequency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181</w:t>
      </w:r>
    </w:p>
    <w:p w14:paraId="11C6475D"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00"/>
          <w:sz w:val="20"/>
          <w:szCs w:val="20"/>
          <w:lang w:val="en-IN"/>
        </w:rPr>
        <w:t>'desiredFrequency = 218</w:t>
      </w:r>
    </w:p>
    <w:p w14:paraId="7EAC729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desiredFrequency</w:t>
      </w:r>
    </w:p>
    <w:p w14:paraId="38B58A8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p>
    <w:p w14:paraId="278F9424"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feedbackFlag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p>
    <w:p w14:paraId="4A32E6A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p>
    <w:p w14:paraId="1DC813C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1FAC659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else 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modeSwitch</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&lt;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130</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33C2C5C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2</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5229137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"Mode 2"</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0CDBB4D7"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desiredFrequency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178</w:t>
      </w:r>
    </w:p>
    <w:p w14:paraId="63B546F6"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00"/>
          <w:sz w:val="20"/>
          <w:szCs w:val="20"/>
          <w:lang w:val="en-IN"/>
        </w:rPr>
        <w:t>'desiredFrequency = 198</w:t>
      </w:r>
    </w:p>
    <w:p w14:paraId="3C7047A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desiredFrequency</w:t>
      </w:r>
    </w:p>
    <w:p w14:paraId="3A7A787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2</w:t>
      </w:r>
    </w:p>
    <w:p w14:paraId="076B2A3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feedbackFlag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p>
    <w:p w14:paraId="353E7AE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p>
    <w:p w14:paraId="38FDFFB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03478C0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else 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modeSwitch</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&lt;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220</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6AD4017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3</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62494E6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"Mode 3"</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3150E4D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desiredFrequency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173</w:t>
      </w:r>
    </w:p>
    <w:p w14:paraId="0767BA6A"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00"/>
          <w:sz w:val="20"/>
          <w:szCs w:val="20"/>
          <w:lang w:val="en-IN"/>
        </w:rPr>
        <w:t>'desiredFrequency = 170</w:t>
      </w:r>
    </w:p>
    <w:p w14:paraId="316731B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desiredFrequency</w:t>
      </w:r>
    </w:p>
    <w:p w14:paraId="5EEB6F6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3</w:t>
      </w:r>
    </w:p>
    <w:p w14:paraId="091DC38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feedbackFlag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p>
    <w:p w14:paraId="55E29DE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p>
    <w:p w14:paraId="71CFB56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486F032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else</w:t>
      </w:r>
      <w:r>
        <w:rPr>
          <w:rFonts w:ascii="Courier New" w:hAnsi="Courier New" w:cs="Courier New"/>
          <w:color w:val="000000"/>
          <w:sz w:val="20"/>
          <w:szCs w:val="20"/>
          <w:lang w:val="en-IN"/>
        </w:rPr>
        <w:t xml:space="preserve"> </w:t>
      </w:r>
    </w:p>
    <w:p w14:paraId="65D843E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4</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34B3091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"Mode 4"</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53703BA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desiredFrequency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140</w:t>
      </w:r>
    </w:p>
    <w:p w14:paraId="13AC5087"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desiredFrequency</w:t>
      </w:r>
    </w:p>
    <w:p w14:paraId="549A17F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4</w:t>
      </w:r>
    </w:p>
    <w:p w14:paraId="36975A0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feedbackFlag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p>
    <w:p w14:paraId="6765371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p>
    <w:p w14:paraId="3100A124"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0032A5B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320D1E5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3C5127C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return</w:t>
      </w:r>
    </w:p>
    <w:p w14:paraId="106ED190" w14:textId="623F8240"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3974CE88" w14:textId="512405DB"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6E018337" w14:textId="4B13BAF5"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4EF82B16" w14:textId="2199BBEB"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21CAE071" w14:textId="7F11201F"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4F0A33A1" w14:textId="556B96C1"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1B836034" w14:textId="77777777" w:rsidR="007D1DC7" w:rsidRDefault="007D1DC7" w:rsidP="007A11BC">
      <w:pPr>
        <w:autoSpaceDE w:val="0"/>
        <w:autoSpaceDN w:val="0"/>
        <w:adjustRightInd w:val="0"/>
        <w:spacing w:after="0" w:line="240" w:lineRule="auto"/>
        <w:rPr>
          <w:rFonts w:ascii="Courier New" w:hAnsi="Courier New" w:cs="Courier New"/>
          <w:color w:val="000000"/>
          <w:sz w:val="20"/>
          <w:szCs w:val="20"/>
          <w:lang w:val="en-IN"/>
        </w:rPr>
      </w:pPr>
    </w:p>
    <w:p w14:paraId="066A2881"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lastRenderedPageBreak/>
        <w:t>#rem</w:t>
      </w:r>
    </w:p>
    <w:p w14:paraId="31A09044"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77CB4B67"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motor</w:t>
      </w:r>
    </w:p>
    <w:p w14:paraId="4D18B24B"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runs the motor at desired frequency</w:t>
      </w:r>
    </w:p>
    <w:p w14:paraId="477CB519"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ensures speed if feedbackflag is set</w:t>
      </w:r>
    </w:p>
    <w:p w14:paraId="163C4F5C"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22BD36A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8000"/>
          <w:sz w:val="20"/>
          <w:szCs w:val="20"/>
          <w:lang w:val="en-IN"/>
        </w:rPr>
        <w:t>#endrem</w:t>
      </w:r>
    </w:p>
    <w:p w14:paraId="4FE6109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motor:</w:t>
      </w:r>
    </w:p>
    <w:p w14:paraId="4817309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3CB10D5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6F59AAA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"final frequency for motor is "</w:t>
      </w:r>
      <w:r>
        <w:rPr>
          <w:rFonts w:ascii="Courier New" w:hAnsi="Courier New" w:cs="Courier New"/>
          <w:color w:val="000000"/>
          <w:sz w:val="20"/>
          <w:szCs w:val="20"/>
          <w:lang w:val="en-IN"/>
        </w:rPr>
        <w:t>,</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5DF5BA8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hpwm</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0</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0</w:t>
      </w:r>
      <w:r>
        <w:rPr>
          <w:rFonts w:ascii="Courier New" w:hAnsi="Courier New" w:cs="Courier New"/>
          <w:color w:val="000000"/>
          <w:sz w:val="20"/>
          <w:szCs w:val="20"/>
          <w:lang w:val="en-IN"/>
        </w:rPr>
        <w:t>,</w:t>
      </w:r>
      <w:r>
        <w:rPr>
          <w:rFonts w:ascii="Courier New" w:hAnsi="Courier New" w:cs="Courier New"/>
          <w:b/>
          <w:bCs/>
          <w:color w:val="000080"/>
          <w:sz w:val="20"/>
          <w:szCs w:val="20"/>
          <w:lang w:val="en-IN"/>
        </w:rPr>
        <w:t>79</w:t>
      </w:r>
      <w:r>
        <w:rPr>
          <w:rFonts w:ascii="Courier New" w:hAnsi="Courier New" w:cs="Courier New"/>
          <w:color w:val="000000"/>
          <w:sz w:val="20"/>
          <w:szCs w:val="20"/>
          <w:lang w:val="en-IN"/>
        </w:rPr>
        <w:t>,</w:t>
      </w:r>
      <w:r>
        <w:rPr>
          <w:rFonts w:ascii="Courier New" w:hAnsi="Courier New" w:cs="Courier New"/>
          <w:color w:val="800080"/>
          <w:sz w:val="20"/>
          <w:szCs w:val="20"/>
          <w:lang w:val="en-IN"/>
        </w:rPr>
        <w:t>finalFrequency</w:t>
      </w:r>
    </w:p>
    <w:p w14:paraId="3701239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p>
    <w:p w14:paraId="41BFE05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feedbackFlag</w:t>
      </w:r>
      <w:r>
        <w:rPr>
          <w:rFonts w:ascii="Courier New" w:hAnsi="Courier New" w:cs="Courier New"/>
          <w:color w:val="008B8B"/>
          <w:sz w:val="20"/>
          <w:szCs w:val="20"/>
          <w:lang w:val="en-IN"/>
        </w:rPr>
        <w:t>=</w:t>
      </w:r>
      <w:r>
        <w:rPr>
          <w:rFonts w:ascii="Courier New" w:hAnsi="Courier New" w:cs="Courier New"/>
          <w:b/>
          <w:bCs/>
          <w:color w:val="000080"/>
          <w:sz w:val="20"/>
          <w:szCs w:val="20"/>
          <w:lang w:val="en-IN"/>
        </w:rPr>
        <w:t>1</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790EBDE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gosub</w:t>
      </w:r>
      <w:r>
        <w:rPr>
          <w:rFonts w:ascii="Courier New" w:hAnsi="Courier New" w:cs="Courier New"/>
          <w:color w:val="000000"/>
          <w:sz w:val="20"/>
          <w:szCs w:val="20"/>
          <w:lang w:val="en-IN"/>
        </w:rPr>
        <w:t xml:space="preserve"> feedback</w:t>
      </w:r>
    </w:p>
    <w:p w14:paraId="45972AC4"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motorSetFlag</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0</w:t>
      </w:r>
    </w:p>
    <w:p w14:paraId="53508CB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5433882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57FAE5B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return</w:t>
      </w:r>
    </w:p>
    <w:p w14:paraId="4F4B2AA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11B0BAC4"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43F9A01C"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#rem</w:t>
      </w:r>
    </w:p>
    <w:p w14:paraId="5A8020C5"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0076142A"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feedback</w:t>
      </w:r>
    </w:p>
    <w:p w14:paraId="4CF046A1"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makes sure that the motor is running</w:t>
      </w:r>
    </w:p>
    <w:p w14:paraId="38D2713F"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at desired speed within noise level</w:t>
      </w:r>
    </w:p>
    <w:p w14:paraId="7C4F4C42" w14:textId="77777777" w:rsidR="007A11BC" w:rsidRDefault="007A11BC" w:rsidP="007A11BC">
      <w:pPr>
        <w:autoSpaceDE w:val="0"/>
        <w:autoSpaceDN w:val="0"/>
        <w:adjustRightInd w:val="0"/>
        <w:spacing w:after="0" w:line="240" w:lineRule="auto"/>
        <w:rPr>
          <w:rFonts w:ascii="Courier New" w:hAnsi="Courier New" w:cs="Courier New"/>
          <w:color w:val="008000"/>
          <w:sz w:val="20"/>
          <w:szCs w:val="20"/>
          <w:lang w:val="en-IN"/>
        </w:rPr>
      </w:pPr>
      <w:r>
        <w:rPr>
          <w:rFonts w:ascii="Courier New" w:hAnsi="Courier New" w:cs="Courier New"/>
          <w:color w:val="008000"/>
          <w:sz w:val="20"/>
          <w:szCs w:val="20"/>
          <w:lang w:val="en-IN"/>
        </w:rPr>
        <w:t>%%%%%%%%%%%%%%%%%%%%%%%%%%%%%%%%%%%%%%%%%%%%%%%%%%%%%%%%%%%%%%%%%%</w:t>
      </w:r>
    </w:p>
    <w:p w14:paraId="092D800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8000"/>
          <w:sz w:val="20"/>
          <w:szCs w:val="20"/>
          <w:lang w:val="en-IN"/>
        </w:rPr>
        <w:t>#endrem</w:t>
      </w:r>
    </w:p>
    <w:p w14:paraId="319576B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feedback:</w:t>
      </w:r>
    </w:p>
    <w:p w14:paraId="4DF83314"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45CC75F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readadc</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B.3</w:t>
      </w:r>
      <w:r>
        <w:rPr>
          <w:rFonts w:ascii="Courier New" w:hAnsi="Courier New" w:cs="Courier New"/>
          <w:color w:val="000000"/>
          <w:sz w:val="20"/>
          <w:szCs w:val="20"/>
          <w:lang w:val="en-IN"/>
        </w:rPr>
        <w:t>,</w:t>
      </w:r>
      <w:r>
        <w:rPr>
          <w:rFonts w:ascii="Courier New" w:hAnsi="Courier New" w:cs="Courier New"/>
          <w:color w:val="800080"/>
          <w:sz w:val="20"/>
          <w:szCs w:val="20"/>
          <w:lang w:val="en-IN"/>
        </w:rPr>
        <w:t>b3</w:t>
      </w:r>
    </w:p>
    <w:p w14:paraId="4FD717B7"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09B5B92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800080"/>
          <w:sz w:val="20"/>
          <w:szCs w:val="20"/>
          <w:lang w:val="en-IN"/>
        </w:rPr>
        <w:t>noiseLevel</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3</w:t>
      </w:r>
    </w:p>
    <w:p w14:paraId="1B8CAF5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7F2F497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542312A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expectedVout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13</w:t>
      </w:r>
    </w:p>
    <w:p w14:paraId="6090882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else 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mode</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2</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23C361E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expectedVout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9</w:t>
      </w:r>
    </w:p>
    <w:p w14:paraId="198FEE2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else</w:t>
      </w:r>
    </w:p>
    <w:p w14:paraId="41B0251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expectedVout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4</w:t>
      </w:r>
    </w:p>
    <w:p w14:paraId="1D8B8B7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0D714EB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4EE55BB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4FFCF6F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"realVout is "</w:t>
      </w:r>
      <w:r>
        <w:rPr>
          <w:rFonts w:ascii="Courier New" w:hAnsi="Courier New" w:cs="Courier New"/>
          <w:color w:val="000000"/>
          <w:sz w:val="20"/>
          <w:szCs w:val="20"/>
          <w:lang w:val="en-IN"/>
        </w:rPr>
        <w:t>,</w:t>
      </w:r>
      <w:r>
        <w:rPr>
          <w:rFonts w:ascii="Courier New" w:hAnsi="Courier New" w:cs="Courier New"/>
          <w:color w:val="800080"/>
          <w:sz w:val="20"/>
          <w:szCs w:val="20"/>
          <w:lang w:val="en-IN"/>
        </w:rPr>
        <w:t>realVout</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369A458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57694A6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7D58BB9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realVout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&gt;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expectedVout</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50209B91"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realVout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expectedVout</w:t>
      </w:r>
    </w:p>
    <w:p w14:paraId="0DFCE71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3A3B0A6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"diffVout is "</w:t>
      </w:r>
      <w:r>
        <w:rPr>
          <w:rFonts w:ascii="Courier New" w:hAnsi="Courier New" w:cs="Courier New"/>
          <w:color w:val="000000"/>
          <w:sz w:val="20"/>
          <w:szCs w:val="20"/>
          <w:lang w:val="en-IN"/>
        </w:rPr>
        <w:t>,</w:t>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060B7E45"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&lt;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noiseLevel</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01F7D6E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return</w:t>
      </w:r>
    </w:p>
    <w:p w14:paraId="1BFC8B2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else</w:t>
      </w:r>
    </w:p>
    <w:p w14:paraId="427411B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100</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diffVout</w:t>
      </w:r>
    </w:p>
    <w:p w14:paraId="79D89E8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125</w:t>
      </w:r>
    </w:p>
    <w:p w14:paraId="064777D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differenceFrequency</w:t>
      </w:r>
    </w:p>
    <w:p w14:paraId="7ECD4D3E"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&lt;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frequencyMin</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2519311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lastRenderedPageBreak/>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frequencyMin</w:t>
      </w:r>
    </w:p>
    <w:p w14:paraId="527C489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04F9CCE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7E35AF86"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else</w:t>
      </w:r>
      <w:r>
        <w:rPr>
          <w:rFonts w:ascii="Courier New" w:hAnsi="Courier New" w:cs="Courier New"/>
          <w:color w:val="000000"/>
          <w:sz w:val="20"/>
          <w:szCs w:val="20"/>
          <w:lang w:val="en-IN"/>
        </w:rPr>
        <w:tab/>
      </w:r>
    </w:p>
    <w:p w14:paraId="6C9B9513"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"Diff vout is negative"</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27B2DB3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expectedVout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realVout</w:t>
      </w:r>
    </w:p>
    <w:p w14:paraId="139164D7"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"diffVout is "</w:t>
      </w:r>
      <w:r>
        <w:rPr>
          <w:rFonts w:ascii="Courier New" w:hAnsi="Courier New" w:cs="Courier New"/>
          <w:color w:val="000000"/>
          <w:sz w:val="20"/>
          <w:szCs w:val="20"/>
          <w:lang w:val="en-IN"/>
        </w:rPr>
        <w:t>,</w:t>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4BD64FF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diffVout</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&lt;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noiseLevel</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77C78C7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return</w:t>
      </w:r>
    </w:p>
    <w:p w14:paraId="3D650FE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else</w:t>
      </w:r>
    </w:p>
    <w:p w14:paraId="69207DEA"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100</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diffVout</w:t>
      </w:r>
    </w:p>
    <w:p w14:paraId="1E8B6828"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b/>
          <w:bCs/>
          <w:color w:val="000080"/>
          <w:sz w:val="20"/>
          <w:szCs w:val="20"/>
          <w:lang w:val="en-IN"/>
        </w:rPr>
        <w:t>125</w:t>
      </w:r>
    </w:p>
    <w:p w14:paraId="65277A74"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differenceFrequency</w:t>
      </w:r>
    </w:p>
    <w:p w14:paraId="3691AFA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if</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&gt;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frequencyMax</w:t>
      </w: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then</w:t>
      </w:r>
    </w:p>
    <w:p w14:paraId="0E0B4DC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 xml:space="preserve"> </w:t>
      </w:r>
      <w:r>
        <w:rPr>
          <w:rFonts w:ascii="Courier New" w:hAnsi="Courier New" w:cs="Courier New"/>
          <w:color w:val="008B8B"/>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800080"/>
          <w:sz w:val="20"/>
          <w:szCs w:val="20"/>
          <w:lang w:val="en-IN"/>
        </w:rPr>
        <w:t>frequencyMax</w:t>
      </w:r>
    </w:p>
    <w:p w14:paraId="62B40ED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30AAC48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2242F24C"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endif</w:t>
      </w:r>
    </w:p>
    <w:p w14:paraId="7D56135D"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p>
    <w:p w14:paraId="6A31DB1B"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"desired frequency is "</w:t>
      </w:r>
      <w:r>
        <w:rPr>
          <w:rFonts w:ascii="Courier New" w:hAnsi="Courier New" w:cs="Courier New"/>
          <w:color w:val="000000"/>
          <w:sz w:val="20"/>
          <w:szCs w:val="20"/>
          <w:lang w:val="en-IN"/>
        </w:rPr>
        <w:t>,</w:t>
      </w:r>
      <w:r>
        <w:rPr>
          <w:rFonts w:ascii="Courier New" w:hAnsi="Courier New" w:cs="Courier New"/>
          <w:color w:val="800080"/>
          <w:sz w:val="20"/>
          <w:szCs w:val="20"/>
          <w:lang w:val="en-IN"/>
        </w:rPr>
        <w:t>desiredFrequency</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15AF929F"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"diffFrequency is "</w:t>
      </w:r>
      <w:r>
        <w:rPr>
          <w:rFonts w:ascii="Courier New" w:hAnsi="Courier New" w:cs="Courier New"/>
          <w:color w:val="000000"/>
          <w:sz w:val="20"/>
          <w:szCs w:val="20"/>
          <w:lang w:val="en-IN"/>
        </w:rPr>
        <w:t>,</w:t>
      </w:r>
      <w:r>
        <w:rPr>
          <w:rFonts w:ascii="Courier New" w:hAnsi="Courier New" w:cs="Courier New"/>
          <w:color w:val="800080"/>
          <w:sz w:val="20"/>
          <w:szCs w:val="20"/>
          <w:lang w:val="en-IN"/>
        </w:rPr>
        <w:t>differenceFrequency</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0B98A240"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FF"/>
          <w:sz w:val="20"/>
          <w:szCs w:val="20"/>
          <w:lang w:val="en-IN"/>
        </w:rPr>
        <w:t>sertxd</w:t>
      </w:r>
      <w:r>
        <w:rPr>
          <w:rFonts w:ascii="Courier New" w:hAnsi="Courier New" w:cs="Courier New"/>
          <w:color w:val="000000"/>
          <w:sz w:val="20"/>
          <w:szCs w:val="20"/>
          <w:lang w:val="en-IN"/>
        </w:rPr>
        <w:t>(</w:t>
      </w:r>
      <w:r>
        <w:rPr>
          <w:rFonts w:ascii="Courier New" w:hAnsi="Courier New" w:cs="Courier New"/>
          <w:color w:val="FF0000"/>
          <w:sz w:val="20"/>
          <w:szCs w:val="20"/>
          <w:lang w:val="en-IN"/>
        </w:rPr>
        <w:t>"final frequency is "</w:t>
      </w:r>
      <w:r>
        <w:rPr>
          <w:rFonts w:ascii="Courier New" w:hAnsi="Courier New" w:cs="Courier New"/>
          <w:color w:val="000000"/>
          <w:sz w:val="20"/>
          <w:szCs w:val="20"/>
          <w:lang w:val="en-IN"/>
        </w:rPr>
        <w:t>,</w:t>
      </w:r>
      <w:r>
        <w:rPr>
          <w:rFonts w:ascii="Courier New" w:hAnsi="Courier New" w:cs="Courier New"/>
          <w:color w:val="800080"/>
          <w:sz w:val="20"/>
          <w:szCs w:val="20"/>
          <w:lang w:val="en-IN"/>
        </w:rPr>
        <w:t>finalFrequency</w:t>
      </w:r>
      <w:r>
        <w:rPr>
          <w:rFonts w:ascii="Courier New" w:hAnsi="Courier New" w:cs="Courier New"/>
          <w:color w:val="000000"/>
          <w:sz w:val="20"/>
          <w:szCs w:val="20"/>
          <w:lang w:val="en-IN"/>
        </w:rPr>
        <w:t>,</w:t>
      </w:r>
      <w:r>
        <w:rPr>
          <w:rFonts w:ascii="Courier New" w:hAnsi="Courier New" w:cs="Courier New"/>
          <w:color w:val="0000FF"/>
          <w:sz w:val="20"/>
          <w:szCs w:val="20"/>
          <w:lang w:val="en-IN"/>
        </w:rPr>
        <w:t>cr</w:t>
      </w:r>
      <w:r>
        <w:rPr>
          <w:rFonts w:ascii="Courier New" w:hAnsi="Courier New" w:cs="Courier New"/>
          <w:color w:val="000000"/>
          <w:sz w:val="20"/>
          <w:szCs w:val="20"/>
          <w:lang w:val="en-IN"/>
        </w:rPr>
        <w:t>,</w:t>
      </w:r>
      <w:r>
        <w:rPr>
          <w:rFonts w:ascii="Courier New" w:hAnsi="Courier New" w:cs="Courier New"/>
          <w:color w:val="0000FF"/>
          <w:sz w:val="20"/>
          <w:szCs w:val="20"/>
          <w:lang w:val="en-IN"/>
        </w:rPr>
        <w:t>lf</w:t>
      </w:r>
      <w:r>
        <w:rPr>
          <w:rFonts w:ascii="Courier New" w:hAnsi="Courier New" w:cs="Courier New"/>
          <w:color w:val="000000"/>
          <w:sz w:val="20"/>
          <w:szCs w:val="20"/>
          <w:lang w:val="en-IN"/>
        </w:rPr>
        <w:t>)</w:t>
      </w:r>
    </w:p>
    <w:p w14:paraId="79952579"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tab/>
      </w:r>
    </w:p>
    <w:p w14:paraId="69CB83F2" w14:textId="77777777" w:rsidR="007A11BC" w:rsidRDefault="007A11BC" w:rsidP="007A11BC">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FF"/>
          <w:sz w:val="20"/>
          <w:szCs w:val="20"/>
          <w:lang w:val="en-IN"/>
        </w:rPr>
        <w:t>return</w:t>
      </w:r>
    </w:p>
    <w:p w14:paraId="15BECF21" w14:textId="77777777" w:rsidR="007A11BC" w:rsidRPr="002528D1" w:rsidRDefault="007A11BC" w:rsidP="002528D1">
      <w:pPr>
        <w:rPr>
          <w:lang w:val="en-IN"/>
        </w:rPr>
      </w:pPr>
    </w:p>
    <w:sectPr w:rsidR="007A11BC" w:rsidRPr="00252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400C3"/>
    <w:multiLevelType w:val="hybridMultilevel"/>
    <w:tmpl w:val="60BC8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C062D1"/>
    <w:multiLevelType w:val="hybridMultilevel"/>
    <w:tmpl w:val="0DE69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276BF8"/>
    <w:multiLevelType w:val="hybridMultilevel"/>
    <w:tmpl w:val="673828B0"/>
    <w:lvl w:ilvl="0" w:tplc="9FAE46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EF762A"/>
    <w:multiLevelType w:val="hybridMultilevel"/>
    <w:tmpl w:val="0DE69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6445CF"/>
    <w:multiLevelType w:val="hybridMultilevel"/>
    <w:tmpl w:val="5F26C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B21ACA"/>
    <w:multiLevelType w:val="hybridMultilevel"/>
    <w:tmpl w:val="9AF2B9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98736D"/>
    <w:multiLevelType w:val="hybridMultilevel"/>
    <w:tmpl w:val="F7EA5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46"/>
    <w:rsid w:val="0001434E"/>
    <w:rsid w:val="000B659A"/>
    <w:rsid w:val="00155E21"/>
    <w:rsid w:val="00160233"/>
    <w:rsid w:val="001A258D"/>
    <w:rsid w:val="001F4470"/>
    <w:rsid w:val="001F673F"/>
    <w:rsid w:val="00230AEA"/>
    <w:rsid w:val="002528D1"/>
    <w:rsid w:val="00285C35"/>
    <w:rsid w:val="002B0F37"/>
    <w:rsid w:val="002B6EBF"/>
    <w:rsid w:val="002C007C"/>
    <w:rsid w:val="002D38F5"/>
    <w:rsid w:val="002F62A5"/>
    <w:rsid w:val="00340AA9"/>
    <w:rsid w:val="0036354D"/>
    <w:rsid w:val="003C3FB3"/>
    <w:rsid w:val="003D0EF4"/>
    <w:rsid w:val="003D59E6"/>
    <w:rsid w:val="003E5FEB"/>
    <w:rsid w:val="00433925"/>
    <w:rsid w:val="00472A23"/>
    <w:rsid w:val="0048793F"/>
    <w:rsid w:val="004B3C92"/>
    <w:rsid w:val="004F4594"/>
    <w:rsid w:val="00510233"/>
    <w:rsid w:val="00611E31"/>
    <w:rsid w:val="006138E8"/>
    <w:rsid w:val="006F726F"/>
    <w:rsid w:val="00712ABE"/>
    <w:rsid w:val="00741146"/>
    <w:rsid w:val="00751B10"/>
    <w:rsid w:val="007A11BC"/>
    <w:rsid w:val="007C4409"/>
    <w:rsid w:val="007D1DC7"/>
    <w:rsid w:val="00825D2C"/>
    <w:rsid w:val="008274CE"/>
    <w:rsid w:val="008F6D4A"/>
    <w:rsid w:val="00933649"/>
    <w:rsid w:val="009342AE"/>
    <w:rsid w:val="009502E5"/>
    <w:rsid w:val="00966721"/>
    <w:rsid w:val="00A234D1"/>
    <w:rsid w:val="00A739B6"/>
    <w:rsid w:val="00AC68C4"/>
    <w:rsid w:val="00AF368C"/>
    <w:rsid w:val="00B66FA2"/>
    <w:rsid w:val="00B809CE"/>
    <w:rsid w:val="00C66177"/>
    <w:rsid w:val="00C9093B"/>
    <w:rsid w:val="00CE183A"/>
    <w:rsid w:val="00DF2098"/>
    <w:rsid w:val="00E63E17"/>
    <w:rsid w:val="00E769DF"/>
    <w:rsid w:val="00ED77BC"/>
    <w:rsid w:val="00EE3191"/>
    <w:rsid w:val="00F154EE"/>
    <w:rsid w:val="00F735F4"/>
    <w:rsid w:val="00FB5273"/>
    <w:rsid w:val="5BD7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60417975-0202-40FE-8EEB-2F014863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0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44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5D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30A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20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0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20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447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5F4"/>
    <w:pPr>
      <w:ind w:left="720"/>
      <w:contextualSpacing/>
    </w:pPr>
  </w:style>
  <w:style w:type="character" w:customStyle="1" w:styleId="Heading3Char">
    <w:name w:val="Heading 3 Char"/>
    <w:basedOn w:val="DefaultParagraphFont"/>
    <w:link w:val="Heading3"/>
    <w:uiPriority w:val="9"/>
    <w:rsid w:val="00825D2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30AE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Feedback</a:t>
            </a:r>
            <a:r>
              <a:rPr lang="en-IN" baseline="0"/>
              <a:t> voltage vs PWM</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2">
                    <a:alpha val="42000"/>
                  </a:schemeClr>
                </a:solidFill>
                <a:prstDash val="solid"/>
              </a:ln>
              <a:effectLst/>
            </c:spPr>
            <c:trendlineType val="poly"/>
            <c:order val="4"/>
            <c:dispRSqr val="0"/>
            <c:dispEq val="0"/>
          </c:trendline>
          <c:xVal>
            <c:numRef>
              <c:f>Sheet1!$A$1:$A$6</c:f>
              <c:numCache>
                <c:formatCode>General</c:formatCode>
                <c:ptCount val="6"/>
                <c:pt idx="0">
                  <c:v>20</c:v>
                </c:pt>
                <c:pt idx="1">
                  <c:v>40</c:v>
                </c:pt>
                <c:pt idx="2">
                  <c:v>45</c:v>
                </c:pt>
                <c:pt idx="3">
                  <c:v>55</c:v>
                </c:pt>
                <c:pt idx="4">
                  <c:v>60</c:v>
                </c:pt>
                <c:pt idx="5">
                  <c:v>80</c:v>
                </c:pt>
              </c:numCache>
            </c:numRef>
          </c:xVal>
          <c:yVal>
            <c:numRef>
              <c:f>Sheet1!$B$1:$B$6</c:f>
              <c:numCache>
                <c:formatCode>General</c:formatCode>
                <c:ptCount val="6"/>
                <c:pt idx="0">
                  <c:v>-10.6</c:v>
                </c:pt>
                <c:pt idx="1">
                  <c:v>-2.12</c:v>
                </c:pt>
                <c:pt idx="2">
                  <c:v>-0.54</c:v>
                </c:pt>
                <c:pt idx="3">
                  <c:v>0.45600000000000002</c:v>
                </c:pt>
                <c:pt idx="4">
                  <c:v>2.16</c:v>
                </c:pt>
                <c:pt idx="5">
                  <c:v>9.4</c:v>
                </c:pt>
              </c:numCache>
            </c:numRef>
          </c:yVal>
          <c:smooth val="0"/>
          <c:extLst>
            <c:ext xmlns:c16="http://schemas.microsoft.com/office/drawing/2014/chart" uri="{C3380CC4-5D6E-409C-BE32-E72D297353CC}">
              <c16:uniqueId val="{00000001-B803-421F-AA1D-6D26CCD152C2}"/>
            </c:ext>
          </c:extLst>
        </c:ser>
        <c:dLbls>
          <c:showLegendKey val="0"/>
          <c:showVal val="0"/>
          <c:showCatName val="0"/>
          <c:showSerName val="0"/>
          <c:showPercent val="0"/>
          <c:showBubbleSize val="0"/>
        </c:dLbls>
        <c:axId val="1543924960"/>
        <c:axId val="1633260544"/>
      </c:scatterChart>
      <c:valAx>
        <c:axId val="1543924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PWM duty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260544"/>
        <c:crosses val="autoZero"/>
        <c:crossBetween val="midCat"/>
      </c:valAx>
      <c:valAx>
        <c:axId val="163326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Feedback</a:t>
                </a:r>
                <a:r>
                  <a:rPr lang="en-IN" baseline="0"/>
                  <a:t> Voltage</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924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7C8DB-1100-4638-A99B-762AE3072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Rijul Gupta</dc:creator>
  <cp:keywords/>
  <dc:description/>
  <cp:lastModifiedBy>rijul gupta</cp:lastModifiedBy>
  <cp:revision>10</cp:revision>
  <dcterms:created xsi:type="dcterms:W3CDTF">2017-06-03T14:25:00Z</dcterms:created>
  <dcterms:modified xsi:type="dcterms:W3CDTF">2017-06-03T14:40:00Z</dcterms:modified>
</cp:coreProperties>
</file>