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color w:val="00B0F0"/>
          <w:sz w:val="28"/>
          <w:szCs w:val="28"/>
        </w:rPr>
        <w:t>Hyper shift</w:t>
      </w:r>
      <w:r>
        <w:rPr>
          <w:sz w:val="28"/>
          <w:szCs w:val="28"/>
        </w:rPr>
        <w:t xml:space="preserve"> - Looking at things from someone else’s perspective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more perspectives we embrace the better we can understand the situation.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Challenge the things that you believe are truth</w:t>
      </w:r>
    </w:p>
    <w:p>
      <w:pPr>
        <w:pStyle w:val="NormalWeb"/>
        <w:spacing w:lineRule="atLeast" w:line="480" w:before="280" w:after="280"/>
        <w:ind w:left="360" w:hanging="0"/>
        <w:rPr>
          <w:rFonts w:ascii="Calibri" w:hAnsi="Calibri" w:cs="Calibri" w:asciiTheme="minorHAnsi" w:cstheme="minorHAnsi" w:hAnsiTheme="minorHAnsi"/>
          <w:spacing w:val="8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pacing w:val="8"/>
          <w:sz w:val="26"/>
          <w:szCs w:val="26"/>
        </w:rPr>
        <w:t>De Bono's Six Thinking Hats is a powerful technique for looking at decision making from different perspectives.</w:t>
      </w:r>
    </w:p>
    <w:p>
      <w:pPr>
        <w:pStyle w:val="NormalWeb"/>
        <w:spacing w:lineRule="atLeast" w:line="480" w:before="280" w:after="280"/>
        <w:ind w:left="360" w:hanging="0"/>
        <w:rPr>
          <w:rFonts w:ascii="Calibri" w:hAnsi="Calibri" w:cs="Calibri" w:asciiTheme="minorHAnsi" w:cstheme="minorHAnsi" w:hAnsiTheme="minorHAnsi"/>
          <w:spacing w:val="8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pacing w:val="8"/>
          <w:sz w:val="26"/>
          <w:szCs w:val="26"/>
        </w:rPr>
        <w:t>It involves six distinct types of thinking, which you can do on your own or with your team. Each thinking style is represented by a different hat:</w:t>
      </w:r>
    </w:p>
    <w:p>
      <w:pPr>
        <w:pStyle w:val="NormalWeb"/>
        <w:spacing w:lineRule="atLeast" w:line="480" w:before="280" w:after="280"/>
        <w:ind w:left="360" w:hanging="0"/>
        <w:rPr>
          <w:rFonts w:ascii="Calibri" w:hAnsi="Calibri" w:cs="Calibri" w:asciiTheme="minorHAnsi" w:cstheme="minorHAnsi" w:hAnsiTheme="minorHAnsi"/>
          <w:spacing w:val="8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color w:val="00B0F0"/>
          <w:spacing w:val="8"/>
          <w:sz w:val="26"/>
          <w:szCs w:val="26"/>
          <w:u w:val="single"/>
        </w:rPr>
        <w:t>Blue Hat:</w:t>
      </w:r>
      <w:r>
        <w:rPr>
          <w:rFonts w:cs="Calibri" w:ascii="Calibri" w:hAnsi="Calibri" w:asciiTheme="minorHAnsi" w:cstheme="minorHAnsi" w:hAnsiTheme="minorHAnsi"/>
          <w:color w:val="00B0F0"/>
          <w:spacing w:val="8"/>
          <w:sz w:val="26"/>
          <w:szCs w:val="2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sz w:val="26"/>
          <w:szCs w:val="26"/>
        </w:rPr>
        <w:t>organization and planning – manage process, next steps, action plans</w:t>
      </w:r>
    </w:p>
    <w:p>
      <w:pPr>
        <w:pStyle w:val="NormalWeb"/>
        <w:spacing w:lineRule="atLeast" w:line="480" w:before="280" w:after="280"/>
        <w:ind w:left="360" w:hanging="0"/>
        <w:rPr>
          <w:rFonts w:ascii="Calibri" w:hAnsi="Calibri" w:cs="Calibri" w:asciiTheme="minorHAnsi" w:cstheme="minorHAnsi" w:hAnsiTheme="minorHAnsi"/>
          <w:spacing w:val="8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color w:val="00B050"/>
          <w:spacing w:val="8"/>
          <w:sz w:val="26"/>
          <w:szCs w:val="26"/>
          <w:u w:val="single"/>
        </w:rPr>
        <w:t>Green Hat:</w:t>
      </w:r>
      <w:r>
        <w:rPr>
          <w:rFonts w:cs="Calibri" w:ascii="Calibri" w:hAnsi="Calibri" w:asciiTheme="minorHAnsi" w:cstheme="minorHAnsi" w:hAnsiTheme="minorHAnsi"/>
          <w:color w:val="00B050"/>
          <w:spacing w:val="8"/>
          <w:sz w:val="26"/>
          <w:szCs w:val="2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sz w:val="26"/>
          <w:szCs w:val="26"/>
        </w:rPr>
        <w:t>creativity, solutions, alternatives, new ideas</w:t>
      </w:r>
    </w:p>
    <w:p>
      <w:pPr>
        <w:pStyle w:val="NormalWeb"/>
        <w:spacing w:lineRule="atLeast" w:line="480" w:before="280" w:after="280"/>
        <w:ind w:left="360" w:hanging="0"/>
        <w:rPr>
          <w:rFonts w:ascii="Calibri" w:hAnsi="Calibri" w:cs="Calibri" w:asciiTheme="minorHAnsi" w:cstheme="minorHAnsi" w:hAnsiTheme="minorHAnsi"/>
          <w:spacing w:val="8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color w:val="FF0000"/>
          <w:spacing w:val="8"/>
          <w:sz w:val="26"/>
          <w:szCs w:val="26"/>
          <w:u w:val="single"/>
        </w:rPr>
        <w:t>Red Hat:</w:t>
      </w:r>
      <w:r>
        <w:rPr>
          <w:rFonts w:cs="Calibri" w:ascii="Calibri" w:hAnsi="Calibri" w:asciiTheme="minorHAnsi" w:cstheme="minorHAnsi" w:hAnsiTheme="minorHAnsi"/>
          <w:color w:val="FF0000"/>
          <w:spacing w:val="8"/>
          <w:sz w:val="26"/>
          <w:szCs w:val="2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sz w:val="26"/>
          <w:szCs w:val="26"/>
        </w:rPr>
        <w:t>feelings, hunches, instinct and intuition</w:t>
      </w:r>
    </w:p>
    <w:p>
      <w:pPr>
        <w:pStyle w:val="NormalWeb"/>
        <w:spacing w:lineRule="atLeast" w:line="480" w:before="280" w:after="280"/>
        <w:ind w:left="360" w:hanging="0"/>
        <w:rPr>
          <w:rFonts w:ascii="Calibri" w:hAnsi="Calibri" w:cs="Calibri" w:asciiTheme="minorHAnsi" w:cstheme="minorHAnsi" w:hAnsiTheme="minorHAnsi"/>
          <w:spacing w:val="8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color w:val="F4FD3D"/>
          <w:spacing w:val="8"/>
          <w:sz w:val="26"/>
          <w:szCs w:val="26"/>
          <w:u w:val="single"/>
        </w:rPr>
        <w:t>Yellow Hat:</w:t>
      </w:r>
      <w:r>
        <w:rPr>
          <w:rFonts w:cs="Calibri" w:ascii="Calibri" w:hAnsi="Calibri" w:asciiTheme="minorHAnsi" w:cstheme="minorHAnsi" w:hAnsiTheme="minorHAnsi"/>
          <w:color w:val="FFFFFF" w:themeColor="background1"/>
          <w:spacing w:val="8"/>
          <w:sz w:val="26"/>
          <w:szCs w:val="2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sz w:val="26"/>
          <w:szCs w:val="26"/>
        </w:rPr>
        <w:t>benefits and values, why something may work</w:t>
      </w:r>
    </w:p>
    <w:p>
      <w:pPr>
        <w:pStyle w:val="NormalWeb"/>
        <w:spacing w:lineRule="atLeast" w:line="480" w:before="280" w:after="280"/>
        <w:ind w:left="360" w:hanging="0"/>
        <w:rPr>
          <w:rFonts w:ascii="Calibri" w:hAnsi="Calibri" w:cs="Calibri" w:asciiTheme="minorHAnsi" w:cstheme="minorHAnsi" w:hAnsiTheme="minorHAnsi"/>
          <w:spacing w:val="8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spacing w:val="8"/>
          <w:sz w:val="26"/>
          <w:szCs w:val="26"/>
          <w:u w:val="single"/>
        </w:rPr>
        <w:t>Black Hat:</w:t>
      </w:r>
      <w:r>
        <w:rPr>
          <w:rFonts w:cs="Calibri" w:ascii="Calibri" w:hAnsi="Calibri" w:asciiTheme="minorHAnsi" w:cstheme="minorHAnsi" w:hAnsiTheme="minorHAnsi"/>
          <w:spacing w:val="8"/>
          <w:sz w:val="26"/>
          <w:szCs w:val="26"/>
        </w:rPr>
        <w:t xml:space="preserve"> risk assessment – difficulties, potential problems, why something may not work</w:t>
      </w:r>
    </w:p>
    <w:p>
      <w:pPr>
        <w:pStyle w:val="NormalWeb"/>
        <w:spacing w:lineRule="atLeast" w:line="480" w:before="280" w:after="280"/>
        <w:ind w:left="360" w:hanging="0"/>
        <w:rPr>
          <w:rFonts w:ascii="Calibri" w:hAnsi="Calibri" w:cs="Calibri" w:asciiTheme="minorHAnsi" w:cstheme="minorHAnsi" w:hAnsiTheme="minorHAnsi"/>
          <w:spacing w:val="8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color w:val="FFFFFF" w:themeColor="background1"/>
          <w:spacing w:val="8"/>
          <w:sz w:val="26"/>
          <w:szCs w:val="26"/>
          <w:highlight w:val="black"/>
          <w:u w:val="single"/>
        </w:rPr>
        <w:t>White Hat:</w:t>
      </w:r>
      <w:r>
        <w:rPr>
          <w:rFonts w:cs="Calibri" w:ascii="Calibri" w:hAnsi="Calibri" w:asciiTheme="minorHAnsi" w:cstheme="minorHAnsi" w:hAnsiTheme="minorHAnsi"/>
          <w:color w:val="FFFFFF" w:themeColor="background1"/>
          <w:spacing w:val="8"/>
          <w:sz w:val="26"/>
          <w:szCs w:val="2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8"/>
          <w:sz w:val="26"/>
          <w:szCs w:val="26"/>
        </w:rPr>
        <w:t>information gathering – data, facts, information known or needed</w:t>
      </w:r>
    </w:p>
    <w:p>
      <w:pPr>
        <w:pStyle w:val="NormalWeb"/>
        <w:spacing w:lineRule="atLeast" w:line="480" w:before="280" w:after="280"/>
        <w:ind w:left="360" w:hanging="0"/>
        <w:rPr>
          <w:rFonts w:ascii="Calibri" w:hAnsi="Calibri" w:cs="Calibri" w:asciiTheme="minorHAnsi" w:cstheme="minorHAnsi" w:hAnsiTheme="minorHAnsi"/>
          <w:spacing w:val="8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spacing w:val="8"/>
          <w:sz w:val="26"/>
          <w:szCs w:val="26"/>
        </w:rPr>
        <w:t>By "wearing" each of the Six Thinking Hats in turn, you can gain a rich understanding of the issues you face – and the best ways forward.</w:t>
      </w:r>
    </w:p>
    <w:p>
      <w:pPr>
        <w:pStyle w:val="Normal"/>
        <w:ind w:left="360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1616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308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CE0A-0C0B-41AE-809C-E9693E48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LibreOffice/7.5.3.2$Windows_X86_64 LibreOffice_project/9f56dff12ba03b9acd7730a5a481eea045e468f3</Application>
  <AppVersion>15.0000</AppVersion>
  <Pages>1</Pages>
  <Words>159</Words>
  <Characters>839</Characters>
  <CharactersWithSpaces>988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2023-05-19T15:55:00Z</dcterms:created>
  <dc:creator>Rijul Paul</dc:creator>
  <dc:description/>
  <dc:language>en-US</dc:language>
  <cp:lastModifiedBy/>
  <dcterms:modified xsi:type="dcterms:W3CDTF">2023-08-31T10:25:26Z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