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4C2D" w14:textId="476524D7" w:rsidR="006B6534" w:rsidRPr="00D1330B" w:rsidRDefault="0045564A" w:rsidP="00D1330B">
      <w:pPr>
        <w:jc w:val="center"/>
        <w:rPr>
          <w:color w:val="00B0F0"/>
          <w:sz w:val="28"/>
          <w:szCs w:val="28"/>
        </w:rPr>
      </w:pPr>
      <w:r w:rsidRPr="00D1330B">
        <w:rPr>
          <w:color w:val="00B0F0"/>
          <w:sz w:val="28"/>
          <w:szCs w:val="28"/>
        </w:rPr>
        <w:t>“Failing to plan is planning to fail”</w:t>
      </w:r>
    </w:p>
    <w:p w14:paraId="0E432D97" w14:textId="6AC09BA6" w:rsidR="00750FD0" w:rsidRPr="00D1330B" w:rsidRDefault="00D1330B" w:rsidP="00D133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750FD0" w:rsidRPr="00D1330B">
        <w:rPr>
          <w:sz w:val="28"/>
          <w:szCs w:val="28"/>
        </w:rPr>
        <w:t>o form habits don’t build goals build blueprints and systems to follow</w:t>
      </w:r>
    </w:p>
    <w:p w14:paraId="42B4CF3B" w14:textId="3907F6EA" w:rsidR="00D1330B" w:rsidRPr="00D1330B" w:rsidRDefault="00D1330B" w:rsidP="00D133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0B">
        <w:rPr>
          <w:sz w:val="28"/>
          <w:szCs w:val="28"/>
        </w:rPr>
        <w:t xml:space="preserve">80% of value is achieved with the first 20% of effort – </w:t>
      </w:r>
      <w:r w:rsidRPr="00D1330B">
        <w:rPr>
          <w:color w:val="00B0F0"/>
          <w:sz w:val="28"/>
          <w:szCs w:val="28"/>
        </w:rPr>
        <w:t>80/20 rule</w:t>
      </w:r>
    </w:p>
    <w:p w14:paraId="01984541" w14:textId="66F1C17B" w:rsidR="00D1330B" w:rsidRDefault="00D1330B" w:rsidP="00D133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330B">
        <w:rPr>
          <w:sz w:val="28"/>
          <w:szCs w:val="28"/>
        </w:rPr>
        <w:t>The key is not to prioritize what’s on your schedule, but to schedule your priorities.</w:t>
      </w:r>
    </w:p>
    <w:p w14:paraId="639886A4" w14:textId="4F7B20DF" w:rsidR="00D1330B" w:rsidRPr="000E71E9" w:rsidRDefault="000E71E9" w:rsidP="00D133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Focus 90% of your time on the 3 most important tasks – </w:t>
      </w:r>
      <w:r w:rsidRPr="000E71E9">
        <w:rPr>
          <w:color w:val="00B0F0"/>
          <w:sz w:val="28"/>
          <w:szCs w:val="28"/>
        </w:rPr>
        <w:t>Law of 3</w:t>
      </w:r>
    </w:p>
    <w:p w14:paraId="38971E72" w14:textId="77777777" w:rsidR="0045564A" w:rsidRPr="00D1330B" w:rsidRDefault="0045564A">
      <w:pPr>
        <w:rPr>
          <w:sz w:val="28"/>
          <w:szCs w:val="28"/>
        </w:rPr>
      </w:pPr>
    </w:p>
    <w:sectPr w:rsidR="0045564A" w:rsidRPr="00D1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B3980"/>
    <w:multiLevelType w:val="hybridMultilevel"/>
    <w:tmpl w:val="390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C"/>
    <w:rsid w:val="000E71E9"/>
    <w:rsid w:val="00113F4C"/>
    <w:rsid w:val="0045564A"/>
    <w:rsid w:val="006B6534"/>
    <w:rsid w:val="00750FD0"/>
    <w:rsid w:val="00AB2BD2"/>
    <w:rsid w:val="00D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8769"/>
  <w15:chartTrackingRefBased/>
  <w15:docId w15:val="{B73559FC-796A-4CCD-9EDC-ACF1C91F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Paul</dc:creator>
  <cp:keywords/>
  <dc:description/>
  <cp:lastModifiedBy>Rijul Paul</cp:lastModifiedBy>
  <cp:revision>4</cp:revision>
  <dcterms:created xsi:type="dcterms:W3CDTF">2023-05-16T18:05:00Z</dcterms:created>
  <dcterms:modified xsi:type="dcterms:W3CDTF">2023-05-19T15:54:00Z</dcterms:modified>
</cp:coreProperties>
</file>