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rsidR="01A36405" w:rsidP="1A1609FB" w:rsidRDefault="01A36405" w14:paraId="06A6A9BD" w14:textId="608BA5C3">
      <w:pPr>
        <w:pStyle w:val="Heading1"/>
        <w:rPr>
          <w:rFonts w:ascii="Times New Roman" w:hAnsi="Times New Roman" w:eastAsia="Times New Roman" w:cs="Times New Roman"/>
          <w:noProof w:val="0"/>
          <w:lang w:val="en-US"/>
        </w:rPr>
      </w:pPr>
      <w:r w:rsidRPr="3197BE2A" w:rsidR="3DCD6DD0">
        <w:rPr>
          <w:rFonts w:ascii="Times New Roman" w:hAnsi="Times New Roman" w:eastAsia="Times New Roman" w:cs="Times New Roman"/>
          <w:noProof w:val="0"/>
          <w:lang w:val="en-US"/>
        </w:rPr>
        <w:t xml:space="preserve">The </w:t>
      </w:r>
      <w:r w:rsidRPr="3197BE2A" w:rsidR="77F8363E">
        <w:rPr>
          <w:rFonts w:ascii="Times New Roman" w:hAnsi="Times New Roman" w:eastAsia="Times New Roman" w:cs="Times New Roman"/>
          <w:noProof w:val="0"/>
          <w:lang w:val="en-US"/>
        </w:rPr>
        <w:t xml:space="preserve">Definitive Book of Body </w:t>
      </w:r>
      <w:r w:rsidRPr="3197BE2A" w:rsidR="77F8363E">
        <w:rPr>
          <w:rFonts w:ascii="Times New Roman" w:hAnsi="Times New Roman" w:eastAsia="Times New Roman" w:cs="Times New Roman"/>
          <w:noProof w:val="0"/>
          <w:lang w:val="en-US"/>
        </w:rPr>
        <w:t>Language</w:t>
      </w:r>
      <w:r w:rsidRPr="3197BE2A" w:rsidR="77F8363E">
        <w:rPr>
          <w:rFonts w:ascii="Times New Roman" w:hAnsi="Times New Roman" w:eastAsia="Times New Roman" w:cs="Times New Roman"/>
          <w:noProof w:val="0"/>
          <w:lang w:val="en-US"/>
        </w:rPr>
        <w:t xml:space="preserve"> by Allan Pease</w:t>
      </w:r>
    </w:p>
    <w:p w:rsidR="3C5DF028" w:rsidP="3197BE2A" w:rsidRDefault="3C5DF028" w14:paraId="217EB623" w14:textId="3C24AB6D">
      <w:pPr>
        <w:pStyle w:val="Normal"/>
        <w:spacing w:before="240" w:beforeAutospacing="off" w:after="240" w:afterAutospacing="off"/>
        <w:ind w:left="0"/>
        <w:jc w:val="center"/>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color w:val="auto"/>
          <w:sz w:val="24"/>
          <w:szCs w:val="24"/>
          <w:lang w:val="en-US"/>
        </w:rPr>
        <w:t>“It’s how you looked when you said it, not what you actually said.”</w:t>
      </w:r>
    </w:p>
    <w:p w:rsidR="7FF5B05C" w:rsidP="3197BE2A" w:rsidRDefault="7FF5B05C" w14:paraId="3810F37A" w14:textId="63841280">
      <w:pPr>
        <w:pStyle w:val="Heading2"/>
        <w:rPr>
          <w:rFonts w:ascii="Times New Roman" w:hAnsi="Times New Roman" w:eastAsia="Times New Roman" w:cs="Times New Roman"/>
          <w:noProof w:val="0"/>
          <w:lang w:val="en-US"/>
        </w:rPr>
      </w:pPr>
      <w:r w:rsidRPr="3197BE2A" w:rsidR="7FF5B05C">
        <w:rPr>
          <w:rFonts w:ascii="Times New Roman" w:hAnsi="Times New Roman" w:eastAsia="Times New Roman" w:cs="Times New Roman"/>
          <w:noProof w:val="0"/>
          <w:lang w:val="en-US"/>
        </w:rPr>
        <w:t>Hands</w:t>
      </w:r>
    </w:p>
    <w:p w:rsidR="3C5DF028" w:rsidP="3197BE2A" w:rsidRDefault="3C5DF028" w14:paraId="02CC6646" w14:textId="5C4FA3A0">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Body language is an outward </w:t>
      </w:r>
      <w:r w:rsidRPr="3197BE2A" w:rsidR="45867FB7">
        <w:rPr>
          <w:rFonts w:ascii="Times New Roman" w:hAnsi="Times New Roman" w:eastAsia="Times New Roman" w:cs="Times New Roman"/>
          <w:noProof w:val="0"/>
          <w:sz w:val="24"/>
          <w:szCs w:val="24"/>
          <w:lang w:val="en-US"/>
        </w:rPr>
        <w:t>reflection</w:t>
      </w:r>
      <w:r w:rsidRPr="3197BE2A" w:rsidR="3C5DF028">
        <w:rPr>
          <w:rFonts w:ascii="Times New Roman" w:hAnsi="Times New Roman" w:eastAsia="Times New Roman" w:cs="Times New Roman"/>
          <w:noProof w:val="0"/>
          <w:sz w:val="24"/>
          <w:szCs w:val="24"/>
          <w:lang w:val="en-US"/>
        </w:rPr>
        <w:t xml:space="preserve"> of a person’s emotional </w:t>
      </w:r>
      <w:r w:rsidRPr="3197BE2A" w:rsidR="2B536B0A">
        <w:rPr>
          <w:rFonts w:ascii="Times New Roman" w:hAnsi="Times New Roman" w:eastAsia="Times New Roman" w:cs="Times New Roman"/>
          <w:noProof w:val="0"/>
          <w:sz w:val="24"/>
          <w:szCs w:val="24"/>
          <w:lang w:val="en-US"/>
        </w:rPr>
        <w:t>state</w:t>
      </w:r>
      <w:r w:rsidRPr="3197BE2A" w:rsidR="3C5DF028">
        <w:rPr>
          <w:rFonts w:ascii="Times New Roman" w:hAnsi="Times New Roman" w:eastAsia="Times New Roman" w:cs="Times New Roman"/>
          <w:noProof w:val="0"/>
          <w:sz w:val="24"/>
          <w:szCs w:val="24"/>
          <w:lang w:val="en-US"/>
        </w:rPr>
        <w:t>.</w:t>
      </w:r>
    </w:p>
    <w:p w:rsidR="3C5DF028" w:rsidP="3197BE2A" w:rsidRDefault="3C5DF028" w14:paraId="124426C4" w14:textId="76EBEB1B">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Humans show their </w:t>
      </w:r>
      <w:r w:rsidRPr="3197BE2A" w:rsidR="6E6124B8">
        <w:rPr>
          <w:rFonts w:ascii="Times New Roman" w:hAnsi="Times New Roman" w:eastAsia="Times New Roman" w:cs="Times New Roman"/>
          <w:noProof w:val="0"/>
          <w:sz w:val="24"/>
          <w:szCs w:val="24"/>
          <w:lang w:val="en-US"/>
        </w:rPr>
        <w:t>palms</w:t>
      </w:r>
      <w:r w:rsidRPr="3197BE2A" w:rsidR="3C5DF028">
        <w:rPr>
          <w:rFonts w:ascii="Times New Roman" w:hAnsi="Times New Roman" w:eastAsia="Times New Roman" w:cs="Times New Roman"/>
          <w:noProof w:val="0"/>
          <w:sz w:val="24"/>
          <w:szCs w:val="24"/>
          <w:lang w:val="en-US"/>
        </w:rPr>
        <w:t xml:space="preserve"> as a sign of openness, </w:t>
      </w:r>
      <w:r w:rsidRPr="3197BE2A" w:rsidR="59BE9A76">
        <w:rPr>
          <w:rFonts w:ascii="Times New Roman" w:hAnsi="Times New Roman" w:eastAsia="Times New Roman" w:cs="Times New Roman"/>
          <w:noProof w:val="0"/>
          <w:sz w:val="24"/>
          <w:szCs w:val="24"/>
          <w:lang w:val="en-US"/>
        </w:rPr>
        <w:t>honesty,</w:t>
      </w:r>
      <w:r w:rsidRPr="3197BE2A" w:rsidR="642833E7">
        <w:rPr>
          <w:rFonts w:ascii="Times New Roman" w:hAnsi="Times New Roman" w:eastAsia="Times New Roman" w:cs="Times New Roman"/>
          <w:noProof w:val="0"/>
          <w:sz w:val="24"/>
          <w:szCs w:val="24"/>
          <w:lang w:val="en-US"/>
        </w:rPr>
        <w:t xml:space="preserve"> or</w:t>
      </w:r>
      <w:r w:rsidRPr="3197BE2A" w:rsidR="3C5DF028">
        <w:rPr>
          <w:rFonts w:ascii="Times New Roman" w:hAnsi="Times New Roman" w:eastAsia="Times New Roman" w:cs="Times New Roman"/>
          <w:noProof w:val="0"/>
          <w:sz w:val="24"/>
          <w:szCs w:val="24"/>
          <w:lang w:val="en-US"/>
        </w:rPr>
        <w:t xml:space="preserve"> </w:t>
      </w:r>
      <w:r w:rsidRPr="3197BE2A" w:rsidR="07A23D10">
        <w:rPr>
          <w:rFonts w:ascii="Times New Roman" w:hAnsi="Times New Roman" w:eastAsia="Times New Roman" w:cs="Times New Roman"/>
          <w:noProof w:val="0"/>
          <w:sz w:val="24"/>
          <w:szCs w:val="24"/>
          <w:lang w:val="en-US"/>
        </w:rPr>
        <w:t>submissiveness</w:t>
      </w:r>
      <w:r w:rsidRPr="3197BE2A" w:rsidR="3C5DF028">
        <w:rPr>
          <w:rFonts w:ascii="Times New Roman" w:hAnsi="Times New Roman" w:eastAsia="Times New Roman" w:cs="Times New Roman"/>
          <w:noProof w:val="0"/>
          <w:sz w:val="24"/>
          <w:szCs w:val="24"/>
          <w:lang w:val="en-US"/>
        </w:rPr>
        <w:t>.</w:t>
      </w:r>
    </w:p>
    <w:p w:rsidR="3C5DF028" w:rsidP="3197BE2A" w:rsidRDefault="3C5DF028" w14:paraId="43BBD27C" w14:textId="06889435">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Keeping their hands in their pockets is a favorite ploy of men who </w:t>
      </w:r>
      <w:r w:rsidRPr="3197BE2A" w:rsidR="3C5DF028">
        <w:rPr>
          <w:rFonts w:ascii="Times New Roman" w:hAnsi="Times New Roman" w:eastAsia="Times New Roman" w:cs="Times New Roman"/>
          <w:noProof w:val="0"/>
          <w:sz w:val="24"/>
          <w:szCs w:val="24"/>
          <w:lang w:val="en-US"/>
        </w:rPr>
        <w:t>don’t</w:t>
      </w:r>
      <w:r w:rsidRPr="3197BE2A" w:rsidR="3C5DF028">
        <w:rPr>
          <w:rFonts w:ascii="Times New Roman" w:hAnsi="Times New Roman" w:eastAsia="Times New Roman" w:cs="Times New Roman"/>
          <w:noProof w:val="0"/>
          <w:sz w:val="24"/>
          <w:szCs w:val="24"/>
          <w:lang w:val="en-US"/>
        </w:rPr>
        <w:t xml:space="preserve"> want to </w:t>
      </w:r>
      <w:r w:rsidRPr="3197BE2A" w:rsidR="3C5DF028">
        <w:rPr>
          <w:rFonts w:ascii="Times New Roman" w:hAnsi="Times New Roman" w:eastAsia="Times New Roman" w:cs="Times New Roman"/>
          <w:noProof w:val="0"/>
          <w:sz w:val="24"/>
          <w:szCs w:val="24"/>
          <w:lang w:val="en-US"/>
        </w:rPr>
        <w:t>participate</w:t>
      </w:r>
      <w:r w:rsidRPr="3197BE2A" w:rsidR="3C5DF028">
        <w:rPr>
          <w:rFonts w:ascii="Times New Roman" w:hAnsi="Times New Roman" w:eastAsia="Times New Roman" w:cs="Times New Roman"/>
          <w:noProof w:val="0"/>
          <w:sz w:val="24"/>
          <w:szCs w:val="24"/>
          <w:lang w:val="en-US"/>
        </w:rPr>
        <w:t xml:space="preserve"> in a conversation.</w:t>
      </w:r>
    </w:p>
    <w:p w:rsidR="3C5DF028" w:rsidP="3197BE2A" w:rsidRDefault="3C5DF028" w14:paraId="27B09CFA" w14:textId="4B5FD7D8">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When people </w:t>
      </w:r>
      <w:r w:rsidRPr="3197BE2A" w:rsidR="3C5DF028">
        <w:rPr>
          <w:rFonts w:ascii="Times New Roman" w:hAnsi="Times New Roman" w:eastAsia="Times New Roman" w:cs="Times New Roman"/>
          <w:noProof w:val="0"/>
          <w:sz w:val="24"/>
          <w:szCs w:val="24"/>
          <w:lang w:val="en-US"/>
        </w:rPr>
        <w:t>are being</w:t>
      </w:r>
      <w:r w:rsidRPr="3197BE2A" w:rsidR="3C5DF028">
        <w:rPr>
          <w:rFonts w:ascii="Times New Roman" w:hAnsi="Times New Roman" w:eastAsia="Times New Roman" w:cs="Times New Roman"/>
          <w:noProof w:val="0"/>
          <w:sz w:val="24"/>
          <w:szCs w:val="24"/>
          <w:lang w:val="en-US"/>
        </w:rPr>
        <w:t xml:space="preserve"> o</w:t>
      </w:r>
      <w:r w:rsidRPr="3197BE2A" w:rsidR="3C5DF028">
        <w:rPr>
          <w:rFonts w:ascii="Times New Roman" w:hAnsi="Times New Roman" w:eastAsia="Times New Roman" w:cs="Times New Roman"/>
          <w:noProof w:val="0"/>
          <w:sz w:val="24"/>
          <w:szCs w:val="24"/>
          <w:lang w:val="en-US"/>
        </w:rPr>
        <w:t xml:space="preserve">pen </w:t>
      </w:r>
      <w:r w:rsidRPr="3197BE2A" w:rsidR="3C5DF028">
        <w:rPr>
          <w:rFonts w:ascii="Times New Roman" w:hAnsi="Times New Roman" w:eastAsia="Times New Roman" w:cs="Times New Roman"/>
          <w:noProof w:val="0"/>
          <w:sz w:val="24"/>
          <w:szCs w:val="24"/>
          <w:lang w:val="en-US"/>
        </w:rPr>
        <w:t>in</w:t>
      </w:r>
      <w:r w:rsidRPr="3197BE2A" w:rsidR="3C5DF028">
        <w:rPr>
          <w:rFonts w:ascii="Times New Roman" w:hAnsi="Times New Roman" w:eastAsia="Times New Roman" w:cs="Times New Roman"/>
          <w:noProof w:val="0"/>
          <w:sz w:val="24"/>
          <w:szCs w:val="24"/>
          <w:lang w:val="en-US"/>
        </w:rPr>
        <w:t xml:space="preserve"> explaining </w:t>
      </w:r>
      <w:r w:rsidRPr="3197BE2A" w:rsidR="3C5DF028">
        <w:rPr>
          <w:rFonts w:ascii="Times New Roman" w:hAnsi="Times New Roman" w:eastAsia="Times New Roman" w:cs="Times New Roman"/>
          <w:noProof w:val="0"/>
          <w:sz w:val="24"/>
          <w:szCs w:val="24"/>
          <w:lang w:val="en-US"/>
        </w:rPr>
        <w:t xml:space="preserve">their </w:t>
      </w:r>
      <w:r w:rsidRPr="3197BE2A" w:rsidR="3C5DF028">
        <w:rPr>
          <w:rFonts w:ascii="Times New Roman" w:hAnsi="Times New Roman" w:eastAsia="Times New Roman" w:cs="Times New Roman"/>
          <w:noProof w:val="0"/>
          <w:sz w:val="24"/>
          <w:szCs w:val="24"/>
          <w:lang w:val="en-US"/>
        </w:rPr>
        <w:t>r</w:t>
      </w:r>
      <w:r w:rsidRPr="3197BE2A" w:rsidR="3C5DF028">
        <w:rPr>
          <w:rFonts w:ascii="Times New Roman" w:hAnsi="Times New Roman" w:eastAsia="Times New Roman" w:cs="Times New Roman"/>
          <w:noProof w:val="0"/>
          <w:sz w:val="24"/>
          <w:szCs w:val="24"/>
          <w:lang w:val="en-US"/>
        </w:rPr>
        <w:t>easons</w:t>
      </w:r>
      <w:r w:rsidRPr="3197BE2A" w:rsidR="3C5DF028">
        <w:rPr>
          <w:rFonts w:ascii="Times New Roman" w:hAnsi="Times New Roman" w:eastAsia="Times New Roman" w:cs="Times New Roman"/>
          <w:noProof w:val="0"/>
          <w:sz w:val="24"/>
          <w:szCs w:val="24"/>
          <w:lang w:val="en-US"/>
        </w:rPr>
        <w:t xml:space="preserve"> they use their hands and flash their </w:t>
      </w:r>
      <w:r w:rsidRPr="3197BE2A" w:rsidR="3C5DF028">
        <w:rPr>
          <w:rFonts w:ascii="Times New Roman" w:hAnsi="Times New Roman" w:eastAsia="Times New Roman" w:cs="Times New Roman"/>
          <w:noProof w:val="0"/>
          <w:sz w:val="24"/>
          <w:szCs w:val="24"/>
          <w:lang w:val="en-US"/>
        </w:rPr>
        <w:t xml:space="preserve">palms </w:t>
      </w:r>
      <w:r w:rsidRPr="3197BE2A" w:rsidR="3C5DF028">
        <w:rPr>
          <w:rFonts w:ascii="Times New Roman" w:hAnsi="Times New Roman" w:eastAsia="Times New Roman" w:cs="Times New Roman"/>
          <w:noProof w:val="0"/>
          <w:sz w:val="24"/>
          <w:szCs w:val="24"/>
          <w:lang w:val="en-US"/>
        </w:rPr>
        <w:t>w</w:t>
      </w:r>
      <w:r w:rsidRPr="3197BE2A" w:rsidR="3C5DF028">
        <w:rPr>
          <w:rFonts w:ascii="Times New Roman" w:hAnsi="Times New Roman" w:eastAsia="Times New Roman" w:cs="Times New Roman"/>
          <w:noProof w:val="0"/>
          <w:sz w:val="24"/>
          <w:szCs w:val="24"/>
          <w:lang w:val="en-US"/>
        </w:rPr>
        <w:t>hereas</w:t>
      </w:r>
      <w:r w:rsidRPr="3197BE2A" w:rsidR="3C5DF028">
        <w:rPr>
          <w:rFonts w:ascii="Times New Roman" w:hAnsi="Times New Roman" w:eastAsia="Times New Roman" w:cs="Times New Roman"/>
          <w:noProof w:val="0"/>
          <w:sz w:val="24"/>
          <w:szCs w:val="24"/>
          <w:lang w:val="en-US"/>
        </w:rPr>
        <w:t xml:space="preserve"> someon</w:t>
      </w:r>
      <w:r w:rsidRPr="3197BE2A" w:rsidR="3C5DF028">
        <w:rPr>
          <w:rFonts w:ascii="Times New Roman" w:hAnsi="Times New Roman" w:eastAsia="Times New Roman" w:cs="Times New Roman"/>
          <w:noProof w:val="0"/>
          <w:sz w:val="24"/>
          <w:szCs w:val="24"/>
          <w:lang w:val="en-US"/>
        </w:rPr>
        <w:t>e who</w:t>
      </w:r>
      <w:r w:rsidRPr="3197BE2A" w:rsidR="3C5DF028">
        <w:rPr>
          <w:rFonts w:ascii="Times New Roman" w:hAnsi="Times New Roman" w:eastAsia="Times New Roman" w:cs="Times New Roman"/>
          <w:noProof w:val="0"/>
          <w:sz w:val="24"/>
          <w:szCs w:val="24"/>
          <w:lang w:val="en-US"/>
        </w:rPr>
        <w:t xml:space="preserve"> </w:t>
      </w:r>
      <w:r w:rsidRPr="3197BE2A" w:rsidR="3C5DF028">
        <w:rPr>
          <w:rFonts w:ascii="Times New Roman" w:hAnsi="Times New Roman" w:eastAsia="Times New Roman" w:cs="Times New Roman"/>
          <w:noProof w:val="0"/>
          <w:sz w:val="24"/>
          <w:szCs w:val="24"/>
          <w:lang w:val="en-US"/>
        </w:rPr>
        <w:t>isn’t</w:t>
      </w:r>
      <w:r w:rsidRPr="3197BE2A" w:rsidR="3C5DF028">
        <w:rPr>
          <w:rFonts w:ascii="Times New Roman" w:hAnsi="Times New Roman" w:eastAsia="Times New Roman" w:cs="Times New Roman"/>
          <w:noProof w:val="0"/>
          <w:sz w:val="24"/>
          <w:szCs w:val="24"/>
          <w:lang w:val="en-US"/>
        </w:rPr>
        <w:t xml:space="preserve"> telling the truth is likely to give the same verbal response but conceal their hands.</w:t>
      </w:r>
    </w:p>
    <w:p w:rsidR="3C5DF028" w:rsidP="3197BE2A" w:rsidRDefault="3C5DF028" w14:paraId="7BC5FEF6" w14:textId="4C3D5140">
      <w:pPr>
        <w:pStyle w:val="ListParagraph"/>
        <w:numPr>
          <w:ilvl w:val="0"/>
          <w:numId w:val="13"/>
        </w:numPr>
        <w:spacing w:before="240" w:beforeAutospacing="off" w:after="240" w:afterAutospacing="off"/>
        <w:rPr>
          <w:rFonts w:ascii="Times New Roman" w:hAnsi="Times New Roman" w:eastAsia="Times New Roman" w:cs="Times New Roman"/>
          <w:noProof w:val="0"/>
          <w:sz w:val="24"/>
          <w:szCs w:val="24"/>
          <w:lang w:val="en-US"/>
        </w:rPr>
      </w:pPr>
      <w:r w:rsidRPr="3197BE2A" w:rsidR="3C5DF028">
        <w:rPr>
          <w:rFonts w:ascii="Times New Roman" w:hAnsi="Times New Roman" w:eastAsia="Times New Roman" w:cs="Times New Roman"/>
          <w:noProof w:val="0"/>
          <w:sz w:val="24"/>
          <w:szCs w:val="24"/>
          <w:lang w:val="en-US"/>
        </w:rPr>
        <w:t xml:space="preserve">Law of Cause and Effect – open palms can help to suppress </w:t>
      </w:r>
      <w:r w:rsidRPr="3197BE2A" w:rsidR="312FF9CB">
        <w:rPr>
          <w:rFonts w:ascii="Times New Roman" w:hAnsi="Times New Roman" w:eastAsia="Times New Roman" w:cs="Times New Roman"/>
          <w:noProof w:val="0"/>
          <w:sz w:val="24"/>
          <w:szCs w:val="24"/>
          <w:lang w:val="en-US"/>
        </w:rPr>
        <w:t>some</w:t>
      </w:r>
      <w:r w:rsidRPr="3197BE2A" w:rsidR="3C5DF028">
        <w:rPr>
          <w:rFonts w:ascii="Times New Roman" w:hAnsi="Times New Roman" w:eastAsia="Times New Roman" w:cs="Times New Roman"/>
          <w:noProof w:val="0"/>
          <w:sz w:val="24"/>
          <w:szCs w:val="24"/>
          <w:lang w:val="en-US"/>
        </w:rPr>
        <w:t xml:space="preserve"> false information others may tell and encourage them to be more open with you.</w:t>
      </w:r>
    </w:p>
    <w:p w:rsidR="3C5DF028" w:rsidP="3197BE2A" w:rsidRDefault="3C5DF028" w14:paraId="2802FAF5" w14:textId="144C40AA">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Palm facing up is used as a submissive, non-</w:t>
      </w:r>
      <w:r w:rsidRPr="3197BE2A" w:rsidR="7C459CA8">
        <w:rPr>
          <w:rFonts w:ascii="Times New Roman" w:hAnsi="Times New Roman" w:eastAsia="Times New Roman" w:cs="Times New Roman"/>
          <w:noProof w:val="0"/>
          <w:sz w:val="24"/>
          <w:szCs w:val="24"/>
          <w:lang w:val="en-US"/>
        </w:rPr>
        <w:t>threatening</w:t>
      </w:r>
      <w:r w:rsidRPr="3197BE2A" w:rsidR="3C5DF028">
        <w:rPr>
          <w:rFonts w:ascii="Times New Roman" w:hAnsi="Times New Roman" w:eastAsia="Times New Roman" w:cs="Times New Roman"/>
          <w:noProof w:val="0"/>
          <w:sz w:val="24"/>
          <w:szCs w:val="24"/>
          <w:lang w:val="en-US"/>
        </w:rPr>
        <w:t xml:space="preserve"> gesture reminiscent of the pleasing gesture of the beggar.</w:t>
      </w:r>
    </w:p>
    <w:p w:rsidR="3C5DF028" w:rsidP="3197BE2A" w:rsidRDefault="3C5DF028" w14:paraId="6EEB05F8" w14:textId="545FF069">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Palm facing down </w:t>
      </w:r>
      <w:r w:rsidRPr="3197BE2A" w:rsidR="3C5DF028">
        <w:rPr>
          <w:rFonts w:ascii="Times New Roman" w:hAnsi="Times New Roman" w:eastAsia="Times New Roman" w:cs="Times New Roman"/>
          <w:noProof w:val="0"/>
          <w:sz w:val="24"/>
          <w:szCs w:val="24"/>
          <w:lang w:val="en-US"/>
        </w:rPr>
        <w:t>projects</w:t>
      </w:r>
      <w:r w:rsidRPr="3197BE2A" w:rsidR="3C5DF028">
        <w:rPr>
          <w:rFonts w:ascii="Times New Roman" w:hAnsi="Times New Roman" w:eastAsia="Times New Roman" w:cs="Times New Roman"/>
          <w:noProof w:val="0"/>
          <w:sz w:val="24"/>
          <w:szCs w:val="24"/>
          <w:lang w:val="en-US"/>
        </w:rPr>
        <w:t xml:space="preserve"> authority</w:t>
      </w:r>
    </w:p>
    <w:p w:rsidR="3C5DF028" w:rsidP="3197BE2A" w:rsidRDefault="3C5DF028" w14:paraId="4A703156" w14:textId="5D264EE9">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Palm closed finger pointed is a fist where </w:t>
      </w:r>
      <w:r w:rsidRPr="3197BE2A" w:rsidR="167DF055">
        <w:rPr>
          <w:rFonts w:ascii="Times New Roman" w:hAnsi="Times New Roman" w:eastAsia="Times New Roman" w:cs="Times New Roman"/>
          <w:noProof w:val="0"/>
          <w:sz w:val="24"/>
          <w:szCs w:val="24"/>
          <w:lang w:val="en-US"/>
        </w:rPr>
        <w:t>the pointed</w:t>
      </w:r>
      <w:r w:rsidRPr="3197BE2A" w:rsidR="3C5DF028">
        <w:rPr>
          <w:rFonts w:ascii="Times New Roman" w:hAnsi="Times New Roman" w:eastAsia="Times New Roman" w:cs="Times New Roman"/>
          <w:noProof w:val="0"/>
          <w:sz w:val="24"/>
          <w:szCs w:val="24"/>
          <w:lang w:val="en-US"/>
        </w:rPr>
        <w:t xml:space="preserve"> finger is used like a </w:t>
      </w:r>
      <w:r w:rsidRPr="3197BE2A" w:rsidR="5CD62A02">
        <w:rPr>
          <w:rFonts w:ascii="Times New Roman" w:hAnsi="Times New Roman" w:eastAsia="Times New Roman" w:cs="Times New Roman"/>
          <w:noProof w:val="0"/>
          <w:sz w:val="24"/>
          <w:szCs w:val="24"/>
          <w:lang w:val="en-US"/>
        </w:rPr>
        <w:t>symbolic</w:t>
      </w:r>
      <w:r w:rsidRPr="3197BE2A" w:rsidR="3C5DF028">
        <w:rPr>
          <w:rFonts w:ascii="Times New Roman" w:hAnsi="Times New Roman" w:eastAsia="Times New Roman" w:cs="Times New Roman"/>
          <w:noProof w:val="0"/>
          <w:sz w:val="24"/>
          <w:szCs w:val="24"/>
          <w:lang w:val="en-US"/>
        </w:rPr>
        <w:t xml:space="preserve"> club with which the speaker figuratively beats his listeners into submission.</w:t>
      </w:r>
      <w:r w:rsidRPr="3197BE2A" w:rsidR="3C5DF028">
        <w:rPr>
          <w:rFonts w:ascii="Times New Roman" w:hAnsi="Times New Roman" w:eastAsia="Times New Roman" w:cs="Times New Roman"/>
          <w:noProof w:val="0"/>
          <w:sz w:val="24"/>
          <w:szCs w:val="24"/>
          <w:lang w:val="en-US"/>
        </w:rPr>
        <w:t xml:space="preserve"> </w:t>
      </w:r>
    </w:p>
    <w:p w:rsidR="3C5DF028" w:rsidP="3197BE2A" w:rsidRDefault="3C5DF028" w14:paraId="44E20C20" w14:textId="29CE8FDD">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Dominance in a handshake is transmitted by turning your hand so that your palm faces down in the handshake. Submissive is the exact opposite</w:t>
      </w:r>
    </w:p>
    <w:p w:rsidR="3C5DF028" w:rsidP="3197BE2A" w:rsidRDefault="3C5DF028" w14:paraId="08319751" w14:textId="75FE993F">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Disarm a power player</w:t>
      </w:r>
    </w:p>
    <w:p w:rsidR="3C5DF028" w:rsidP="3197BE2A" w:rsidRDefault="3C5DF028" w14:paraId="3506324D" w14:textId="1DFA716D">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Step forward on your left foot, walk across in front with your right keg and turn his </w:t>
      </w:r>
      <w:r w:rsidRPr="3197BE2A" w:rsidR="3C5DF028">
        <w:rPr>
          <w:rFonts w:ascii="Times New Roman" w:hAnsi="Times New Roman" w:eastAsia="Times New Roman" w:cs="Times New Roman"/>
          <w:noProof w:val="0"/>
          <w:sz w:val="24"/>
          <w:szCs w:val="24"/>
          <w:lang w:val="en-US"/>
        </w:rPr>
        <w:t>paml</w:t>
      </w:r>
      <w:r w:rsidRPr="3197BE2A" w:rsidR="3C5DF028">
        <w:rPr>
          <w:rFonts w:ascii="Times New Roman" w:hAnsi="Times New Roman" w:eastAsia="Times New Roman" w:cs="Times New Roman"/>
          <w:noProof w:val="0"/>
          <w:sz w:val="24"/>
          <w:szCs w:val="24"/>
          <w:lang w:val="en-US"/>
        </w:rPr>
        <w:t xml:space="preserve"> up.</w:t>
      </w:r>
    </w:p>
    <w:p w:rsidR="3C5DF028" w:rsidP="3197BE2A" w:rsidRDefault="3C5DF028" w14:paraId="1AF4F05A" w14:textId="66E87A7D">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Put your left hand over his right hand to </w:t>
      </w:r>
      <w:r w:rsidRPr="3197BE2A" w:rsidR="3C5DF028">
        <w:rPr>
          <w:rFonts w:ascii="Times New Roman" w:hAnsi="Times New Roman" w:eastAsia="Times New Roman" w:cs="Times New Roman"/>
          <w:noProof w:val="0"/>
          <w:sz w:val="24"/>
          <w:szCs w:val="24"/>
          <w:lang w:val="en-US"/>
        </w:rPr>
        <w:t>fomr</w:t>
      </w:r>
      <w:r w:rsidRPr="3197BE2A" w:rsidR="3C5DF028">
        <w:rPr>
          <w:rFonts w:ascii="Times New Roman" w:hAnsi="Times New Roman" w:eastAsia="Times New Roman" w:cs="Times New Roman"/>
          <w:noProof w:val="0"/>
          <w:sz w:val="24"/>
          <w:szCs w:val="24"/>
          <w:lang w:val="en-US"/>
        </w:rPr>
        <w:t xml:space="preserve"> a Double-Handler and straighten the handshake.</w:t>
      </w:r>
    </w:p>
    <w:p w:rsidR="3C5DF028" w:rsidP="3197BE2A" w:rsidRDefault="3C5DF028" w14:paraId="439EB668" w14:textId="2FD55016">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The Double-Handler is like a miniature hug and is acceptable only in circumstances where a hug could be possible.</w:t>
      </w:r>
      <w:r w:rsidRPr="3197BE2A" w:rsidR="3C5DF028">
        <w:rPr>
          <w:rFonts w:ascii="Times New Roman" w:hAnsi="Times New Roman" w:eastAsia="Times New Roman" w:cs="Times New Roman"/>
          <w:noProof w:val="0"/>
          <w:sz w:val="24"/>
          <w:szCs w:val="24"/>
          <w:lang w:val="en-US"/>
        </w:rPr>
        <w:t xml:space="preserve"> </w:t>
      </w:r>
    </w:p>
    <w:p w:rsidR="3C5DF028" w:rsidP="3197BE2A" w:rsidRDefault="3C5DF028" w14:paraId="78A853FE" w14:textId="3E217D4C">
      <w:pPr>
        <w:pStyle w:val="ListParagraph"/>
        <w:numPr>
          <w:ilvl w:val="0"/>
          <w:numId w:val="13"/>
        </w:numPr>
        <w:spacing w:before="240" w:beforeAutospacing="off" w:after="240" w:afterAutospacing="off"/>
        <w:rPr>
          <w:rFonts w:ascii="Times New Roman" w:hAnsi="Times New Roman" w:eastAsia="Times New Roman" w:cs="Times New Roman"/>
          <w:noProof w:val="0"/>
          <w:sz w:val="24"/>
          <w:szCs w:val="24"/>
          <w:lang w:val="en-US"/>
        </w:rPr>
      </w:pPr>
      <w:r w:rsidRPr="3197BE2A" w:rsidR="3C5DF028">
        <w:rPr>
          <w:rFonts w:ascii="Times New Roman" w:hAnsi="Times New Roman" w:eastAsia="Times New Roman" w:cs="Times New Roman"/>
          <w:noProof w:val="0"/>
          <w:sz w:val="24"/>
          <w:szCs w:val="24"/>
          <w:lang w:val="en-US"/>
        </w:rPr>
        <w:t xml:space="preserve">In photographs during handshakes, one standing to the left of the picture is </w:t>
      </w:r>
      <w:r w:rsidRPr="3197BE2A" w:rsidR="3A454D6C">
        <w:rPr>
          <w:rFonts w:ascii="Times New Roman" w:hAnsi="Times New Roman" w:eastAsia="Times New Roman" w:cs="Times New Roman"/>
          <w:noProof w:val="0"/>
          <w:sz w:val="24"/>
          <w:szCs w:val="24"/>
          <w:lang w:val="en-US"/>
        </w:rPr>
        <w:t>perceived</w:t>
      </w:r>
      <w:r w:rsidRPr="3197BE2A" w:rsidR="3C5DF028">
        <w:rPr>
          <w:rFonts w:ascii="Times New Roman" w:hAnsi="Times New Roman" w:eastAsia="Times New Roman" w:cs="Times New Roman"/>
          <w:noProof w:val="0"/>
          <w:sz w:val="24"/>
          <w:szCs w:val="24"/>
          <w:lang w:val="en-US"/>
        </w:rPr>
        <w:t xml:space="preserve"> by viewers to have a dominant edge over the other because he </w:t>
      </w:r>
      <w:r w:rsidRPr="3197BE2A" w:rsidR="3C5DF028">
        <w:rPr>
          <w:rFonts w:ascii="Times New Roman" w:hAnsi="Times New Roman" w:eastAsia="Times New Roman" w:cs="Times New Roman"/>
          <w:noProof w:val="0"/>
          <w:sz w:val="24"/>
          <w:szCs w:val="24"/>
          <w:lang w:val="en-US"/>
        </w:rPr>
        <w:t xml:space="preserve">appears to </w:t>
      </w:r>
      <w:r w:rsidRPr="3197BE2A" w:rsidR="4472955B">
        <w:rPr>
          <w:rFonts w:ascii="Times New Roman" w:hAnsi="Times New Roman" w:eastAsia="Times New Roman" w:cs="Times New Roman"/>
          <w:noProof w:val="0"/>
          <w:sz w:val="24"/>
          <w:szCs w:val="24"/>
          <w:lang w:val="en-US"/>
        </w:rPr>
        <w:t>have</w:t>
      </w:r>
      <w:r w:rsidRPr="3197BE2A" w:rsidR="4472955B">
        <w:rPr>
          <w:rFonts w:ascii="Times New Roman" w:hAnsi="Times New Roman" w:eastAsia="Times New Roman" w:cs="Times New Roman"/>
          <w:noProof w:val="0"/>
          <w:sz w:val="24"/>
          <w:szCs w:val="24"/>
          <w:lang w:val="en-US"/>
        </w:rPr>
        <w:t xml:space="preserve"> an</w:t>
      </w:r>
      <w:r w:rsidRPr="3197BE2A" w:rsidR="3C5DF028">
        <w:rPr>
          <w:rFonts w:ascii="Times New Roman" w:hAnsi="Times New Roman" w:eastAsia="Times New Roman" w:cs="Times New Roman"/>
          <w:noProof w:val="0"/>
          <w:sz w:val="24"/>
          <w:szCs w:val="24"/>
          <w:lang w:val="en-US"/>
        </w:rPr>
        <w:t xml:space="preserve"> upper hand in handshakes.</w:t>
      </w:r>
    </w:p>
    <w:p w:rsidR="7004FD46" w:rsidP="3197BE2A" w:rsidRDefault="7004FD46" w14:paraId="15543F4C" w14:textId="778E9426">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7004FD46">
        <w:rPr>
          <w:rFonts w:ascii="Times New Roman" w:hAnsi="Times New Roman" w:eastAsia="Times New Roman" w:cs="Times New Roman"/>
          <w:noProof w:val="0"/>
          <w:sz w:val="24"/>
          <w:szCs w:val="24"/>
          <w:lang w:val="en-US"/>
        </w:rPr>
        <w:t>Common Hand gestures -</w:t>
      </w:r>
    </w:p>
    <w:p w:rsidR="7004FD46" w:rsidP="3197BE2A" w:rsidRDefault="7004FD46" w14:paraId="1001ED1A" w14:textId="705DFD6A">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7004FD46">
        <w:rPr>
          <w:rFonts w:ascii="Times New Roman" w:hAnsi="Times New Roman" w:eastAsia="Times New Roman" w:cs="Times New Roman"/>
          <w:b w:val="1"/>
          <w:bCs w:val="1"/>
          <w:noProof w:val="0"/>
          <w:sz w:val="24"/>
          <w:szCs w:val="24"/>
          <w:lang w:val="en-US"/>
        </w:rPr>
        <w:t>Rubbing the palms together</w:t>
      </w:r>
      <w:r w:rsidRPr="3197BE2A" w:rsidR="7004FD46">
        <w:rPr>
          <w:rFonts w:ascii="Times New Roman" w:hAnsi="Times New Roman" w:eastAsia="Times New Roman" w:cs="Times New Roman"/>
          <w:noProof w:val="0"/>
          <w:sz w:val="24"/>
          <w:szCs w:val="24"/>
          <w:lang w:val="en-US"/>
        </w:rPr>
        <w:t xml:space="preserve"> (fast/slow) – showing positive expectancy for (you/self)</w:t>
      </w:r>
    </w:p>
    <w:p w:rsidR="7004FD46" w:rsidP="3197BE2A" w:rsidRDefault="7004FD46" w14:paraId="5D94A486" w14:textId="7D26CC2B">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7004FD46">
        <w:rPr>
          <w:rFonts w:ascii="Times New Roman" w:hAnsi="Times New Roman" w:eastAsia="Times New Roman" w:cs="Times New Roman"/>
          <w:b w:val="1"/>
          <w:bCs w:val="1"/>
          <w:noProof w:val="0"/>
          <w:sz w:val="24"/>
          <w:szCs w:val="24"/>
          <w:lang w:val="en-US"/>
        </w:rPr>
        <w:t xml:space="preserve">Thumb and finger rub </w:t>
      </w:r>
      <w:r w:rsidRPr="3197BE2A" w:rsidR="7004FD46">
        <w:rPr>
          <w:rFonts w:ascii="Times New Roman" w:hAnsi="Times New Roman" w:eastAsia="Times New Roman" w:cs="Times New Roman"/>
          <w:noProof w:val="0"/>
          <w:sz w:val="24"/>
          <w:szCs w:val="24"/>
          <w:lang w:val="en-US"/>
        </w:rPr>
        <w:t>-  money expectancy</w:t>
      </w:r>
    </w:p>
    <w:p w:rsidR="7004FD46" w:rsidP="3197BE2A" w:rsidRDefault="7004FD46" w14:paraId="3C9541F1" w14:textId="641F3D68">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7004FD46">
        <w:rPr>
          <w:rFonts w:ascii="Times New Roman" w:hAnsi="Times New Roman" w:eastAsia="Times New Roman" w:cs="Times New Roman"/>
          <w:b w:val="1"/>
          <w:bCs w:val="1"/>
          <w:noProof w:val="0"/>
          <w:sz w:val="24"/>
          <w:szCs w:val="24"/>
          <w:lang w:val="en-US"/>
        </w:rPr>
        <w:t xml:space="preserve">Hands clenched </w:t>
      </w:r>
      <w:r w:rsidRPr="3197BE2A" w:rsidR="7004FD46">
        <w:rPr>
          <w:rFonts w:ascii="Times New Roman" w:hAnsi="Times New Roman" w:eastAsia="Times New Roman" w:cs="Times New Roman"/>
          <w:noProof w:val="0"/>
          <w:sz w:val="24"/>
          <w:szCs w:val="24"/>
          <w:lang w:val="en-US"/>
        </w:rPr>
        <w:t>– restrained, anxious or negative attitude</w:t>
      </w:r>
    </w:p>
    <w:p w:rsidR="7004FD46" w:rsidP="3197BE2A" w:rsidRDefault="7004FD46" w14:paraId="15CA10DD" w14:textId="6331F8AC">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7004FD46">
        <w:rPr>
          <w:rFonts w:ascii="Times New Roman" w:hAnsi="Times New Roman" w:eastAsia="Times New Roman" w:cs="Times New Roman"/>
          <w:b w:val="1"/>
          <w:bCs w:val="1"/>
          <w:noProof w:val="0"/>
          <w:sz w:val="24"/>
          <w:szCs w:val="24"/>
          <w:lang w:val="en-US"/>
        </w:rPr>
        <w:t xml:space="preserve">Steeple </w:t>
      </w:r>
      <w:r w:rsidRPr="3197BE2A" w:rsidR="7004FD46">
        <w:rPr>
          <w:rFonts w:ascii="Times New Roman" w:hAnsi="Times New Roman" w:eastAsia="Times New Roman" w:cs="Times New Roman"/>
          <w:noProof w:val="0"/>
          <w:sz w:val="24"/>
          <w:szCs w:val="24"/>
          <w:lang w:val="en-US"/>
        </w:rPr>
        <w:t xml:space="preserve">– confident or </w:t>
      </w:r>
      <w:r w:rsidRPr="3197BE2A" w:rsidR="59D05825">
        <w:rPr>
          <w:rFonts w:ascii="Times New Roman" w:hAnsi="Times New Roman" w:eastAsia="Times New Roman" w:cs="Times New Roman"/>
          <w:noProof w:val="0"/>
          <w:sz w:val="24"/>
          <w:szCs w:val="24"/>
          <w:lang w:val="en-US"/>
        </w:rPr>
        <w:t>self-assured</w:t>
      </w:r>
      <w:r w:rsidRPr="3197BE2A" w:rsidR="7004FD46">
        <w:rPr>
          <w:rFonts w:ascii="Times New Roman" w:hAnsi="Times New Roman" w:eastAsia="Times New Roman" w:cs="Times New Roman"/>
          <w:noProof w:val="0"/>
          <w:sz w:val="24"/>
          <w:szCs w:val="24"/>
          <w:lang w:val="en-US"/>
        </w:rPr>
        <w:t xml:space="preserve"> attitude and arrogant</w:t>
      </w:r>
    </w:p>
    <w:p w:rsidR="7004FD46" w:rsidP="3197BE2A" w:rsidRDefault="7004FD46" w14:paraId="2E04E19C" w14:textId="5D9B94F0">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7004FD46">
        <w:rPr>
          <w:rFonts w:ascii="Times New Roman" w:hAnsi="Times New Roman" w:eastAsia="Times New Roman" w:cs="Times New Roman"/>
          <w:b w:val="1"/>
          <w:bCs w:val="1"/>
          <w:noProof w:val="0"/>
          <w:sz w:val="24"/>
          <w:szCs w:val="24"/>
          <w:lang w:val="en-US"/>
        </w:rPr>
        <w:t xml:space="preserve">Face platter </w:t>
      </w:r>
      <w:r w:rsidRPr="3197BE2A" w:rsidR="7004FD46">
        <w:rPr>
          <w:rFonts w:ascii="Times New Roman" w:hAnsi="Times New Roman" w:eastAsia="Times New Roman" w:cs="Times New Roman"/>
          <w:noProof w:val="0"/>
          <w:sz w:val="24"/>
          <w:szCs w:val="24"/>
          <w:lang w:val="en-US"/>
        </w:rPr>
        <w:t>– used by woman to attract a man’s attention</w:t>
      </w:r>
    </w:p>
    <w:p w:rsidR="7004FD46" w:rsidP="3197BE2A" w:rsidRDefault="7004FD46" w14:paraId="47C1DAFB" w14:textId="6EA489BB">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7004FD46">
        <w:rPr>
          <w:rFonts w:ascii="Times New Roman" w:hAnsi="Times New Roman" w:eastAsia="Times New Roman" w:cs="Times New Roman"/>
          <w:b w:val="1"/>
          <w:bCs w:val="1"/>
          <w:noProof w:val="0"/>
          <w:sz w:val="24"/>
          <w:szCs w:val="24"/>
          <w:lang w:val="en-US"/>
        </w:rPr>
        <w:t xml:space="preserve">Holding hands behind back </w:t>
      </w:r>
      <w:r w:rsidRPr="3197BE2A" w:rsidR="7004FD46">
        <w:rPr>
          <w:rFonts w:ascii="Times New Roman" w:hAnsi="Times New Roman" w:eastAsia="Times New Roman" w:cs="Times New Roman"/>
          <w:noProof w:val="0"/>
          <w:sz w:val="24"/>
          <w:szCs w:val="24"/>
          <w:lang w:val="en-US"/>
        </w:rPr>
        <w:t>– superiority, confidence and power</w:t>
      </w:r>
    </w:p>
    <w:p w:rsidR="7004FD46" w:rsidP="3197BE2A" w:rsidRDefault="7004FD46" w14:paraId="4DD120EC" w14:textId="00FF728F">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7004FD46">
        <w:rPr>
          <w:rFonts w:ascii="Times New Roman" w:hAnsi="Times New Roman" w:eastAsia="Times New Roman" w:cs="Times New Roman"/>
          <w:b w:val="1"/>
          <w:bCs w:val="1"/>
          <w:noProof w:val="0"/>
          <w:sz w:val="24"/>
          <w:szCs w:val="24"/>
          <w:lang w:val="en-US"/>
        </w:rPr>
        <w:t xml:space="preserve">Hand gripping arm </w:t>
      </w:r>
      <w:r w:rsidRPr="3197BE2A" w:rsidR="7004FD46">
        <w:rPr>
          <w:rFonts w:ascii="Times New Roman" w:hAnsi="Times New Roman" w:eastAsia="Times New Roman" w:cs="Times New Roman"/>
          <w:noProof w:val="0"/>
          <w:sz w:val="24"/>
          <w:szCs w:val="24"/>
          <w:lang w:val="en-US"/>
        </w:rPr>
        <w:t xml:space="preserve">– </w:t>
      </w:r>
      <w:r w:rsidRPr="3197BE2A" w:rsidR="6A9DC559">
        <w:rPr>
          <w:rFonts w:ascii="Times New Roman" w:hAnsi="Times New Roman" w:eastAsia="Times New Roman" w:cs="Times New Roman"/>
          <w:noProof w:val="0"/>
          <w:sz w:val="24"/>
          <w:szCs w:val="24"/>
          <w:lang w:val="en-US"/>
        </w:rPr>
        <w:t>the higher</w:t>
      </w:r>
      <w:r w:rsidRPr="3197BE2A" w:rsidR="7004FD46">
        <w:rPr>
          <w:rFonts w:ascii="Times New Roman" w:hAnsi="Times New Roman" w:eastAsia="Times New Roman" w:cs="Times New Roman"/>
          <w:noProof w:val="0"/>
          <w:sz w:val="24"/>
          <w:szCs w:val="24"/>
          <w:lang w:val="en-US"/>
        </w:rPr>
        <w:t xml:space="preserve"> up one</w:t>
      </w:r>
      <w:r w:rsidRPr="3197BE2A" w:rsidR="083F9369">
        <w:rPr>
          <w:rFonts w:ascii="Times New Roman" w:hAnsi="Times New Roman" w:eastAsia="Times New Roman" w:cs="Times New Roman"/>
          <w:noProof w:val="0"/>
          <w:sz w:val="24"/>
          <w:szCs w:val="24"/>
          <w:lang w:val="en-US"/>
        </w:rPr>
        <w:t>s</w:t>
      </w:r>
      <w:r w:rsidRPr="3197BE2A" w:rsidR="7004FD46">
        <w:rPr>
          <w:rFonts w:ascii="Times New Roman" w:hAnsi="Times New Roman" w:eastAsia="Times New Roman" w:cs="Times New Roman"/>
          <w:noProof w:val="0"/>
          <w:sz w:val="24"/>
          <w:szCs w:val="24"/>
          <w:lang w:val="en-US"/>
        </w:rPr>
        <w:t xml:space="preserve"> hand grips the arm, the more frustrated or angry the person is likely to be.</w:t>
      </w:r>
    </w:p>
    <w:p w:rsidR="7004FD46" w:rsidP="3197BE2A" w:rsidRDefault="7004FD46" w14:paraId="4C76345F" w14:textId="75E5D15C">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7004FD46">
        <w:rPr>
          <w:rFonts w:ascii="Times New Roman" w:hAnsi="Times New Roman" w:eastAsia="Times New Roman" w:cs="Times New Roman"/>
          <w:b w:val="1"/>
          <w:bCs w:val="1"/>
          <w:noProof w:val="0"/>
          <w:sz w:val="24"/>
          <w:szCs w:val="24"/>
          <w:lang w:val="en-US"/>
        </w:rPr>
        <w:t xml:space="preserve">Thumb protruding </w:t>
      </w:r>
      <w:r w:rsidRPr="3197BE2A" w:rsidR="7004FD46">
        <w:rPr>
          <w:rFonts w:ascii="Times New Roman" w:hAnsi="Times New Roman" w:eastAsia="Times New Roman" w:cs="Times New Roman"/>
          <w:noProof w:val="0"/>
          <w:sz w:val="24"/>
          <w:szCs w:val="24"/>
          <w:lang w:val="en-US"/>
        </w:rPr>
        <w:t xml:space="preserve">– superiority, </w:t>
      </w:r>
      <w:r w:rsidRPr="3197BE2A" w:rsidR="7004FD46">
        <w:rPr>
          <w:rFonts w:ascii="Times New Roman" w:hAnsi="Times New Roman" w:eastAsia="Times New Roman" w:cs="Times New Roman"/>
          <w:noProof w:val="0"/>
          <w:sz w:val="24"/>
          <w:szCs w:val="24"/>
          <w:lang w:val="en-US"/>
        </w:rPr>
        <w:t>confidence</w:t>
      </w:r>
      <w:r w:rsidRPr="3197BE2A" w:rsidR="7004FD46">
        <w:rPr>
          <w:rFonts w:ascii="Times New Roman" w:hAnsi="Times New Roman" w:eastAsia="Times New Roman" w:cs="Times New Roman"/>
          <w:noProof w:val="0"/>
          <w:sz w:val="24"/>
          <w:szCs w:val="24"/>
          <w:lang w:val="en-US"/>
        </w:rPr>
        <w:t xml:space="preserve"> and authority</w:t>
      </w:r>
    </w:p>
    <w:p w:rsidR="3197BE2A" w:rsidP="3197BE2A" w:rsidRDefault="3197BE2A" w14:paraId="118AA2A5" w14:textId="14AA77F3">
      <w:pPr>
        <w:pStyle w:val="Normal"/>
        <w:spacing w:before="240" w:beforeAutospacing="off" w:after="240" w:afterAutospacing="off"/>
        <w:ind w:left="0"/>
        <w:rPr>
          <w:rFonts w:ascii="Times New Roman" w:hAnsi="Times New Roman" w:eastAsia="Times New Roman" w:cs="Times New Roman"/>
          <w:noProof w:val="0"/>
          <w:color w:val="auto"/>
          <w:sz w:val="22"/>
          <w:szCs w:val="22"/>
          <w:lang w:val="en-US"/>
        </w:rPr>
      </w:pPr>
    </w:p>
    <w:p w:rsidR="266DA070" w:rsidP="3197BE2A" w:rsidRDefault="266DA070" w14:paraId="6A731618" w14:textId="2088FB9B">
      <w:pPr>
        <w:pStyle w:val="Heading2"/>
        <w:rPr>
          <w:rFonts w:ascii="Times New Roman" w:hAnsi="Times New Roman" w:eastAsia="Times New Roman" w:cs="Times New Roman"/>
          <w:noProof w:val="0"/>
          <w:lang w:val="en-US"/>
        </w:rPr>
      </w:pPr>
      <w:r w:rsidRPr="3197BE2A" w:rsidR="266DA070">
        <w:rPr>
          <w:rFonts w:ascii="Times New Roman" w:hAnsi="Times New Roman" w:eastAsia="Times New Roman" w:cs="Times New Roman"/>
          <w:noProof w:val="0"/>
          <w:lang w:val="en-US"/>
        </w:rPr>
        <w:t>Face</w:t>
      </w:r>
    </w:p>
    <w:p w:rsidR="3C5DF028" w:rsidP="3197BE2A" w:rsidRDefault="3C5DF028" w14:paraId="04F1AFEA" w14:textId="0379EC58">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A natural smile produces characteristic wrinkles around the eyes – insincere people smile only with their mouth</w:t>
      </w:r>
    </w:p>
    <w:p w:rsidR="3C5DF028" w:rsidP="3197BE2A" w:rsidRDefault="3C5DF028" w14:paraId="350CF5C3" w14:textId="13DC9D75">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Science has proved that the more you smile, the more positive reactions others will give you.</w:t>
      </w:r>
    </w:p>
    <w:p w:rsidR="3C5DF028" w:rsidP="3197BE2A" w:rsidRDefault="3C5DF028" w14:paraId="2EEEEA7D" w14:textId="7D7829F2">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Common types of smiles -</w:t>
      </w:r>
    </w:p>
    <w:p w:rsidR="3C5DF028" w:rsidP="3197BE2A" w:rsidRDefault="3C5DF028" w14:paraId="6E26F7DE" w14:textId="5A369830">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Tight</w:t>
      </w:r>
      <w:r w:rsidRPr="3197BE2A" w:rsidR="11CCC2BC">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b w:val="1"/>
          <w:bCs w:val="1"/>
          <w:noProof w:val="0"/>
          <w:sz w:val="24"/>
          <w:szCs w:val="24"/>
          <w:lang w:val="en-US"/>
        </w:rPr>
        <w:t>Lipped</w:t>
      </w:r>
      <w:r w:rsidRPr="3197BE2A" w:rsidR="71D21847">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b w:val="1"/>
          <w:bCs w:val="1"/>
          <w:noProof w:val="0"/>
          <w:sz w:val="24"/>
          <w:szCs w:val="24"/>
          <w:lang w:val="en-US"/>
        </w:rPr>
        <w:t xml:space="preserve">Smile </w:t>
      </w:r>
      <w:r w:rsidRPr="3197BE2A" w:rsidR="3C5DF028">
        <w:rPr>
          <w:rFonts w:ascii="Times New Roman" w:hAnsi="Times New Roman" w:eastAsia="Times New Roman" w:cs="Times New Roman"/>
          <w:noProof w:val="0"/>
          <w:sz w:val="24"/>
          <w:szCs w:val="24"/>
          <w:lang w:val="en-US"/>
        </w:rPr>
        <w:t xml:space="preserve">– Lips are stretched tight across the face to form a straight line and the teeth are concealed. Sends a message that the </w:t>
      </w:r>
      <w:r w:rsidRPr="3197BE2A" w:rsidR="1F1E9932">
        <w:rPr>
          <w:rFonts w:ascii="Times New Roman" w:hAnsi="Times New Roman" w:eastAsia="Times New Roman" w:cs="Times New Roman"/>
          <w:noProof w:val="0"/>
          <w:sz w:val="24"/>
          <w:szCs w:val="24"/>
          <w:lang w:val="en-US"/>
        </w:rPr>
        <w:t>smile</w:t>
      </w:r>
      <w:r w:rsidRPr="3197BE2A" w:rsidR="3C5DF028">
        <w:rPr>
          <w:rFonts w:ascii="Times New Roman" w:hAnsi="Times New Roman" w:eastAsia="Times New Roman" w:cs="Times New Roman"/>
          <w:noProof w:val="0"/>
          <w:sz w:val="24"/>
          <w:szCs w:val="24"/>
          <w:lang w:val="en-US"/>
        </w:rPr>
        <w:t xml:space="preserve"> has a secret or a withheld opinion or attitude that they will not be sharing with you.</w:t>
      </w:r>
    </w:p>
    <w:p w:rsidR="3C5DF028" w:rsidP="3197BE2A" w:rsidRDefault="3C5DF028" w14:paraId="5A6207FD" w14:textId="2B7E057B">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Drop</w:t>
      </w:r>
      <w:r w:rsidRPr="3197BE2A" w:rsidR="19A769AB">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b w:val="1"/>
          <w:bCs w:val="1"/>
          <w:noProof w:val="0"/>
          <w:sz w:val="24"/>
          <w:szCs w:val="24"/>
          <w:lang w:val="en-US"/>
        </w:rPr>
        <w:t>Jaw</w:t>
      </w:r>
      <w:r w:rsidRPr="3197BE2A" w:rsidR="19A769AB">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b w:val="1"/>
          <w:bCs w:val="1"/>
          <w:noProof w:val="0"/>
          <w:sz w:val="24"/>
          <w:szCs w:val="24"/>
          <w:lang w:val="en-US"/>
        </w:rPr>
        <w:t>Smile</w:t>
      </w:r>
      <w:r w:rsidRPr="3197BE2A" w:rsidR="3C5DF028">
        <w:rPr>
          <w:rFonts w:ascii="Times New Roman" w:hAnsi="Times New Roman" w:eastAsia="Times New Roman" w:cs="Times New Roman"/>
          <w:noProof w:val="0"/>
          <w:sz w:val="24"/>
          <w:szCs w:val="24"/>
          <w:lang w:val="en-US"/>
        </w:rPr>
        <w:t xml:space="preserve"> – Lower jaw is </w:t>
      </w:r>
      <w:r w:rsidRPr="3197BE2A" w:rsidR="7090916D">
        <w:rPr>
          <w:rFonts w:ascii="Times New Roman" w:hAnsi="Times New Roman" w:eastAsia="Times New Roman" w:cs="Times New Roman"/>
          <w:noProof w:val="0"/>
          <w:sz w:val="24"/>
          <w:szCs w:val="24"/>
          <w:lang w:val="en-US"/>
        </w:rPr>
        <w:t>simply</w:t>
      </w:r>
      <w:r w:rsidRPr="3197BE2A" w:rsidR="3C5DF028">
        <w:rPr>
          <w:rFonts w:ascii="Times New Roman" w:hAnsi="Times New Roman" w:eastAsia="Times New Roman" w:cs="Times New Roman"/>
          <w:noProof w:val="0"/>
          <w:sz w:val="24"/>
          <w:szCs w:val="24"/>
          <w:lang w:val="en-US"/>
        </w:rPr>
        <w:t xml:space="preserve"> dropped to give the impression that the person is laughing or playful.</w:t>
      </w:r>
    </w:p>
    <w:p w:rsidR="3C5DF028" w:rsidP="3197BE2A" w:rsidRDefault="3C5DF028" w14:paraId="116EBCD4" w14:textId="38430327">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Sideways</w:t>
      </w:r>
      <w:r w:rsidRPr="3197BE2A" w:rsidR="444BA013">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b w:val="1"/>
          <w:bCs w:val="1"/>
          <w:noProof w:val="0"/>
          <w:sz w:val="24"/>
          <w:szCs w:val="24"/>
          <w:lang w:val="en-US"/>
        </w:rPr>
        <w:t>Looking</w:t>
      </w:r>
      <w:r w:rsidRPr="3197BE2A" w:rsidR="1EBF8AB9">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b w:val="1"/>
          <w:bCs w:val="1"/>
          <w:noProof w:val="0"/>
          <w:sz w:val="24"/>
          <w:szCs w:val="24"/>
          <w:lang w:val="en-US"/>
        </w:rPr>
        <w:t>Up Smile</w:t>
      </w:r>
      <w:r w:rsidRPr="3197BE2A" w:rsidR="3C5DF028">
        <w:rPr>
          <w:rFonts w:ascii="Times New Roman" w:hAnsi="Times New Roman" w:eastAsia="Times New Roman" w:cs="Times New Roman"/>
          <w:noProof w:val="0"/>
          <w:sz w:val="24"/>
          <w:szCs w:val="24"/>
          <w:lang w:val="en-US"/>
        </w:rPr>
        <w:t xml:space="preserve"> – With the head turned down and away </w:t>
      </w:r>
      <w:r w:rsidRPr="3197BE2A" w:rsidR="541D59DE">
        <w:rPr>
          <w:rFonts w:ascii="Times New Roman" w:hAnsi="Times New Roman" w:eastAsia="Times New Roman" w:cs="Times New Roman"/>
          <w:noProof w:val="0"/>
          <w:sz w:val="24"/>
          <w:szCs w:val="24"/>
          <w:lang w:val="en-US"/>
        </w:rPr>
        <w:t>looking</w:t>
      </w:r>
      <w:r w:rsidRPr="3197BE2A" w:rsidR="3C5DF028">
        <w:rPr>
          <w:rFonts w:ascii="Times New Roman" w:hAnsi="Times New Roman" w:eastAsia="Times New Roman" w:cs="Times New Roman"/>
          <w:noProof w:val="0"/>
          <w:sz w:val="24"/>
          <w:szCs w:val="24"/>
          <w:lang w:val="en-US"/>
        </w:rPr>
        <w:t xml:space="preserve"> up with a Tight-Lipped Smile, the </w:t>
      </w:r>
      <w:r w:rsidRPr="3197BE2A" w:rsidR="424A846D">
        <w:rPr>
          <w:rFonts w:ascii="Times New Roman" w:hAnsi="Times New Roman" w:eastAsia="Times New Roman" w:cs="Times New Roman"/>
          <w:noProof w:val="0"/>
          <w:sz w:val="24"/>
          <w:szCs w:val="24"/>
          <w:lang w:val="en-US"/>
        </w:rPr>
        <w:t>smile</w:t>
      </w:r>
      <w:r w:rsidRPr="3197BE2A" w:rsidR="3C5DF028">
        <w:rPr>
          <w:rFonts w:ascii="Times New Roman" w:hAnsi="Times New Roman" w:eastAsia="Times New Roman" w:cs="Times New Roman"/>
          <w:noProof w:val="0"/>
          <w:sz w:val="24"/>
          <w:szCs w:val="24"/>
          <w:lang w:val="en-US"/>
        </w:rPr>
        <w:t xml:space="preserve"> looks juvenile, </w:t>
      </w:r>
      <w:r w:rsidRPr="3197BE2A" w:rsidR="3C5DF028">
        <w:rPr>
          <w:rFonts w:ascii="Times New Roman" w:hAnsi="Times New Roman" w:eastAsia="Times New Roman" w:cs="Times New Roman"/>
          <w:noProof w:val="0"/>
          <w:sz w:val="24"/>
          <w:szCs w:val="24"/>
          <w:lang w:val="en-US"/>
        </w:rPr>
        <w:t>playful</w:t>
      </w:r>
      <w:r w:rsidRPr="3197BE2A" w:rsidR="3C5DF028">
        <w:rPr>
          <w:rFonts w:ascii="Times New Roman" w:hAnsi="Times New Roman" w:eastAsia="Times New Roman" w:cs="Times New Roman"/>
          <w:noProof w:val="0"/>
          <w:sz w:val="24"/>
          <w:szCs w:val="24"/>
          <w:lang w:val="en-US"/>
        </w:rPr>
        <w:t xml:space="preserve"> and secretive.</w:t>
      </w:r>
    </w:p>
    <w:p w:rsidR="3C5DF028" w:rsidP="3197BE2A" w:rsidRDefault="3C5DF028" w14:paraId="4381F546" w14:textId="15E68EF7">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Studies show that women laugh at men </w:t>
      </w:r>
      <w:r w:rsidRPr="3197BE2A" w:rsidR="3C5DF028">
        <w:rPr>
          <w:rFonts w:ascii="Times New Roman" w:hAnsi="Times New Roman" w:eastAsia="Times New Roman" w:cs="Times New Roman"/>
          <w:noProof w:val="0"/>
          <w:sz w:val="24"/>
          <w:szCs w:val="24"/>
          <w:lang w:val="en-US"/>
        </w:rPr>
        <w:t>they’re</w:t>
      </w:r>
      <w:r w:rsidRPr="3197BE2A" w:rsidR="3C5DF028">
        <w:rPr>
          <w:rFonts w:ascii="Times New Roman" w:hAnsi="Times New Roman" w:eastAsia="Times New Roman" w:cs="Times New Roman"/>
          <w:noProof w:val="0"/>
          <w:sz w:val="24"/>
          <w:szCs w:val="24"/>
          <w:lang w:val="en-US"/>
        </w:rPr>
        <w:t xml:space="preserve"> attracted to, and men are attracted to women who laugh at them.</w:t>
      </w:r>
      <w:r w:rsidRPr="3197BE2A" w:rsidR="3C5DF028">
        <w:rPr>
          <w:rFonts w:ascii="Times New Roman" w:hAnsi="Times New Roman" w:eastAsia="Times New Roman" w:cs="Times New Roman"/>
          <w:noProof w:val="0"/>
          <w:sz w:val="24"/>
          <w:szCs w:val="24"/>
          <w:lang w:val="en-US"/>
        </w:rPr>
        <w:t xml:space="preserve"> </w:t>
      </w:r>
    </w:p>
    <w:p w:rsidR="50A99E2E" w:rsidP="3197BE2A" w:rsidRDefault="50A99E2E" w14:paraId="751516A0" w14:textId="368BD705">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50A99E2E">
        <w:rPr>
          <w:rFonts w:ascii="Times New Roman" w:hAnsi="Times New Roman" w:eastAsia="Times New Roman" w:cs="Times New Roman"/>
          <w:noProof w:val="0"/>
          <w:sz w:val="24"/>
          <w:szCs w:val="24"/>
          <w:lang w:val="en-US"/>
        </w:rPr>
        <w:t xml:space="preserve">Fleeting incongruencies in the face reveal conflicts in the emotions. </w:t>
      </w:r>
    </w:p>
    <w:p w:rsidR="50A99E2E" w:rsidP="3197BE2A" w:rsidRDefault="50A99E2E" w14:paraId="5B700A02" w14:textId="0DE65A98">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50A99E2E">
        <w:rPr>
          <w:rFonts w:ascii="Times New Roman" w:hAnsi="Times New Roman" w:eastAsia="Times New Roman" w:cs="Times New Roman"/>
          <w:noProof w:val="0"/>
          <w:sz w:val="24"/>
          <w:szCs w:val="24"/>
          <w:lang w:val="en-US"/>
        </w:rPr>
        <w:t xml:space="preserve">Commom Lying gestures - </w:t>
      </w:r>
    </w:p>
    <w:p w:rsidR="50A99E2E" w:rsidP="3197BE2A" w:rsidRDefault="50A99E2E" w14:paraId="0313B660" w14:textId="4D78BC0C">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50A99E2E">
        <w:rPr>
          <w:rFonts w:ascii="Times New Roman" w:hAnsi="Times New Roman" w:eastAsia="Times New Roman" w:cs="Times New Roman"/>
          <w:b w:val="1"/>
          <w:bCs w:val="1"/>
          <w:noProof w:val="0"/>
          <w:sz w:val="24"/>
          <w:szCs w:val="24"/>
          <w:lang w:val="en-US"/>
        </w:rPr>
        <w:t xml:space="preserve">Mouth Cover </w:t>
      </w:r>
      <w:r w:rsidRPr="3197BE2A" w:rsidR="50A99E2E">
        <w:rPr>
          <w:rFonts w:ascii="Times New Roman" w:hAnsi="Times New Roman" w:eastAsia="Times New Roman" w:cs="Times New Roman"/>
          <w:noProof w:val="0"/>
          <w:sz w:val="24"/>
          <w:szCs w:val="24"/>
          <w:lang w:val="en-US"/>
        </w:rPr>
        <w:t>– the hand covers the mouth as the brain subconsciously instructs it to try to suppress the deceitful words that are being said. Sometimes this gesture might be only several fingers over the mouth or even a closed fist, but its meaning remains the same.</w:t>
      </w:r>
    </w:p>
    <w:p w:rsidR="50A99E2E" w:rsidP="3197BE2A" w:rsidRDefault="50A99E2E" w14:paraId="77A82E77" w14:textId="3DEB4AAD">
      <w:pPr>
        <w:pStyle w:val="ListParagraph"/>
        <w:numPr>
          <w:ilvl w:val="1"/>
          <w:numId w:val="13"/>
        </w:numPr>
        <w:spacing w:before="240" w:beforeAutospacing="off" w:after="240" w:afterAutospacing="off"/>
        <w:rPr>
          <w:rFonts w:ascii="Times New Roman" w:hAnsi="Times New Roman" w:eastAsia="Times New Roman" w:cs="Times New Roman"/>
          <w:noProof w:val="0"/>
          <w:sz w:val="24"/>
          <w:szCs w:val="24"/>
          <w:lang w:val="en-US"/>
        </w:rPr>
      </w:pPr>
      <w:r w:rsidRPr="3197BE2A" w:rsidR="50A99E2E">
        <w:rPr>
          <w:rFonts w:ascii="Times New Roman" w:hAnsi="Times New Roman" w:eastAsia="Times New Roman" w:cs="Times New Roman"/>
          <w:b w:val="1"/>
          <w:bCs w:val="1"/>
          <w:noProof w:val="0"/>
          <w:sz w:val="24"/>
          <w:szCs w:val="24"/>
          <w:lang w:val="en-US"/>
        </w:rPr>
        <w:t xml:space="preserve">Nose Touch </w:t>
      </w:r>
      <w:r w:rsidRPr="3197BE2A" w:rsidR="50A99E2E">
        <w:rPr>
          <w:rFonts w:ascii="Times New Roman" w:hAnsi="Times New Roman" w:eastAsia="Times New Roman" w:cs="Times New Roman"/>
          <w:noProof w:val="0"/>
          <w:sz w:val="24"/>
          <w:szCs w:val="24"/>
          <w:lang w:val="en-US"/>
        </w:rPr>
        <w:t>-</w:t>
      </w:r>
      <w:r w:rsidRPr="3197BE2A" w:rsidR="3CE08D74">
        <w:rPr>
          <w:rFonts w:ascii="Times New Roman" w:hAnsi="Times New Roman" w:eastAsia="Times New Roman" w:cs="Times New Roman"/>
          <w:noProof w:val="0"/>
          <w:sz w:val="24"/>
          <w:szCs w:val="24"/>
          <w:lang w:val="en-US"/>
        </w:rPr>
        <w:t xml:space="preserve"> nervous</w:t>
      </w:r>
    </w:p>
    <w:p w:rsidR="50A99E2E" w:rsidP="3197BE2A" w:rsidRDefault="50A99E2E" w14:paraId="026DB0ED" w14:textId="158FA54C">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50A99E2E">
        <w:rPr>
          <w:rFonts w:ascii="Times New Roman" w:hAnsi="Times New Roman" w:eastAsia="Times New Roman" w:cs="Times New Roman"/>
          <w:b w:val="1"/>
          <w:bCs w:val="1"/>
          <w:noProof w:val="0"/>
          <w:sz w:val="24"/>
          <w:szCs w:val="24"/>
          <w:lang w:val="en-US"/>
        </w:rPr>
        <w:t xml:space="preserve">Eye Rub </w:t>
      </w:r>
      <w:r w:rsidRPr="3197BE2A" w:rsidR="50A99E2E">
        <w:rPr>
          <w:rFonts w:ascii="Times New Roman" w:hAnsi="Times New Roman" w:eastAsia="Times New Roman" w:cs="Times New Roman"/>
          <w:noProof w:val="0"/>
          <w:sz w:val="24"/>
          <w:szCs w:val="24"/>
          <w:lang w:val="en-US"/>
        </w:rPr>
        <w:t>– When one doesn’t want to look at something distasteful.</w:t>
      </w:r>
    </w:p>
    <w:p w:rsidR="50A99E2E" w:rsidP="3197BE2A" w:rsidRDefault="50A99E2E" w14:paraId="1F0A6B7C" w14:textId="78DFFFCA">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50A99E2E">
        <w:rPr>
          <w:rFonts w:ascii="Times New Roman" w:hAnsi="Times New Roman" w:eastAsia="Times New Roman" w:cs="Times New Roman"/>
          <w:b w:val="1"/>
          <w:bCs w:val="1"/>
          <w:noProof w:val="0"/>
          <w:sz w:val="24"/>
          <w:szCs w:val="24"/>
          <w:lang w:val="en-US"/>
        </w:rPr>
        <w:t xml:space="preserve">Ear Grab </w:t>
      </w:r>
      <w:r w:rsidRPr="3197BE2A" w:rsidR="50A99E2E">
        <w:rPr>
          <w:rFonts w:ascii="Times New Roman" w:hAnsi="Times New Roman" w:eastAsia="Times New Roman" w:cs="Times New Roman"/>
          <w:noProof w:val="0"/>
          <w:sz w:val="24"/>
          <w:szCs w:val="24"/>
          <w:lang w:val="en-US"/>
        </w:rPr>
        <w:t>– symbolic attempt  by the listener to “Hear no Evil”.</w:t>
      </w:r>
    </w:p>
    <w:p w:rsidR="50A99E2E" w:rsidP="3197BE2A" w:rsidRDefault="50A99E2E" w14:paraId="07593D11" w14:textId="33B0210A">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50A99E2E">
        <w:rPr>
          <w:rFonts w:ascii="Times New Roman" w:hAnsi="Times New Roman" w:eastAsia="Times New Roman" w:cs="Times New Roman"/>
          <w:b w:val="1"/>
          <w:bCs w:val="1"/>
          <w:noProof w:val="0"/>
          <w:sz w:val="24"/>
          <w:szCs w:val="24"/>
          <w:lang w:val="en-US"/>
        </w:rPr>
        <w:t xml:space="preserve">Neck Scratch </w:t>
      </w:r>
      <w:r w:rsidRPr="3197BE2A" w:rsidR="50A99E2E">
        <w:rPr>
          <w:rFonts w:ascii="Times New Roman" w:hAnsi="Times New Roman" w:eastAsia="Times New Roman" w:cs="Times New Roman"/>
          <w:noProof w:val="0"/>
          <w:sz w:val="24"/>
          <w:szCs w:val="24"/>
          <w:lang w:val="en-US"/>
        </w:rPr>
        <w:t>– a signal of doubt or uncertainity.</w:t>
      </w:r>
    </w:p>
    <w:p w:rsidR="50A99E2E" w:rsidP="3197BE2A" w:rsidRDefault="50A99E2E" w14:paraId="14E5450D" w14:textId="54A8E8B9">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50A99E2E">
        <w:rPr>
          <w:rFonts w:ascii="Times New Roman" w:hAnsi="Times New Roman" w:eastAsia="Times New Roman" w:cs="Times New Roman"/>
          <w:b w:val="1"/>
          <w:bCs w:val="1"/>
          <w:noProof w:val="0"/>
          <w:sz w:val="24"/>
          <w:szCs w:val="24"/>
          <w:lang w:val="en-US"/>
        </w:rPr>
        <w:t xml:space="preserve">Collar Pull </w:t>
      </w:r>
      <w:r w:rsidRPr="3197BE2A" w:rsidR="50A99E2E">
        <w:rPr>
          <w:rFonts w:ascii="Times New Roman" w:hAnsi="Times New Roman" w:eastAsia="Times New Roman" w:cs="Times New Roman"/>
          <w:noProof w:val="0"/>
          <w:sz w:val="24"/>
          <w:szCs w:val="24"/>
          <w:lang w:val="en-US"/>
        </w:rPr>
        <w:t>- occurs when a person is lying, feeling angry or frustrated.</w:t>
      </w:r>
    </w:p>
    <w:p w:rsidR="50A99E2E" w:rsidP="3197BE2A" w:rsidRDefault="50A99E2E" w14:paraId="340B4F7C" w14:textId="0BDCCF37">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50A99E2E">
        <w:rPr>
          <w:rFonts w:ascii="Times New Roman" w:hAnsi="Times New Roman" w:eastAsia="Times New Roman" w:cs="Times New Roman"/>
          <w:b w:val="1"/>
          <w:bCs w:val="1"/>
          <w:noProof w:val="0"/>
          <w:sz w:val="24"/>
          <w:szCs w:val="24"/>
          <w:lang w:val="en-US"/>
        </w:rPr>
        <w:t xml:space="preserve">Finger in Mouth </w:t>
      </w:r>
      <w:r w:rsidRPr="3197BE2A" w:rsidR="50A99E2E">
        <w:rPr>
          <w:rFonts w:ascii="Times New Roman" w:hAnsi="Times New Roman" w:eastAsia="Times New Roman" w:cs="Times New Roman"/>
          <w:noProof w:val="0"/>
          <w:sz w:val="24"/>
          <w:szCs w:val="24"/>
          <w:lang w:val="en-US"/>
        </w:rPr>
        <w:t xml:space="preserve">– inner </w:t>
      </w:r>
      <w:r w:rsidRPr="3197BE2A" w:rsidR="50A99E2E">
        <w:rPr>
          <w:rFonts w:ascii="Times New Roman" w:hAnsi="Times New Roman" w:eastAsia="Times New Roman" w:cs="Times New Roman"/>
          <w:noProof w:val="0"/>
          <w:sz w:val="24"/>
          <w:szCs w:val="24"/>
          <w:lang w:val="en-US"/>
        </w:rPr>
        <w:t>nead</w:t>
      </w:r>
      <w:r w:rsidRPr="3197BE2A" w:rsidR="50A99E2E">
        <w:rPr>
          <w:rFonts w:ascii="Times New Roman" w:hAnsi="Times New Roman" w:eastAsia="Times New Roman" w:cs="Times New Roman"/>
          <w:noProof w:val="0"/>
          <w:sz w:val="24"/>
          <w:szCs w:val="24"/>
          <w:lang w:val="en-US"/>
        </w:rPr>
        <w:t xml:space="preserve"> for reassurance</w:t>
      </w:r>
    </w:p>
    <w:p w:rsidR="3197BE2A" w:rsidP="3197BE2A" w:rsidRDefault="3197BE2A" w14:paraId="3CC19438" w14:textId="10A9335F">
      <w:pPr>
        <w:pStyle w:val="Normal"/>
        <w:spacing w:before="240" w:beforeAutospacing="off" w:after="240" w:afterAutospacing="off"/>
        <w:ind w:left="0"/>
        <w:rPr>
          <w:rFonts w:ascii="Times New Roman" w:hAnsi="Times New Roman" w:eastAsia="Times New Roman" w:cs="Times New Roman"/>
          <w:noProof w:val="0"/>
          <w:color w:val="auto"/>
          <w:sz w:val="22"/>
          <w:szCs w:val="22"/>
          <w:lang w:val="en-US"/>
        </w:rPr>
      </w:pPr>
    </w:p>
    <w:p w:rsidR="61F81CB8" w:rsidP="3197BE2A" w:rsidRDefault="61F81CB8" w14:paraId="3549556C" w14:textId="5DD9A29B">
      <w:pPr>
        <w:pStyle w:val="Heading2"/>
        <w:rPr>
          <w:rFonts w:ascii="Times New Roman" w:hAnsi="Times New Roman" w:eastAsia="Times New Roman" w:cs="Times New Roman"/>
          <w:noProof w:val="0"/>
          <w:lang w:val="en-US"/>
        </w:rPr>
      </w:pPr>
      <w:r w:rsidRPr="3197BE2A" w:rsidR="61F81CB8">
        <w:rPr>
          <w:rFonts w:ascii="Times New Roman" w:hAnsi="Times New Roman" w:eastAsia="Times New Roman" w:cs="Times New Roman"/>
          <w:noProof w:val="0"/>
          <w:lang w:val="en-US"/>
        </w:rPr>
        <w:t>Arms</w:t>
      </w:r>
    </w:p>
    <w:p w:rsidR="3C5DF028" w:rsidP="3197BE2A" w:rsidRDefault="3C5DF028" w14:paraId="3C6B2E57" w14:textId="5A9E89A0">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Holding the hands over the crotch makes men feel more secure when they feel threatened</w:t>
      </w:r>
      <w:r w:rsidRPr="3197BE2A" w:rsidR="3C5DF028">
        <w:rPr>
          <w:rFonts w:ascii="Times New Roman" w:hAnsi="Times New Roman" w:eastAsia="Times New Roman" w:cs="Times New Roman"/>
          <w:noProof w:val="0"/>
          <w:sz w:val="24"/>
          <w:szCs w:val="24"/>
          <w:lang w:val="en-US"/>
        </w:rPr>
        <w:t>.</w:t>
      </w:r>
      <w:r w:rsidRPr="3197BE2A" w:rsidR="3C5DF028">
        <w:rPr>
          <w:rFonts w:ascii="Times New Roman" w:hAnsi="Times New Roman" w:eastAsia="Times New Roman" w:cs="Times New Roman"/>
          <w:noProof w:val="0"/>
          <w:sz w:val="24"/>
          <w:szCs w:val="24"/>
          <w:lang w:val="en-US"/>
        </w:rPr>
        <w:t xml:space="preserve">  </w:t>
      </w:r>
      <w:r w:rsidRPr="3197BE2A" w:rsidR="3C5DF028">
        <w:rPr>
          <w:rFonts w:ascii="Times New Roman" w:hAnsi="Times New Roman" w:eastAsia="Times New Roman" w:cs="Times New Roman"/>
          <w:noProof w:val="0"/>
          <w:sz w:val="24"/>
          <w:szCs w:val="24"/>
          <w:lang w:val="en-US"/>
        </w:rPr>
        <w:t xml:space="preserve">    </w:t>
      </w:r>
    </w:p>
    <w:p w:rsidR="3C5DF028" w:rsidP="3197BE2A" w:rsidRDefault="3C5DF028" w14:paraId="24610F27" w14:textId="4289FBEE">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When a person has a negative, </w:t>
      </w:r>
      <w:r w:rsidRPr="3197BE2A" w:rsidR="3C5DF028">
        <w:rPr>
          <w:rFonts w:ascii="Times New Roman" w:hAnsi="Times New Roman" w:eastAsia="Times New Roman" w:cs="Times New Roman"/>
          <w:noProof w:val="0"/>
          <w:sz w:val="24"/>
          <w:szCs w:val="24"/>
          <w:lang w:val="en-US"/>
        </w:rPr>
        <w:t>nervous</w:t>
      </w:r>
      <w:r w:rsidRPr="3197BE2A" w:rsidR="3C5DF028">
        <w:rPr>
          <w:rFonts w:ascii="Times New Roman" w:hAnsi="Times New Roman" w:eastAsia="Times New Roman" w:cs="Times New Roman"/>
          <w:noProof w:val="0"/>
          <w:sz w:val="24"/>
          <w:szCs w:val="24"/>
          <w:lang w:val="en-US"/>
        </w:rPr>
        <w:t xml:space="preserve"> or defensive attitude, </w:t>
      </w:r>
      <w:r w:rsidRPr="3197BE2A" w:rsidR="3C5DF028">
        <w:rPr>
          <w:rFonts w:ascii="Times New Roman" w:hAnsi="Times New Roman" w:eastAsia="Times New Roman" w:cs="Times New Roman"/>
          <w:noProof w:val="0"/>
          <w:sz w:val="24"/>
          <w:szCs w:val="24"/>
          <w:lang w:val="en-US"/>
        </w:rPr>
        <w:t>it’s</w:t>
      </w:r>
      <w:r w:rsidRPr="3197BE2A" w:rsidR="3C5DF028">
        <w:rPr>
          <w:rFonts w:ascii="Times New Roman" w:hAnsi="Times New Roman" w:eastAsia="Times New Roman" w:cs="Times New Roman"/>
          <w:noProof w:val="0"/>
          <w:sz w:val="24"/>
          <w:szCs w:val="24"/>
          <w:lang w:val="en-US"/>
        </w:rPr>
        <w:t xml:space="preserve"> </w:t>
      </w:r>
      <w:r w:rsidRPr="3197BE2A" w:rsidR="3C5DF028">
        <w:rPr>
          <w:rFonts w:ascii="Times New Roman" w:hAnsi="Times New Roman" w:eastAsia="Times New Roman" w:cs="Times New Roman"/>
          <w:noProof w:val="0"/>
          <w:sz w:val="24"/>
          <w:szCs w:val="24"/>
          <w:lang w:val="en-US"/>
        </w:rPr>
        <w:t>very likely</w:t>
      </w:r>
      <w:r w:rsidRPr="3197BE2A" w:rsidR="3C5DF028">
        <w:rPr>
          <w:rFonts w:ascii="Times New Roman" w:hAnsi="Times New Roman" w:eastAsia="Times New Roman" w:cs="Times New Roman"/>
          <w:noProof w:val="0"/>
          <w:sz w:val="24"/>
          <w:szCs w:val="24"/>
          <w:lang w:val="en-US"/>
        </w:rPr>
        <w:t xml:space="preserve"> he will fold his arms firmly on his chest, showing that he feels threatened.</w:t>
      </w:r>
    </w:p>
    <w:p w:rsidR="66EA36ED" w:rsidP="3197BE2A" w:rsidRDefault="66EA36ED" w14:paraId="65BE7140" w14:textId="4D7C06F5">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66EA36ED">
        <w:rPr>
          <w:rFonts w:ascii="Times New Roman" w:hAnsi="Times New Roman" w:eastAsia="Times New Roman" w:cs="Times New Roman"/>
          <w:noProof w:val="0"/>
          <w:sz w:val="24"/>
          <w:szCs w:val="24"/>
          <w:lang w:val="en-US"/>
        </w:rPr>
        <w:t>Women tend</w:t>
      </w:r>
      <w:r w:rsidRPr="3197BE2A" w:rsidR="3C5DF028">
        <w:rPr>
          <w:rFonts w:ascii="Times New Roman" w:hAnsi="Times New Roman" w:eastAsia="Times New Roman" w:cs="Times New Roman"/>
          <w:noProof w:val="0"/>
          <w:sz w:val="24"/>
          <w:szCs w:val="24"/>
          <w:lang w:val="en-US"/>
        </w:rPr>
        <w:t xml:space="preserve"> to keep their arms more open when they are around </w:t>
      </w:r>
      <w:r w:rsidRPr="3197BE2A" w:rsidR="3C5DF028">
        <w:rPr>
          <w:rFonts w:ascii="Times New Roman" w:hAnsi="Times New Roman" w:eastAsia="Times New Roman" w:cs="Times New Roman"/>
          <w:noProof w:val="0"/>
          <w:sz w:val="24"/>
          <w:szCs w:val="24"/>
          <w:lang w:val="en-US"/>
        </w:rPr>
        <w:t>men</w:t>
      </w:r>
      <w:r w:rsidRPr="3197BE2A" w:rsidR="3C5DF028">
        <w:rPr>
          <w:rFonts w:ascii="Times New Roman" w:hAnsi="Times New Roman" w:eastAsia="Times New Roman" w:cs="Times New Roman"/>
          <w:noProof w:val="0"/>
          <w:sz w:val="24"/>
          <w:szCs w:val="24"/>
          <w:lang w:val="en-US"/>
        </w:rPr>
        <w:t xml:space="preserve"> they find attractive and are likely to fold their arms across their breasts around aggressive or unattractive men.</w:t>
      </w:r>
      <w:r w:rsidRPr="3197BE2A" w:rsidR="3C5DF028">
        <w:rPr>
          <w:rFonts w:ascii="Times New Roman" w:hAnsi="Times New Roman" w:eastAsia="Times New Roman" w:cs="Times New Roman"/>
          <w:noProof w:val="0"/>
          <w:sz w:val="24"/>
          <w:szCs w:val="24"/>
          <w:lang w:val="en-US"/>
        </w:rPr>
        <w:t xml:space="preserve"> </w:t>
      </w:r>
    </w:p>
    <w:p w:rsidR="3C5DF028" w:rsidP="3197BE2A" w:rsidRDefault="3C5DF028" w14:paraId="2CFFA614" w14:textId="20130629">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Crossed</w:t>
      </w:r>
      <w:r w:rsidRPr="3197BE2A" w:rsidR="1D7E0145">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b w:val="1"/>
          <w:bCs w:val="1"/>
          <w:noProof w:val="0"/>
          <w:sz w:val="24"/>
          <w:szCs w:val="24"/>
          <w:lang w:val="en-US"/>
        </w:rPr>
        <w:t>Arms</w:t>
      </w:r>
      <w:r w:rsidRPr="3197BE2A" w:rsidR="114C8E5D">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b w:val="1"/>
          <w:bCs w:val="1"/>
          <w:noProof w:val="0"/>
          <w:sz w:val="24"/>
          <w:szCs w:val="24"/>
          <w:lang w:val="en-US"/>
        </w:rPr>
        <w:t>on</w:t>
      </w:r>
      <w:r w:rsidRPr="3197BE2A" w:rsidR="4D3F057F">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b w:val="1"/>
          <w:bCs w:val="1"/>
          <w:noProof w:val="0"/>
          <w:sz w:val="24"/>
          <w:szCs w:val="24"/>
          <w:lang w:val="en-US"/>
        </w:rPr>
        <w:t xml:space="preserve">Chest </w:t>
      </w:r>
      <w:r w:rsidRPr="3197BE2A" w:rsidR="3C5DF028">
        <w:rPr>
          <w:rFonts w:ascii="Times New Roman" w:hAnsi="Times New Roman" w:eastAsia="Times New Roman" w:cs="Times New Roman"/>
          <w:noProof w:val="0"/>
          <w:sz w:val="24"/>
          <w:szCs w:val="24"/>
          <w:lang w:val="en-US"/>
        </w:rPr>
        <w:t>– When a person feels uncertain or insecure</w:t>
      </w:r>
    </w:p>
    <w:p w:rsidR="3C5DF028" w:rsidP="3197BE2A" w:rsidRDefault="3C5DF028" w14:paraId="3B58941B" w14:textId="63B68EE4">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Fist</w:t>
      </w:r>
      <w:r w:rsidRPr="3197BE2A" w:rsidR="7E39FB6D">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b w:val="1"/>
          <w:bCs w:val="1"/>
          <w:noProof w:val="0"/>
          <w:sz w:val="24"/>
          <w:szCs w:val="24"/>
          <w:lang w:val="en-US"/>
        </w:rPr>
        <w:t>Clenched</w:t>
      </w:r>
      <w:r w:rsidRPr="3197BE2A" w:rsidR="1F259953">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b w:val="1"/>
          <w:bCs w:val="1"/>
          <w:noProof w:val="0"/>
          <w:sz w:val="24"/>
          <w:szCs w:val="24"/>
          <w:lang w:val="en-US"/>
        </w:rPr>
        <w:t>Arm</w:t>
      </w:r>
      <w:r w:rsidRPr="3197BE2A" w:rsidR="167D90C3">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b w:val="1"/>
          <w:bCs w:val="1"/>
          <w:noProof w:val="0"/>
          <w:sz w:val="24"/>
          <w:szCs w:val="24"/>
          <w:lang w:val="en-US"/>
        </w:rPr>
        <w:t xml:space="preserve">Crossed </w:t>
      </w:r>
      <w:r w:rsidRPr="3197BE2A" w:rsidR="3C5DF028">
        <w:rPr>
          <w:rFonts w:ascii="Times New Roman" w:hAnsi="Times New Roman" w:eastAsia="Times New Roman" w:cs="Times New Roman"/>
          <w:noProof w:val="0"/>
          <w:sz w:val="24"/>
          <w:szCs w:val="24"/>
          <w:lang w:val="en-US"/>
        </w:rPr>
        <w:t xml:space="preserve">– The person has </w:t>
      </w:r>
      <w:r w:rsidRPr="3197BE2A" w:rsidR="78764C4B">
        <w:rPr>
          <w:rFonts w:ascii="Times New Roman" w:hAnsi="Times New Roman" w:eastAsia="Times New Roman" w:cs="Times New Roman"/>
          <w:noProof w:val="0"/>
          <w:sz w:val="24"/>
          <w:szCs w:val="24"/>
          <w:lang w:val="en-US"/>
        </w:rPr>
        <w:t>a</w:t>
      </w:r>
      <w:r w:rsidRPr="3197BE2A" w:rsidR="3C5DF028">
        <w:rPr>
          <w:rFonts w:ascii="Times New Roman" w:hAnsi="Times New Roman" w:eastAsia="Times New Roman" w:cs="Times New Roman"/>
          <w:noProof w:val="0"/>
          <w:sz w:val="24"/>
          <w:szCs w:val="24"/>
          <w:lang w:val="en-US"/>
        </w:rPr>
        <w:t xml:space="preserve"> hostile, aggressive or attacking attitude.</w:t>
      </w:r>
    </w:p>
    <w:p w:rsidR="3C5DF028" w:rsidP="3197BE2A" w:rsidRDefault="3C5DF028" w14:paraId="0A8F6111" w14:textId="3C093D51">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Arm</w:t>
      </w:r>
      <w:r w:rsidRPr="3197BE2A" w:rsidR="111011A2">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b w:val="1"/>
          <w:bCs w:val="1"/>
          <w:noProof w:val="0"/>
          <w:sz w:val="24"/>
          <w:szCs w:val="24"/>
          <w:lang w:val="en-US"/>
        </w:rPr>
        <w:t>Gripping</w:t>
      </w:r>
      <w:r w:rsidRPr="3197BE2A" w:rsidR="3C5DF028">
        <w:rPr>
          <w:rFonts w:ascii="Times New Roman" w:hAnsi="Times New Roman" w:eastAsia="Times New Roman" w:cs="Times New Roman"/>
          <w:noProof w:val="0"/>
          <w:sz w:val="24"/>
          <w:szCs w:val="24"/>
          <w:lang w:val="en-US"/>
        </w:rPr>
        <w:t xml:space="preserve"> – Felling insecure and not buying what </w:t>
      </w:r>
      <w:r w:rsidRPr="3197BE2A" w:rsidR="3C5DF028">
        <w:rPr>
          <w:rFonts w:ascii="Times New Roman" w:hAnsi="Times New Roman" w:eastAsia="Times New Roman" w:cs="Times New Roman"/>
          <w:noProof w:val="0"/>
          <w:sz w:val="24"/>
          <w:szCs w:val="24"/>
          <w:lang w:val="en-US"/>
        </w:rPr>
        <w:t>you’re</w:t>
      </w:r>
      <w:r w:rsidRPr="3197BE2A" w:rsidR="3C5DF028">
        <w:rPr>
          <w:rFonts w:ascii="Times New Roman" w:hAnsi="Times New Roman" w:eastAsia="Times New Roman" w:cs="Times New Roman"/>
          <w:noProof w:val="0"/>
          <w:sz w:val="24"/>
          <w:szCs w:val="24"/>
          <w:lang w:val="en-US"/>
        </w:rPr>
        <w:t xml:space="preserve"> selling.</w:t>
      </w:r>
    </w:p>
    <w:p w:rsidR="3C5DF028" w:rsidP="3197BE2A" w:rsidRDefault="3C5DF028" w14:paraId="4A946DAC" w14:textId="78B84952">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Partial</w:t>
      </w:r>
      <w:r w:rsidRPr="3197BE2A" w:rsidR="1FB635B6">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b w:val="1"/>
          <w:bCs w:val="1"/>
          <w:noProof w:val="0"/>
          <w:sz w:val="24"/>
          <w:szCs w:val="24"/>
          <w:lang w:val="en-US"/>
        </w:rPr>
        <w:t>Arm</w:t>
      </w:r>
      <w:r w:rsidRPr="3197BE2A" w:rsidR="1FB635B6">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b w:val="1"/>
          <w:bCs w:val="1"/>
          <w:noProof w:val="0"/>
          <w:sz w:val="24"/>
          <w:szCs w:val="24"/>
          <w:lang w:val="en-US"/>
        </w:rPr>
        <w:t xml:space="preserve">Cross </w:t>
      </w:r>
      <w:r w:rsidRPr="3197BE2A" w:rsidR="3C5DF028">
        <w:rPr>
          <w:rFonts w:ascii="Times New Roman" w:hAnsi="Times New Roman" w:eastAsia="Times New Roman" w:cs="Times New Roman"/>
          <w:noProof w:val="0"/>
          <w:sz w:val="24"/>
          <w:szCs w:val="24"/>
          <w:lang w:val="en-US"/>
        </w:rPr>
        <w:t xml:space="preserve">– The person </w:t>
      </w:r>
      <w:r w:rsidRPr="3197BE2A" w:rsidR="63D50659">
        <w:rPr>
          <w:rFonts w:ascii="Times New Roman" w:hAnsi="Times New Roman" w:eastAsia="Times New Roman" w:cs="Times New Roman"/>
          <w:noProof w:val="0"/>
          <w:sz w:val="24"/>
          <w:szCs w:val="24"/>
          <w:lang w:val="en-US"/>
        </w:rPr>
        <w:t>lacks self–</w:t>
      </w:r>
      <w:r w:rsidRPr="3197BE2A" w:rsidR="3C5DF028">
        <w:rPr>
          <w:rFonts w:ascii="Times New Roman" w:hAnsi="Times New Roman" w:eastAsia="Times New Roman" w:cs="Times New Roman"/>
          <w:noProof w:val="0"/>
          <w:sz w:val="24"/>
          <w:szCs w:val="24"/>
          <w:lang w:val="en-US"/>
        </w:rPr>
        <w:t>confidence.</w:t>
      </w:r>
      <w:r w:rsidRPr="3197BE2A" w:rsidR="3C5DF028">
        <w:rPr>
          <w:rFonts w:ascii="Times New Roman" w:hAnsi="Times New Roman" w:eastAsia="Times New Roman" w:cs="Times New Roman"/>
          <w:noProof w:val="0"/>
          <w:sz w:val="24"/>
          <w:szCs w:val="24"/>
          <w:lang w:val="en-US"/>
        </w:rPr>
        <w:t xml:space="preserve"> </w:t>
      </w:r>
    </w:p>
    <w:p w:rsidR="3C5DF028" w:rsidP="3197BE2A" w:rsidRDefault="3C5DF028" w14:paraId="14C6DBAE" w14:textId="7AF00385">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It makes no difference how you look at it, any crossing of the arms in front of the body is seen as negative.</w:t>
      </w:r>
      <w:r w:rsidRPr="3197BE2A" w:rsidR="3C5DF028">
        <w:rPr>
          <w:rFonts w:ascii="Times New Roman" w:hAnsi="Times New Roman" w:eastAsia="Times New Roman" w:cs="Times New Roman"/>
          <w:noProof w:val="0"/>
          <w:sz w:val="24"/>
          <w:szCs w:val="24"/>
          <w:lang w:val="en-US"/>
        </w:rPr>
        <w:t xml:space="preserve"> </w:t>
      </w:r>
    </w:p>
    <w:p w:rsidR="171DF2B0" w:rsidP="3197BE2A" w:rsidRDefault="171DF2B0" w14:paraId="1ED8C499" w14:textId="592D52C0">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171DF2B0">
        <w:rPr>
          <w:rFonts w:ascii="Times New Roman" w:hAnsi="Times New Roman" w:eastAsia="Times New Roman" w:cs="Times New Roman"/>
          <w:noProof w:val="0"/>
          <w:sz w:val="24"/>
          <w:szCs w:val="24"/>
          <w:lang w:val="en-US"/>
        </w:rPr>
        <w:t>Skillful</w:t>
      </w:r>
      <w:r w:rsidRPr="3197BE2A" w:rsidR="3C5DF028">
        <w:rPr>
          <w:rFonts w:ascii="Times New Roman" w:hAnsi="Times New Roman" w:eastAsia="Times New Roman" w:cs="Times New Roman"/>
          <w:noProof w:val="0"/>
          <w:sz w:val="24"/>
          <w:szCs w:val="24"/>
          <w:lang w:val="en-US"/>
        </w:rPr>
        <w:t xml:space="preserve"> elbow-touching can give you up to three times the chance of getting what you want.</w:t>
      </w:r>
      <w:r w:rsidRPr="3197BE2A" w:rsidR="3C5DF028">
        <w:rPr>
          <w:rFonts w:ascii="Times New Roman" w:hAnsi="Times New Roman" w:eastAsia="Times New Roman" w:cs="Times New Roman"/>
          <w:noProof w:val="0"/>
          <w:sz w:val="24"/>
          <w:szCs w:val="24"/>
          <w:lang w:val="en-US"/>
        </w:rPr>
        <w:t xml:space="preserve"> </w:t>
      </w:r>
    </w:p>
    <w:p w:rsidR="3C5DF028" w:rsidP="3197BE2A" w:rsidRDefault="3C5DF028" w14:paraId="3222EDF5" w14:textId="5FB9DA51">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 xml:space="preserve">Boredom </w:t>
      </w:r>
      <w:r w:rsidRPr="3197BE2A" w:rsidR="3C5DF028">
        <w:rPr>
          <w:rFonts w:ascii="Times New Roman" w:hAnsi="Times New Roman" w:eastAsia="Times New Roman" w:cs="Times New Roman"/>
          <w:noProof w:val="0"/>
          <w:sz w:val="24"/>
          <w:szCs w:val="24"/>
          <w:lang w:val="en-US"/>
        </w:rPr>
        <w:t>– Hand supporting the head to stop from falling asleep</w:t>
      </w:r>
    </w:p>
    <w:p w:rsidR="77244428" w:rsidP="3197BE2A" w:rsidRDefault="77244428" w14:paraId="6AAFD107" w14:textId="2965D7D5">
      <w:pPr>
        <w:pStyle w:val="ListParagraph"/>
        <w:numPr>
          <w:ilvl w:val="0"/>
          <w:numId w:val="13"/>
        </w:numPr>
        <w:spacing w:before="240" w:beforeAutospacing="off" w:after="240" w:afterAutospacing="off"/>
        <w:rPr>
          <w:rFonts w:ascii="Times New Roman" w:hAnsi="Times New Roman" w:eastAsia="Times New Roman" w:cs="Times New Roman"/>
          <w:noProof w:val="0"/>
          <w:sz w:val="24"/>
          <w:szCs w:val="24"/>
          <w:lang w:val="en-US"/>
        </w:rPr>
      </w:pPr>
      <w:r w:rsidRPr="3197BE2A" w:rsidR="77244428">
        <w:rPr>
          <w:rFonts w:ascii="Times New Roman" w:hAnsi="Times New Roman" w:eastAsia="Times New Roman" w:cs="Times New Roman"/>
          <w:b w:val="1"/>
          <w:bCs w:val="1"/>
          <w:noProof w:val="0"/>
          <w:sz w:val="24"/>
          <w:szCs w:val="24"/>
          <w:lang w:val="en-US"/>
        </w:rPr>
        <w:t>Interested</w:t>
      </w:r>
      <w:r w:rsidRPr="3197BE2A" w:rsidR="3C5DF028">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noProof w:val="0"/>
          <w:sz w:val="24"/>
          <w:szCs w:val="24"/>
          <w:lang w:val="en-US"/>
        </w:rPr>
        <w:t xml:space="preserve">– Head </w:t>
      </w:r>
      <w:r w:rsidRPr="3197BE2A" w:rsidR="58D890A0">
        <w:rPr>
          <w:rFonts w:ascii="Times New Roman" w:hAnsi="Times New Roman" w:eastAsia="Times New Roman" w:cs="Times New Roman"/>
          <w:noProof w:val="0"/>
          <w:sz w:val="24"/>
          <w:szCs w:val="24"/>
          <w:lang w:val="en-US"/>
        </w:rPr>
        <w:t>supports</w:t>
      </w:r>
      <w:r w:rsidRPr="3197BE2A" w:rsidR="3C5DF028">
        <w:rPr>
          <w:rFonts w:ascii="Times New Roman" w:hAnsi="Times New Roman" w:eastAsia="Times New Roman" w:cs="Times New Roman"/>
          <w:noProof w:val="0"/>
          <w:sz w:val="24"/>
          <w:szCs w:val="24"/>
          <w:lang w:val="en-US"/>
        </w:rPr>
        <w:t xml:space="preserve"> itself and the hand rests on the cheek</w:t>
      </w:r>
    </w:p>
    <w:p w:rsidR="3197BE2A" w:rsidP="3197BE2A" w:rsidRDefault="3197BE2A" w14:paraId="734A8B45" w14:textId="5E9C75B6">
      <w:pPr>
        <w:pStyle w:val="Normal"/>
        <w:spacing w:before="240" w:beforeAutospacing="off" w:after="240" w:afterAutospacing="off"/>
        <w:ind w:left="0"/>
        <w:rPr>
          <w:rFonts w:ascii="Times New Roman" w:hAnsi="Times New Roman" w:eastAsia="Times New Roman" w:cs="Times New Roman"/>
          <w:noProof w:val="0"/>
          <w:sz w:val="24"/>
          <w:szCs w:val="24"/>
          <w:lang w:val="en-US"/>
        </w:rPr>
      </w:pPr>
    </w:p>
    <w:p w:rsidR="4661063D" w:rsidP="3197BE2A" w:rsidRDefault="4661063D" w14:paraId="7FA07B92" w14:textId="47553E9E">
      <w:pPr>
        <w:pStyle w:val="Heading2"/>
        <w:rPr>
          <w:rFonts w:ascii="Times New Roman" w:hAnsi="Times New Roman" w:eastAsia="Times New Roman" w:cs="Times New Roman"/>
          <w:noProof w:val="0"/>
          <w:lang w:val="en-US"/>
        </w:rPr>
      </w:pPr>
      <w:r w:rsidRPr="3197BE2A" w:rsidR="4661063D">
        <w:rPr>
          <w:rFonts w:ascii="Times New Roman" w:hAnsi="Times New Roman" w:eastAsia="Times New Roman" w:cs="Times New Roman"/>
          <w:noProof w:val="0"/>
          <w:lang w:val="en-US"/>
        </w:rPr>
        <w:t>Eyes</w:t>
      </w:r>
    </w:p>
    <w:p w:rsidR="3C5DF028" w:rsidP="3197BE2A" w:rsidRDefault="3C5DF028" w14:paraId="2E2987C4" w14:textId="13187CD5">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In most cultures, to build a good rapport with another person, your gaze should meet theirs about 60 to 70% of the time. This will also cause them to begin to like you.</w:t>
      </w:r>
      <w:r w:rsidRPr="3197BE2A" w:rsidR="3C5DF028">
        <w:rPr>
          <w:rFonts w:ascii="Times New Roman" w:hAnsi="Times New Roman" w:eastAsia="Times New Roman" w:cs="Times New Roman"/>
          <w:noProof w:val="0"/>
          <w:sz w:val="24"/>
          <w:szCs w:val="24"/>
          <w:lang w:val="en-US"/>
        </w:rPr>
        <w:t xml:space="preserve"> </w:t>
      </w:r>
    </w:p>
    <w:p w:rsidR="3C5DF028" w:rsidP="3197BE2A" w:rsidRDefault="3C5DF028" w14:paraId="3726D5B1" w14:textId="3BFA40A0">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Extended Blinking is an unconscious attempt by the person’s brain to block you from their sight because </w:t>
      </w:r>
      <w:r w:rsidRPr="3197BE2A" w:rsidR="3C5DF028">
        <w:rPr>
          <w:rFonts w:ascii="Times New Roman" w:hAnsi="Times New Roman" w:eastAsia="Times New Roman" w:cs="Times New Roman"/>
          <w:noProof w:val="0"/>
          <w:sz w:val="24"/>
          <w:szCs w:val="24"/>
          <w:lang w:val="en-US"/>
        </w:rPr>
        <w:t>they’ve</w:t>
      </w:r>
      <w:r w:rsidRPr="3197BE2A" w:rsidR="3C5DF028">
        <w:rPr>
          <w:rFonts w:ascii="Times New Roman" w:hAnsi="Times New Roman" w:eastAsia="Times New Roman" w:cs="Times New Roman"/>
          <w:noProof w:val="0"/>
          <w:sz w:val="24"/>
          <w:szCs w:val="24"/>
          <w:lang w:val="en-US"/>
        </w:rPr>
        <w:t xml:space="preserve"> become bored or disinterested or feel superior to you.</w:t>
      </w:r>
      <w:r w:rsidRPr="3197BE2A" w:rsidR="3C5DF028">
        <w:rPr>
          <w:rFonts w:ascii="Times New Roman" w:hAnsi="Times New Roman" w:eastAsia="Times New Roman" w:cs="Times New Roman"/>
          <w:noProof w:val="0"/>
          <w:sz w:val="24"/>
          <w:szCs w:val="24"/>
          <w:lang w:val="en-US"/>
        </w:rPr>
        <w:t xml:space="preserve"> </w:t>
      </w:r>
    </w:p>
    <w:p w:rsidR="3C5DF028" w:rsidP="3197BE2A" w:rsidRDefault="3C5DF028" w14:paraId="54341D29" w14:textId="5A0337E7">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 xml:space="preserve">Daring eyes </w:t>
      </w:r>
      <w:r w:rsidRPr="3197BE2A" w:rsidR="3C5DF028">
        <w:rPr>
          <w:rFonts w:ascii="Times New Roman" w:hAnsi="Times New Roman" w:eastAsia="Times New Roman" w:cs="Times New Roman"/>
          <w:noProof w:val="0"/>
          <w:sz w:val="24"/>
          <w:szCs w:val="24"/>
          <w:lang w:val="en-US"/>
        </w:rPr>
        <w:t xml:space="preserve">– When the eyes dart from side to </w:t>
      </w:r>
      <w:r w:rsidRPr="3197BE2A" w:rsidR="16FFA7E9">
        <w:rPr>
          <w:rFonts w:ascii="Times New Roman" w:hAnsi="Times New Roman" w:eastAsia="Times New Roman" w:cs="Times New Roman"/>
          <w:noProof w:val="0"/>
          <w:sz w:val="24"/>
          <w:szCs w:val="24"/>
          <w:lang w:val="en-US"/>
        </w:rPr>
        <w:t>side,</w:t>
      </w:r>
      <w:r w:rsidRPr="3197BE2A" w:rsidR="3C5DF028">
        <w:rPr>
          <w:rFonts w:ascii="Times New Roman" w:hAnsi="Times New Roman" w:eastAsia="Times New Roman" w:cs="Times New Roman"/>
          <w:noProof w:val="0"/>
          <w:sz w:val="24"/>
          <w:szCs w:val="24"/>
          <w:lang w:val="en-US"/>
        </w:rPr>
        <w:t xml:space="preserve"> the person is searching for escape routes, revealing a person’s insecurity about what is happening.</w:t>
      </w:r>
    </w:p>
    <w:p w:rsidR="3C5DF028" w:rsidP="3197BE2A" w:rsidRDefault="3C5DF028" w14:paraId="6B1C9969" w14:textId="0CD9281C">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Extended gazing can create intimate feelings.</w:t>
      </w:r>
    </w:p>
    <w:p w:rsidR="3197BE2A" w:rsidP="3197BE2A" w:rsidRDefault="3197BE2A" w14:paraId="4EC2DD15" w14:textId="4A0D406E">
      <w:pPr>
        <w:pStyle w:val="Normal"/>
        <w:spacing w:before="240" w:beforeAutospacing="off" w:after="240" w:afterAutospacing="off"/>
        <w:ind w:left="0"/>
        <w:rPr>
          <w:rFonts w:ascii="Times New Roman" w:hAnsi="Times New Roman" w:eastAsia="Times New Roman" w:cs="Times New Roman"/>
          <w:noProof w:val="0"/>
          <w:color w:val="auto"/>
          <w:sz w:val="24"/>
          <w:szCs w:val="24"/>
          <w:lang w:val="en-US"/>
        </w:rPr>
      </w:pPr>
    </w:p>
    <w:p w:rsidR="7A758BB8" w:rsidP="3197BE2A" w:rsidRDefault="7A758BB8" w14:paraId="2E8CC8B4" w14:textId="1A4AC5BF">
      <w:pPr>
        <w:pStyle w:val="Heading2"/>
        <w:rPr>
          <w:rFonts w:ascii="Times New Roman" w:hAnsi="Times New Roman" w:eastAsia="Times New Roman" w:cs="Times New Roman"/>
          <w:noProof w:val="0"/>
          <w:lang w:val="en-US"/>
        </w:rPr>
      </w:pPr>
      <w:r w:rsidRPr="3197BE2A" w:rsidR="7A758BB8">
        <w:rPr>
          <w:rFonts w:ascii="Times New Roman" w:hAnsi="Times New Roman" w:eastAsia="Times New Roman" w:cs="Times New Roman"/>
          <w:noProof w:val="0"/>
          <w:lang w:val="en-US"/>
        </w:rPr>
        <w:t>Legs</w:t>
      </w:r>
    </w:p>
    <w:p w:rsidR="3C5DF028" w:rsidP="3197BE2A" w:rsidRDefault="3C5DF028" w14:paraId="6CBCA54D" w14:textId="5513A8D6">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The closer people feel </w:t>
      </w:r>
      <w:r w:rsidRPr="3197BE2A" w:rsidR="0278D5BB">
        <w:rPr>
          <w:rFonts w:ascii="Times New Roman" w:hAnsi="Times New Roman" w:eastAsia="Times New Roman" w:cs="Times New Roman"/>
          <w:noProof w:val="0"/>
          <w:sz w:val="24"/>
          <w:szCs w:val="24"/>
          <w:lang w:val="en-US"/>
        </w:rPr>
        <w:t>emotionally</w:t>
      </w:r>
      <w:r w:rsidRPr="3197BE2A" w:rsidR="3C5DF028">
        <w:rPr>
          <w:rFonts w:ascii="Times New Roman" w:hAnsi="Times New Roman" w:eastAsia="Times New Roman" w:cs="Times New Roman"/>
          <w:noProof w:val="0"/>
          <w:sz w:val="24"/>
          <w:szCs w:val="24"/>
          <w:lang w:val="en-US"/>
        </w:rPr>
        <w:t xml:space="preserve"> to each other the closer they will stand to each other.</w:t>
      </w:r>
      <w:r w:rsidRPr="3197BE2A" w:rsidR="3C5DF028">
        <w:rPr>
          <w:rFonts w:ascii="Times New Roman" w:hAnsi="Times New Roman" w:eastAsia="Times New Roman" w:cs="Times New Roman"/>
          <w:noProof w:val="0"/>
          <w:sz w:val="24"/>
          <w:szCs w:val="24"/>
          <w:lang w:val="en-US"/>
        </w:rPr>
        <w:t xml:space="preserve"> </w:t>
      </w:r>
    </w:p>
    <w:p w:rsidR="3C5DF028" w:rsidP="3197BE2A" w:rsidRDefault="3C5DF028" w14:paraId="52B28E64" w14:textId="1DF23439">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Jiggling the feet is like the brain’s attempt to run away from what is being experienced.</w:t>
      </w:r>
    </w:p>
    <w:p w:rsidR="3C5DF028" w:rsidP="3197BE2A" w:rsidRDefault="3C5DF028" w14:paraId="676E1906" w14:textId="6F8A4EBA">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Main standing positions - </w:t>
      </w:r>
    </w:p>
    <w:p w:rsidR="56FD5470" w:rsidP="3197BE2A" w:rsidRDefault="56FD5470" w14:paraId="188FB424" w14:textId="3B08FD41">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56FD5470">
        <w:rPr>
          <w:rFonts w:ascii="Times New Roman" w:hAnsi="Times New Roman" w:eastAsia="Times New Roman" w:cs="Times New Roman"/>
          <w:b w:val="1"/>
          <w:bCs w:val="1"/>
          <w:noProof w:val="0"/>
          <w:sz w:val="24"/>
          <w:szCs w:val="24"/>
          <w:lang w:val="en-US"/>
        </w:rPr>
        <w:t>Attention</w:t>
      </w:r>
      <w:r w:rsidRPr="3197BE2A" w:rsidR="3C5DF028">
        <w:rPr>
          <w:rFonts w:ascii="Times New Roman" w:hAnsi="Times New Roman" w:eastAsia="Times New Roman" w:cs="Times New Roman"/>
          <w:b w:val="1"/>
          <w:bCs w:val="1"/>
          <w:noProof w:val="0"/>
          <w:sz w:val="24"/>
          <w:szCs w:val="24"/>
          <w:lang w:val="en-US"/>
        </w:rPr>
        <w:t xml:space="preserve"> </w:t>
      </w:r>
      <w:r w:rsidRPr="3197BE2A" w:rsidR="3C5DF028">
        <w:rPr>
          <w:rFonts w:ascii="Times New Roman" w:hAnsi="Times New Roman" w:eastAsia="Times New Roman" w:cs="Times New Roman"/>
          <w:noProof w:val="0"/>
          <w:sz w:val="24"/>
          <w:szCs w:val="24"/>
          <w:lang w:val="en-US"/>
        </w:rPr>
        <w:t>– neutral attitude with no commitment to stay or go.</w:t>
      </w:r>
    </w:p>
    <w:p w:rsidR="3C5DF028" w:rsidP="3197BE2A" w:rsidRDefault="3C5DF028" w14:paraId="664C883C" w14:textId="0D28A233">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Legs Apart</w:t>
      </w:r>
      <w:r w:rsidRPr="3197BE2A" w:rsidR="3C5DF028">
        <w:rPr>
          <w:rFonts w:ascii="Times New Roman" w:hAnsi="Times New Roman" w:eastAsia="Times New Roman" w:cs="Times New Roman"/>
          <w:noProof w:val="0"/>
          <w:sz w:val="24"/>
          <w:szCs w:val="24"/>
          <w:lang w:val="en-US"/>
        </w:rPr>
        <w:t xml:space="preserve"> – a dominance signal of men because it highlights the </w:t>
      </w:r>
      <w:r w:rsidRPr="3197BE2A" w:rsidR="681E066F">
        <w:rPr>
          <w:rFonts w:ascii="Times New Roman" w:hAnsi="Times New Roman" w:eastAsia="Times New Roman" w:cs="Times New Roman"/>
          <w:noProof w:val="0"/>
          <w:sz w:val="24"/>
          <w:szCs w:val="24"/>
          <w:lang w:val="en-US"/>
        </w:rPr>
        <w:t>genitals</w:t>
      </w:r>
      <w:r w:rsidRPr="3197BE2A" w:rsidR="3C5DF028">
        <w:rPr>
          <w:rFonts w:ascii="Times New Roman" w:hAnsi="Times New Roman" w:eastAsia="Times New Roman" w:cs="Times New Roman"/>
          <w:noProof w:val="0"/>
          <w:sz w:val="24"/>
          <w:szCs w:val="24"/>
          <w:lang w:val="en-US"/>
        </w:rPr>
        <w:t>.</w:t>
      </w:r>
    </w:p>
    <w:p w:rsidR="3C5DF028" w:rsidP="3197BE2A" w:rsidRDefault="3C5DF028" w14:paraId="5B53403D" w14:textId="7E8685FA">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 xml:space="preserve">Foot forward position </w:t>
      </w:r>
      <w:r w:rsidRPr="3197BE2A" w:rsidR="3C5DF028">
        <w:rPr>
          <w:rFonts w:ascii="Times New Roman" w:hAnsi="Times New Roman" w:eastAsia="Times New Roman" w:cs="Times New Roman"/>
          <w:noProof w:val="0"/>
          <w:sz w:val="24"/>
          <w:szCs w:val="24"/>
          <w:lang w:val="en-US"/>
        </w:rPr>
        <w:t>– pointing at where the mind wants to go</w:t>
      </w:r>
    </w:p>
    <w:p w:rsidR="3C5DF028" w:rsidP="3197BE2A" w:rsidRDefault="3C5DF028" w14:paraId="4028E2BE" w14:textId="3FCB5ACC">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 xml:space="preserve">American figure four </w:t>
      </w:r>
      <w:r w:rsidRPr="3197BE2A" w:rsidR="3C5DF028">
        <w:rPr>
          <w:rFonts w:ascii="Times New Roman" w:hAnsi="Times New Roman" w:eastAsia="Times New Roman" w:cs="Times New Roman"/>
          <w:noProof w:val="0"/>
          <w:sz w:val="24"/>
          <w:szCs w:val="24"/>
          <w:lang w:val="en-US"/>
        </w:rPr>
        <w:t>– argumentative or competitive attitude exists.</w:t>
      </w:r>
    </w:p>
    <w:p w:rsidR="3C5DF028" w:rsidP="3197BE2A" w:rsidRDefault="3C5DF028" w14:paraId="1B26E702" w14:textId="5C674622">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 xml:space="preserve">Figure four leg clamp </w:t>
      </w:r>
      <w:r w:rsidRPr="3197BE2A" w:rsidR="3C5DF028">
        <w:rPr>
          <w:rFonts w:ascii="Times New Roman" w:hAnsi="Times New Roman" w:eastAsia="Times New Roman" w:cs="Times New Roman"/>
          <w:noProof w:val="0"/>
          <w:sz w:val="24"/>
          <w:szCs w:val="24"/>
          <w:lang w:val="en-US"/>
        </w:rPr>
        <w:t xml:space="preserve">– tough minded, </w:t>
      </w:r>
      <w:r w:rsidRPr="3197BE2A" w:rsidR="3C5DF028">
        <w:rPr>
          <w:rFonts w:ascii="Times New Roman" w:hAnsi="Times New Roman" w:eastAsia="Times New Roman" w:cs="Times New Roman"/>
          <w:noProof w:val="0"/>
          <w:sz w:val="24"/>
          <w:szCs w:val="24"/>
          <w:lang w:val="en-US"/>
        </w:rPr>
        <w:t>stubborn</w:t>
      </w:r>
      <w:r w:rsidRPr="3197BE2A" w:rsidR="3C5DF028">
        <w:rPr>
          <w:rFonts w:ascii="Times New Roman" w:hAnsi="Times New Roman" w:eastAsia="Times New Roman" w:cs="Times New Roman"/>
          <w:noProof w:val="0"/>
          <w:sz w:val="24"/>
          <w:szCs w:val="24"/>
          <w:lang w:val="en-US"/>
        </w:rPr>
        <w:t xml:space="preserve"> and competitive.</w:t>
      </w:r>
    </w:p>
    <w:p w:rsidR="3C5DF028" w:rsidP="3197BE2A" w:rsidRDefault="3C5DF028" w14:paraId="45D4D745" w14:textId="6C40D1D0">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 xml:space="preserve">Ankle lock </w:t>
      </w:r>
      <w:r w:rsidRPr="3197BE2A" w:rsidR="3C5DF028">
        <w:rPr>
          <w:rFonts w:ascii="Times New Roman" w:hAnsi="Times New Roman" w:eastAsia="Times New Roman" w:cs="Times New Roman"/>
          <w:noProof w:val="0"/>
          <w:sz w:val="24"/>
          <w:szCs w:val="24"/>
          <w:lang w:val="en-US"/>
        </w:rPr>
        <w:t xml:space="preserve">– holding back negative </w:t>
      </w:r>
      <w:r w:rsidRPr="3197BE2A" w:rsidR="0D5F0E5B">
        <w:rPr>
          <w:rFonts w:ascii="Times New Roman" w:hAnsi="Times New Roman" w:eastAsia="Times New Roman" w:cs="Times New Roman"/>
          <w:noProof w:val="0"/>
          <w:sz w:val="24"/>
          <w:szCs w:val="24"/>
          <w:lang w:val="en-US"/>
        </w:rPr>
        <w:t>emotions</w:t>
      </w:r>
      <w:r w:rsidRPr="3197BE2A" w:rsidR="3C5DF028">
        <w:rPr>
          <w:rFonts w:ascii="Times New Roman" w:hAnsi="Times New Roman" w:eastAsia="Times New Roman" w:cs="Times New Roman"/>
          <w:noProof w:val="0"/>
          <w:sz w:val="24"/>
          <w:szCs w:val="24"/>
          <w:lang w:val="en-US"/>
        </w:rPr>
        <w:t xml:space="preserve">, </w:t>
      </w:r>
      <w:r w:rsidRPr="3197BE2A" w:rsidR="4D658DA3">
        <w:rPr>
          <w:rFonts w:ascii="Times New Roman" w:hAnsi="Times New Roman" w:eastAsia="Times New Roman" w:cs="Times New Roman"/>
          <w:noProof w:val="0"/>
          <w:sz w:val="24"/>
          <w:szCs w:val="24"/>
          <w:lang w:val="en-US"/>
        </w:rPr>
        <w:t>uncertainty</w:t>
      </w:r>
      <w:r w:rsidRPr="3197BE2A" w:rsidR="3C5DF028">
        <w:rPr>
          <w:rFonts w:ascii="Times New Roman" w:hAnsi="Times New Roman" w:eastAsia="Times New Roman" w:cs="Times New Roman"/>
          <w:noProof w:val="0"/>
          <w:sz w:val="24"/>
          <w:szCs w:val="24"/>
          <w:lang w:val="en-US"/>
        </w:rPr>
        <w:t xml:space="preserve"> or fear.</w:t>
      </w:r>
    </w:p>
    <w:p w:rsidR="3C5DF028" w:rsidP="3197BE2A" w:rsidRDefault="3C5DF028" w14:paraId="62CD20EA" w14:textId="140F75FF">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 xml:space="preserve">Leg twine </w:t>
      </w:r>
      <w:r w:rsidRPr="3197BE2A" w:rsidR="3C5DF028">
        <w:rPr>
          <w:rFonts w:ascii="Times New Roman" w:hAnsi="Times New Roman" w:eastAsia="Times New Roman" w:cs="Times New Roman"/>
          <w:noProof w:val="0"/>
          <w:sz w:val="24"/>
          <w:szCs w:val="24"/>
          <w:lang w:val="en-US"/>
        </w:rPr>
        <w:t xml:space="preserve">– shy, </w:t>
      </w:r>
      <w:r w:rsidRPr="3197BE2A" w:rsidR="3C5DF028">
        <w:rPr>
          <w:rFonts w:ascii="Times New Roman" w:hAnsi="Times New Roman" w:eastAsia="Times New Roman" w:cs="Times New Roman"/>
          <w:noProof w:val="0"/>
          <w:sz w:val="24"/>
          <w:szCs w:val="24"/>
          <w:lang w:val="en-US"/>
        </w:rPr>
        <w:t>timid</w:t>
      </w:r>
      <w:r w:rsidRPr="3197BE2A" w:rsidR="3C5DF028">
        <w:rPr>
          <w:rFonts w:ascii="Times New Roman" w:hAnsi="Times New Roman" w:eastAsia="Times New Roman" w:cs="Times New Roman"/>
          <w:noProof w:val="0"/>
          <w:sz w:val="24"/>
          <w:szCs w:val="24"/>
          <w:lang w:val="en-US"/>
        </w:rPr>
        <w:t xml:space="preserve"> and insecure.</w:t>
      </w:r>
    </w:p>
    <w:p w:rsidR="3C5DF028" w:rsidP="3197BE2A" w:rsidRDefault="3C5DF028" w14:paraId="56675D54" w14:textId="55B6DB34">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 xml:space="preserve">Parallel legs </w:t>
      </w:r>
      <w:r w:rsidRPr="3197BE2A" w:rsidR="3C5DF028">
        <w:rPr>
          <w:rFonts w:ascii="Times New Roman" w:hAnsi="Times New Roman" w:eastAsia="Times New Roman" w:cs="Times New Roman"/>
          <w:noProof w:val="0"/>
          <w:sz w:val="24"/>
          <w:szCs w:val="24"/>
          <w:lang w:val="en-US"/>
        </w:rPr>
        <w:t xml:space="preserve">– powerful sign of </w:t>
      </w:r>
      <w:r w:rsidRPr="3197BE2A" w:rsidR="222879BA">
        <w:rPr>
          <w:rFonts w:ascii="Times New Roman" w:hAnsi="Times New Roman" w:eastAsia="Times New Roman" w:cs="Times New Roman"/>
          <w:noProof w:val="0"/>
          <w:sz w:val="24"/>
          <w:szCs w:val="24"/>
          <w:lang w:val="en-US"/>
        </w:rPr>
        <w:t>femineity</w:t>
      </w:r>
    </w:p>
    <w:p w:rsidR="3C5DF028" w:rsidP="3197BE2A" w:rsidRDefault="3C5DF028" w14:paraId="4C9B65B7" w14:textId="20804733">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When </w:t>
      </w:r>
      <w:r w:rsidRPr="3197BE2A" w:rsidR="3C5DF028">
        <w:rPr>
          <w:rFonts w:ascii="Times New Roman" w:hAnsi="Times New Roman" w:eastAsia="Times New Roman" w:cs="Times New Roman"/>
          <w:noProof w:val="0"/>
          <w:sz w:val="24"/>
          <w:szCs w:val="24"/>
          <w:lang w:val="en-US"/>
        </w:rPr>
        <w:t>we’re</w:t>
      </w:r>
      <w:r w:rsidRPr="3197BE2A" w:rsidR="3C5DF028">
        <w:rPr>
          <w:rFonts w:ascii="Times New Roman" w:hAnsi="Times New Roman" w:eastAsia="Times New Roman" w:cs="Times New Roman"/>
          <w:noProof w:val="0"/>
          <w:sz w:val="24"/>
          <w:szCs w:val="24"/>
          <w:lang w:val="en-US"/>
        </w:rPr>
        <w:t xml:space="preserve"> interested in either a conversation or a person, we put one foot forward to shorten the distance between us and that person.</w:t>
      </w:r>
    </w:p>
    <w:p w:rsidR="3C5DF028" w:rsidP="3197BE2A" w:rsidRDefault="3C5DF028" w14:paraId="243DF220" w14:textId="13545C2A">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If </w:t>
      </w:r>
      <w:r w:rsidRPr="3197BE2A" w:rsidR="3C5DF028">
        <w:rPr>
          <w:rFonts w:ascii="Times New Roman" w:hAnsi="Times New Roman" w:eastAsia="Times New Roman" w:cs="Times New Roman"/>
          <w:noProof w:val="0"/>
          <w:sz w:val="24"/>
          <w:szCs w:val="24"/>
          <w:lang w:val="en-US"/>
        </w:rPr>
        <w:t>we’re</w:t>
      </w:r>
      <w:r w:rsidRPr="3197BE2A" w:rsidR="3C5DF028">
        <w:rPr>
          <w:rFonts w:ascii="Times New Roman" w:hAnsi="Times New Roman" w:eastAsia="Times New Roman" w:cs="Times New Roman"/>
          <w:noProof w:val="0"/>
          <w:sz w:val="24"/>
          <w:szCs w:val="24"/>
          <w:lang w:val="en-US"/>
        </w:rPr>
        <w:t xml:space="preserve"> reticent or not interested, we put our feet back, usually under a chair </w:t>
      </w:r>
      <w:r w:rsidRPr="3197BE2A" w:rsidR="3DC9A24B">
        <w:rPr>
          <w:rFonts w:ascii="Times New Roman" w:hAnsi="Times New Roman" w:eastAsia="Times New Roman" w:cs="Times New Roman"/>
          <w:noProof w:val="0"/>
          <w:sz w:val="24"/>
          <w:szCs w:val="24"/>
          <w:lang w:val="en-US"/>
        </w:rPr>
        <w:t>if we’re</w:t>
      </w:r>
      <w:r w:rsidRPr="3197BE2A" w:rsidR="3C5DF028">
        <w:rPr>
          <w:rFonts w:ascii="Times New Roman" w:hAnsi="Times New Roman" w:eastAsia="Times New Roman" w:cs="Times New Roman"/>
          <w:noProof w:val="0"/>
          <w:sz w:val="24"/>
          <w:szCs w:val="24"/>
          <w:lang w:val="en-US"/>
        </w:rPr>
        <w:t xml:space="preserve"> seated.</w:t>
      </w:r>
      <w:r w:rsidRPr="3197BE2A" w:rsidR="3C5DF028">
        <w:rPr>
          <w:rFonts w:ascii="Times New Roman" w:hAnsi="Times New Roman" w:eastAsia="Times New Roman" w:cs="Times New Roman"/>
          <w:noProof w:val="0"/>
          <w:sz w:val="24"/>
          <w:szCs w:val="24"/>
          <w:lang w:val="en-US"/>
        </w:rPr>
        <w:t xml:space="preserve"> </w:t>
      </w:r>
    </w:p>
    <w:p w:rsidR="72EC264C" w:rsidP="3197BE2A" w:rsidRDefault="72EC264C" w14:paraId="4BFFA475" w14:textId="4F2689B0">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72EC264C">
        <w:rPr>
          <w:rFonts w:ascii="Times New Roman" w:hAnsi="Times New Roman" w:eastAsia="Times New Roman" w:cs="Times New Roman"/>
          <w:noProof w:val="0"/>
          <w:sz w:val="24"/>
          <w:szCs w:val="24"/>
          <w:lang w:val="en-US"/>
        </w:rPr>
        <w:t xml:space="preserve">Hands on hips make you look bigger and more noticeable because you take up more space. </w:t>
      </w:r>
    </w:p>
    <w:p w:rsidR="72EC264C" w:rsidP="3197BE2A" w:rsidRDefault="72EC264C" w14:paraId="0C52CB7A" w14:textId="080D0CE5">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2"/>
          <w:szCs w:val="22"/>
          <w:lang w:val="en-US"/>
        </w:rPr>
      </w:pPr>
      <w:r w:rsidRPr="3197BE2A" w:rsidR="72EC264C">
        <w:rPr>
          <w:rFonts w:ascii="Times New Roman" w:hAnsi="Times New Roman" w:eastAsia="Times New Roman" w:cs="Times New Roman"/>
          <w:noProof w:val="0"/>
          <w:sz w:val="24"/>
          <w:szCs w:val="24"/>
          <w:lang w:val="en-US"/>
        </w:rPr>
        <w:t xml:space="preserve">Leg over the armchair – informality, </w:t>
      </w:r>
      <w:r w:rsidRPr="3197BE2A" w:rsidR="72EC264C">
        <w:rPr>
          <w:rFonts w:ascii="Times New Roman" w:hAnsi="Times New Roman" w:eastAsia="Times New Roman" w:cs="Times New Roman"/>
          <w:noProof w:val="0"/>
          <w:sz w:val="24"/>
          <w:szCs w:val="24"/>
          <w:lang w:val="en-US"/>
        </w:rPr>
        <w:t>indifference</w:t>
      </w:r>
      <w:r w:rsidRPr="3197BE2A" w:rsidR="72EC264C">
        <w:rPr>
          <w:rFonts w:ascii="Times New Roman" w:hAnsi="Times New Roman" w:eastAsia="Times New Roman" w:cs="Times New Roman"/>
          <w:noProof w:val="0"/>
          <w:sz w:val="24"/>
          <w:szCs w:val="24"/>
          <w:lang w:val="en-US"/>
        </w:rPr>
        <w:t xml:space="preserve"> and lack of concern</w:t>
      </w:r>
      <w:r w:rsidRPr="3197BE2A" w:rsidR="02604C20">
        <w:rPr>
          <w:rFonts w:ascii="Times New Roman" w:hAnsi="Times New Roman" w:eastAsia="Times New Roman" w:cs="Times New Roman"/>
          <w:noProof w:val="0"/>
          <w:sz w:val="24"/>
          <w:szCs w:val="24"/>
          <w:lang w:val="en-US"/>
        </w:rPr>
        <w:t>.</w:t>
      </w:r>
    </w:p>
    <w:p w:rsidR="3197BE2A" w:rsidP="3197BE2A" w:rsidRDefault="3197BE2A" w14:paraId="2A7E6A6F" w14:textId="282052B7">
      <w:pPr>
        <w:pStyle w:val="Normal"/>
        <w:spacing w:before="240" w:beforeAutospacing="off" w:after="240" w:afterAutospacing="off"/>
        <w:ind w:left="0"/>
        <w:rPr>
          <w:rFonts w:ascii="Times New Roman" w:hAnsi="Times New Roman" w:eastAsia="Times New Roman" w:cs="Times New Roman"/>
          <w:noProof w:val="0"/>
          <w:color w:val="auto"/>
          <w:sz w:val="22"/>
          <w:szCs w:val="22"/>
          <w:lang w:val="en-US"/>
        </w:rPr>
      </w:pPr>
    </w:p>
    <w:p w:rsidR="44F3373B" w:rsidP="3197BE2A" w:rsidRDefault="44F3373B" w14:paraId="1E480E2A" w14:textId="642B7869">
      <w:pPr>
        <w:pStyle w:val="Heading2"/>
        <w:rPr>
          <w:rFonts w:ascii="Times New Roman" w:hAnsi="Times New Roman" w:eastAsia="Times New Roman" w:cs="Times New Roman"/>
          <w:noProof w:val="0"/>
          <w:lang w:val="en-US"/>
        </w:rPr>
      </w:pPr>
      <w:r w:rsidRPr="3197BE2A" w:rsidR="44F3373B">
        <w:rPr>
          <w:rFonts w:ascii="Times New Roman" w:hAnsi="Times New Roman" w:eastAsia="Times New Roman" w:cs="Times New Roman"/>
          <w:noProof w:val="0"/>
          <w:lang w:val="en-US"/>
        </w:rPr>
        <w:t>Head</w:t>
      </w:r>
    </w:p>
    <w:p w:rsidR="3C5DF028" w:rsidP="3197BE2A" w:rsidRDefault="3C5DF028" w14:paraId="43A0A6D5" w14:textId="7CBE4023">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Slow nodding communicates that the listener is interested in what the speaker is saying.</w:t>
      </w:r>
    </w:p>
    <w:p w:rsidR="3C5DF028" w:rsidP="3197BE2A" w:rsidRDefault="3C5DF028" w14:paraId="1BF991E9" w14:textId="2B36186A">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Fast nodding tells the speaker you have heard enough and want them to finish.</w:t>
      </w:r>
      <w:r w:rsidRPr="3197BE2A" w:rsidR="3C5DF028">
        <w:rPr>
          <w:rFonts w:ascii="Times New Roman" w:hAnsi="Times New Roman" w:eastAsia="Times New Roman" w:cs="Times New Roman"/>
          <w:noProof w:val="0"/>
          <w:sz w:val="24"/>
          <w:szCs w:val="24"/>
          <w:lang w:val="en-US"/>
        </w:rPr>
        <w:t xml:space="preserve"> </w:t>
      </w:r>
    </w:p>
    <w:p w:rsidR="3C5DF028" w:rsidP="3197BE2A" w:rsidRDefault="3C5DF028" w14:paraId="6C3397EB" w14:textId="7D0E86AE">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Basic head positions -</w:t>
      </w:r>
    </w:p>
    <w:p w:rsidR="3C5DF028" w:rsidP="3197BE2A" w:rsidRDefault="3C5DF028" w14:paraId="012E40A1" w14:textId="0C3B6D7C">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 xml:space="preserve">Head up </w:t>
      </w:r>
      <w:r w:rsidRPr="3197BE2A" w:rsidR="3C5DF028">
        <w:rPr>
          <w:rFonts w:ascii="Times New Roman" w:hAnsi="Times New Roman" w:eastAsia="Times New Roman" w:cs="Times New Roman"/>
          <w:noProof w:val="0"/>
          <w:sz w:val="24"/>
          <w:szCs w:val="24"/>
          <w:lang w:val="en-US"/>
        </w:rPr>
        <w:t xml:space="preserve">– neutral </w:t>
      </w:r>
      <w:r w:rsidRPr="3197BE2A" w:rsidR="3C5DF028">
        <w:rPr>
          <w:rFonts w:ascii="Times New Roman" w:hAnsi="Times New Roman" w:eastAsia="Times New Roman" w:cs="Times New Roman"/>
          <w:noProof w:val="0"/>
          <w:sz w:val="24"/>
          <w:szCs w:val="24"/>
          <w:lang w:val="en-US"/>
        </w:rPr>
        <w:t>attitude</w:t>
      </w:r>
    </w:p>
    <w:p w:rsidR="3C5DF028" w:rsidP="3197BE2A" w:rsidRDefault="3C5DF028" w14:paraId="2C283035" w14:textId="5A4813F1">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 xml:space="preserve">Head tilt </w:t>
      </w:r>
      <w:r w:rsidRPr="3197BE2A" w:rsidR="3C5DF028">
        <w:rPr>
          <w:rFonts w:ascii="Times New Roman" w:hAnsi="Times New Roman" w:eastAsia="Times New Roman" w:cs="Times New Roman"/>
          <w:noProof w:val="0"/>
          <w:sz w:val="24"/>
          <w:szCs w:val="24"/>
          <w:lang w:val="en-US"/>
        </w:rPr>
        <w:t>– is a submission signal because it exposes the throat and neck and makes the person look smaller and less threatening.</w:t>
      </w:r>
    </w:p>
    <w:p w:rsidR="3C5DF028" w:rsidP="3197BE2A" w:rsidRDefault="3C5DF028" w14:paraId="0DCA52E7" w14:textId="5F86A0C3">
      <w:pPr>
        <w:pStyle w:val="ListParagraph"/>
        <w:numPr>
          <w:ilvl w:val="1"/>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Head down</w:t>
      </w:r>
      <w:r w:rsidRPr="3197BE2A" w:rsidR="3C5DF028">
        <w:rPr>
          <w:rFonts w:ascii="Times New Roman" w:hAnsi="Times New Roman" w:eastAsia="Times New Roman" w:cs="Times New Roman"/>
          <w:noProof w:val="0"/>
          <w:sz w:val="24"/>
          <w:szCs w:val="24"/>
          <w:lang w:val="en-US"/>
        </w:rPr>
        <w:t xml:space="preserve"> – negative, </w:t>
      </w:r>
      <w:r w:rsidRPr="3197BE2A" w:rsidR="25727062">
        <w:rPr>
          <w:rFonts w:ascii="Times New Roman" w:hAnsi="Times New Roman" w:eastAsia="Times New Roman" w:cs="Times New Roman"/>
          <w:noProof w:val="0"/>
          <w:sz w:val="24"/>
          <w:szCs w:val="24"/>
          <w:lang w:val="en-US"/>
        </w:rPr>
        <w:t>judgmental</w:t>
      </w:r>
      <w:r w:rsidRPr="3197BE2A" w:rsidR="3C5DF028">
        <w:rPr>
          <w:rFonts w:ascii="Times New Roman" w:hAnsi="Times New Roman" w:eastAsia="Times New Roman" w:cs="Times New Roman"/>
          <w:noProof w:val="0"/>
          <w:sz w:val="24"/>
          <w:szCs w:val="24"/>
          <w:lang w:val="en-US"/>
        </w:rPr>
        <w:t xml:space="preserve"> or aggressive attitude exists.</w:t>
      </w:r>
      <w:r w:rsidRPr="3197BE2A" w:rsidR="3C5DF028">
        <w:rPr>
          <w:rFonts w:ascii="Times New Roman" w:hAnsi="Times New Roman" w:eastAsia="Times New Roman" w:cs="Times New Roman"/>
          <w:noProof w:val="0"/>
          <w:sz w:val="24"/>
          <w:szCs w:val="24"/>
          <w:lang w:val="en-US"/>
        </w:rPr>
        <w:t xml:space="preserve"> </w:t>
      </w:r>
    </w:p>
    <w:p w:rsidR="3197BE2A" w:rsidP="3197BE2A" w:rsidRDefault="3197BE2A" w14:paraId="05E88249" w14:textId="523F0F8B">
      <w:pPr>
        <w:pStyle w:val="Normal"/>
        <w:spacing w:before="240" w:beforeAutospacing="off" w:after="240" w:afterAutospacing="off"/>
        <w:ind w:left="0"/>
        <w:rPr>
          <w:rFonts w:ascii="Times New Roman" w:hAnsi="Times New Roman" w:eastAsia="Times New Roman" w:cs="Times New Roman"/>
          <w:noProof w:val="0"/>
          <w:color w:val="auto"/>
          <w:sz w:val="24"/>
          <w:szCs w:val="24"/>
          <w:lang w:val="en-US"/>
        </w:rPr>
      </w:pPr>
    </w:p>
    <w:p w:rsidR="25186762" w:rsidP="3197BE2A" w:rsidRDefault="25186762" w14:paraId="5291BF51" w14:textId="73452458">
      <w:pPr>
        <w:pStyle w:val="Heading2"/>
        <w:rPr>
          <w:rFonts w:ascii="Times New Roman" w:hAnsi="Times New Roman" w:eastAsia="Times New Roman" w:cs="Times New Roman"/>
          <w:noProof w:val="0"/>
          <w:sz w:val="24"/>
          <w:szCs w:val="24"/>
          <w:lang w:val="en-US"/>
        </w:rPr>
      </w:pPr>
      <w:r w:rsidRPr="3197BE2A" w:rsidR="25186762">
        <w:rPr>
          <w:rFonts w:ascii="Times New Roman" w:hAnsi="Times New Roman" w:eastAsia="Times New Roman" w:cs="Times New Roman"/>
          <w:noProof w:val="0"/>
          <w:lang w:val="en-US"/>
        </w:rPr>
        <w:t xml:space="preserve">Misc     </w:t>
      </w:r>
    </w:p>
    <w:p w:rsidR="3C5DF028" w:rsidP="3197BE2A" w:rsidRDefault="3C5DF028" w14:paraId="25A29EBF" w14:textId="4C35E535">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b w:val="1"/>
          <w:bCs w:val="1"/>
          <w:noProof w:val="0"/>
          <w:sz w:val="24"/>
          <w:szCs w:val="24"/>
          <w:lang w:val="en-US"/>
        </w:rPr>
        <w:t>Straddling a chair</w:t>
      </w:r>
      <w:r w:rsidRPr="3197BE2A" w:rsidR="3C5DF028">
        <w:rPr>
          <w:rFonts w:ascii="Times New Roman" w:hAnsi="Times New Roman" w:eastAsia="Times New Roman" w:cs="Times New Roman"/>
          <w:noProof w:val="0"/>
          <w:sz w:val="24"/>
          <w:szCs w:val="24"/>
          <w:lang w:val="en-US"/>
        </w:rPr>
        <w:t xml:space="preserve"> – wanting to dominate and control while, at the same time, protecting his front.</w:t>
      </w:r>
    </w:p>
    <w:p w:rsidR="3C5DF028" w:rsidP="3197BE2A" w:rsidRDefault="3C5DF028" w14:paraId="4D82689F" w14:textId="4CE11BD2">
      <w:pPr>
        <w:pStyle w:val="ListParagraph"/>
        <w:numPr>
          <w:ilvl w:val="0"/>
          <w:numId w:val="13"/>
        </w:numPr>
        <w:spacing w:before="240" w:beforeAutospacing="off" w:after="240" w:afterAutospacing="off"/>
        <w:rPr>
          <w:rFonts w:ascii="Times New Roman" w:hAnsi="Times New Roman" w:eastAsia="Times New Roman" w:cs="Times New Roman"/>
          <w:noProof w:val="0"/>
          <w:sz w:val="24"/>
          <w:szCs w:val="24"/>
          <w:lang w:val="en-US"/>
        </w:rPr>
      </w:pPr>
      <w:r w:rsidRPr="3197BE2A" w:rsidR="3C5DF028">
        <w:rPr>
          <w:rFonts w:ascii="Times New Roman" w:hAnsi="Times New Roman" w:eastAsia="Times New Roman" w:cs="Times New Roman"/>
          <w:b w:val="1"/>
          <w:bCs w:val="1"/>
          <w:noProof w:val="0"/>
          <w:sz w:val="24"/>
          <w:szCs w:val="24"/>
          <w:lang w:val="en-US"/>
        </w:rPr>
        <w:t>T</w:t>
      </w:r>
      <w:r w:rsidRPr="3197BE2A" w:rsidR="3C5DF028">
        <w:rPr>
          <w:rFonts w:ascii="Times New Roman" w:hAnsi="Times New Roman" w:eastAsia="Times New Roman" w:cs="Times New Roman"/>
          <w:b w:val="1"/>
          <w:bCs w:val="1"/>
          <w:noProof w:val="0"/>
          <w:sz w:val="24"/>
          <w:szCs w:val="24"/>
          <w:lang w:val="en-US"/>
        </w:rPr>
        <w:t xml:space="preserve">he Catapult </w:t>
      </w:r>
      <w:r w:rsidRPr="3197BE2A" w:rsidR="3C5DF028">
        <w:rPr>
          <w:rFonts w:ascii="Times New Roman" w:hAnsi="Times New Roman" w:eastAsia="Times New Roman" w:cs="Times New Roman"/>
          <w:noProof w:val="0"/>
          <w:sz w:val="24"/>
          <w:szCs w:val="24"/>
          <w:lang w:val="en-US"/>
        </w:rPr>
        <w:t>-</w:t>
      </w:r>
      <w:r w:rsidRPr="3197BE2A" w:rsidR="33C05FCF">
        <w:rPr>
          <w:rFonts w:ascii="Times New Roman" w:hAnsi="Times New Roman" w:eastAsia="Times New Roman" w:cs="Times New Roman"/>
          <w:noProof w:val="0"/>
          <w:sz w:val="24"/>
          <w:szCs w:val="24"/>
          <w:lang w:val="en-US"/>
        </w:rPr>
        <w:t xml:space="preserve"> </w:t>
      </w:r>
      <w:r w:rsidRPr="3197BE2A" w:rsidR="3C5DF028">
        <w:rPr>
          <w:rFonts w:ascii="Times New Roman" w:hAnsi="Times New Roman" w:eastAsia="Times New Roman" w:cs="Times New Roman"/>
          <w:noProof w:val="0"/>
          <w:sz w:val="24"/>
          <w:szCs w:val="24"/>
          <w:lang w:val="en-US"/>
        </w:rPr>
        <w:t>seated with hands behind the head and elbows pointed out – cool,</w:t>
      </w:r>
      <w:r w:rsidRPr="3197BE2A" w:rsidR="3C5DF028">
        <w:rPr>
          <w:rFonts w:ascii="Times New Roman" w:hAnsi="Times New Roman" w:eastAsia="Times New Roman" w:cs="Times New Roman"/>
          <w:noProof w:val="0"/>
          <w:sz w:val="24"/>
          <w:szCs w:val="24"/>
          <w:lang w:val="en-US"/>
        </w:rPr>
        <w:t xml:space="preserve"> </w:t>
      </w:r>
      <w:r w:rsidRPr="3197BE2A" w:rsidR="3C5DF028">
        <w:rPr>
          <w:rFonts w:ascii="Times New Roman" w:hAnsi="Times New Roman" w:eastAsia="Times New Roman" w:cs="Times New Roman"/>
          <w:noProof w:val="0"/>
          <w:sz w:val="24"/>
          <w:szCs w:val="24"/>
          <w:lang w:val="en-US"/>
        </w:rPr>
        <w:t>confiden</w:t>
      </w:r>
      <w:r w:rsidRPr="3197BE2A" w:rsidR="3C5DF028">
        <w:rPr>
          <w:rFonts w:ascii="Times New Roman" w:hAnsi="Times New Roman" w:eastAsia="Times New Roman" w:cs="Times New Roman"/>
          <w:noProof w:val="0"/>
          <w:sz w:val="24"/>
          <w:szCs w:val="24"/>
          <w:lang w:val="en-US"/>
        </w:rPr>
        <w:t>t</w:t>
      </w:r>
      <w:r w:rsidRPr="3197BE2A" w:rsidR="3C5DF028">
        <w:rPr>
          <w:rFonts w:ascii="Times New Roman" w:hAnsi="Times New Roman" w:eastAsia="Times New Roman" w:cs="Times New Roman"/>
          <w:noProof w:val="0"/>
          <w:sz w:val="24"/>
          <w:szCs w:val="24"/>
          <w:lang w:val="en-US"/>
        </w:rPr>
        <w:t xml:space="preserve"> and relaxed</w:t>
      </w:r>
      <w:r w:rsidRPr="3197BE2A" w:rsidR="1E5C08AA">
        <w:rPr>
          <w:noProof w:val="0"/>
          <w:sz w:val="24"/>
          <w:szCs w:val="24"/>
          <w:lang w:val="en-US"/>
        </w:rPr>
        <w:t>.</w:t>
      </w:r>
      <w:r w:rsidRPr="3197BE2A" w:rsidR="1E5C08AA">
        <w:rPr>
          <w:rFonts w:ascii="Times New Roman" w:hAnsi="Times New Roman" w:eastAsia="Times New Roman" w:cs="Times New Roman"/>
          <w:noProof w:val="0"/>
          <w:sz w:val="24"/>
          <w:szCs w:val="24"/>
          <w:lang w:val="en-US"/>
        </w:rPr>
        <w:t>.</w:t>
      </w:r>
    </w:p>
    <w:p w:rsidR="3197BE2A" w:rsidP="3197BE2A" w:rsidRDefault="3197BE2A" w14:paraId="3891502A" w14:textId="26F23A9B">
      <w:pPr>
        <w:pStyle w:val="ListParagraph"/>
        <w:numPr>
          <w:ilvl w:val="0"/>
          <w:numId w:val="13"/>
        </w:numPr>
        <w:spacing w:before="240" w:beforeAutospacing="off" w:after="240" w:afterAutospacing="off"/>
        <w:rPr>
          <w:noProof w:val="0"/>
          <w:color w:val="auto"/>
          <w:sz w:val="24"/>
          <w:szCs w:val="24"/>
          <w:lang w:val="en-US"/>
        </w:rPr>
      </w:pPr>
    </w:p>
    <w:p w:rsidR="3C5DF028" w:rsidP="3197BE2A" w:rsidRDefault="3C5DF028" w14:paraId="4CD22517" w14:textId="73615DEF">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Mirroring someone’s body language makes them feel accepted and creates a bond and is a phenomenon that occurs naturally between people of mutual interest.</w:t>
      </w:r>
    </w:p>
    <w:p w:rsidR="3C5DF028" w:rsidP="3197BE2A" w:rsidRDefault="3C5DF028" w14:paraId="495E1B96" w14:textId="69B5315B">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It’s</w:t>
      </w:r>
      <w:r w:rsidRPr="3197BE2A" w:rsidR="3C5DF028">
        <w:rPr>
          <w:rFonts w:ascii="Times New Roman" w:hAnsi="Times New Roman" w:eastAsia="Times New Roman" w:cs="Times New Roman"/>
          <w:noProof w:val="0"/>
          <w:sz w:val="24"/>
          <w:szCs w:val="24"/>
          <w:lang w:val="en-US"/>
        </w:rPr>
        <w:t xml:space="preserve"> the way one person tells another that he </w:t>
      </w:r>
      <w:r w:rsidRPr="3197BE2A" w:rsidR="3C5DF028">
        <w:rPr>
          <w:rFonts w:ascii="Times New Roman" w:hAnsi="Times New Roman" w:eastAsia="Times New Roman" w:cs="Times New Roman"/>
          <w:noProof w:val="0"/>
          <w:sz w:val="24"/>
          <w:szCs w:val="24"/>
          <w:lang w:val="en-US"/>
        </w:rPr>
        <w:t>is in agreement</w:t>
      </w:r>
      <w:r w:rsidRPr="3197BE2A" w:rsidR="3C5DF028">
        <w:rPr>
          <w:rFonts w:ascii="Times New Roman" w:hAnsi="Times New Roman" w:eastAsia="Times New Roman" w:cs="Times New Roman"/>
          <w:noProof w:val="0"/>
          <w:sz w:val="24"/>
          <w:szCs w:val="24"/>
          <w:lang w:val="en-US"/>
        </w:rPr>
        <w:t xml:space="preserve"> with his ideas and attitudes.</w:t>
      </w:r>
      <w:r w:rsidRPr="3197BE2A" w:rsidR="3C5DF028">
        <w:rPr>
          <w:rFonts w:ascii="Times New Roman" w:hAnsi="Times New Roman" w:eastAsia="Times New Roman" w:cs="Times New Roman"/>
          <w:noProof w:val="0"/>
          <w:sz w:val="24"/>
          <w:szCs w:val="24"/>
          <w:lang w:val="en-US"/>
        </w:rPr>
        <w:t xml:space="preserve"> </w:t>
      </w:r>
      <w:r w:rsidRPr="3197BE2A" w:rsidR="3C5DF028">
        <w:rPr>
          <w:rFonts w:ascii="Times New Roman" w:hAnsi="Times New Roman" w:eastAsia="Times New Roman" w:cs="Times New Roman"/>
          <w:noProof w:val="0"/>
          <w:sz w:val="24"/>
          <w:szCs w:val="24"/>
          <w:lang w:val="en-US"/>
        </w:rPr>
        <w:t xml:space="preserve"> </w:t>
      </w:r>
    </w:p>
    <w:p w:rsidR="3C5DF028" w:rsidP="3197BE2A" w:rsidRDefault="3C5DF028" w14:paraId="4051BD69" w14:textId="78AC2476">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Smoking is an outward signal of inner turmoil or </w:t>
      </w:r>
      <w:r w:rsidRPr="3197BE2A" w:rsidR="52D01BBD">
        <w:rPr>
          <w:rFonts w:ascii="Times New Roman" w:hAnsi="Times New Roman" w:eastAsia="Times New Roman" w:cs="Times New Roman"/>
          <w:noProof w:val="0"/>
          <w:sz w:val="24"/>
          <w:szCs w:val="24"/>
          <w:lang w:val="en-US"/>
        </w:rPr>
        <w:t>conflict,</w:t>
      </w:r>
      <w:r w:rsidRPr="3197BE2A" w:rsidR="3C5DF028">
        <w:rPr>
          <w:rFonts w:ascii="Times New Roman" w:hAnsi="Times New Roman" w:eastAsia="Times New Roman" w:cs="Times New Roman"/>
          <w:noProof w:val="0"/>
          <w:sz w:val="24"/>
          <w:szCs w:val="24"/>
          <w:lang w:val="en-US"/>
        </w:rPr>
        <w:t xml:space="preserve"> and most smoking has less to do with nicotine addiction and more to do with the need for reassurance.</w:t>
      </w:r>
      <w:r w:rsidRPr="3197BE2A" w:rsidR="3C5DF028">
        <w:rPr>
          <w:rFonts w:ascii="Times New Roman" w:hAnsi="Times New Roman" w:eastAsia="Times New Roman" w:cs="Times New Roman"/>
          <w:noProof w:val="0"/>
          <w:sz w:val="24"/>
          <w:szCs w:val="24"/>
          <w:lang w:val="en-US"/>
        </w:rPr>
        <w:t xml:space="preserve"> </w:t>
      </w:r>
    </w:p>
    <w:p w:rsidR="3C5DF028" w:rsidP="3197BE2A" w:rsidRDefault="3C5DF028" w14:paraId="2367A818" w14:textId="4FFA454C">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People show ownership by physically connecting the items to their </w:t>
      </w:r>
      <w:r w:rsidRPr="3197BE2A" w:rsidR="1F75FE03">
        <w:rPr>
          <w:rFonts w:ascii="Times New Roman" w:hAnsi="Times New Roman" w:eastAsia="Times New Roman" w:cs="Times New Roman"/>
          <w:noProof w:val="0"/>
          <w:sz w:val="24"/>
          <w:szCs w:val="24"/>
          <w:lang w:val="en-US"/>
        </w:rPr>
        <w:t>bodies</w:t>
      </w:r>
      <w:r w:rsidRPr="3197BE2A" w:rsidR="3C5DF028">
        <w:rPr>
          <w:rFonts w:ascii="Times New Roman" w:hAnsi="Times New Roman" w:eastAsia="Times New Roman" w:cs="Times New Roman"/>
          <w:noProof w:val="0"/>
          <w:sz w:val="24"/>
          <w:szCs w:val="24"/>
          <w:lang w:val="en-US"/>
        </w:rPr>
        <w:t>.</w:t>
      </w:r>
    </w:p>
    <w:p w:rsidR="3C5DF028" w:rsidP="3197BE2A" w:rsidRDefault="3C5DF028" w14:paraId="27F118A3" w14:textId="13D1D2E6">
      <w:pPr>
        <w:pStyle w:val="ListParagraph"/>
        <w:numPr>
          <w:ilvl w:val="0"/>
          <w:numId w:val="13"/>
        </w:numPr>
        <w:spacing w:before="240" w:beforeAutospacing="off" w:after="240" w:afterAutospacing="off"/>
        <w:rPr>
          <w:rFonts w:ascii="Times New Roman" w:hAnsi="Times New Roman" w:eastAsia="Times New Roman" w:cs="Times New Roman"/>
          <w:noProof w:val="0"/>
          <w:color w:val="auto"/>
          <w:sz w:val="24"/>
          <w:szCs w:val="24"/>
          <w:lang w:val="en-US"/>
        </w:rPr>
      </w:pPr>
      <w:r w:rsidRPr="3197BE2A" w:rsidR="3C5DF028">
        <w:rPr>
          <w:rFonts w:ascii="Times New Roman" w:hAnsi="Times New Roman" w:eastAsia="Times New Roman" w:cs="Times New Roman"/>
          <w:noProof w:val="0"/>
          <w:sz w:val="24"/>
          <w:szCs w:val="24"/>
          <w:lang w:val="en-US"/>
        </w:rPr>
        <w:t xml:space="preserve">Raising or lowering the height of your body in front of another person has been used as a means of </w:t>
      </w:r>
      <w:r w:rsidRPr="3197BE2A" w:rsidR="3C5DF028">
        <w:rPr>
          <w:rFonts w:ascii="Times New Roman" w:hAnsi="Times New Roman" w:eastAsia="Times New Roman" w:cs="Times New Roman"/>
          <w:noProof w:val="0"/>
          <w:sz w:val="24"/>
          <w:szCs w:val="24"/>
          <w:lang w:val="en-US"/>
        </w:rPr>
        <w:t>establishing</w:t>
      </w:r>
      <w:r w:rsidRPr="3197BE2A" w:rsidR="761FE3A1">
        <w:rPr>
          <w:rFonts w:ascii="Times New Roman" w:hAnsi="Times New Roman" w:eastAsia="Times New Roman" w:cs="Times New Roman"/>
          <w:noProof w:val="0"/>
          <w:sz w:val="24"/>
          <w:szCs w:val="24"/>
          <w:lang w:val="en-US"/>
        </w:rPr>
        <w:t xml:space="preserve"> </w:t>
      </w:r>
      <w:r w:rsidRPr="3197BE2A" w:rsidR="3C5DF028">
        <w:rPr>
          <w:rFonts w:ascii="Times New Roman" w:hAnsi="Times New Roman" w:eastAsia="Times New Roman" w:cs="Times New Roman"/>
          <w:noProof w:val="0"/>
          <w:sz w:val="24"/>
          <w:szCs w:val="24"/>
          <w:lang w:val="en-US"/>
        </w:rPr>
        <w:t xml:space="preserve">superior-subordinate </w:t>
      </w:r>
      <w:r w:rsidRPr="3197BE2A" w:rsidR="28383D61">
        <w:rPr>
          <w:rFonts w:ascii="Times New Roman" w:hAnsi="Times New Roman" w:eastAsia="Times New Roman" w:cs="Times New Roman"/>
          <w:noProof w:val="0"/>
          <w:sz w:val="24"/>
          <w:szCs w:val="24"/>
          <w:lang w:val="en-US"/>
        </w:rPr>
        <w:t>relationships</w:t>
      </w:r>
      <w:r w:rsidRPr="3197BE2A" w:rsidR="3C5DF028">
        <w:rPr>
          <w:rFonts w:ascii="Times New Roman" w:hAnsi="Times New Roman" w:eastAsia="Times New Roman" w:cs="Times New Roman"/>
          <w:noProof w:val="0"/>
          <w:sz w:val="24"/>
          <w:szCs w:val="24"/>
          <w:lang w:val="en-US"/>
        </w:rPr>
        <w:t>.</w:t>
      </w:r>
      <w:r w:rsidRPr="3197BE2A" w:rsidR="3C5DF028">
        <w:rPr>
          <w:rFonts w:ascii="Times New Roman" w:hAnsi="Times New Roman" w:eastAsia="Times New Roman" w:cs="Times New Roman"/>
          <w:noProof w:val="0"/>
          <w:sz w:val="24"/>
          <w:szCs w:val="24"/>
          <w:lang w:val="en-US"/>
        </w:rPr>
        <w:t xml:space="preserve">  </w:t>
      </w:r>
      <w:r w:rsidRPr="3197BE2A" w:rsidR="3C5DF028">
        <w:rPr>
          <w:rFonts w:ascii="Times New Roman" w:hAnsi="Times New Roman" w:eastAsia="Times New Roman" w:cs="Times New Roman"/>
          <w:noProof w:val="0"/>
          <w:sz w:val="24"/>
          <w:szCs w:val="24"/>
          <w:lang w:val="en-US"/>
        </w:rPr>
        <w:t xml:space="preserve"> </w:t>
      </w:r>
      <w:r w:rsidRPr="3197BE2A" w:rsidR="3C5DF028">
        <w:rPr>
          <w:rFonts w:ascii="Times New Roman" w:hAnsi="Times New Roman" w:eastAsia="Times New Roman" w:cs="Times New Roman"/>
          <w:noProof w:val="0"/>
          <w:sz w:val="24"/>
          <w:szCs w:val="24"/>
          <w:lang w:val="en-US"/>
        </w:rPr>
        <w:t xml:space="preserve">   </w:t>
      </w:r>
    </w:p>
    <w:sectPr>
      <w:type w:val="nextPage"/>
      <w:pgSz w:w="12240" w:h="20160" w:orient="portrait"/>
      <w:pgMar w:top="720" w:right="720" w:bottom="720" w:left="72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intelligence2.xml><?xml version="1.0" encoding="utf-8"?>
<int2:intelligence xmlns:int2="http://schemas.microsoft.com/office/intelligence/2020/intelligence">
  <int2:observations>
    <int2:bookmark int2:bookmarkName="_Int_SD0dIol7" int2:invalidationBookmarkName="" int2:hashCode="8YyXKgd+O86pk/" int2:id="XSijJtHa">
      <int2:state int2:type="gram"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3">
    <w:nsid w:val="6a106a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82687e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nsid w:val="12a38e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62d6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22a1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5c0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c3a73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6">
    <w:nsid w:val="38cfae7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42135a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69cddc1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69fb0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7e0f7520"/>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49b13b4"/>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60"/>
  <w:trackRevisions w:val="fals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AD0159"/>
    <w:rsid w:val="0045CDE5"/>
    <w:rsid w:val="01035700"/>
    <w:rsid w:val="017D81FD"/>
    <w:rsid w:val="01A36405"/>
    <w:rsid w:val="01FBB95A"/>
    <w:rsid w:val="02604C20"/>
    <w:rsid w:val="0278D5BB"/>
    <w:rsid w:val="02B78E35"/>
    <w:rsid w:val="03F9F496"/>
    <w:rsid w:val="04AD0159"/>
    <w:rsid w:val="07498216"/>
    <w:rsid w:val="07A23D10"/>
    <w:rsid w:val="07AD338F"/>
    <w:rsid w:val="083F9369"/>
    <w:rsid w:val="093AF98F"/>
    <w:rsid w:val="0AD5CAC3"/>
    <w:rsid w:val="0BF16BCD"/>
    <w:rsid w:val="0C269EEF"/>
    <w:rsid w:val="0D5F0E5B"/>
    <w:rsid w:val="0E122ED6"/>
    <w:rsid w:val="0E4E4E41"/>
    <w:rsid w:val="0E91AC53"/>
    <w:rsid w:val="10221326"/>
    <w:rsid w:val="1062011D"/>
    <w:rsid w:val="106F9208"/>
    <w:rsid w:val="10DE374C"/>
    <w:rsid w:val="111011A2"/>
    <w:rsid w:val="114C8E5D"/>
    <w:rsid w:val="11545D6A"/>
    <w:rsid w:val="119C499B"/>
    <w:rsid w:val="11A742AC"/>
    <w:rsid w:val="11CCC2BC"/>
    <w:rsid w:val="123689F8"/>
    <w:rsid w:val="125B8798"/>
    <w:rsid w:val="126E46AB"/>
    <w:rsid w:val="13910161"/>
    <w:rsid w:val="1457BAEB"/>
    <w:rsid w:val="151201C2"/>
    <w:rsid w:val="167D90C3"/>
    <w:rsid w:val="167DF055"/>
    <w:rsid w:val="16FFA7E9"/>
    <w:rsid w:val="171DF2B0"/>
    <w:rsid w:val="175C2D98"/>
    <w:rsid w:val="17B891B0"/>
    <w:rsid w:val="17CBD0EF"/>
    <w:rsid w:val="184AE96D"/>
    <w:rsid w:val="18B04C17"/>
    <w:rsid w:val="197A29F8"/>
    <w:rsid w:val="197A95D0"/>
    <w:rsid w:val="19A769AB"/>
    <w:rsid w:val="19DF60E0"/>
    <w:rsid w:val="19FA17E1"/>
    <w:rsid w:val="1A1609FB"/>
    <w:rsid w:val="1A8FF2A1"/>
    <w:rsid w:val="1AFD3AD8"/>
    <w:rsid w:val="1B31333C"/>
    <w:rsid w:val="1BF8D291"/>
    <w:rsid w:val="1CA4B111"/>
    <w:rsid w:val="1D4E5337"/>
    <w:rsid w:val="1D7E0145"/>
    <w:rsid w:val="1DE0D3F0"/>
    <w:rsid w:val="1E5C08AA"/>
    <w:rsid w:val="1EBF8AB9"/>
    <w:rsid w:val="1EE7E110"/>
    <w:rsid w:val="1F1E9932"/>
    <w:rsid w:val="1F259953"/>
    <w:rsid w:val="1F75FE03"/>
    <w:rsid w:val="1FA5DD9D"/>
    <w:rsid w:val="1FB635B6"/>
    <w:rsid w:val="1FE37C74"/>
    <w:rsid w:val="1FF87D2F"/>
    <w:rsid w:val="209ED00F"/>
    <w:rsid w:val="2101A379"/>
    <w:rsid w:val="21E704E6"/>
    <w:rsid w:val="222879BA"/>
    <w:rsid w:val="22292CEE"/>
    <w:rsid w:val="2307C779"/>
    <w:rsid w:val="23663D78"/>
    <w:rsid w:val="23EC10D4"/>
    <w:rsid w:val="24088CCA"/>
    <w:rsid w:val="2475C167"/>
    <w:rsid w:val="247D400A"/>
    <w:rsid w:val="249374C8"/>
    <w:rsid w:val="24B1F35C"/>
    <w:rsid w:val="25186762"/>
    <w:rsid w:val="254A1ABB"/>
    <w:rsid w:val="25727062"/>
    <w:rsid w:val="25EA98FA"/>
    <w:rsid w:val="266DA070"/>
    <w:rsid w:val="26D8938E"/>
    <w:rsid w:val="27252519"/>
    <w:rsid w:val="272B5C63"/>
    <w:rsid w:val="282AD7E0"/>
    <w:rsid w:val="28383D61"/>
    <w:rsid w:val="283AB3BC"/>
    <w:rsid w:val="286DE32F"/>
    <w:rsid w:val="28BF67DF"/>
    <w:rsid w:val="28C4C635"/>
    <w:rsid w:val="28CC3BCC"/>
    <w:rsid w:val="291237F9"/>
    <w:rsid w:val="2B536B0A"/>
    <w:rsid w:val="2B81DF13"/>
    <w:rsid w:val="2C1B3C26"/>
    <w:rsid w:val="2E048B9A"/>
    <w:rsid w:val="2EBB1BF1"/>
    <w:rsid w:val="3057AAD5"/>
    <w:rsid w:val="30E31388"/>
    <w:rsid w:val="312DF434"/>
    <w:rsid w:val="312FF9CB"/>
    <w:rsid w:val="3197BE2A"/>
    <w:rsid w:val="31DAC158"/>
    <w:rsid w:val="31E989C9"/>
    <w:rsid w:val="31FFF1FC"/>
    <w:rsid w:val="3390D83B"/>
    <w:rsid w:val="33A64F8A"/>
    <w:rsid w:val="33C05FCF"/>
    <w:rsid w:val="33F4325A"/>
    <w:rsid w:val="34B84AB7"/>
    <w:rsid w:val="361EB74B"/>
    <w:rsid w:val="36598A08"/>
    <w:rsid w:val="37F3D9F5"/>
    <w:rsid w:val="39CD918F"/>
    <w:rsid w:val="3A454D6C"/>
    <w:rsid w:val="3B587B19"/>
    <w:rsid w:val="3C5DF028"/>
    <w:rsid w:val="3CBE5DEA"/>
    <w:rsid w:val="3CE08D74"/>
    <w:rsid w:val="3D32338A"/>
    <w:rsid w:val="3D8990ED"/>
    <w:rsid w:val="3DC9A24B"/>
    <w:rsid w:val="3DCD6DD0"/>
    <w:rsid w:val="3E4D0C69"/>
    <w:rsid w:val="3E57192A"/>
    <w:rsid w:val="3F1AEEC3"/>
    <w:rsid w:val="3F296F5E"/>
    <w:rsid w:val="3F4E6082"/>
    <w:rsid w:val="3F75A371"/>
    <w:rsid w:val="408599D1"/>
    <w:rsid w:val="424A846D"/>
    <w:rsid w:val="444BA013"/>
    <w:rsid w:val="4472955B"/>
    <w:rsid w:val="44F3373B"/>
    <w:rsid w:val="45867FB7"/>
    <w:rsid w:val="4661063D"/>
    <w:rsid w:val="4717C2B7"/>
    <w:rsid w:val="47ECFAB0"/>
    <w:rsid w:val="489CD9DD"/>
    <w:rsid w:val="493262E0"/>
    <w:rsid w:val="49383839"/>
    <w:rsid w:val="4967AB89"/>
    <w:rsid w:val="49B409B7"/>
    <w:rsid w:val="4A444EE4"/>
    <w:rsid w:val="4AC07432"/>
    <w:rsid w:val="4B9DC5EA"/>
    <w:rsid w:val="4D3F057F"/>
    <w:rsid w:val="4D658DA3"/>
    <w:rsid w:val="4DB9A9D6"/>
    <w:rsid w:val="4E433F70"/>
    <w:rsid w:val="4F3755F0"/>
    <w:rsid w:val="501BE06B"/>
    <w:rsid w:val="5043BD0C"/>
    <w:rsid w:val="50A99E2E"/>
    <w:rsid w:val="51CA02B2"/>
    <w:rsid w:val="52D01BBD"/>
    <w:rsid w:val="53140F5C"/>
    <w:rsid w:val="53A503E5"/>
    <w:rsid w:val="53AF4E28"/>
    <w:rsid w:val="541D59DE"/>
    <w:rsid w:val="548725AE"/>
    <w:rsid w:val="55B96315"/>
    <w:rsid w:val="55DD004E"/>
    <w:rsid w:val="562D6DF5"/>
    <w:rsid w:val="5643BDA9"/>
    <w:rsid w:val="56519951"/>
    <w:rsid w:val="56FD5470"/>
    <w:rsid w:val="57A0DE35"/>
    <w:rsid w:val="57B80A90"/>
    <w:rsid w:val="57DAAF26"/>
    <w:rsid w:val="58627C7F"/>
    <w:rsid w:val="58D890A0"/>
    <w:rsid w:val="594C3F98"/>
    <w:rsid w:val="59BE9A76"/>
    <w:rsid w:val="59D05825"/>
    <w:rsid w:val="5B15EA2A"/>
    <w:rsid w:val="5BE87939"/>
    <w:rsid w:val="5C2F46D2"/>
    <w:rsid w:val="5C7E31BF"/>
    <w:rsid w:val="5CAD0928"/>
    <w:rsid w:val="5CCF9E28"/>
    <w:rsid w:val="5CD62A02"/>
    <w:rsid w:val="5D9961C9"/>
    <w:rsid w:val="5E9B634C"/>
    <w:rsid w:val="5F5DB917"/>
    <w:rsid w:val="5FF06594"/>
    <w:rsid w:val="6072C5CF"/>
    <w:rsid w:val="60A6B61C"/>
    <w:rsid w:val="60D14FF4"/>
    <w:rsid w:val="61F81CB8"/>
    <w:rsid w:val="62351B97"/>
    <w:rsid w:val="62C98CBD"/>
    <w:rsid w:val="63D50659"/>
    <w:rsid w:val="642833E7"/>
    <w:rsid w:val="64523196"/>
    <w:rsid w:val="64F81F42"/>
    <w:rsid w:val="6528B31F"/>
    <w:rsid w:val="6598E2A7"/>
    <w:rsid w:val="65C2645E"/>
    <w:rsid w:val="66EA36ED"/>
    <w:rsid w:val="681E066F"/>
    <w:rsid w:val="685331E9"/>
    <w:rsid w:val="695D1575"/>
    <w:rsid w:val="6A9DC559"/>
    <w:rsid w:val="6B0371D0"/>
    <w:rsid w:val="6BC66C4A"/>
    <w:rsid w:val="6DBC2310"/>
    <w:rsid w:val="6E24CB3A"/>
    <w:rsid w:val="6E6124B8"/>
    <w:rsid w:val="6E786671"/>
    <w:rsid w:val="6EA3E032"/>
    <w:rsid w:val="6FBA7A89"/>
    <w:rsid w:val="6FD0F092"/>
    <w:rsid w:val="7004FD46"/>
    <w:rsid w:val="7090916D"/>
    <w:rsid w:val="70BEE70A"/>
    <w:rsid w:val="712AA639"/>
    <w:rsid w:val="71D21847"/>
    <w:rsid w:val="720CEE2E"/>
    <w:rsid w:val="72394D8C"/>
    <w:rsid w:val="72529E8F"/>
    <w:rsid w:val="72A7B7BF"/>
    <w:rsid w:val="72EC264C"/>
    <w:rsid w:val="7380615C"/>
    <w:rsid w:val="74FDE4B4"/>
    <w:rsid w:val="760D7442"/>
    <w:rsid w:val="761FE3A1"/>
    <w:rsid w:val="77244428"/>
    <w:rsid w:val="772E8A06"/>
    <w:rsid w:val="77F8363E"/>
    <w:rsid w:val="78764C4B"/>
    <w:rsid w:val="7894A326"/>
    <w:rsid w:val="796931C9"/>
    <w:rsid w:val="79A921CE"/>
    <w:rsid w:val="79D81015"/>
    <w:rsid w:val="7A6DA18A"/>
    <w:rsid w:val="7A758BB8"/>
    <w:rsid w:val="7AEF8907"/>
    <w:rsid w:val="7C3F9446"/>
    <w:rsid w:val="7C459CA8"/>
    <w:rsid w:val="7CD08E88"/>
    <w:rsid w:val="7D09CC42"/>
    <w:rsid w:val="7E39FB6D"/>
    <w:rsid w:val="7F1321C0"/>
    <w:rsid w:val="7FC6DA70"/>
    <w:rsid w:val="7FF5B05C"/>
  </w:rsids>
  <w:themeFontLang w:val="en-US" w:eastAsia="" w:bidi=""/>
  <w14:docId w14:val="5022A078"/>
  <w15:docId w15:val="{D0808BF3-AB30-4A4A-8739-CA2FF293CC40}"/>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437f5"/>
    <w:pPr>
      <w:spacing w:before="0" w:after="160"/>
      <w:ind w:left="72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paragraph" w:styleId="Heading1">
    <w:uiPriority w:val="9"/>
    <w:name w:val="heading 1"/>
    <w:basedOn w:val="Normal"/>
    <w:next w:val="Normal"/>
    <w:qFormat/>
    <w:rsid w:val="53AF4E28"/>
    <w:rPr>
      <w:rFonts w:ascii="Calibri Light" w:hAnsi="Calibri Light" w:eastAsia="Calibri Light" w:cs="Calibri Light" w:asciiTheme="majorAscii" w:hAnsiTheme="majorAscii" w:eastAsiaTheme="majorAscii" w:cstheme="majorAscii"/>
      <w:color w:val="2F5496" w:themeColor="accent1" w:themeTint="FF" w:themeShade="BF"/>
      <w:sz w:val="40"/>
      <w:szCs w:val="40"/>
    </w:rPr>
    <w:pPr>
      <w:keepNext w:val="1"/>
      <w:keepLines w:val="1"/>
      <w:spacing w:before="360" w:after="80"/>
      <w:outlineLvl w:val="0"/>
    </w:pPr>
  </w:style>
  <w:style w:type="paragraph" w:styleId="Title">
    <w:uiPriority w:val="10"/>
    <w:name w:val="Title"/>
    <w:basedOn w:val="Normal"/>
    <w:next w:val="Normal"/>
    <w:qFormat/>
    <w:rsid w:val="53AF4E28"/>
    <w:rPr>
      <w:rFonts w:ascii="Calibri Light" w:hAnsi="Calibri Light" w:eastAsia="Calibri Light" w:cs="Calibri Light" w:asciiTheme="majorAscii" w:hAnsiTheme="majorAscii" w:eastAsiaTheme="majorAscii" w:cstheme="majorAscii"/>
      <w:sz w:val="56"/>
      <w:szCs w:val="56"/>
    </w:rPr>
    <w:pPr>
      <w:spacing w:after="80"/>
      <w:contextualSpacing/>
    </w:pPr>
  </w:style>
  <w:style w:type="paragraph" w:styleId="Heading2">
    <w:uiPriority w:val="9"/>
    <w:name w:val="heading 2"/>
    <w:basedOn w:val="Normal"/>
    <w:next w:val="Normal"/>
    <w:unhideWhenUsed/>
    <w:qFormat/>
    <w:rsid w:val="53AF4E28"/>
    <w:rPr>
      <w:rFonts w:ascii="Calibri Light" w:hAnsi="Calibri Light" w:eastAsia="Calibri Light" w:cs="Calibri Light" w:asciiTheme="majorAscii" w:hAnsiTheme="majorAscii" w:eastAsiaTheme="majorAscii" w:cstheme="majorAscii"/>
      <w:color w:val="2F5496"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6FBA7A89"/>
    <w:rPr>
      <w:rFonts w:eastAsia="Calibri Light" w:cs="Calibri Light" w:eastAsiaTheme="majorAscii" w:cstheme="majorAscii"/>
      <w:color w:val="2F5496" w:themeColor="accent1" w:themeTint="FF" w:themeShade="BF"/>
      <w:sz w:val="28"/>
      <w:szCs w:val="28"/>
    </w:rPr>
    <w:pPr>
      <w:keepNext w:val="1"/>
      <w:keepLines w:val="1"/>
      <w:spacing w:before="160" w:after="80"/>
      <w:outlineLvl w:val="2"/>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theme" Target="theme/theme1.xml" Id="rId5" /><Relationship Type="http://schemas.microsoft.com/office/2020/10/relationships/intelligence" Target="intelligence2.xml" Id="Rb2ed2bc433b34104"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2023-05-22T07:28:00.0000000Z</dcterms:created>
  <dc:creator>Rijul Paul</dc:creator>
  <dc:description/>
  <dc:language>en-US</dc:language>
  <lastModifiedBy>Rijul  Paul</lastModifiedBy>
  <dcterms:modified xsi:type="dcterms:W3CDTF">2025-07-01T13:21:10.7156020Z</dcterms:modified>
  <revision>7</revision>
  <dc:subject/>
  <dc:title/>
</coreProperties>
</file>

<file path=docProps/custom.xml><?xml version="1.0" encoding="utf-8"?>
<Properties xmlns="http://schemas.openxmlformats.org/officeDocument/2006/custom-properties" xmlns:vt="http://schemas.openxmlformats.org/officeDocument/2006/docPropsVTypes"/>
</file>