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4F1" w:rsidRPr="00C42845" w:rsidRDefault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Part 1: The Challenge</w:t>
      </w:r>
    </w:p>
    <w:p w:rsidR="00C42845" w:rsidRPr="00C42845" w:rsidRDefault="00C42845">
      <w:pPr>
        <w:rPr>
          <w:rFonts w:cstheme="minorHAnsi"/>
          <w:b/>
          <w:bCs/>
          <w:lang w:val="en-US"/>
        </w:rPr>
      </w:pPr>
    </w:p>
    <w:p w:rsidR="00C42845" w:rsidRPr="00C42845" w:rsidRDefault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</w:rPr>
        <w:t>Organising</w:t>
      </w:r>
      <w:r w:rsidRPr="00C42845">
        <w:rPr>
          <w:rFonts w:cstheme="minorHAnsi"/>
          <w:b/>
          <w:bCs/>
          <w:lang w:val="en-US"/>
        </w:rPr>
        <w:t xml:space="preserve"> and describing the data</w:t>
      </w:r>
    </w:p>
    <w:p w:rsidR="00C42845" w:rsidRPr="00C42845" w:rsidRDefault="00C42845">
      <w:pPr>
        <w:rPr>
          <w:rFonts w:cstheme="minorHAnsi"/>
          <w:lang w:val="en-US"/>
        </w:rPr>
      </w:pPr>
    </w:p>
    <w:tbl>
      <w:tblPr>
        <w:tblW w:w="94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663"/>
        <w:gridCol w:w="2164"/>
        <w:gridCol w:w="2387"/>
      </w:tblGrid>
      <w:tr w:rsidR="00C42845" w:rsidRPr="00C42845" w:rsidTr="00C42845">
        <w:trPr>
          <w:trHeight w:val="331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6" w:space="0" w:color="808B38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b/>
                <w:bCs/>
                <w:lang w:val="en-US"/>
              </w:rPr>
              <w:t>Symbol</w:t>
            </w:r>
            <w:r w:rsidRPr="00C42845">
              <w:rPr>
                <w:rFonts w:cstheme="minorHAnsi"/>
                <w:lang w:val="en-US"/>
              </w:rPr>
              <w:t> ​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6" w:space="0" w:color="40B938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b/>
                <w:bCs/>
                <w:lang w:val="en-US"/>
              </w:rPr>
              <w:t>Meaning</w:t>
            </w:r>
            <w:r w:rsidRPr="00C42845">
              <w:rPr>
                <w:rFonts w:cstheme="minorHAnsi"/>
                <w:lang w:val="en-US"/>
              </w:rPr>
              <w:t>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6" w:space="0" w:color="C0BF38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b/>
                <w:bCs/>
                <w:lang w:val="en-US"/>
              </w:rPr>
              <w:t>Type</w:t>
            </w:r>
            <w:r w:rsidRPr="00C42845">
              <w:rPr>
                <w:rFonts w:cstheme="minorHAnsi"/>
                <w:lang w:val="en-US"/>
              </w:rPr>
              <w:t>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6" w:space="0" w:color="20C038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b/>
                <w:bCs/>
                <w:lang w:val="en-US"/>
              </w:rPr>
              <w:t>Active Logic</w:t>
            </w:r>
            <w:r w:rsidRPr="00C42845">
              <w:rPr>
                <w:rFonts w:cstheme="minorHAnsi"/>
                <w:lang w:val="en-US"/>
              </w:rPr>
              <w:t> ​</w:t>
            </w:r>
          </w:p>
        </w:tc>
      </w:tr>
      <w:tr w:rsidR="00C42845" w:rsidRPr="00C42845" w:rsidTr="00C42845">
        <w:trPr>
          <w:trHeight w:val="552"/>
        </w:trPr>
        <w:tc>
          <w:tcPr>
            <w:tcW w:w="2245" w:type="dxa"/>
            <w:tcBorders>
              <w:top w:val="single" w:sz="6" w:space="0" w:color="808B3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DRIV ​</w:t>
            </w:r>
          </w:p>
        </w:tc>
        <w:tc>
          <w:tcPr>
            <w:tcW w:w="2663" w:type="dxa"/>
            <w:tcBorders>
              <w:top w:val="single" w:sz="6" w:space="0" w:color="40B93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Driver is in the seat ​</w:t>
            </w:r>
          </w:p>
        </w:tc>
        <w:tc>
          <w:tcPr>
            <w:tcW w:w="2164" w:type="dxa"/>
            <w:tcBorders>
              <w:top w:val="single" w:sz="6" w:space="0" w:color="C0BF3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Input ​</w:t>
            </w:r>
          </w:p>
        </w:tc>
        <w:tc>
          <w:tcPr>
            <w:tcW w:w="2387" w:type="dxa"/>
            <w:tcBorders>
              <w:top w:val="single" w:sz="6" w:space="0" w:color="20C038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HIGH (1 = present) ​</w:t>
            </w:r>
          </w:p>
        </w:tc>
      </w:tr>
      <w:tr w:rsidR="00C42845" w:rsidRPr="00C42845" w:rsidTr="00C42845">
        <w:trPr>
          <w:trHeight w:val="552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PASS ​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Passenger is in the seat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Input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HIGH (1 = present) ​</w:t>
            </w:r>
          </w:p>
        </w:tc>
      </w:tr>
      <w:tr w:rsidR="00C42845" w:rsidRPr="00C42845" w:rsidTr="00C42845">
        <w:trPr>
          <w:trHeight w:val="552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IGN ​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Ignition switch is ON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Input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HIGH (1 = on) ​</w:t>
            </w:r>
          </w:p>
        </w:tc>
      </w:tr>
      <w:tr w:rsidR="00C42845" w:rsidRPr="00C42845" w:rsidTr="00C42845">
        <w:trPr>
          <w:trHeight w:val="552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​</w:t>
            </w:r>
            <m:oMath>
              <m:r>
                <m:rPr>
                  <m:sty m:val="p"/>
                </m:rPr>
                <w:rPr>
                  <w:rFonts w:ascii="Cambria Math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 w:cstheme="minorHAnsi"/>
                  <w:lang w:val="en-US"/>
                </w:rPr>
                <m:t>BELTD</m:t>
              </m:r>
            </m:oMath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Driver’s seatbelt unfastened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Input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LOW (0 = unfastened) ​</w:t>
            </w:r>
          </w:p>
        </w:tc>
      </w:tr>
      <w:tr w:rsidR="00C42845" w:rsidRPr="00C42845" w:rsidTr="00C42845">
        <w:trPr>
          <w:trHeight w:val="772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​~</w:t>
            </w:r>
            <w:r w:rsidRPr="00C42845">
              <w:rPr>
                <w:rFonts w:cstheme="minorHAnsi"/>
                <w:lang w:val="en-US"/>
              </w:rPr>
              <w:t>BELTP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Passenger’s seatbelt unfastened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Input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LOW (0 = unfastened) ​</w:t>
            </w:r>
          </w:p>
        </w:tc>
      </w:tr>
      <w:tr w:rsidR="00C42845" w:rsidRPr="00C42845" w:rsidTr="00C42845">
        <w:trPr>
          <w:trHeight w:val="772"/>
        </w:trPr>
        <w:tc>
          <w:tcPr>
            <w:tcW w:w="2245" w:type="dxa"/>
            <w:tcBorders>
              <w:top w:val="single" w:sz="2" w:space="0" w:color="000000"/>
              <w:left w:val="single" w:sz="2" w:space="0" w:color="000000"/>
              <w:bottom w:val="single" w:sz="6" w:space="0" w:color="B0822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~ALARM ​</w:t>
            </w:r>
          </w:p>
        </w:tc>
        <w:tc>
          <w:tcPr>
            <w:tcW w:w="2663" w:type="dxa"/>
            <w:tcBorders>
              <w:top w:val="single" w:sz="2" w:space="0" w:color="000000"/>
              <w:left w:val="single" w:sz="2" w:space="0" w:color="000000"/>
              <w:bottom w:val="single" w:sz="6" w:space="0" w:color="50852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Alarm signal (active LOW = sounds when 0) ​</w:t>
            </w:r>
          </w:p>
        </w:tc>
        <w:tc>
          <w:tcPr>
            <w:tcW w:w="2164" w:type="dxa"/>
            <w:tcBorders>
              <w:top w:val="single" w:sz="2" w:space="0" w:color="000000"/>
              <w:left w:val="single" w:sz="2" w:space="0" w:color="000000"/>
              <w:bottom w:val="single" w:sz="6" w:space="0" w:color="D0812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Output ​</w:t>
            </w:r>
          </w:p>
        </w:tc>
        <w:tc>
          <w:tcPr>
            <w:tcW w:w="2387" w:type="dxa"/>
            <w:tcBorders>
              <w:top w:val="single" w:sz="2" w:space="0" w:color="000000"/>
              <w:left w:val="single" w:sz="2" w:space="0" w:color="000000"/>
              <w:bottom w:val="single" w:sz="6" w:space="0" w:color="50892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  <w:lang w:val="en-US"/>
              </w:rPr>
            </w:pPr>
            <w:r w:rsidRPr="00C42845">
              <w:rPr>
                <w:rFonts w:cstheme="minorHAnsi"/>
                <w:lang w:val="en-US"/>
              </w:rPr>
              <w:t>LOW = ON ​</w:t>
            </w:r>
          </w:p>
        </w:tc>
      </w:tr>
    </w:tbl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Designing the Solution</w:t>
      </w: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Algorithm</w:t>
      </w: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Monitor ignition </w:t>
      </w:r>
      <w:proofErr w:type="gramStart"/>
      <w:r w:rsidRPr="00C42845">
        <w:rPr>
          <w:rFonts w:cstheme="minorHAnsi"/>
          <w:lang w:val="en-US"/>
        </w:rPr>
        <w:t>status:-</w:t>
      </w:r>
      <w:proofErr w:type="gramEnd"/>
      <w:r w:rsidRPr="00C42845">
        <w:rPr>
          <w:rFonts w:cstheme="minorHAnsi"/>
          <w:lang w:val="en-US"/>
        </w:rPr>
        <w:t xml:space="preserve"> IGN must be HIGH</w:t>
      </w:r>
    </w:p>
    <w:p w:rsidR="00C42845" w:rsidRPr="00C42845" w:rsidRDefault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Check if driver seat is occupied and seat belt is not fastened: - </w:t>
      </w:r>
    </w:p>
    <w:p w:rsidR="00C42845" w:rsidRPr="00C42845" w:rsidRDefault="00C42845">
      <w:pPr>
        <w:rPr>
          <w:rFonts w:eastAsiaTheme="minorEastAsia" w:cstheme="minorHAnsi"/>
        </w:rPr>
      </w:pPr>
      <w:r w:rsidRPr="00C42845">
        <w:rPr>
          <w:rFonts w:cstheme="minorHAnsi"/>
          <w:lang w:val="en-US"/>
        </w:rPr>
        <w:t xml:space="preserve">DRIV= 1 AND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BELTD</m:t>
            </m:r>
          </m:e>
        </m:acc>
      </m:oMath>
      <w:r w:rsidRPr="00C42845">
        <w:rPr>
          <w:rFonts w:eastAsiaTheme="minorEastAsia" w:cstheme="minorHAnsi"/>
        </w:rPr>
        <w:t>= 0</w:t>
      </w:r>
    </w:p>
    <w:p w:rsidR="00C42845" w:rsidRPr="00C42845" w:rsidRDefault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Check if </w:t>
      </w:r>
      <w:r w:rsidRPr="00C42845">
        <w:rPr>
          <w:rFonts w:cstheme="minorHAnsi"/>
          <w:lang w:val="en-US"/>
        </w:rPr>
        <w:t>passenger</w:t>
      </w:r>
      <w:r w:rsidRPr="00C42845">
        <w:rPr>
          <w:rFonts w:cstheme="minorHAnsi"/>
          <w:lang w:val="en-US"/>
        </w:rPr>
        <w:t xml:space="preserve"> seat is occupied and seat belt is not fastened: - </w:t>
      </w: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cstheme="minorHAnsi"/>
          <w:lang w:val="en-US"/>
        </w:rPr>
        <w:t>DRIV</w:t>
      </w:r>
      <w:r w:rsidRPr="00C42845">
        <w:rPr>
          <w:rFonts w:cstheme="minorHAnsi"/>
          <w:lang w:val="en-US"/>
        </w:rPr>
        <w:t>= 1</w:t>
      </w:r>
      <w:r w:rsidRPr="00C42845">
        <w:rPr>
          <w:rFonts w:cstheme="minorHAnsi"/>
          <w:lang w:val="en-US"/>
        </w:rPr>
        <w:t xml:space="preserve"> AND PASS =1 AND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BELTP</m:t>
            </m:r>
          </m:e>
        </m:acc>
      </m:oMath>
      <w:r w:rsidRPr="00C42845">
        <w:rPr>
          <w:rFonts w:eastAsiaTheme="minorEastAsia" w:cstheme="minorHAnsi"/>
        </w:rPr>
        <w:t>= 0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eastAsiaTheme="minorEastAsia" w:cstheme="minorHAnsi"/>
        </w:rPr>
        <w:t>If either of the condition is TRUE and IGN =</w:t>
      </w:r>
      <w:proofErr w:type="gramStart"/>
      <w:r w:rsidRPr="00C42845">
        <w:rPr>
          <w:rFonts w:eastAsiaTheme="minorEastAsia" w:cstheme="minorHAnsi"/>
        </w:rPr>
        <w:t>1 ,</w:t>
      </w:r>
      <w:proofErr w:type="gramEnd"/>
      <w:r w:rsidRPr="00C42845">
        <w:rPr>
          <w:rFonts w:eastAsiaTheme="minorEastAsia" w:cstheme="minorHAnsi"/>
        </w:rPr>
        <w:t xml:space="preserve"> the alarm activates LOW.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eastAsiaTheme="minorEastAsia" w:cstheme="minorHAnsi"/>
        </w:rPr>
        <w:t>Otherwise, the alarm remains HIGH.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  <w:b/>
          <w:bCs/>
        </w:rPr>
      </w:pPr>
      <w:r w:rsidRPr="00C42845">
        <w:rPr>
          <w:rFonts w:eastAsiaTheme="minorEastAsia" w:cstheme="minorHAnsi"/>
          <w:b/>
          <w:bCs/>
        </w:rPr>
        <w:t>Truth Table</w:t>
      </w:r>
    </w:p>
    <w:p w:rsidR="00C42845" w:rsidRPr="00C42845" w:rsidRDefault="00C42845" w:rsidP="00C42845">
      <w:pPr>
        <w:rPr>
          <w:rFonts w:eastAsiaTheme="minorEastAsia" w:cstheme="minorHAnsi"/>
          <w:b/>
          <w:bCs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eastAsiaTheme="minorEastAsia" w:cstheme="minorHAnsi"/>
        </w:rPr>
        <w:t>Possible combinations= 2^n = 2^4 = 16 [n= inputs; IGN is always 1 so not considering it]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DRIV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PASS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BELTD</m:t>
                    </m:r>
                  </m:e>
                </m:acc>
              </m:oMath>
            </m:oMathPara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</w:rPr>
                      <m:t>BELTP</m:t>
                    </m:r>
                  </m:e>
                </m:acc>
              </m:oMath>
            </m:oMathPara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IGN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ALARM^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lastRenderedPageBreak/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  <w:color w:val="FF0000"/>
              </w:rPr>
            </w:pPr>
            <w:r w:rsidRPr="00C42845">
              <w:rPr>
                <w:rFonts w:eastAsiaTheme="minorEastAsia" w:cstheme="minorHAnsi"/>
                <w:color w:val="FF0000"/>
              </w:rPr>
              <w:t>0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  <w:color w:val="FF0000"/>
              </w:rPr>
            </w:pPr>
            <w:r w:rsidRPr="00C42845">
              <w:rPr>
                <w:rFonts w:eastAsiaTheme="minorEastAsia" w:cstheme="minorHAnsi"/>
                <w:color w:val="FF0000"/>
              </w:rPr>
              <w:t>0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  <w:color w:val="FF0000"/>
              </w:rPr>
            </w:pPr>
            <w:r w:rsidRPr="00C42845">
              <w:rPr>
                <w:rFonts w:eastAsiaTheme="minorEastAsia" w:cstheme="minorHAnsi"/>
                <w:color w:val="FF0000"/>
              </w:rPr>
              <w:t>0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  <w:color w:val="FF0000"/>
              </w:rPr>
            </w:pPr>
            <w:r w:rsidRPr="00C42845">
              <w:rPr>
                <w:rFonts w:eastAsiaTheme="minorEastAsia" w:cstheme="minorHAnsi"/>
                <w:color w:val="FF0000"/>
              </w:rPr>
              <w:t>0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0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  <w:color w:val="FF0000"/>
              </w:rPr>
            </w:pPr>
            <w:r w:rsidRPr="00C42845">
              <w:rPr>
                <w:rFonts w:eastAsiaTheme="minorEastAsia" w:cstheme="minorHAnsi"/>
                <w:color w:val="FF0000"/>
              </w:rPr>
              <w:t>0</w:t>
            </w:r>
          </w:p>
        </w:tc>
      </w:tr>
      <w:tr w:rsidR="00C42845" w:rsidRPr="00C42845" w:rsidTr="00C42845"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8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  <w:tc>
          <w:tcPr>
            <w:tcW w:w="1559" w:type="dxa"/>
          </w:tcPr>
          <w:p w:rsidR="00C42845" w:rsidRPr="00C42845" w:rsidRDefault="00C42845" w:rsidP="00C42845">
            <w:pPr>
              <w:rPr>
                <w:rFonts w:eastAsiaTheme="minorEastAsia" w:cstheme="minorHAnsi"/>
              </w:rPr>
            </w:pPr>
            <w:r w:rsidRPr="00C42845">
              <w:rPr>
                <w:rFonts w:eastAsiaTheme="minorEastAsia" w:cstheme="minorHAnsi"/>
              </w:rPr>
              <w:t>1</w:t>
            </w:r>
          </w:p>
        </w:tc>
      </w:tr>
    </w:tbl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eastAsiaTheme="minorEastAsia" w:cstheme="minorHAnsi"/>
        </w:rPr>
        <w:t>Turning Truth Tables to Boolean Expressions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  <w:r w:rsidRPr="00C42845">
        <w:rPr>
          <w:rFonts w:eastAsiaTheme="minorEastAsia" w:cstheme="minorHAnsi"/>
        </w:rPr>
        <w:t>ALARM^</w:t>
      </w:r>
      <w:r w:rsidRPr="00C42845">
        <w:rPr>
          <w:rFonts w:eastAsiaTheme="minorEastAsia" w:cstheme="minorHAnsi"/>
        </w:rPr>
        <w:t xml:space="preserve"> = DRIV. PASS</w:t>
      </w:r>
      <w:proofErr w:type="gramStart"/>
      <w:r w:rsidRPr="00C42845">
        <w:rPr>
          <w:rFonts w:eastAsiaTheme="minorEastAsia" w:cstheme="minorHAnsi"/>
        </w:rPr>
        <w:t>^ .</w:t>
      </w:r>
      <w:proofErr w:type="gramEnd"/>
      <w:r w:rsidRPr="00C42845">
        <w:rPr>
          <w:rFonts w:eastAsiaTheme="minorEastAsia" w:cstheme="minorHAns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BELTD</m:t>
            </m:r>
          </m:e>
        </m:acc>
      </m:oMath>
      <w:r w:rsidRPr="00C42845">
        <w:rPr>
          <w:rFonts w:eastAsiaTheme="minorEastAsia" w:cstheme="minorHAnsi"/>
        </w:rPr>
        <w:t xml:space="preserve"> 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BELTP</m:t>
            </m:r>
          </m:e>
        </m:acc>
      </m:oMath>
      <w:r w:rsidRPr="00C42845">
        <w:rPr>
          <w:rFonts w:eastAsiaTheme="minorEastAsia" w:cstheme="minorHAnsi"/>
        </w:rPr>
        <w:t xml:space="preserve"> . IGN + </w:t>
      </w:r>
      <w:r w:rsidRPr="00C42845">
        <w:rPr>
          <w:rFonts w:eastAsiaTheme="minorEastAsia" w:cstheme="minorHAnsi"/>
        </w:rPr>
        <w:t>DRIV. PASS</w:t>
      </w:r>
      <w:proofErr w:type="gramStart"/>
      <w:r w:rsidRPr="00C42845">
        <w:rPr>
          <w:rFonts w:eastAsiaTheme="minorEastAsia" w:cstheme="minorHAnsi"/>
        </w:rPr>
        <w:t>^ .</w:t>
      </w:r>
      <w:proofErr w:type="gramEnd"/>
      <w:r w:rsidRPr="00C42845">
        <w:rPr>
          <w:rFonts w:eastAsiaTheme="minorEastAsia" w:cstheme="minorHAnsi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BELTD</m:t>
            </m:r>
          </m:e>
        </m:acc>
      </m:oMath>
      <w:r w:rsidRPr="00C42845">
        <w:rPr>
          <w:rFonts w:eastAsiaTheme="minorEastAsia" w:cstheme="minorHAnsi"/>
        </w:rPr>
        <w:t xml:space="preserve"> . </w:t>
      </w:r>
      <m:oMath>
        <m:r>
          <w:rPr>
            <w:rFonts w:ascii="Cambria Math" w:hAnsi="Cambria Math" w:cstheme="minorHAnsi"/>
          </w:rPr>
          <m:t>BELTP</m:t>
        </m:r>
      </m:oMath>
      <w:r w:rsidRPr="00C42845">
        <w:rPr>
          <w:rFonts w:eastAsiaTheme="minorEastAsia" w:cstheme="minorHAnsi"/>
        </w:rPr>
        <w:t>. IGN</w:t>
      </w:r>
      <w:r w:rsidRPr="00C42845">
        <w:rPr>
          <w:rFonts w:eastAsiaTheme="minorEastAsia" w:cstheme="minorHAnsi"/>
        </w:rPr>
        <w:t xml:space="preserve"> + </w:t>
      </w:r>
      <w:r w:rsidRPr="00C42845">
        <w:rPr>
          <w:rFonts w:eastAsiaTheme="minorEastAsia" w:cstheme="minorHAnsi"/>
        </w:rPr>
        <w:t xml:space="preserve">DRIV. PASS.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BELTD</m:t>
            </m:r>
          </m:e>
        </m:acc>
      </m:oMath>
      <w:r w:rsidRPr="00C42845">
        <w:rPr>
          <w:rFonts w:eastAsiaTheme="minorEastAsia" w:cstheme="minorHAnsi"/>
        </w:rPr>
        <w:t xml:space="preserve"> 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BELTP</m:t>
            </m:r>
          </m:e>
        </m:acc>
      </m:oMath>
      <w:r w:rsidRPr="00C42845">
        <w:rPr>
          <w:rFonts w:eastAsiaTheme="minorEastAsia" w:cstheme="minorHAnsi"/>
        </w:rPr>
        <w:t xml:space="preserve"> . IGN</w:t>
      </w:r>
      <w:r w:rsidRPr="00C42845">
        <w:rPr>
          <w:rFonts w:eastAsiaTheme="minorEastAsia" w:cstheme="minorHAnsi"/>
        </w:rPr>
        <w:t xml:space="preserve"> + </w:t>
      </w:r>
      <w:r w:rsidRPr="00C42845">
        <w:rPr>
          <w:rFonts w:eastAsiaTheme="minorEastAsia" w:cstheme="minorHAnsi"/>
        </w:rPr>
        <w:t xml:space="preserve">DRIV. PASS.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BELTD</m:t>
            </m:r>
          </m:e>
        </m:acc>
      </m:oMath>
      <w:r w:rsidRPr="00C42845">
        <w:rPr>
          <w:rFonts w:eastAsiaTheme="minorEastAsia" w:cstheme="minorHAnsi"/>
        </w:rPr>
        <w:t xml:space="preserve"> . </w:t>
      </w:r>
      <m:oMath>
        <m:r>
          <w:rPr>
            <w:rFonts w:ascii="Cambria Math" w:hAnsi="Cambria Math" w:cstheme="minorHAnsi"/>
          </w:rPr>
          <m:t>BELTP</m:t>
        </m:r>
      </m:oMath>
      <w:r w:rsidRPr="00C42845">
        <w:rPr>
          <w:rFonts w:eastAsiaTheme="minorEastAsia" w:cstheme="minorHAnsi"/>
        </w:rPr>
        <w:t>. IGN</w:t>
      </w:r>
      <w:r w:rsidRPr="00C42845">
        <w:rPr>
          <w:rFonts w:eastAsiaTheme="minorEastAsia" w:cstheme="minorHAnsi"/>
        </w:rPr>
        <w:t xml:space="preserve"> + </w:t>
      </w:r>
      <w:r w:rsidRPr="00C42845">
        <w:rPr>
          <w:rFonts w:eastAsiaTheme="minorEastAsia" w:cstheme="minorHAnsi"/>
        </w:rPr>
        <w:t xml:space="preserve">DRIV. PASS. </w:t>
      </w:r>
      <w:r w:rsidRPr="00C42845">
        <w:rPr>
          <w:rFonts w:eastAsiaTheme="minorEastAsia" w:cstheme="minorHAnsi"/>
        </w:rPr>
        <w:t>BELTD</w:t>
      </w:r>
      <w:r w:rsidRPr="00C42845">
        <w:rPr>
          <w:rFonts w:eastAsiaTheme="minorEastAsia" w:cstheme="minorHAnsi"/>
        </w:rPr>
        <w:t xml:space="preserve">.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</w:rPr>
            </m:ctrlPr>
          </m:accPr>
          <m:e>
            <m:r>
              <w:rPr>
                <w:rFonts w:ascii="Cambria Math" w:hAnsi="Cambria Math" w:cstheme="minorHAnsi"/>
              </w:rPr>
              <m:t>BELTP</m:t>
            </m:r>
          </m:e>
        </m:acc>
      </m:oMath>
      <w:r w:rsidRPr="00C42845">
        <w:rPr>
          <w:rFonts w:eastAsiaTheme="minorEastAsia" w:cstheme="minorHAnsi"/>
        </w:rPr>
        <w:t xml:space="preserve"> . IGN</w:t>
      </w: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 w:rsidP="00C42845">
      <w:pPr>
        <w:rPr>
          <w:rFonts w:eastAsiaTheme="minorEastAsia" w:cstheme="minorHAnsi"/>
        </w:rPr>
      </w:pPr>
    </w:p>
    <w:p w:rsidR="00C42845" w:rsidRPr="00C42845" w:rsidRDefault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>Flow Chart</w:t>
      </w: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drawing>
          <wp:inline distT="0" distB="0" distL="0" distR="0" wp14:anchorId="4E7D65C0" wp14:editId="372EF387">
            <wp:extent cx="2639683" cy="3660009"/>
            <wp:effectExtent l="0" t="0" r="2540" b="0"/>
            <wp:docPr id="37387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730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105" cy="37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Pseudocode</w:t>
      </w:r>
    </w:p>
    <w:p w:rsidR="00C42845" w:rsidRPr="00C42845" w:rsidRDefault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</w:rPr>
      </w:pPr>
      <w:r w:rsidRPr="00C42845">
        <w:rPr>
          <w:rFonts w:cstheme="minorHAnsi"/>
        </w:rPr>
        <w:t>IF (DRIV∙(PASS) ̅∙(BELTD) ̅∙(BELTP) ̅∙IGN) OR​</w:t>
      </w:r>
    </w:p>
    <w:p w:rsidR="00C42845" w:rsidRPr="00C42845" w:rsidRDefault="00C42845" w:rsidP="00C42845">
      <w:pPr>
        <w:rPr>
          <w:rFonts w:cstheme="minorHAnsi"/>
        </w:rPr>
      </w:pPr>
      <w:r w:rsidRPr="00C42845">
        <w:rPr>
          <w:rFonts w:cstheme="minorHAnsi"/>
        </w:rPr>
        <w:t>(DRIV∙(PASS) ̅∙(BELTD) ̅∙BELTP∙IGN) OR​</w:t>
      </w:r>
    </w:p>
    <w:p w:rsidR="00C42845" w:rsidRPr="00C42845" w:rsidRDefault="00C42845" w:rsidP="00C42845">
      <w:pPr>
        <w:rPr>
          <w:rFonts w:cstheme="minorHAnsi"/>
        </w:rPr>
      </w:pPr>
      <w:r w:rsidRPr="00C42845">
        <w:rPr>
          <w:rFonts w:cstheme="minorHAnsi"/>
        </w:rPr>
        <w:t>(DRIV∙PASS∙(BELTD) ̅∙(BELTP) ̅∙IGN) OR​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</w:rPr>
        <w:t>(DRIV∙PASS∙(BELTD) ̅∙BELTP∙IGN) OR </w:t>
      </w:r>
      <w:r w:rsidRPr="00C42845">
        <w:rPr>
          <w:rFonts w:cstheme="minorHAnsi"/>
          <w:lang w:val="en-US"/>
        </w:rPr>
        <w:t>​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>THEN ALARM = 0 # ON​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>ELSE ALARM = 1 # OFF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Test and Refine the Solution</w:t>
      </w:r>
    </w:p>
    <w:tbl>
      <w:tblPr>
        <w:tblW w:w="8440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7"/>
        <w:gridCol w:w="727"/>
        <w:gridCol w:w="1075"/>
        <w:gridCol w:w="1048"/>
        <w:gridCol w:w="587"/>
        <w:gridCol w:w="2133"/>
        <w:gridCol w:w="2143"/>
      </w:tblGrid>
      <w:tr w:rsidR="00C42845" w:rsidRPr="00C42845" w:rsidTr="00C42845">
        <w:trPr>
          <w:trHeight w:val="107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DRIV​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PASS​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BELTD^​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BELTP^​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IGN​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ALARM^ (expected)​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ALARM^ (obtained)​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7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7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58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4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</w:tr>
      <w:tr w:rsidR="00C42845" w:rsidRPr="00C42845" w:rsidTr="00C42845">
        <w:trPr>
          <w:trHeight w:val="586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</w:tr>
      <w:tr w:rsidR="00C42845" w:rsidRPr="00C42845" w:rsidTr="00C42845">
        <w:trPr>
          <w:trHeight w:val="617"/>
        </w:trPr>
        <w:tc>
          <w:tcPr>
            <w:tcW w:w="727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72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587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1​</w:t>
            </w:r>
          </w:p>
        </w:tc>
        <w:tc>
          <w:tcPr>
            <w:tcW w:w="213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  <w:tc>
          <w:tcPr>
            <w:tcW w:w="2143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shd w:val="clear" w:color="auto" w:fill="FFEB9C"/>
            <w:vAlign w:val="center"/>
            <w:hideMark/>
          </w:tcPr>
          <w:p w:rsidR="00C42845" w:rsidRPr="00C42845" w:rsidRDefault="00C42845" w:rsidP="00C42845">
            <w:pPr>
              <w:rPr>
                <w:rFonts w:cstheme="minorHAnsi"/>
              </w:rPr>
            </w:pPr>
            <w:r w:rsidRPr="00C42845">
              <w:rPr>
                <w:rFonts w:cstheme="minorHAnsi"/>
              </w:rPr>
              <w:t>0​</w:t>
            </w:r>
          </w:p>
        </w:tc>
      </w:tr>
    </w:tbl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  <w:r w:rsidRPr="00C42845">
        <w:rPr>
          <w:rFonts w:cstheme="minorHAnsi"/>
          <w:b/>
          <w:bCs/>
          <w:lang w:val="en-US"/>
        </w:rPr>
        <w:t>Refining Pseudocode Logic using AI</w:t>
      </w: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Prompts Provided to make the pseudocode better: - </w:t>
      </w:r>
    </w:p>
    <w:p w:rsidR="00C42845" w:rsidRPr="00C42845" w:rsidRDefault="00C42845" w:rsidP="00C42845">
      <w:pPr>
        <w:rPr>
          <w:rFonts w:cstheme="minorHAnsi"/>
          <w:i/>
          <w:iCs/>
          <w:lang w:val="en-US"/>
        </w:rPr>
      </w:pPr>
      <w:r w:rsidRPr="00C42845">
        <w:rPr>
          <w:rFonts w:cstheme="minorHAnsi"/>
          <w:i/>
          <w:iCs/>
          <w:lang w:val="en-US"/>
        </w:rPr>
        <w:t>“Refine the pseudocode in a cleaner and understandable form that is structured but doesn’t lose its meaning.”</w:t>
      </w: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b/>
          <w:bCs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>BEGIN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INPUT DRIV      // Driver seat occupied (1 = Yes, 0 = No)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INPUT PASS      // Passenger seat occupied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lastRenderedPageBreak/>
        <w:t xml:space="preserve">  INPUT BELTD     // Driver seatbelt fastened (1 = Yes, 0 = No)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INPUT BELTP     // Passenger seatbelt fastened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INPUT IGN       // Ignition ON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IF IGN = 1 THEN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IF (DRIV = 1 AND BELTD = 0) OR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   (PASS = 1 AND BELTP = 0) THEN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       ALARM ← 0   // Alarm ON (LOW)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ELSE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       ALARM ← 1   // Alarm OFF (HIGH)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ENDIF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ELSE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     ALARM ← 1          // Ignition OFF → No alarm</w:t>
      </w: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ENDIF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 xml:space="preserve">  OUTPUT ALARM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  <w:r w:rsidRPr="00C42845">
        <w:rPr>
          <w:rFonts w:cstheme="minorHAnsi"/>
          <w:lang w:val="en-US"/>
        </w:rPr>
        <w:t>END</w:t>
      </w:r>
    </w:p>
    <w:p w:rsidR="00C42845" w:rsidRPr="00C42845" w:rsidRDefault="00C42845" w:rsidP="00C42845">
      <w:pPr>
        <w:rPr>
          <w:rFonts w:cstheme="minorHAnsi"/>
          <w:lang w:val="en-US"/>
        </w:rPr>
      </w:pPr>
    </w:p>
    <w:p w:rsidR="00C42845" w:rsidRPr="00C42845" w:rsidRDefault="00C42845" w:rsidP="00C42845">
      <w:pPr>
        <w:rPr>
          <w:rFonts w:cstheme="minorHAnsi"/>
          <w:lang w:val="en-US"/>
        </w:rPr>
      </w:pPr>
    </w:p>
    <w:sectPr w:rsidR="00C42845" w:rsidRPr="00C428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F1"/>
    <w:rsid w:val="00C42845"/>
    <w:rsid w:val="00F5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B0F41"/>
  <w15:chartTrackingRefBased/>
  <w15:docId w15:val="{5FCDF24C-3F9B-4B40-B38B-A18DDDDB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8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8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6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3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2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9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3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5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9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5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1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8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2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8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4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9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8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9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36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4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9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6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0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1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1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2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44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4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4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0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3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51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8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0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5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7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4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5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5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1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8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6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4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0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1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0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6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9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6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9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5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7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2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6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66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7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8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6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4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2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0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5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0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0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6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2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6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6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3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9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361</Words>
  <Characters>2439</Characters>
  <Application>Microsoft Office Word</Application>
  <DocSecurity>0</DocSecurity>
  <Lines>93</Lines>
  <Paragraphs>42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Riju.Shrestha</dc:creator>
  <cp:keywords/>
  <dc:description/>
  <cp:lastModifiedBy>Riju.Shrestha</cp:lastModifiedBy>
  <cp:revision>2</cp:revision>
  <dcterms:created xsi:type="dcterms:W3CDTF">2025-08-16T02:16:00Z</dcterms:created>
  <dcterms:modified xsi:type="dcterms:W3CDTF">2025-08-16T03:21:00Z</dcterms:modified>
</cp:coreProperties>
</file>