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28" w:rsidRPr="00AB4175" w:rsidRDefault="004C4AAC" w:rsidP="004C4AAC">
      <w:pPr>
        <w:jc w:val="center"/>
        <w:rPr>
          <w:b/>
          <w:sz w:val="24"/>
          <w:szCs w:val="24"/>
          <w:u w:val="single"/>
        </w:rPr>
      </w:pPr>
      <w:bookmarkStart w:id="0" w:name="_Hlk519616369"/>
      <w:r w:rsidRPr="00AB4175">
        <w:rPr>
          <w:b/>
          <w:sz w:val="24"/>
          <w:szCs w:val="24"/>
          <w:u w:val="single"/>
        </w:rPr>
        <w:t>CDP:</w:t>
      </w:r>
      <w:r w:rsidR="00B80E28" w:rsidRPr="00AB4175">
        <w:rPr>
          <w:b/>
          <w:sz w:val="24"/>
          <w:szCs w:val="24"/>
          <w:u w:val="single"/>
        </w:rPr>
        <w:t xml:space="preserve"> Infogain Certified Spring Boot Developer</w:t>
      </w:r>
    </w:p>
    <w:p w:rsidR="00B80E28" w:rsidRPr="00AB4175" w:rsidRDefault="00B80E28">
      <w:pPr>
        <w:rPr>
          <w:sz w:val="24"/>
          <w:szCs w:val="24"/>
        </w:rPr>
      </w:pPr>
      <w:r w:rsidRPr="00AB4175">
        <w:rPr>
          <w:sz w:val="24"/>
          <w:szCs w:val="24"/>
        </w:rPr>
        <w:t>Objective of the course:</w:t>
      </w:r>
    </w:p>
    <w:p w:rsidR="00B80E28" w:rsidRPr="00AB4175" w:rsidRDefault="00B80E28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Define and demonstrate Spring boot </w:t>
      </w:r>
    </w:p>
    <w:p w:rsidR="00B80E28" w:rsidRPr="00AB4175" w:rsidRDefault="00B80E28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Developing and deploying application using spring boot </w:t>
      </w:r>
    </w:p>
    <w:p w:rsidR="005722E8" w:rsidRPr="00AB4175" w:rsidRDefault="00B80E28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 Design and develop web applications using spring boot </w:t>
      </w:r>
    </w:p>
    <w:p w:rsidR="00B80E28" w:rsidRPr="00AB4175" w:rsidRDefault="00B80E28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Develop and deploy applications using JPA and Spring </w:t>
      </w:r>
      <w:r w:rsidR="004C4AAC" w:rsidRPr="00AB4175">
        <w:rPr>
          <w:sz w:val="24"/>
          <w:szCs w:val="24"/>
        </w:rPr>
        <w:t>Boot.</w:t>
      </w:r>
    </w:p>
    <w:p w:rsidR="00B80E28" w:rsidRPr="00AB4175" w:rsidRDefault="00B80E28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 </w:t>
      </w:r>
      <w:r w:rsidR="006874CB" w:rsidRPr="00AB4175">
        <w:rPr>
          <w:sz w:val="24"/>
          <w:szCs w:val="24"/>
        </w:rPr>
        <w:t xml:space="preserve">Develop and deploy rest application </w:t>
      </w:r>
    </w:p>
    <w:p w:rsidR="00F411C3" w:rsidRPr="00AB4175" w:rsidRDefault="00F411C3" w:rsidP="00F411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>Define and Demonstrate Actuator</w:t>
      </w:r>
    </w:p>
    <w:p w:rsidR="00F411C3" w:rsidRPr="00AB4175" w:rsidRDefault="00F411C3" w:rsidP="00F411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Define and demonstrate HAL </w:t>
      </w:r>
    </w:p>
    <w:p w:rsidR="006874CB" w:rsidRPr="00AB4175" w:rsidRDefault="006874CB" w:rsidP="006874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>Define and Demonstrate spring boot messaging (RabbitMQ)</w:t>
      </w:r>
    </w:p>
    <w:p w:rsidR="004C4AAC" w:rsidRPr="00AB4175" w:rsidRDefault="006874CB" w:rsidP="004C4A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Develop and deploy application for Spring boot documentation </w:t>
      </w:r>
    </w:p>
    <w:p w:rsidR="006874CB" w:rsidRPr="00AB4175" w:rsidRDefault="006874CB" w:rsidP="004C4A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Developing end to end </w:t>
      </w:r>
      <w:r w:rsidR="00F411C3" w:rsidRPr="00AB4175">
        <w:rPr>
          <w:sz w:val="24"/>
          <w:szCs w:val="24"/>
        </w:rPr>
        <w:t>application using</w:t>
      </w:r>
      <w:r w:rsidRPr="00AB4175">
        <w:rPr>
          <w:sz w:val="24"/>
          <w:szCs w:val="24"/>
        </w:rPr>
        <w:t xml:space="preserve"> spring boot </w:t>
      </w:r>
    </w:p>
    <w:p w:rsidR="00F411C3" w:rsidRPr="00AB4175" w:rsidRDefault="00F411C3" w:rsidP="004C4A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175">
        <w:rPr>
          <w:sz w:val="24"/>
          <w:szCs w:val="24"/>
        </w:rPr>
        <w:t>Developing and deploying cloud native application.</w:t>
      </w:r>
    </w:p>
    <w:bookmarkEnd w:id="0"/>
    <w:p w:rsidR="006874CB" w:rsidRPr="00AB4175" w:rsidRDefault="006874CB" w:rsidP="006874CB">
      <w:pPr>
        <w:pStyle w:val="ListParagraph"/>
        <w:rPr>
          <w:sz w:val="24"/>
          <w:szCs w:val="24"/>
        </w:rPr>
      </w:pPr>
    </w:p>
    <w:p w:rsidR="004C4AAC" w:rsidRPr="00AB4175" w:rsidRDefault="004C4AAC" w:rsidP="004C4AA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B4175">
        <w:rPr>
          <w:b/>
          <w:sz w:val="24"/>
          <w:szCs w:val="24"/>
        </w:rPr>
        <w:t>Developing Web Application Using Spring Boot:</w:t>
      </w:r>
    </w:p>
    <w:p w:rsidR="004C4AAC" w:rsidRPr="00AB4175" w:rsidRDefault="004C4AAC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>Spring Boot Initializer</w:t>
      </w:r>
    </w:p>
    <w:p w:rsidR="004C4AAC" w:rsidRPr="00AB4175" w:rsidRDefault="004C4AAC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>Group Id</w:t>
      </w:r>
    </w:p>
    <w:p w:rsidR="004C4AAC" w:rsidRPr="00AB4175" w:rsidRDefault="004C4AAC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AB4175">
        <w:rPr>
          <w:sz w:val="24"/>
          <w:szCs w:val="24"/>
        </w:rPr>
        <w:t>Artifact</w:t>
      </w:r>
      <w:proofErr w:type="spellEnd"/>
      <w:r w:rsidRPr="00AB4175">
        <w:rPr>
          <w:sz w:val="24"/>
          <w:szCs w:val="24"/>
        </w:rPr>
        <w:t xml:space="preserve"> ID</w:t>
      </w:r>
    </w:p>
    <w:p w:rsidR="004C4AAC" w:rsidRPr="00AB4175" w:rsidRDefault="00EC1190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>Dependencies:</w:t>
      </w:r>
    </w:p>
    <w:p w:rsidR="004C4AAC" w:rsidRPr="00AB4175" w:rsidRDefault="004C4AAC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--- Spring Boot </w:t>
      </w:r>
      <w:r w:rsidR="00EC1190" w:rsidRPr="00AB4175">
        <w:rPr>
          <w:sz w:val="24"/>
          <w:szCs w:val="24"/>
        </w:rPr>
        <w:t>Starter (Web</w:t>
      </w:r>
      <w:r w:rsidRPr="00AB4175">
        <w:rPr>
          <w:sz w:val="24"/>
          <w:szCs w:val="24"/>
        </w:rPr>
        <w:t xml:space="preserve"> Starter would bring us lot of </w:t>
      </w:r>
      <w:r w:rsidR="00EC1190" w:rsidRPr="00AB4175">
        <w:rPr>
          <w:sz w:val="24"/>
          <w:szCs w:val="24"/>
        </w:rPr>
        <w:t>dependencies)</w:t>
      </w:r>
    </w:p>
    <w:p w:rsidR="004C4AAC" w:rsidRPr="00AB4175" w:rsidRDefault="004C4AAC" w:rsidP="001D74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>----</w:t>
      </w:r>
      <w:r w:rsidR="00EC1190" w:rsidRPr="00AB4175">
        <w:rPr>
          <w:sz w:val="24"/>
          <w:szCs w:val="24"/>
        </w:rPr>
        <w:t xml:space="preserve">Add Dev </w:t>
      </w:r>
      <w:r w:rsidR="00790CE7" w:rsidRPr="00AB4175">
        <w:rPr>
          <w:sz w:val="24"/>
          <w:szCs w:val="24"/>
        </w:rPr>
        <w:t>Tools (</w:t>
      </w:r>
      <w:r w:rsidR="00EC1190" w:rsidRPr="00AB4175">
        <w:rPr>
          <w:sz w:val="24"/>
          <w:szCs w:val="24"/>
        </w:rPr>
        <w:t>for more faster development)</w:t>
      </w:r>
    </w:p>
    <w:p w:rsidR="00BF08C4" w:rsidRPr="00AB4175" w:rsidRDefault="00C506E5" w:rsidP="004C4AA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175">
        <w:rPr>
          <w:sz w:val="24"/>
          <w:szCs w:val="24"/>
        </w:rPr>
        <w:t xml:space="preserve">Showing the how to create project using spring initializer and </w:t>
      </w:r>
      <w:proofErr w:type="spellStart"/>
      <w:r w:rsidRPr="00AB4175">
        <w:rPr>
          <w:sz w:val="24"/>
          <w:szCs w:val="24"/>
        </w:rPr>
        <w:t>sts</w:t>
      </w:r>
      <w:proofErr w:type="spellEnd"/>
      <w:r w:rsidRPr="00AB4175">
        <w:rPr>
          <w:sz w:val="24"/>
          <w:szCs w:val="24"/>
        </w:rPr>
        <w:t>.</w:t>
      </w:r>
    </w:p>
    <w:p w:rsidR="00BC1AC7" w:rsidRPr="00AB4175" w:rsidRDefault="00BC1AC7" w:rsidP="00790CE7">
      <w:pPr>
        <w:rPr>
          <w:b/>
          <w:color w:val="000000" w:themeColor="text1"/>
          <w:u w:val="single"/>
        </w:rPr>
      </w:pPr>
      <w:r w:rsidRPr="00AB4175">
        <w:rPr>
          <w:b/>
          <w:color w:val="000000" w:themeColor="text1"/>
          <w:u w:val="single"/>
        </w:rPr>
        <w:t xml:space="preserve">Explaining </w:t>
      </w:r>
      <w:proofErr w:type="gramStart"/>
      <w:r w:rsidRPr="00AB4175">
        <w:rPr>
          <w:b/>
          <w:color w:val="000000" w:themeColor="text1"/>
          <w:u w:val="single"/>
        </w:rPr>
        <w:t>the  starter</w:t>
      </w:r>
      <w:proofErr w:type="gramEnd"/>
      <w:r w:rsidRPr="00AB4175">
        <w:rPr>
          <w:b/>
          <w:color w:val="000000" w:themeColor="text1"/>
          <w:u w:val="single"/>
        </w:rPr>
        <w:t xml:space="preserve"> POM :</w:t>
      </w:r>
    </w:p>
    <w:p w:rsidR="00BC1AC7" w:rsidRPr="00AB4175" w:rsidRDefault="00BC1AC7" w:rsidP="00790CE7">
      <w:pPr>
        <w:rPr>
          <w:b/>
          <w:color w:val="000000" w:themeColor="text1"/>
          <w:u w:val="single"/>
        </w:rPr>
      </w:pPr>
      <w:r w:rsidRPr="00AB4175">
        <w:rPr>
          <w:b/>
          <w:color w:val="000000" w:themeColor="text1"/>
          <w:u w:val="single"/>
        </w:rPr>
        <w:t xml:space="preserve">Open starter Web and see like </w:t>
      </w:r>
      <w:proofErr w:type="gramStart"/>
      <w:r w:rsidRPr="00AB4175">
        <w:rPr>
          <w:b/>
          <w:color w:val="000000" w:themeColor="text1"/>
          <w:u w:val="single"/>
        </w:rPr>
        <w:t>java ,tomcat</w:t>
      </w:r>
      <w:proofErr w:type="gramEnd"/>
      <w:r w:rsidRPr="00AB4175">
        <w:rPr>
          <w:b/>
          <w:color w:val="000000" w:themeColor="text1"/>
          <w:u w:val="single"/>
        </w:rPr>
        <w:t xml:space="preserve"> etc .</w:t>
      </w:r>
    </w:p>
    <w:p w:rsidR="00790CE7" w:rsidRPr="00AB4175" w:rsidRDefault="00790CE7" w:rsidP="00790CE7">
      <w:pPr>
        <w:rPr>
          <w:b/>
          <w:color w:val="000000" w:themeColor="text1"/>
          <w:u w:val="single"/>
        </w:rPr>
      </w:pPr>
      <w:r w:rsidRPr="00AB4175">
        <w:rPr>
          <w:b/>
          <w:color w:val="000000" w:themeColor="text1"/>
          <w:u w:val="single"/>
        </w:rPr>
        <w:t>Important Annotations:</w:t>
      </w:r>
    </w:p>
    <w:p w:rsidR="00790CE7" w:rsidRPr="00790CE7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AB4175">
        <w:rPr>
          <w:rFonts w:eastAsia="Times New Roman" w:cs="Arial"/>
          <w:color w:val="000000"/>
          <w:sz w:val="24"/>
          <w:szCs w:val="24"/>
          <w:lang w:eastAsia="en-IN"/>
        </w:rPr>
        <w:t>@</w:t>
      </w: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Controller</w:t>
      </w:r>
    </w:p>
    <w:p w:rsidR="00790CE7" w:rsidRPr="00790CE7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RequestMapping</w:t>
      </w:r>
      <w:proofErr w:type="spellEnd"/>
    </w:p>
    <w:p w:rsidR="00790CE7" w:rsidRPr="00790CE7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RequestParam</w:t>
      </w:r>
      <w:proofErr w:type="spellEnd"/>
    </w:p>
    <w:p w:rsidR="00790CE7" w:rsidRPr="00790CE7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ModelAttribute</w:t>
      </w:r>
      <w:proofErr w:type="spellEnd"/>
    </w:p>
    <w:p w:rsidR="00790CE7" w:rsidRPr="00790CE7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RequestBody</w:t>
      </w:r>
      <w:proofErr w:type="spellEnd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 xml:space="preserve"> and 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ResponseBody</w:t>
      </w:r>
      <w:proofErr w:type="spellEnd"/>
    </w:p>
    <w:p w:rsidR="00790CE7" w:rsidRPr="00AB4175" w:rsidRDefault="00790CE7" w:rsidP="00790C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RequestHeader</w:t>
      </w:r>
      <w:proofErr w:type="spellEnd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 xml:space="preserve"> and @</w:t>
      </w:r>
      <w:proofErr w:type="spellStart"/>
      <w:r w:rsidRPr="00790CE7">
        <w:rPr>
          <w:rFonts w:eastAsia="Times New Roman" w:cs="Arial"/>
          <w:color w:val="000000"/>
          <w:sz w:val="24"/>
          <w:szCs w:val="24"/>
          <w:lang w:eastAsia="en-IN"/>
        </w:rPr>
        <w:t>ResponseHeader</w:t>
      </w:r>
      <w:proofErr w:type="spellEnd"/>
    </w:p>
    <w:p w:rsidR="00BC1AC7" w:rsidRPr="00AB4175" w:rsidRDefault="00BC1AC7" w:rsidP="00BC1AC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BC1AC7" w:rsidRPr="00AB4175" w:rsidRDefault="00BC1AC7" w:rsidP="00BC1AC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BC1AC7" w:rsidRPr="00AB4175" w:rsidRDefault="00BC1AC7" w:rsidP="00BC1AC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BC1AC7" w:rsidRPr="00AB4175" w:rsidRDefault="00BC1AC7" w:rsidP="00BC1AC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BC1AC7" w:rsidRPr="00AB4175" w:rsidRDefault="00BC1AC7" w:rsidP="00BC1AC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AB4175"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  <w:t xml:space="preserve">Create a controller for default </w:t>
      </w:r>
      <w:proofErr w:type="gramStart"/>
      <w:r w:rsidRPr="00AB4175"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  <w:t>path :</w:t>
      </w:r>
      <w:proofErr w:type="gramEnd"/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color w:val="646464"/>
          <w:sz w:val="24"/>
          <w:szCs w:val="24"/>
        </w:rPr>
        <w:t>@Controller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b/>
          <w:bCs/>
          <w:color w:val="7F0055"/>
          <w:sz w:val="24"/>
          <w:szCs w:val="24"/>
        </w:rPr>
        <w:t>public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r w:rsidRPr="00AB4175">
        <w:rPr>
          <w:rFonts w:cs="Consolas"/>
          <w:b/>
          <w:bCs/>
          <w:color w:val="7F0055"/>
          <w:sz w:val="24"/>
          <w:szCs w:val="24"/>
        </w:rPr>
        <w:t>class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AB4175">
        <w:rPr>
          <w:rFonts w:cs="Consolas"/>
          <w:color w:val="000000"/>
          <w:sz w:val="24"/>
          <w:szCs w:val="24"/>
        </w:rPr>
        <w:t>LoginController</w:t>
      </w:r>
      <w:proofErr w:type="spellEnd"/>
      <w:r w:rsidRPr="00AB4175">
        <w:rPr>
          <w:rFonts w:cs="Consolas"/>
          <w:color w:val="000000"/>
          <w:sz w:val="24"/>
          <w:szCs w:val="24"/>
        </w:rPr>
        <w:t xml:space="preserve"> {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646464"/>
          <w:sz w:val="24"/>
          <w:szCs w:val="24"/>
        </w:rPr>
        <w:t>@</w:t>
      </w:r>
      <w:proofErr w:type="spellStart"/>
      <w:proofErr w:type="gramStart"/>
      <w:r w:rsidRPr="00AB4175">
        <w:rPr>
          <w:rFonts w:cs="Consolas"/>
          <w:color w:val="646464"/>
          <w:sz w:val="24"/>
          <w:szCs w:val="24"/>
        </w:rPr>
        <w:t>RequestMapping</w:t>
      </w:r>
      <w:proofErr w:type="spellEnd"/>
      <w:r w:rsidRPr="00AB4175">
        <w:rPr>
          <w:rFonts w:cs="Consolas"/>
          <w:color w:val="000000"/>
          <w:sz w:val="24"/>
          <w:szCs w:val="24"/>
        </w:rPr>
        <w:t>(</w:t>
      </w:r>
      <w:proofErr w:type="gramEnd"/>
      <w:r w:rsidRPr="00AB4175">
        <w:rPr>
          <w:rFonts w:cs="Consolas"/>
          <w:color w:val="2A00FF"/>
          <w:sz w:val="24"/>
          <w:szCs w:val="24"/>
        </w:rPr>
        <w:t>"/"</w:t>
      </w:r>
      <w:r w:rsidRPr="00AB4175">
        <w:rPr>
          <w:rFonts w:cs="Consolas"/>
          <w:color w:val="000000"/>
          <w:sz w:val="24"/>
          <w:szCs w:val="24"/>
        </w:rPr>
        <w:t>)</w:t>
      </w:r>
    </w:p>
    <w:p w:rsidR="00BC1AC7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646464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646464"/>
          <w:sz w:val="24"/>
          <w:szCs w:val="24"/>
        </w:rPr>
        <w:t>@</w:t>
      </w:r>
      <w:proofErr w:type="spellStart"/>
      <w:proofErr w:type="gramStart"/>
      <w:r w:rsidRPr="00AB4175">
        <w:rPr>
          <w:rFonts w:cs="Consolas"/>
          <w:color w:val="646464"/>
          <w:sz w:val="24"/>
          <w:szCs w:val="24"/>
        </w:rPr>
        <w:t>ResponseBody</w:t>
      </w:r>
      <w:proofErr w:type="spellEnd"/>
      <w:r w:rsidRPr="00AB4175">
        <w:rPr>
          <w:rFonts w:cs="Consolas"/>
          <w:color w:val="646464"/>
          <w:sz w:val="24"/>
          <w:szCs w:val="24"/>
        </w:rPr>
        <w:t xml:space="preserve">  /</w:t>
      </w:r>
      <w:proofErr w:type="gramEnd"/>
      <w:r w:rsidRPr="00AB4175">
        <w:rPr>
          <w:rFonts w:cs="Consolas"/>
          <w:color w:val="646464"/>
          <w:sz w:val="24"/>
          <w:szCs w:val="24"/>
        </w:rPr>
        <w:t>/this annotation is used send text in response).</w:t>
      </w:r>
    </w:p>
    <w:p w:rsidR="00AB4175" w:rsidRPr="00AB4175" w:rsidRDefault="00AB4175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>
        <w:rPr>
          <w:rFonts w:cs="Consolas"/>
          <w:color w:val="646464"/>
          <w:sz w:val="24"/>
          <w:szCs w:val="24"/>
        </w:rPr>
        <w:t>//</w:t>
      </w:r>
      <w:r w:rsidRPr="00AB4175">
        <w:rPr>
          <w:color w:val="535353"/>
          <w:sz w:val="24"/>
          <w:szCs w:val="24"/>
          <w:shd w:val="clear" w:color="auto" w:fill="FFFFFF"/>
        </w:rPr>
        <w:t>The </w:t>
      </w:r>
      <w:r w:rsidRPr="00AB4175">
        <w:rPr>
          <w:rStyle w:val="Emphasis"/>
          <w:color w:val="535353"/>
          <w:sz w:val="24"/>
          <w:szCs w:val="24"/>
          <w:shd w:val="clear" w:color="auto" w:fill="FFFFFF"/>
        </w:rPr>
        <w:t>@</w:t>
      </w:r>
      <w:proofErr w:type="spellStart"/>
      <w:r w:rsidRPr="00AB4175">
        <w:rPr>
          <w:rStyle w:val="Emphasis"/>
          <w:color w:val="535353"/>
          <w:sz w:val="24"/>
          <w:szCs w:val="24"/>
          <w:shd w:val="clear" w:color="auto" w:fill="FFFFFF"/>
        </w:rPr>
        <w:t>ResponseBody</w:t>
      </w:r>
      <w:proofErr w:type="spellEnd"/>
      <w:r w:rsidRPr="00AB4175">
        <w:rPr>
          <w:color w:val="535353"/>
          <w:sz w:val="24"/>
          <w:szCs w:val="24"/>
          <w:shd w:val="clear" w:color="auto" w:fill="FFFFFF"/>
        </w:rPr>
        <w:t xml:space="preserve"> annotation tells a controller that the object returned is </w:t>
      </w:r>
      <w:r>
        <w:rPr>
          <w:color w:val="535353"/>
          <w:sz w:val="24"/>
          <w:szCs w:val="24"/>
          <w:shd w:val="clear" w:color="auto" w:fill="FFFFFF"/>
        </w:rPr>
        <w:t>//</w:t>
      </w:r>
      <w:r w:rsidRPr="00AB4175">
        <w:rPr>
          <w:color w:val="535353"/>
          <w:sz w:val="24"/>
          <w:szCs w:val="24"/>
          <w:shd w:val="clear" w:color="auto" w:fill="FFFFFF"/>
        </w:rPr>
        <w:t>automatically serialized into JSON and passed back into the </w:t>
      </w:r>
      <w:proofErr w:type="spellStart"/>
      <w:r w:rsidRPr="00AB4175">
        <w:rPr>
          <w:rStyle w:val="Emphasis"/>
          <w:color w:val="535353"/>
          <w:sz w:val="24"/>
          <w:szCs w:val="24"/>
          <w:shd w:val="clear" w:color="auto" w:fill="FFFFFF"/>
        </w:rPr>
        <w:t>HttpResponse</w:t>
      </w:r>
      <w:proofErr w:type="spellEnd"/>
      <w:r w:rsidRPr="00AB4175">
        <w:rPr>
          <w:color w:val="535353"/>
          <w:sz w:val="24"/>
          <w:szCs w:val="24"/>
          <w:shd w:val="clear" w:color="auto" w:fill="FFFFFF"/>
        </w:rPr>
        <w:t> </w:t>
      </w:r>
      <w:proofErr w:type="spellStart"/>
      <w:r w:rsidRPr="00AB4175">
        <w:rPr>
          <w:color w:val="535353"/>
          <w:sz w:val="24"/>
          <w:szCs w:val="24"/>
          <w:shd w:val="clear" w:color="auto" w:fill="FFFFFF"/>
        </w:rPr>
        <w:t>objec</w:t>
      </w:r>
      <w:proofErr w:type="spellEnd"/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public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r w:rsidRPr="00AB4175">
        <w:rPr>
          <w:rFonts w:cs="Consolas"/>
          <w:color w:val="000000"/>
          <w:sz w:val="24"/>
          <w:szCs w:val="24"/>
          <w:highlight w:val="lightGray"/>
        </w:rPr>
        <w:t>String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AB4175">
        <w:rPr>
          <w:rFonts w:cs="Consolas"/>
          <w:color w:val="000000"/>
          <w:sz w:val="24"/>
          <w:szCs w:val="24"/>
        </w:rPr>
        <w:t>login(</w:t>
      </w:r>
      <w:proofErr w:type="gramEnd"/>
      <w:r w:rsidRPr="00AB4175">
        <w:rPr>
          <w:rFonts w:cs="Consolas"/>
          <w:color w:val="000000"/>
          <w:sz w:val="24"/>
          <w:szCs w:val="24"/>
        </w:rPr>
        <w:t>)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  <w:t>{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  <w:highlight w:val="lightGray"/>
        </w:rPr>
        <w:t>return</w:t>
      </w:r>
      <w:r w:rsidRPr="00AB4175">
        <w:rPr>
          <w:rFonts w:cs="Consolas"/>
          <w:color w:val="000000"/>
          <w:sz w:val="24"/>
          <w:szCs w:val="24"/>
          <w:highlight w:val="lightGray"/>
        </w:rPr>
        <w:t xml:space="preserve"> </w:t>
      </w:r>
      <w:r w:rsidRPr="00AB4175">
        <w:rPr>
          <w:rFonts w:cs="Consolas"/>
          <w:color w:val="2A00FF"/>
          <w:sz w:val="24"/>
          <w:szCs w:val="24"/>
          <w:highlight w:val="lightGray"/>
        </w:rPr>
        <w:t>"login modified "</w:t>
      </w:r>
      <w:r w:rsidRPr="00AB4175">
        <w:rPr>
          <w:rFonts w:cs="Consolas"/>
          <w:color w:val="000000"/>
          <w:sz w:val="24"/>
          <w:szCs w:val="24"/>
          <w:highlight w:val="lightGray"/>
        </w:rPr>
        <w:t>;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  <w:t>}}</w:t>
      </w:r>
    </w:p>
    <w:p w:rsidR="00BC1AC7" w:rsidRPr="00AB4175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sz w:val="24"/>
          <w:szCs w:val="24"/>
        </w:rPr>
      </w:pP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b/>
          <w:bCs/>
          <w:color w:val="7F0055"/>
          <w:sz w:val="24"/>
          <w:szCs w:val="24"/>
        </w:rPr>
        <w:t>package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4175">
        <w:rPr>
          <w:rFonts w:cs="Consolas"/>
          <w:color w:val="000000"/>
          <w:sz w:val="24"/>
          <w:szCs w:val="24"/>
        </w:rPr>
        <w:t>cdp.soft</w:t>
      </w:r>
      <w:proofErr w:type="gramEnd"/>
      <w:r w:rsidRPr="00AB4175">
        <w:rPr>
          <w:rFonts w:cs="Consolas"/>
          <w:color w:val="000000"/>
          <w:sz w:val="24"/>
          <w:szCs w:val="24"/>
        </w:rPr>
        <w:t>.infogain.controller.service</w:t>
      </w:r>
      <w:proofErr w:type="spellEnd"/>
      <w:r w:rsidRPr="00AB4175">
        <w:rPr>
          <w:rFonts w:cs="Consolas"/>
          <w:color w:val="000000"/>
          <w:sz w:val="24"/>
          <w:szCs w:val="24"/>
        </w:rPr>
        <w:t>;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646464"/>
          <w:sz w:val="24"/>
          <w:szCs w:val="24"/>
          <w:highlight w:val="blue"/>
        </w:rPr>
        <w:t>@</w:t>
      </w:r>
      <w:r w:rsidRPr="00AB4175">
        <w:rPr>
          <w:rFonts w:cs="Consolas"/>
          <w:color w:val="646464"/>
          <w:sz w:val="24"/>
          <w:szCs w:val="24"/>
          <w:highlight w:val="lightGray"/>
        </w:rPr>
        <w:t>Component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b/>
          <w:bCs/>
          <w:color w:val="7F0055"/>
          <w:sz w:val="24"/>
          <w:szCs w:val="24"/>
        </w:rPr>
        <w:t>public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r w:rsidRPr="00AB4175">
        <w:rPr>
          <w:rFonts w:cs="Consolas"/>
          <w:b/>
          <w:bCs/>
          <w:color w:val="7F0055"/>
          <w:sz w:val="24"/>
          <w:szCs w:val="24"/>
        </w:rPr>
        <w:t>class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AB4175">
        <w:rPr>
          <w:rFonts w:cs="Consolas"/>
          <w:color w:val="000000"/>
          <w:sz w:val="24"/>
          <w:szCs w:val="24"/>
        </w:rPr>
        <w:t>LoginService</w:t>
      </w:r>
      <w:proofErr w:type="spellEnd"/>
      <w:r w:rsidRPr="00AB4175">
        <w:rPr>
          <w:rFonts w:cs="Consolas"/>
          <w:color w:val="000000"/>
          <w:sz w:val="24"/>
          <w:szCs w:val="24"/>
        </w:rPr>
        <w:t xml:space="preserve"> {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public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AB4175">
        <w:rPr>
          <w:rFonts w:cs="Consolas"/>
          <w:b/>
          <w:bCs/>
          <w:color w:val="7F0055"/>
          <w:sz w:val="24"/>
          <w:szCs w:val="24"/>
        </w:rPr>
        <w:t>boolean</w:t>
      </w:r>
      <w:proofErr w:type="spellEnd"/>
      <w:r w:rsidRPr="00AB4175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4175">
        <w:rPr>
          <w:rFonts w:cs="Consolas"/>
          <w:color w:val="000000"/>
          <w:sz w:val="24"/>
          <w:szCs w:val="24"/>
        </w:rPr>
        <w:t>validateUser</w:t>
      </w:r>
      <w:proofErr w:type="spellEnd"/>
      <w:r w:rsidRPr="00AB4175">
        <w:rPr>
          <w:rFonts w:cs="Consolas"/>
          <w:color w:val="000000"/>
          <w:sz w:val="24"/>
          <w:szCs w:val="24"/>
        </w:rPr>
        <w:t>(</w:t>
      </w:r>
      <w:proofErr w:type="gramEnd"/>
      <w:r w:rsidRPr="00AB4175">
        <w:rPr>
          <w:rFonts w:cs="Consolas"/>
          <w:color w:val="000000"/>
          <w:sz w:val="24"/>
          <w:szCs w:val="24"/>
        </w:rPr>
        <w:t xml:space="preserve">String </w:t>
      </w:r>
      <w:r w:rsidRPr="00AB4175">
        <w:rPr>
          <w:rFonts w:cs="Consolas"/>
          <w:color w:val="6A3E3E"/>
          <w:sz w:val="24"/>
          <w:szCs w:val="24"/>
        </w:rPr>
        <w:t>username</w:t>
      </w:r>
      <w:r w:rsidRPr="00AB4175">
        <w:rPr>
          <w:rFonts w:cs="Consolas"/>
          <w:color w:val="000000"/>
          <w:sz w:val="24"/>
          <w:szCs w:val="24"/>
        </w:rPr>
        <w:t xml:space="preserve">, String </w:t>
      </w:r>
      <w:r w:rsidRPr="00AB4175">
        <w:rPr>
          <w:rFonts w:cs="Consolas"/>
          <w:color w:val="6A3E3E"/>
          <w:sz w:val="24"/>
          <w:szCs w:val="24"/>
        </w:rPr>
        <w:t>password</w:t>
      </w:r>
      <w:r w:rsidRPr="00AB4175">
        <w:rPr>
          <w:rFonts w:cs="Consolas"/>
          <w:color w:val="000000"/>
          <w:sz w:val="24"/>
          <w:szCs w:val="24"/>
        </w:rPr>
        <w:t>) {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if</w:t>
      </w:r>
      <w:r w:rsidRPr="00AB4175">
        <w:rPr>
          <w:rFonts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AB4175">
        <w:rPr>
          <w:rFonts w:cs="Consolas"/>
          <w:color w:val="6A3E3E"/>
          <w:sz w:val="24"/>
          <w:szCs w:val="24"/>
        </w:rPr>
        <w:t>username</w:t>
      </w:r>
      <w:r w:rsidRPr="00AB4175">
        <w:rPr>
          <w:rFonts w:cs="Consolas"/>
          <w:color w:val="000000"/>
          <w:sz w:val="24"/>
          <w:szCs w:val="24"/>
        </w:rPr>
        <w:t>.equals</w:t>
      </w:r>
      <w:proofErr w:type="spellEnd"/>
      <w:proofErr w:type="gramEnd"/>
      <w:r w:rsidRPr="00AB4175">
        <w:rPr>
          <w:rFonts w:cs="Consolas"/>
          <w:color w:val="000000"/>
          <w:sz w:val="24"/>
          <w:szCs w:val="24"/>
        </w:rPr>
        <w:t>(</w:t>
      </w:r>
      <w:r w:rsidRPr="00AB4175">
        <w:rPr>
          <w:rFonts w:cs="Consolas"/>
          <w:color w:val="6A3E3E"/>
          <w:sz w:val="24"/>
          <w:szCs w:val="24"/>
        </w:rPr>
        <w:t>password</w:t>
      </w:r>
      <w:r w:rsidRPr="00AB4175">
        <w:rPr>
          <w:rFonts w:cs="Consolas"/>
          <w:color w:val="000000"/>
          <w:sz w:val="24"/>
          <w:szCs w:val="24"/>
        </w:rPr>
        <w:t>))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return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r w:rsidRPr="00AB4175">
        <w:rPr>
          <w:rFonts w:cs="Consolas"/>
          <w:b/>
          <w:bCs/>
          <w:color w:val="7F0055"/>
          <w:sz w:val="24"/>
          <w:szCs w:val="24"/>
        </w:rPr>
        <w:t>true</w:t>
      </w:r>
      <w:r w:rsidRPr="00AB4175">
        <w:rPr>
          <w:rFonts w:cs="Consolas"/>
          <w:color w:val="000000"/>
          <w:sz w:val="24"/>
          <w:szCs w:val="24"/>
        </w:rPr>
        <w:t>;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else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color w:val="000000"/>
          <w:sz w:val="24"/>
          <w:szCs w:val="24"/>
        </w:rPr>
        <w:tab/>
      </w:r>
      <w:r w:rsidRPr="00AB4175">
        <w:rPr>
          <w:rFonts w:cs="Consolas"/>
          <w:b/>
          <w:bCs/>
          <w:color w:val="7F0055"/>
          <w:sz w:val="24"/>
          <w:szCs w:val="24"/>
        </w:rPr>
        <w:t>return</w:t>
      </w:r>
      <w:r w:rsidRPr="00AB4175">
        <w:rPr>
          <w:rFonts w:cs="Consolas"/>
          <w:color w:val="000000"/>
          <w:sz w:val="24"/>
          <w:szCs w:val="24"/>
        </w:rPr>
        <w:t xml:space="preserve"> </w:t>
      </w:r>
      <w:r w:rsidRPr="00AB4175">
        <w:rPr>
          <w:rFonts w:cs="Consolas"/>
          <w:b/>
          <w:bCs/>
          <w:color w:val="7F0055"/>
          <w:sz w:val="24"/>
          <w:szCs w:val="24"/>
        </w:rPr>
        <w:t>false</w:t>
      </w:r>
      <w:r w:rsidRPr="00AB4175">
        <w:rPr>
          <w:rFonts w:cs="Consolas"/>
          <w:color w:val="000000"/>
          <w:sz w:val="24"/>
          <w:szCs w:val="24"/>
        </w:rPr>
        <w:t>;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ab/>
        <w:t>}</w:t>
      </w:r>
    </w:p>
    <w:p w:rsidR="004B2D88" w:rsidRPr="00AB4175" w:rsidRDefault="004B2D88" w:rsidP="004B2D8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>}</w:t>
      </w:r>
    </w:p>
    <w:p w:rsidR="004B2D88" w:rsidRPr="00AB4175" w:rsidRDefault="004B2D88" w:rsidP="004B2D88">
      <w:pPr>
        <w:ind w:left="360"/>
        <w:rPr>
          <w:sz w:val="24"/>
          <w:szCs w:val="24"/>
        </w:rPr>
      </w:pPr>
    </w:p>
    <w:p w:rsidR="00BC1AC7" w:rsidRDefault="00BC1AC7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sz w:val="24"/>
          <w:szCs w:val="24"/>
        </w:rPr>
      </w:pPr>
    </w:p>
    <w:p w:rsidR="00AB4175" w:rsidRDefault="00AB4175" w:rsidP="00BC1A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sz w:val="24"/>
          <w:szCs w:val="24"/>
        </w:rPr>
      </w:pPr>
    </w:p>
    <w:p w:rsidR="00AB4175" w:rsidRPr="00AB4175" w:rsidRDefault="00AB4175" w:rsidP="00AB417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u w:val="single"/>
        </w:rPr>
      </w:pPr>
      <w:r w:rsidRPr="00AB4175">
        <w:rPr>
          <w:rFonts w:cs="Consolas"/>
          <w:b/>
          <w:color w:val="000000"/>
          <w:sz w:val="24"/>
          <w:szCs w:val="24"/>
          <w:u w:val="single"/>
        </w:rPr>
        <w:t xml:space="preserve">Adding View pages (JSP in my </w:t>
      </w:r>
      <w:proofErr w:type="gramStart"/>
      <w:r w:rsidRPr="00AB4175">
        <w:rPr>
          <w:rFonts w:cs="Consolas"/>
          <w:b/>
          <w:color w:val="000000"/>
          <w:sz w:val="24"/>
          <w:szCs w:val="24"/>
          <w:u w:val="single"/>
        </w:rPr>
        <w:t>case )</w:t>
      </w:r>
      <w:proofErr w:type="gramEnd"/>
      <w:r w:rsidRPr="00AB4175">
        <w:rPr>
          <w:rFonts w:cs="Consolas"/>
          <w:b/>
          <w:color w:val="000000"/>
          <w:sz w:val="24"/>
          <w:szCs w:val="24"/>
          <w:u w:val="single"/>
        </w:rPr>
        <w:t>:</w:t>
      </w:r>
    </w:p>
    <w:p w:rsidR="00BF08C4" w:rsidRPr="00AB4175" w:rsidRDefault="00BF08C4" w:rsidP="004C4AAC">
      <w:pPr>
        <w:rPr>
          <w:b/>
          <w:sz w:val="24"/>
          <w:szCs w:val="24"/>
        </w:rPr>
      </w:pPr>
      <w:r w:rsidRPr="00AB4175">
        <w:rPr>
          <w:b/>
          <w:sz w:val="24"/>
          <w:szCs w:val="24"/>
        </w:rPr>
        <w:t xml:space="preserve">Enable </w:t>
      </w:r>
      <w:proofErr w:type="gramStart"/>
      <w:r w:rsidRPr="00AB4175">
        <w:rPr>
          <w:b/>
          <w:sz w:val="24"/>
          <w:szCs w:val="24"/>
        </w:rPr>
        <w:t>JSP :</w:t>
      </w:r>
      <w:proofErr w:type="gramEnd"/>
    </w:p>
    <w:p w:rsidR="00BC1AC7" w:rsidRDefault="001D7465" w:rsidP="004C4AAC">
      <w:pPr>
        <w:rPr>
          <w:sz w:val="24"/>
          <w:szCs w:val="24"/>
        </w:rPr>
      </w:pPr>
      <w:r w:rsidRPr="00AB4175">
        <w:rPr>
          <w:sz w:val="24"/>
          <w:szCs w:val="24"/>
        </w:rPr>
        <w:t xml:space="preserve">All JSP pages need to be placed </w:t>
      </w:r>
      <w:proofErr w:type="gramStart"/>
      <w:r w:rsidRPr="00AB4175">
        <w:rPr>
          <w:sz w:val="24"/>
          <w:szCs w:val="24"/>
        </w:rPr>
        <w:t>in  -</w:t>
      </w:r>
      <w:proofErr w:type="gramEnd"/>
      <w:r w:rsidRPr="00AB4175">
        <w:rPr>
          <w:sz w:val="24"/>
          <w:szCs w:val="24"/>
        </w:rPr>
        <w:t xml:space="preserve"> /src/main/</w:t>
      </w:r>
      <w:proofErr w:type="spellStart"/>
      <w:r w:rsidRPr="00AB4175">
        <w:rPr>
          <w:sz w:val="24"/>
          <w:szCs w:val="24"/>
        </w:rPr>
        <w:t>webapp</w:t>
      </w:r>
      <w:proofErr w:type="spellEnd"/>
      <w:r w:rsidRPr="00AB4175">
        <w:rPr>
          <w:sz w:val="24"/>
          <w:szCs w:val="24"/>
        </w:rPr>
        <w:t>/WEB-INF/</w:t>
      </w:r>
      <w:proofErr w:type="spellStart"/>
      <w:r w:rsidRPr="00AB4175">
        <w:rPr>
          <w:sz w:val="24"/>
          <w:szCs w:val="24"/>
        </w:rPr>
        <w:t>jsp</w:t>
      </w:r>
      <w:proofErr w:type="spellEnd"/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&lt;dependency&gt;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gram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groupId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org.apache.tomcat</w:t>
      </w:r>
      <w:proofErr w:type="gram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.embed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groupId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artifactId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&gt;tomcat-embed-jasper&lt;/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artifactId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&lt;/dependency&gt;</w:t>
      </w:r>
      <w:bookmarkStart w:id="1" w:name="_GoBack"/>
      <w:bookmarkEnd w:id="1"/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&lt;dependency&gt;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groupId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javax.servlet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groupId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artifactId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jstl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</w:t>
      </w:r>
      <w:proofErr w:type="spellStart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artifactId</w:t>
      </w:r>
      <w:proofErr w:type="spellEnd"/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AB4175" w:rsidRPr="00AB4175" w:rsidRDefault="00AB4175" w:rsidP="00AB4175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B4175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&lt;/dependency&gt;</w:t>
      </w:r>
    </w:p>
    <w:p w:rsidR="001D7465" w:rsidRPr="00AB4175" w:rsidRDefault="009C7768" w:rsidP="001D7465">
      <w:pPr>
        <w:spacing w:before="100" w:beforeAutospacing="1" w:after="10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en-IN"/>
        </w:rPr>
      </w:pPr>
      <w:r w:rsidRPr="00AB4175">
        <w:rPr>
          <w:rFonts w:eastAsia="Times New Roman" w:cs="Segoe UI"/>
          <w:b/>
          <w:color w:val="24292E"/>
          <w:sz w:val="24"/>
          <w:szCs w:val="24"/>
          <w:u w:val="single"/>
          <w:lang w:eastAsia="en-IN"/>
        </w:rPr>
        <w:t>After adding all JSP pages we need to add view resolver</w:t>
      </w:r>
      <w:r w:rsidRPr="00AB4175">
        <w:rPr>
          <w:rFonts w:eastAsia="Times New Roman" w:cs="Segoe UI"/>
          <w:b/>
          <w:color w:val="24292E"/>
          <w:sz w:val="24"/>
          <w:szCs w:val="24"/>
          <w:lang w:eastAsia="en-IN"/>
        </w:rPr>
        <w:t>:</w:t>
      </w:r>
    </w:p>
    <w:p w:rsidR="005C69A1" w:rsidRPr="00AB4175" w:rsidRDefault="005C69A1" w:rsidP="005C69A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spellStart"/>
      <w:proofErr w:type="gramStart"/>
      <w:r w:rsidRPr="00AB4175">
        <w:rPr>
          <w:rFonts w:cs="Consolas"/>
          <w:color w:val="000000"/>
          <w:sz w:val="28"/>
          <w:szCs w:val="28"/>
        </w:rPr>
        <w:t>spring.mvc.view</w:t>
      </w:r>
      <w:proofErr w:type="gramEnd"/>
      <w:r w:rsidRPr="00AB4175">
        <w:rPr>
          <w:rFonts w:cs="Consolas"/>
          <w:color w:val="000000"/>
          <w:sz w:val="28"/>
          <w:szCs w:val="28"/>
        </w:rPr>
        <w:t>.prefix</w:t>
      </w:r>
      <w:proofErr w:type="spellEnd"/>
      <w:r w:rsidRPr="00AB4175">
        <w:rPr>
          <w:rFonts w:cs="Consolas"/>
          <w:color w:val="000000"/>
          <w:sz w:val="28"/>
          <w:szCs w:val="28"/>
        </w:rPr>
        <w:t xml:space="preserve">: </w:t>
      </w:r>
      <w:r w:rsidRPr="00AB4175">
        <w:rPr>
          <w:rFonts w:cs="Consolas"/>
          <w:color w:val="2A00FF"/>
          <w:sz w:val="28"/>
          <w:szCs w:val="28"/>
        </w:rPr>
        <w:t>/WEB-INF/</w:t>
      </w:r>
      <w:proofErr w:type="spellStart"/>
      <w:r w:rsidRPr="00AB4175">
        <w:rPr>
          <w:rFonts w:cs="Consolas"/>
          <w:color w:val="2A00FF"/>
          <w:sz w:val="28"/>
          <w:szCs w:val="28"/>
        </w:rPr>
        <w:t>jsp</w:t>
      </w:r>
      <w:proofErr w:type="spellEnd"/>
      <w:r w:rsidRPr="00AB4175">
        <w:rPr>
          <w:rFonts w:cs="Consolas"/>
          <w:color w:val="2A00FF"/>
          <w:sz w:val="28"/>
          <w:szCs w:val="28"/>
        </w:rPr>
        <w:t>/</w:t>
      </w:r>
    </w:p>
    <w:p w:rsidR="009C7768" w:rsidRDefault="005C69A1" w:rsidP="00AB4175">
      <w:pPr>
        <w:autoSpaceDE w:val="0"/>
        <w:autoSpaceDN w:val="0"/>
        <w:adjustRightInd w:val="0"/>
        <w:spacing w:after="0" w:line="240" w:lineRule="auto"/>
        <w:rPr>
          <w:rFonts w:cs="Consolas"/>
          <w:color w:val="2A00FF"/>
          <w:sz w:val="28"/>
          <w:szCs w:val="28"/>
        </w:rPr>
      </w:pPr>
      <w:proofErr w:type="spellStart"/>
      <w:proofErr w:type="gramStart"/>
      <w:r w:rsidRPr="00AB4175">
        <w:rPr>
          <w:rFonts w:cs="Consolas"/>
          <w:color w:val="000000"/>
          <w:sz w:val="28"/>
          <w:szCs w:val="28"/>
        </w:rPr>
        <w:t>spring.mvc.view</w:t>
      </w:r>
      <w:proofErr w:type="gramEnd"/>
      <w:r w:rsidRPr="00AB4175">
        <w:rPr>
          <w:rFonts w:cs="Consolas"/>
          <w:color w:val="000000"/>
          <w:sz w:val="28"/>
          <w:szCs w:val="28"/>
        </w:rPr>
        <w:t>.suffix</w:t>
      </w:r>
      <w:proofErr w:type="spellEnd"/>
      <w:r w:rsidRPr="00AB4175">
        <w:rPr>
          <w:rFonts w:cs="Consolas"/>
          <w:color w:val="000000"/>
          <w:sz w:val="28"/>
          <w:szCs w:val="28"/>
        </w:rPr>
        <w:t xml:space="preserve">: </w:t>
      </w:r>
      <w:r w:rsidRPr="00AB4175">
        <w:rPr>
          <w:rFonts w:cs="Consolas"/>
          <w:color w:val="2A00FF"/>
          <w:sz w:val="28"/>
          <w:szCs w:val="28"/>
        </w:rPr>
        <w:t>.</w:t>
      </w:r>
      <w:proofErr w:type="spellStart"/>
      <w:r w:rsidRPr="00AB4175">
        <w:rPr>
          <w:rFonts w:cs="Consolas"/>
          <w:color w:val="2A00FF"/>
          <w:sz w:val="28"/>
          <w:szCs w:val="28"/>
        </w:rPr>
        <w:t>jsp</w:t>
      </w:r>
      <w:proofErr w:type="spellEnd"/>
    </w:p>
    <w:p w:rsidR="00AB4175" w:rsidRPr="00C55662" w:rsidRDefault="00AB4175" w:rsidP="00AB417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2A00FF"/>
          <w:sz w:val="28"/>
          <w:szCs w:val="28"/>
        </w:rPr>
      </w:pPr>
    </w:p>
    <w:p w:rsidR="00AB4175" w:rsidRPr="00C55662" w:rsidRDefault="00AB4175" w:rsidP="00AB417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8"/>
          <w:szCs w:val="28"/>
          <w:u w:val="single"/>
        </w:rPr>
      </w:pPr>
      <w:r w:rsidRPr="00C55662">
        <w:rPr>
          <w:rFonts w:cs="Consolas"/>
          <w:b/>
          <w:color w:val="000000" w:themeColor="text1"/>
          <w:sz w:val="28"/>
          <w:szCs w:val="28"/>
          <w:u w:val="single"/>
        </w:rPr>
        <w:lastRenderedPageBreak/>
        <w:t xml:space="preserve">Set the log level to know about </w:t>
      </w:r>
      <w:proofErr w:type="gramStart"/>
      <w:r w:rsidRPr="00C55662">
        <w:rPr>
          <w:rFonts w:cs="Consolas"/>
          <w:b/>
          <w:color w:val="000000" w:themeColor="text1"/>
          <w:sz w:val="28"/>
          <w:szCs w:val="28"/>
          <w:u w:val="single"/>
        </w:rPr>
        <w:t>errors :</w:t>
      </w:r>
      <w:proofErr w:type="gramEnd"/>
    </w:p>
    <w:p w:rsidR="00AB4175" w:rsidRPr="00AB4175" w:rsidRDefault="00AB4175" w:rsidP="00AB417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EB3C83" w:rsidRPr="004B2D88" w:rsidRDefault="001F4E08" w:rsidP="00C55662">
      <w:pPr>
        <w:rPr>
          <w:rFonts w:cs="Consolas"/>
          <w:b/>
          <w:color w:val="000000"/>
          <w:sz w:val="24"/>
          <w:szCs w:val="24"/>
        </w:rPr>
      </w:pPr>
      <w:proofErr w:type="spellStart"/>
      <w:r w:rsidRPr="00C55662">
        <w:rPr>
          <w:rFonts w:cs="Consolas"/>
          <w:b/>
          <w:color w:val="000000"/>
          <w:sz w:val="24"/>
          <w:szCs w:val="24"/>
        </w:rPr>
        <w:t>logging.level.org.springframework.web</w:t>
      </w:r>
      <w:proofErr w:type="spellEnd"/>
      <w:r w:rsidRPr="00C55662">
        <w:rPr>
          <w:rFonts w:cs="Consolas"/>
          <w:b/>
          <w:color w:val="000000"/>
          <w:sz w:val="24"/>
          <w:szCs w:val="24"/>
        </w:rPr>
        <w:t>=DEBUG</w:t>
      </w:r>
    </w:p>
    <w:p w:rsidR="00EB3C83" w:rsidRPr="00AB4175" w:rsidRDefault="00EB3C83" w:rsidP="004B2D88">
      <w:pPr>
        <w:rPr>
          <w:rFonts w:cs="Consolas"/>
          <w:color w:val="000000"/>
          <w:sz w:val="24"/>
          <w:szCs w:val="24"/>
        </w:rPr>
      </w:pPr>
      <w:r w:rsidRPr="00AB4175">
        <w:rPr>
          <w:rFonts w:cs="Consolas"/>
          <w:color w:val="000000"/>
          <w:sz w:val="24"/>
          <w:szCs w:val="24"/>
        </w:rPr>
        <w:t xml:space="preserve">Explore the </w:t>
      </w:r>
      <w:r w:rsidR="004B2D88">
        <w:rPr>
          <w:rFonts w:cs="Consolas"/>
          <w:color w:val="000000"/>
          <w:sz w:val="24"/>
          <w:szCs w:val="24"/>
        </w:rPr>
        <w:t xml:space="preserve">request on </w:t>
      </w:r>
      <w:proofErr w:type="spellStart"/>
      <w:r w:rsidR="004B2D88">
        <w:rPr>
          <w:rFonts w:cs="Consolas"/>
          <w:color w:val="000000"/>
          <w:sz w:val="24"/>
          <w:szCs w:val="24"/>
        </w:rPr>
        <w:t>DevTools</w:t>
      </w:r>
      <w:proofErr w:type="spellEnd"/>
      <w:r w:rsidR="004B2D88">
        <w:rPr>
          <w:rFonts w:cs="Consolas"/>
          <w:color w:val="000000"/>
          <w:sz w:val="24"/>
          <w:szCs w:val="24"/>
        </w:rPr>
        <w:t xml:space="preserve"> in </w:t>
      </w:r>
      <w:proofErr w:type="gramStart"/>
      <w:r w:rsidR="004B2D88">
        <w:rPr>
          <w:rFonts w:cs="Consolas"/>
          <w:color w:val="000000"/>
          <w:sz w:val="24"/>
          <w:szCs w:val="24"/>
        </w:rPr>
        <w:t>Firefox .</w:t>
      </w:r>
      <w:proofErr w:type="gramEnd"/>
    </w:p>
    <w:p w:rsidR="00D828E8" w:rsidRPr="00D828E8" w:rsidRDefault="00D828E8" w:rsidP="00D828E8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eastAsia="Times New Roman" w:cs="Segoe UI"/>
          <w:b/>
          <w:bCs/>
          <w:color w:val="24292E"/>
          <w:sz w:val="24"/>
          <w:szCs w:val="24"/>
          <w:lang w:eastAsia="en-IN"/>
        </w:rPr>
      </w:pPr>
      <w:r w:rsidRPr="00D828E8">
        <w:rPr>
          <w:rFonts w:eastAsia="Times New Roman" w:cs="Segoe UI"/>
          <w:b/>
          <w:bCs/>
          <w:color w:val="24292E"/>
          <w:sz w:val="24"/>
          <w:szCs w:val="24"/>
          <w:lang w:eastAsia="en-IN"/>
        </w:rPr>
        <w:t>What You Will Learn during this Step:</w:t>
      </w:r>
    </w:p>
    <w:p w:rsidR="00D828E8" w:rsidRPr="00D828E8" w:rsidRDefault="00D828E8" w:rsidP="00D82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D828E8">
        <w:rPr>
          <w:rFonts w:eastAsia="Times New Roman" w:cs="Segoe UI"/>
          <w:color w:val="24292E"/>
          <w:sz w:val="24"/>
          <w:szCs w:val="24"/>
          <w:lang w:eastAsia="en-IN"/>
        </w:rPr>
        <w:t>You first GET Parameter.</w:t>
      </w:r>
    </w:p>
    <w:p w:rsidR="004B2D88" w:rsidRPr="004B2D88" w:rsidRDefault="00D828E8" w:rsidP="004B2D88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D828E8">
        <w:rPr>
          <w:rFonts w:eastAsia="Times New Roman" w:cs="Segoe UI"/>
          <w:color w:val="24292E"/>
          <w:sz w:val="24"/>
          <w:szCs w:val="24"/>
          <w:lang w:eastAsia="en-IN"/>
        </w:rPr>
        <w:t>Problem with using GET</w:t>
      </w:r>
    </w:p>
    <w:p w:rsidR="004B2D88" w:rsidRDefault="004B2D88" w:rsidP="004B2D88">
      <w:p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/>
          <w:color w:val="24292E"/>
          <w:sz w:val="24"/>
          <w:szCs w:val="24"/>
          <w:lang w:eastAsia="en-IN"/>
        </w:rPr>
        <w:t>Explain Model View Controller</w:t>
      </w:r>
    </w:p>
    <w:p w:rsidR="004B2D88" w:rsidRPr="00AB4175" w:rsidRDefault="004B2D88" w:rsidP="004B2D8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="Segoe UI"/>
          <w:color w:val="24292E"/>
          <w:sz w:val="24"/>
          <w:szCs w:val="24"/>
        </w:rPr>
      </w:pPr>
      <w:r w:rsidRPr="00AB4175">
        <w:rPr>
          <w:rFonts w:asciiTheme="minorHAnsi" w:hAnsiTheme="minorHAnsi" w:cs="Segoe UI"/>
          <w:color w:val="24292E"/>
          <w:sz w:val="24"/>
          <w:szCs w:val="24"/>
        </w:rPr>
        <w:t>Spring MVC Request Flow</w:t>
      </w:r>
    </w:p>
    <w:p w:rsidR="004B2D88" w:rsidRPr="00AB4175" w:rsidRDefault="004B2D88" w:rsidP="004B2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 xml:space="preserve"> receives HTTP Request.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 xml:space="preserve"> identifies the right Controller based on the URL.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r w:rsidRPr="00AB4175">
        <w:rPr>
          <w:rFonts w:cs="Segoe UI"/>
          <w:color w:val="24292E"/>
          <w:sz w:val="24"/>
          <w:szCs w:val="24"/>
        </w:rPr>
        <w:t>Controller executes Business Logic.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r w:rsidRPr="00AB4175">
        <w:rPr>
          <w:rFonts w:cs="Segoe UI"/>
          <w:color w:val="24292E"/>
          <w:sz w:val="24"/>
          <w:szCs w:val="24"/>
        </w:rPr>
        <w:t xml:space="preserve">Controller returns a) Model b) View Name Back to </w:t>
      </w: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>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 xml:space="preserve"> identifies the correct view (</w:t>
      </w:r>
      <w:proofErr w:type="spellStart"/>
      <w:r w:rsidRPr="00AB4175">
        <w:rPr>
          <w:rFonts w:cs="Segoe UI"/>
          <w:color w:val="24292E"/>
          <w:sz w:val="24"/>
          <w:szCs w:val="24"/>
        </w:rPr>
        <w:t>ViewResolver</w:t>
      </w:r>
      <w:proofErr w:type="spellEnd"/>
      <w:r w:rsidRPr="00AB4175">
        <w:rPr>
          <w:rFonts w:cs="Segoe UI"/>
          <w:color w:val="24292E"/>
          <w:sz w:val="24"/>
          <w:szCs w:val="24"/>
        </w:rPr>
        <w:t>).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 xml:space="preserve"> makes the model available to view and executes it.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spellStart"/>
      <w:r w:rsidRPr="00AB4175">
        <w:rPr>
          <w:rFonts w:cs="Segoe UI"/>
          <w:color w:val="24292E"/>
          <w:sz w:val="24"/>
          <w:szCs w:val="24"/>
        </w:rPr>
        <w:t>DispatcherServlet</w:t>
      </w:r>
      <w:proofErr w:type="spellEnd"/>
      <w:r w:rsidRPr="00AB4175">
        <w:rPr>
          <w:rFonts w:cs="Segoe UI"/>
          <w:color w:val="24292E"/>
          <w:sz w:val="24"/>
          <w:szCs w:val="24"/>
        </w:rPr>
        <w:t xml:space="preserve"> returns HTTP Response Back.</w:t>
      </w:r>
    </w:p>
    <w:p w:rsidR="004B2D88" w:rsidRPr="00AB4175" w:rsidRDefault="004B2D88" w:rsidP="004B2D88">
      <w:pPr>
        <w:numPr>
          <w:ilvl w:val="0"/>
          <w:numId w:val="5"/>
        </w:numPr>
        <w:spacing w:before="60" w:after="100" w:afterAutospacing="1" w:line="240" w:lineRule="auto"/>
        <w:rPr>
          <w:rFonts w:cs="Segoe UI"/>
          <w:color w:val="24292E"/>
          <w:sz w:val="24"/>
          <w:szCs w:val="24"/>
        </w:rPr>
      </w:pPr>
      <w:proofErr w:type="gramStart"/>
      <w:r w:rsidRPr="00AB4175">
        <w:rPr>
          <w:rFonts w:cs="Segoe UI"/>
          <w:color w:val="24292E"/>
          <w:sz w:val="24"/>
          <w:szCs w:val="24"/>
        </w:rPr>
        <w:t>Flow :</w:t>
      </w:r>
      <w:proofErr w:type="gramEnd"/>
      <w:r w:rsidRPr="00AB4175">
        <w:rPr>
          <w:rFonts w:cs="Segoe UI"/>
          <w:color w:val="24292E"/>
          <w:sz w:val="24"/>
          <w:szCs w:val="24"/>
        </w:rPr>
        <w:t> </w:t>
      </w:r>
      <w:hyperlink r:id="rId7" w:history="1">
        <w:r w:rsidRPr="00AB4175">
          <w:rPr>
            <w:rStyle w:val="Hyperlink"/>
            <w:rFonts w:cs="Segoe UI"/>
            <w:color w:val="0366D6"/>
            <w:sz w:val="24"/>
            <w:szCs w:val="24"/>
          </w:rPr>
          <w:t>http://docs.spring.io/spring-framework/docs/2.0.8/reference/images/mvc.png</w:t>
        </w:r>
      </w:hyperlink>
    </w:p>
    <w:p w:rsidR="004B2D88" w:rsidRPr="00AB4175" w:rsidRDefault="004B2D88" w:rsidP="004B2D88">
      <w:pPr>
        <w:rPr>
          <w:noProof/>
          <w:sz w:val="24"/>
          <w:szCs w:val="24"/>
        </w:rPr>
      </w:pPr>
    </w:p>
    <w:p w:rsidR="004B2D88" w:rsidRPr="004B2D88" w:rsidRDefault="004B2D88" w:rsidP="004B2D88">
      <w:pPr>
        <w:ind w:left="360"/>
        <w:rPr>
          <w:sz w:val="24"/>
          <w:szCs w:val="24"/>
        </w:rPr>
      </w:pPr>
      <w:r w:rsidRPr="00AB4175">
        <w:rPr>
          <w:noProof/>
          <w:sz w:val="24"/>
          <w:szCs w:val="24"/>
        </w:rPr>
        <w:drawing>
          <wp:inline distT="0" distB="0" distL="0" distR="0" wp14:anchorId="662A9517" wp14:editId="0AA6894C">
            <wp:extent cx="52578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88" w:rsidRDefault="004B2D88" w:rsidP="004B2D88">
      <w:pPr>
        <w:spacing w:before="60" w:after="10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en-IN"/>
        </w:rPr>
      </w:pPr>
      <w:r>
        <w:rPr>
          <w:rFonts w:eastAsia="Times New Roman" w:cs="Segoe UI"/>
          <w:b/>
          <w:color w:val="24292E"/>
          <w:sz w:val="24"/>
          <w:szCs w:val="24"/>
          <w:lang w:eastAsia="en-IN"/>
        </w:rPr>
        <w:lastRenderedPageBreak/>
        <w:t xml:space="preserve">Adding Model data to </w:t>
      </w:r>
      <w:proofErr w:type="gramStart"/>
      <w:r>
        <w:rPr>
          <w:rFonts w:eastAsia="Times New Roman" w:cs="Segoe UI"/>
          <w:b/>
          <w:color w:val="24292E"/>
          <w:sz w:val="24"/>
          <w:szCs w:val="24"/>
          <w:lang w:eastAsia="en-IN"/>
        </w:rPr>
        <w:t>view :</w:t>
      </w:r>
      <w:proofErr w:type="gramEnd"/>
    </w:p>
    <w:p w:rsidR="004B2D88" w:rsidRPr="004B2D88" w:rsidRDefault="004B2D88" w:rsidP="004B2D88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4B2D88">
        <w:rPr>
          <w:rFonts w:eastAsia="Times New Roman" w:cs="Segoe UI"/>
          <w:color w:val="24292E"/>
          <w:sz w:val="24"/>
          <w:szCs w:val="24"/>
          <w:lang w:eastAsia="en-IN"/>
        </w:rPr>
        <w:t xml:space="preserve">Model is an interface while </w:t>
      </w:r>
      <w:proofErr w:type="spellStart"/>
      <w:r w:rsidRPr="004B2D88">
        <w:rPr>
          <w:rFonts w:eastAsia="Times New Roman" w:cs="Segoe UI"/>
          <w:b/>
          <w:color w:val="24292E"/>
          <w:sz w:val="24"/>
          <w:szCs w:val="24"/>
          <w:lang w:eastAsia="en-IN"/>
        </w:rPr>
        <w:t>ModelMap</w:t>
      </w:r>
      <w:proofErr w:type="spellEnd"/>
      <w:r w:rsidRPr="004B2D88">
        <w:rPr>
          <w:rFonts w:eastAsia="Times New Roman" w:cs="Segoe UI"/>
          <w:color w:val="24292E"/>
          <w:sz w:val="24"/>
          <w:szCs w:val="24"/>
          <w:lang w:eastAsia="en-IN"/>
        </w:rPr>
        <w:t xml:space="preserve"> is a class.</w:t>
      </w:r>
    </w:p>
    <w:p w:rsidR="004B2D88" w:rsidRDefault="004B2D88" w:rsidP="004B2D88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proofErr w:type="spellStart"/>
      <w:r w:rsidRPr="004B2D88">
        <w:rPr>
          <w:rFonts w:eastAsia="Times New Roman" w:cs="Segoe UI"/>
          <w:b/>
          <w:color w:val="24292E"/>
          <w:sz w:val="24"/>
          <w:szCs w:val="24"/>
          <w:lang w:eastAsia="en-IN"/>
        </w:rPr>
        <w:t>ModelAndView</w:t>
      </w:r>
      <w:proofErr w:type="spellEnd"/>
      <w:r w:rsidRPr="004B2D88">
        <w:rPr>
          <w:rFonts w:eastAsia="Times New Roman" w:cs="Segoe UI"/>
          <w:b/>
          <w:color w:val="24292E"/>
          <w:sz w:val="24"/>
          <w:szCs w:val="24"/>
          <w:lang w:eastAsia="en-IN"/>
        </w:rPr>
        <w:t xml:space="preserve"> </w:t>
      </w:r>
      <w:r w:rsidRPr="004B2D88">
        <w:rPr>
          <w:rFonts w:eastAsia="Times New Roman" w:cs="Segoe UI"/>
          <w:color w:val="24292E"/>
          <w:sz w:val="24"/>
          <w:szCs w:val="24"/>
          <w:lang w:eastAsia="en-IN"/>
        </w:rPr>
        <w:t xml:space="preserve">is just a container for both a </w:t>
      </w:r>
      <w:proofErr w:type="spellStart"/>
      <w:r w:rsidRPr="004B2D88">
        <w:rPr>
          <w:rFonts w:eastAsia="Times New Roman" w:cs="Segoe UI"/>
          <w:b/>
          <w:color w:val="24292E"/>
          <w:sz w:val="24"/>
          <w:szCs w:val="24"/>
          <w:lang w:eastAsia="en-IN"/>
        </w:rPr>
        <w:t>ModelMap</w:t>
      </w:r>
      <w:proofErr w:type="spellEnd"/>
      <w:r w:rsidRPr="004B2D88">
        <w:rPr>
          <w:rFonts w:eastAsia="Times New Roman" w:cs="Segoe UI"/>
          <w:color w:val="24292E"/>
          <w:sz w:val="24"/>
          <w:szCs w:val="24"/>
          <w:lang w:eastAsia="en-IN"/>
        </w:rPr>
        <w:t xml:space="preserve"> and a view object. It allows a controller to return both as a single value.</w:t>
      </w:r>
    </w:p>
    <w:p w:rsidR="004B2D88" w:rsidRPr="004B2D88" w:rsidRDefault="004B2D88" w:rsidP="004B2D88">
      <w:p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/>
          <w:color w:val="24292E"/>
          <w:sz w:val="24"/>
          <w:szCs w:val="24"/>
          <w:lang w:eastAsia="en-IN"/>
        </w:rPr>
        <w:t xml:space="preserve">In Controller add below </w:t>
      </w:r>
      <w:proofErr w:type="gramStart"/>
      <w:r>
        <w:rPr>
          <w:rFonts w:eastAsia="Times New Roman" w:cs="Segoe UI"/>
          <w:color w:val="24292E"/>
          <w:sz w:val="24"/>
          <w:szCs w:val="24"/>
          <w:lang w:eastAsia="en-IN"/>
        </w:rPr>
        <w:t>code :</w:t>
      </w:r>
      <w:proofErr w:type="gramEnd"/>
    </w:p>
    <w:p w:rsidR="00D828E8" w:rsidRPr="00AB4175" w:rsidRDefault="00D828E8" w:rsidP="00D828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>ModelMap</w:t>
      </w:r>
      <w:proofErr w:type="spellEnd"/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 xml:space="preserve"> model</w:t>
      </w:r>
    </w:p>
    <w:p w:rsidR="00D828E8" w:rsidRPr="00AB4175" w:rsidRDefault="00D828E8" w:rsidP="00D828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>model.put</w:t>
      </w:r>
      <w:proofErr w:type="spellEnd"/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>"name", name);</w:t>
      </w:r>
    </w:p>
    <w:p w:rsidR="00EB3C83" w:rsidRPr="004B2D88" w:rsidRDefault="00D828E8" w:rsidP="004B2D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lang w:eastAsia="en-IN"/>
        </w:rPr>
      </w:pPr>
      <w:r w:rsidRPr="00AB4175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IN"/>
        </w:rPr>
        <w:t>My First JSP!!! My name is ${name}</w:t>
      </w:r>
    </w:p>
    <w:p w:rsidR="00F57E03" w:rsidRPr="00AB4175" w:rsidRDefault="00F57E03" w:rsidP="00F57E03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@</w:t>
      </w:r>
      <w:proofErr w:type="spellStart"/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RequestMapping</w:t>
      </w:r>
      <w:proofErr w:type="spellEnd"/>
      <w:r w:rsidRPr="00AB4175">
        <w:rPr>
          <w:rFonts w:asciiTheme="minorHAnsi" w:hAnsiTheme="minorHAnsi" w:cs="Consolas"/>
          <w:color w:val="24292E"/>
          <w:sz w:val="24"/>
          <w:szCs w:val="24"/>
        </w:rPr>
        <w:t>(</w:t>
      </w:r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Style w:val="pl-s"/>
          <w:rFonts w:asciiTheme="minorHAnsi" w:hAnsiTheme="minorHAnsi" w:cs="Consolas"/>
          <w:color w:val="032F62"/>
          <w:sz w:val="24"/>
          <w:szCs w:val="24"/>
        </w:rPr>
        <w:t>/login</w:t>
      </w:r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>)</w:t>
      </w:r>
    </w:p>
    <w:p w:rsidR="00F57E03" w:rsidRPr="00AB4175" w:rsidRDefault="00F57E03" w:rsidP="00F57E03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Fonts w:asciiTheme="minorHAnsi" w:hAnsiTheme="minorHAnsi" w:cs="Consolas"/>
          <w:color w:val="24292E"/>
          <w:sz w:val="24"/>
          <w:szCs w:val="24"/>
        </w:rPr>
        <w:tab/>
      </w:r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public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r w:rsidRPr="00AB4175">
        <w:rPr>
          <w:rStyle w:val="pl-smi"/>
          <w:rFonts w:asciiTheme="minorHAnsi" w:hAnsiTheme="minorHAnsi" w:cs="Consolas"/>
          <w:color w:val="24292E"/>
          <w:sz w:val="24"/>
          <w:szCs w:val="24"/>
        </w:rPr>
        <w:t>String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proofErr w:type="spellStart"/>
      <w:proofErr w:type="gramStart"/>
      <w:r w:rsidRPr="00AB4175">
        <w:rPr>
          <w:rStyle w:val="pl-en"/>
          <w:rFonts w:asciiTheme="minorHAnsi" w:hAnsiTheme="minorHAnsi" w:cs="Consolas"/>
          <w:color w:val="6F42C1"/>
          <w:sz w:val="24"/>
          <w:szCs w:val="24"/>
        </w:rPr>
        <w:t>loginMessage</w:t>
      </w:r>
      <w:proofErr w:type="spellEnd"/>
      <w:r w:rsidRPr="00AB4175">
        <w:rPr>
          <w:rFonts w:asciiTheme="minorHAnsi" w:hAnsiTheme="minorHAnsi" w:cs="Consolas"/>
          <w:color w:val="24292E"/>
          <w:sz w:val="24"/>
          <w:szCs w:val="24"/>
        </w:rPr>
        <w:t>(</w:t>
      </w:r>
      <w:proofErr w:type="gramEnd"/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@</w:t>
      </w:r>
      <w:proofErr w:type="spellStart"/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RequestParam</w:t>
      </w:r>
      <w:proofErr w:type="spellEnd"/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r w:rsidRPr="00AB4175">
        <w:rPr>
          <w:rStyle w:val="pl-smi"/>
          <w:rFonts w:asciiTheme="minorHAnsi" w:hAnsiTheme="minorHAnsi" w:cs="Consolas"/>
          <w:color w:val="24292E"/>
          <w:sz w:val="24"/>
          <w:szCs w:val="24"/>
        </w:rPr>
        <w:t>String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r w:rsidRPr="00AB4175">
        <w:rPr>
          <w:rStyle w:val="pl-v"/>
          <w:rFonts w:asciiTheme="minorHAnsi" w:hAnsiTheme="minorHAnsi" w:cs="Consolas"/>
          <w:color w:val="E36209"/>
          <w:sz w:val="24"/>
          <w:szCs w:val="24"/>
        </w:rPr>
        <w:t>name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, </w:t>
      </w:r>
      <w:proofErr w:type="spellStart"/>
      <w:r w:rsidRPr="00AB4175">
        <w:rPr>
          <w:rStyle w:val="pl-smi"/>
          <w:rFonts w:asciiTheme="minorHAnsi" w:hAnsiTheme="minorHAnsi" w:cs="Consolas"/>
          <w:color w:val="24292E"/>
          <w:sz w:val="24"/>
          <w:szCs w:val="24"/>
        </w:rPr>
        <w:t>ModelMap</w:t>
      </w:r>
      <w:proofErr w:type="spellEnd"/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r w:rsidRPr="00AB4175">
        <w:rPr>
          <w:rStyle w:val="pl-v"/>
          <w:rFonts w:asciiTheme="minorHAnsi" w:hAnsiTheme="minorHAnsi" w:cs="Consolas"/>
          <w:color w:val="E36209"/>
          <w:sz w:val="24"/>
          <w:szCs w:val="24"/>
        </w:rPr>
        <w:t>model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>){</w:t>
      </w:r>
    </w:p>
    <w:p w:rsidR="00F57E03" w:rsidRPr="00AB4175" w:rsidRDefault="00F57E03" w:rsidP="00F57E03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Fonts w:asciiTheme="minorHAnsi" w:hAnsiTheme="minorHAnsi" w:cs="Consolas"/>
          <w:color w:val="24292E"/>
          <w:sz w:val="24"/>
          <w:szCs w:val="24"/>
        </w:rPr>
        <w:tab/>
      </w:r>
      <w:r w:rsidRPr="00AB4175">
        <w:rPr>
          <w:rFonts w:asciiTheme="minorHAnsi" w:hAnsiTheme="minorHAnsi" w:cs="Consolas"/>
          <w:color w:val="24292E"/>
          <w:sz w:val="24"/>
          <w:szCs w:val="24"/>
        </w:rPr>
        <w:tab/>
      </w:r>
      <w:proofErr w:type="spellStart"/>
      <w:proofErr w:type="gramStart"/>
      <w:r w:rsidRPr="00AB4175">
        <w:rPr>
          <w:rFonts w:asciiTheme="minorHAnsi" w:hAnsiTheme="minorHAnsi" w:cs="Consolas"/>
          <w:color w:val="24292E"/>
          <w:sz w:val="24"/>
          <w:szCs w:val="24"/>
        </w:rPr>
        <w:t>model</w:t>
      </w:r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.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>put</w:t>
      </w:r>
      <w:proofErr w:type="spellEnd"/>
      <w:r w:rsidRPr="00AB4175">
        <w:rPr>
          <w:rFonts w:asciiTheme="minorHAnsi" w:hAnsiTheme="minorHAnsi" w:cs="Consolas"/>
          <w:color w:val="24292E"/>
          <w:sz w:val="24"/>
          <w:szCs w:val="24"/>
        </w:rPr>
        <w:t>(</w:t>
      </w:r>
      <w:proofErr w:type="gramEnd"/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Style w:val="pl-s"/>
          <w:rFonts w:asciiTheme="minorHAnsi" w:hAnsiTheme="minorHAnsi" w:cs="Consolas"/>
          <w:color w:val="032F62"/>
          <w:sz w:val="24"/>
          <w:szCs w:val="24"/>
        </w:rPr>
        <w:t>name</w:t>
      </w:r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>, name);</w:t>
      </w:r>
    </w:p>
    <w:p w:rsidR="00F57E03" w:rsidRPr="00AB4175" w:rsidRDefault="00F57E03" w:rsidP="00F57E03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Fonts w:asciiTheme="minorHAnsi" w:hAnsiTheme="minorHAnsi" w:cs="Consolas"/>
          <w:color w:val="24292E"/>
          <w:sz w:val="24"/>
          <w:szCs w:val="24"/>
        </w:rPr>
        <w:tab/>
      </w:r>
      <w:r w:rsidRPr="00AB4175">
        <w:rPr>
          <w:rFonts w:asciiTheme="minorHAnsi" w:hAnsiTheme="minorHAnsi" w:cs="Consolas"/>
          <w:color w:val="24292E"/>
          <w:sz w:val="24"/>
          <w:szCs w:val="24"/>
        </w:rPr>
        <w:tab/>
      </w:r>
      <w:r w:rsidRPr="00AB4175">
        <w:rPr>
          <w:rStyle w:val="pl-k"/>
          <w:rFonts w:asciiTheme="minorHAnsi" w:hAnsiTheme="minorHAnsi" w:cs="Consolas"/>
          <w:color w:val="D73A49"/>
          <w:sz w:val="24"/>
          <w:szCs w:val="24"/>
        </w:rPr>
        <w:t>return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 xml:space="preserve"> </w:t>
      </w:r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Style w:val="pl-s"/>
          <w:rFonts w:asciiTheme="minorHAnsi" w:hAnsiTheme="minorHAnsi" w:cs="Consolas"/>
          <w:color w:val="032F62"/>
          <w:sz w:val="24"/>
          <w:szCs w:val="24"/>
        </w:rPr>
        <w:t>login</w:t>
      </w:r>
      <w:r w:rsidRPr="00AB4175">
        <w:rPr>
          <w:rStyle w:val="pl-pds"/>
          <w:rFonts w:asciiTheme="minorHAnsi" w:hAnsiTheme="minorHAnsi" w:cs="Consolas"/>
          <w:color w:val="032F62"/>
          <w:sz w:val="24"/>
          <w:szCs w:val="24"/>
        </w:rPr>
        <w:t>"</w:t>
      </w:r>
      <w:r w:rsidRPr="00AB4175">
        <w:rPr>
          <w:rFonts w:asciiTheme="minorHAnsi" w:hAnsiTheme="minorHAnsi" w:cs="Consolas"/>
          <w:color w:val="24292E"/>
          <w:sz w:val="24"/>
          <w:szCs w:val="24"/>
        </w:rPr>
        <w:t>;</w:t>
      </w:r>
    </w:p>
    <w:p w:rsidR="00F57E03" w:rsidRPr="00AB4175" w:rsidRDefault="00F57E03" w:rsidP="00F57E03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Fonts w:asciiTheme="minorHAnsi" w:hAnsiTheme="minorHAnsi" w:cs="Consolas"/>
          <w:color w:val="24292E"/>
          <w:sz w:val="24"/>
          <w:szCs w:val="24"/>
        </w:rPr>
        <w:tab/>
        <w:t>}</w:t>
      </w:r>
    </w:p>
    <w:p w:rsidR="00881351" w:rsidRPr="004B2D88" w:rsidRDefault="00F57E03" w:rsidP="004B2D88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4"/>
          <w:szCs w:val="24"/>
        </w:rPr>
      </w:pPr>
      <w:r w:rsidRPr="00AB4175">
        <w:rPr>
          <w:rFonts w:asciiTheme="minorHAnsi" w:hAnsiTheme="minorHAnsi" w:cs="Consolas"/>
          <w:color w:val="24292E"/>
          <w:sz w:val="24"/>
          <w:szCs w:val="24"/>
        </w:rPr>
        <w:t>}</w:t>
      </w:r>
    </w:p>
    <w:p w:rsidR="004B2D88" w:rsidRPr="004B2D88" w:rsidRDefault="004B2D88" w:rsidP="004B2D88">
      <w:pPr>
        <w:rPr>
          <w:rFonts w:cs="Consolas"/>
          <w:b/>
          <w:strike/>
          <w:color w:val="000000" w:themeColor="text1"/>
          <w:sz w:val="24"/>
          <w:szCs w:val="24"/>
          <w:u w:val="single"/>
        </w:rPr>
      </w:pPr>
      <w:r w:rsidRPr="004B2D88">
        <w:rPr>
          <w:rFonts w:cs="Consolas"/>
          <w:b/>
          <w:color w:val="000000" w:themeColor="text1"/>
          <w:sz w:val="24"/>
          <w:szCs w:val="24"/>
          <w:u w:val="single"/>
        </w:rPr>
        <w:t>Creating and Login application:</w:t>
      </w:r>
    </w:p>
    <w:p w:rsidR="00507E0D" w:rsidRPr="00AB4175" w:rsidRDefault="004B2D88" w:rsidP="00507E0D">
      <w:pPr>
        <w:rPr>
          <w:rFonts w:cs="Consolas"/>
          <w:color w:val="008080"/>
          <w:sz w:val="24"/>
          <w:szCs w:val="24"/>
        </w:rPr>
      </w:pPr>
      <w:r w:rsidRPr="004B2D88">
        <w:rPr>
          <w:rFonts w:cs="Consolas"/>
          <w:color w:val="000000" w:themeColor="text1"/>
          <w:sz w:val="24"/>
          <w:szCs w:val="24"/>
        </w:rPr>
        <w:t xml:space="preserve">Create an application with </w:t>
      </w:r>
      <w:proofErr w:type="spellStart"/>
      <w:r w:rsidRPr="004B2D88">
        <w:rPr>
          <w:rFonts w:cs="Consolas"/>
          <w:color w:val="000000" w:themeColor="text1"/>
          <w:sz w:val="24"/>
          <w:szCs w:val="24"/>
        </w:rPr>
        <w:t>loginApp</w:t>
      </w:r>
      <w:proofErr w:type="spellEnd"/>
      <w:r w:rsidRPr="004B2D88">
        <w:rPr>
          <w:rFonts w:cs="Consolas"/>
          <w:color w:val="000000" w:themeColor="text1"/>
          <w:sz w:val="24"/>
          <w:szCs w:val="24"/>
        </w:rPr>
        <w:t xml:space="preserve"> and Add login </w:t>
      </w:r>
      <w:r w:rsidR="00E704F7" w:rsidRPr="004B2D88">
        <w:rPr>
          <w:rFonts w:cs="Consolas"/>
          <w:color w:val="000000" w:themeColor="text1"/>
          <w:sz w:val="24"/>
          <w:szCs w:val="24"/>
        </w:rPr>
        <w:t>page,</w:t>
      </w:r>
      <w:r w:rsidRPr="004B2D88">
        <w:rPr>
          <w:rFonts w:cs="Consolas"/>
          <w:color w:val="000000" w:themeColor="text1"/>
          <w:sz w:val="24"/>
          <w:szCs w:val="24"/>
        </w:rPr>
        <w:t xml:space="preserve"> </w:t>
      </w:r>
      <w:r w:rsidR="00E704F7" w:rsidRPr="004B2D88">
        <w:rPr>
          <w:rFonts w:cs="Consolas"/>
          <w:color w:val="000000" w:themeColor="text1"/>
          <w:sz w:val="24"/>
          <w:szCs w:val="24"/>
        </w:rPr>
        <w:t>controller.</w:t>
      </w:r>
    </w:p>
    <w:p w:rsidR="004B2D88" w:rsidRPr="00F10A6C" w:rsidRDefault="00485BED" w:rsidP="00507E0D">
      <w:pPr>
        <w:rPr>
          <w:rFonts w:cs="Consolas"/>
          <w:b/>
          <w:color w:val="000000" w:themeColor="text1"/>
          <w:sz w:val="24"/>
          <w:szCs w:val="24"/>
        </w:rPr>
      </w:pPr>
      <w:r w:rsidRPr="00485BED">
        <w:rPr>
          <w:rFonts w:cs="Consolas"/>
          <w:b/>
          <w:color w:val="000000" w:themeColor="text1"/>
          <w:sz w:val="24"/>
          <w:szCs w:val="24"/>
        </w:rPr>
        <w:tab/>
        <w:t>${</w:t>
      </w:r>
      <w:proofErr w:type="spellStart"/>
      <w:r w:rsidRPr="00485BED">
        <w:rPr>
          <w:rFonts w:cs="Consolas"/>
          <w:b/>
          <w:color w:val="000000" w:themeColor="text1"/>
          <w:sz w:val="24"/>
          <w:szCs w:val="24"/>
        </w:rPr>
        <w:t>errorMessage</w:t>
      </w:r>
      <w:proofErr w:type="spellEnd"/>
      <w:r w:rsidRPr="00485BED">
        <w:rPr>
          <w:rFonts w:cs="Consolas"/>
          <w:b/>
          <w:color w:val="000000" w:themeColor="text1"/>
          <w:sz w:val="24"/>
          <w:szCs w:val="24"/>
        </w:rPr>
        <w:t>}</w:t>
      </w:r>
    </w:p>
    <w:p w:rsidR="00105C73" w:rsidRPr="00AB4175" w:rsidRDefault="00105C73" w:rsidP="00507E0D">
      <w:pPr>
        <w:rPr>
          <w:rFonts w:cs="Consolas"/>
          <w:color w:val="000000" w:themeColor="text1"/>
          <w:sz w:val="24"/>
          <w:szCs w:val="24"/>
        </w:rPr>
      </w:pPr>
      <w:r w:rsidRPr="00AB4175">
        <w:rPr>
          <w:rFonts w:cs="Consolas"/>
          <w:color w:val="000000" w:themeColor="text1"/>
          <w:sz w:val="24"/>
          <w:szCs w:val="24"/>
        </w:rPr>
        <w:t xml:space="preserve">Step 9 </w:t>
      </w:r>
    </w:p>
    <w:p w:rsidR="00105C73" w:rsidRPr="00AB4175" w:rsidRDefault="00105C73" w:rsidP="00507E0D">
      <w:pPr>
        <w:rPr>
          <w:rFonts w:cs="Consolas"/>
          <w:color w:val="000000" w:themeColor="text1"/>
          <w:sz w:val="24"/>
          <w:szCs w:val="24"/>
        </w:rPr>
      </w:pPr>
      <w:r w:rsidRPr="00AB4175">
        <w:rPr>
          <w:rFonts w:cs="Consolas"/>
          <w:color w:val="000000" w:themeColor="text1"/>
          <w:sz w:val="24"/>
          <w:szCs w:val="24"/>
        </w:rPr>
        <w:t xml:space="preserve">Talking </w:t>
      </w:r>
      <w:r w:rsidR="004D4722" w:rsidRPr="00AB4175">
        <w:rPr>
          <w:rFonts w:cs="Consolas"/>
          <w:color w:val="000000" w:themeColor="text1"/>
          <w:sz w:val="24"/>
          <w:szCs w:val="24"/>
        </w:rPr>
        <w:t>about Spring</w:t>
      </w:r>
      <w:r w:rsidRPr="00AB4175">
        <w:rPr>
          <w:rFonts w:cs="Consolas"/>
          <w:color w:val="000000" w:themeColor="text1"/>
          <w:sz w:val="24"/>
          <w:szCs w:val="24"/>
        </w:rPr>
        <w:t xml:space="preserve"> </w:t>
      </w:r>
      <w:proofErr w:type="gramStart"/>
      <w:r w:rsidRPr="00AB4175">
        <w:rPr>
          <w:rFonts w:cs="Consolas"/>
          <w:color w:val="000000" w:themeColor="text1"/>
          <w:sz w:val="24"/>
          <w:szCs w:val="24"/>
        </w:rPr>
        <w:t>DI ,</w:t>
      </w:r>
      <w:proofErr w:type="gramEnd"/>
      <w:r w:rsidRPr="00AB4175">
        <w:rPr>
          <w:rFonts w:cs="Consolas"/>
          <w:color w:val="000000" w:themeColor="text1"/>
          <w:sz w:val="24"/>
          <w:szCs w:val="24"/>
        </w:rPr>
        <w:t xml:space="preserve"> Tightly coupled application </w:t>
      </w:r>
    </w:p>
    <w:p w:rsidR="00105C73" w:rsidRPr="00AB4175" w:rsidRDefault="00105C73" w:rsidP="00105C7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B4175">
        <w:rPr>
          <w:color w:val="000000" w:themeColor="text1"/>
          <w:sz w:val="24"/>
          <w:szCs w:val="24"/>
        </w:rPr>
        <w:t xml:space="preserve">Annotation </w:t>
      </w:r>
    </w:p>
    <w:p w:rsidR="00105C73" w:rsidRPr="00365BAE" w:rsidRDefault="00105C73" w:rsidP="00105C73">
      <w:pPr>
        <w:pStyle w:val="ListParagraph"/>
        <w:rPr>
          <w:b/>
          <w:color w:val="000000" w:themeColor="text1"/>
          <w:sz w:val="24"/>
          <w:szCs w:val="24"/>
        </w:rPr>
      </w:pPr>
      <w:r w:rsidRPr="00365BAE">
        <w:rPr>
          <w:b/>
          <w:color w:val="000000" w:themeColor="text1"/>
          <w:sz w:val="24"/>
          <w:szCs w:val="24"/>
        </w:rPr>
        <w:t>@</w:t>
      </w:r>
      <w:r w:rsidR="00365BAE" w:rsidRPr="00365BAE">
        <w:rPr>
          <w:b/>
          <w:color w:val="000000" w:themeColor="text1"/>
          <w:sz w:val="24"/>
          <w:szCs w:val="24"/>
        </w:rPr>
        <w:t>Component,</w:t>
      </w:r>
      <w:r w:rsidRPr="00365BAE">
        <w:rPr>
          <w:b/>
          <w:color w:val="000000" w:themeColor="text1"/>
          <w:sz w:val="24"/>
          <w:szCs w:val="24"/>
        </w:rPr>
        <w:t xml:space="preserve"> @Autowired, @Service </w:t>
      </w:r>
    </w:p>
    <w:p w:rsidR="00105C73" w:rsidRPr="00AB4175" w:rsidRDefault="00105C73" w:rsidP="00105C73">
      <w:pPr>
        <w:pStyle w:val="ListParagraph"/>
        <w:rPr>
          <w:b/>
          <w:color w:val="000000" w:themeColor="text1"/>
          <w:sz w:val="24"/>
          <w:szCs w:val="24"/>
        </w:rPr>
      </w:pPr>
    </w:p>
    <w:p w:rsidR="00365BAE" w:rsidRPr="00365BAE" w:rsidRDefault="00365BAE" w:rsidP="00365BAE">
      <w:pPr>
        <w:tabs>
          <w:tab w:val="num" w:pos="360"/>
        </w:tabs>
        <w:rPr>
          <w:color w:val="000000" w:themeColor="text1"/>
          <w:sz w:val="24"/>
          <w:szCs w:val="24"/>
        </w:rPr>
      </w:pPr>
      <w:r w:rsidRPr="00365BAE">
        <w:rPr>
          <w:color w:val="000000" w:themeColor="text1"/>
          <w:sz w:val="24"/>
          <w:szCs w:val="24"/>
        </w:rPr>
        <w:t>@</w:t>
      </w:r>
      <w:proofErr w:type="gramStart"/>
      <w:r w:rsidRPr="00365BAE">
        <w:rPr>
          <w:b/>
          <w:color w:val="000000" w:themeColor="text1"/>
          <w:sz w:val="24"/>
          <w:szCs w:val="24"/>
        </w:rPr>
        <w:t xml:space="preserve">Component </w:t>
      </w:r>
      <w:r w:rsidRPr="00365BAE">
        <w:rPr>
          <w:color w:val="000000" w:themeColor="text1"/>
          <w:sz w:val="24"/>
          <w:szCs w:val="24"/>
        </w:rPr>
        <w:t xml:space="preserve"> generic</w:t>
      </w:r>
      <w:proofErr w:type="gramEnd"/>
      <w:r w:rsidRPr="00365BAE">
        <w:rPr>
          <w:color w:val="000000" w:themeColor="text1"/>
          <w:sz w:val="24"/>
          <w:szCs w:val="24"/>
        </w:rPr>
        <w:t xml:space="preserve"> stereotype for any Spring-managed component </w:t>
      </w:r>
    </w:p>
    <w:p w:rsidR="00365BAE" w:rsidRPr="00365BAE" w:rsidRDefault="00365BAE" w:rsidP="00365BAE">
      <w:pPr>
        <w:tabs>
          <w:tab w:val="num" w:pos="360"/>
        </w:tabs>
        <w:rPr>
          <w:color w:val="000000" w:themeColor="text1"/>
          <w:sz w:val="24"/>
          <w:szCs w:val="24"/>
        </w:rPr>
      </w:pPr>
      <w:r w:rsidRPr="00365BAE">
        <w:rPr>
          <w:color w:val="000000" w:themeColor="text1"/>
          <w:sz w:val="24"/>
          <w:szCs w:val="24"/>
        </w:rPr>
        <w:t>@</w:t>
      </w:r>
      <w:r w:rsidRPr="00365BAE">
        <w:rPr>
          <w:b/>
          <w:color w:val="000000" w:themeColor="text1"/>
          <w:sz w:val="24"/>
          <w:szCs w:val="24"/>
        </w:rPr>
        <w:t>Repository</w:t>
      </w:r>
      <w:r w:rsidRPr="00365BAE">
        <w:rPr>
          <w:color w:val="000000" w:themeColor="text1"/>
          <w:sz w:val="24"/>
          <w:szCs w:val="24"/>
        </w:rPr>
        <w:t xml:space="preserve"> stereotype for persistence layer        </w:t>
      </w:r>
    </w:p>
    <w:p w:rsidR="00365BAE" w:rsidRPr="00365BAE" w:rsidRDefault="00365BAE" w:rsidP="00365BAE">
      <w:pPr>
        <w:tabs>
          <w:tab w:val="num" w:pos="360"/>
        </w:tabs>
        <w:rPr>
          <w:color w:val="000000" w:themeColor="text1"/>
          <w:sz w:val="24"/>
          <w:szCs w:val="24"/>
        </w:rPr>
      </w:pPr>
      <w:r w:rsidRPr="00365BAE">
        <w:rPr>
          <w:color w:val="000000" w:themeColor="text1"/>
          <w:sz w:val="24"/>
          <w:szCs w:val="24"/>
        </w:rPr>
        <w:t>@</w:t>
      </w:r>
      <w:r w:rsidRPr="00365BAE">
        <w:rPr>
          <w:b/>
          <w:color w:val="000000" w:themeColor="text1"/>
          <w:sz w:val="24"/>
          <w:szCs w:val="24"/>
        </w:rPr>
        <w:t>Service</w:t>
      </w:r>
      <w:r w:rsidRPr="00365BAE">
        <w:rPr>
          <w:color w:val="000000" w:themeColor="text1"/>
          <w:sz w:val="24"/>
          <w:szCs w:val="24"/>
        </w:rPr>
        <w:t xml:space="preserve">    stereotype for service layer             </w:t>
      </w:r>
    </w:p>
    <w:p w:rsidR="00105C73" w:rsidRPr="00365BAE" w:rsidRDefault="00365BAE" w:rsidP="00365BAE">
      <w:pPr>
        <w:tabs>
          <w:tab w:val="num" w:pos="360"/>
        </w:tabs>
        <w:rPr>
          <w:color w:val="000000" w:themeColor="text1"/>
          <w:sz w:val="24"/>
          <w:szCs w:val="24"/>
        </w:rPr>
      </w:pPr>
      <w:r w:rsidRPr="00365BAE">
        <w:rPr>
          <w:color w:val="000000" w:themeColor="text1"/>
          <w:sz w:val="24"/>
          <w:szCs w:val="24"/>
        </w:rPr>
        <w:t>@</w:t>
      </w:r>
      <w:r w:rsidRPr="00365BAE">
        <w:rPr>
          <w:b/>
          <w:color w:val="000000" w:themeColor="text1"/>
          <w:sz w:val="24"/>
          <w:szCs w:val="24"/>
        </w:rPr>
        <w:t>Controller</w:t>
      </w:r>
      <w:r w:rsidRPr="00365BAE">
        <w:rPr>
          <w:color w:val="000000" w:themeColor="text1"/>
          <w:sz w:val="24"/>
          <w:szCs w:val="24"/>
        </w:rPr>
        <w:t xml:space="preserve"> stereotype for presentation layer (spring-</w:t>
      </w:r>
      <w:proofErr w:type="spellStart"/>
      <w:r w:rsidRPr="00365BAE">
        <w:rPr>
          <w:color w:val="000000" w:themeColor="text1"/>
          <w:sz w:val="24"/>
          <w:szCs w:val="24"/>
        </w:rPr>
        <w:t>mvc</w:t>
      </w:r>
      <w:proofErr w:type="spellEnd"/>
      <w:r w:rsidRPr="00365BAE">
        <w:rPr>
          <w:color w:val="000000" w:themeColor="text1"/>
          <w:sz w:val="24"/>
          <w:szCs w:val="24"/>
        </w:rPr>
        <w:t xml:space="preserve">)      </w:t>
      </w:r>
    </w:p>
    <w:p w:rsidR="00105C73" w:rsidRDefault="00105C73" w:rsidP="00365BAE">
      <w:pPr>
        <w:rPr>
          <w:color w:val="000000" w:themeColor="text1"/>
          <w:sz w:val="24"/>
          <w:szCs w:val="24"/>
        </w:rPr>
      </w:pPr>
      <w:r w:rsidRPr="00365BAE">
        <w:rPr>
          <w:color w:val="000000" w:themeColor="text1"/>
          <w:sz w:val="24"/>
          <w:szCs w:val="24"/>
        </w:rPr>
        <w:t>Open @SpringBootApplication</w:t>
      </w:r>
    </w:p>
    <w:p w:rsidR="00365BAE" w:rsidRPr="00365BAE" w:rsidRDefault="00365BAE" w:rsidP="00365BAE">
      <w:pPr>
        <w:rPr>
          <w:b/>
          <w:color w:val="000000" w:themeColor="text1"/>
          <w:sz w:val="24"/>
          <w:szCs w:val="24"/>
          <w:u w:val="single"/>
        </w:rPr>
      </w:pPr>
      <w:r w:rsidRPr="00365BAE">
        <w:rPr>
          <w:b/>
          <w:color w:val="000000" w:themeColor="text1"/>
          <w:sz w:val="24"/>
          <w:szCs w:val="24"/>
          <w:u w:val="single"/>
        </w:rPr>
        <w:t xml:space="preserve">Adding Attribute in </w:t>
      </w:r>
      <w:proofErr w:type="gramStart"/>
      <w:r w:rsidRPr="00365BAE">
        <w:rPr>
          <w:b/>
          <w:color w:val="000000" w:themeColor="text1"/>
          <w:sz w:val="24"/>
          <w:szCs w:val="24"/>
          <w:u w:val="single"/>
        </w:rPr>
        <w:t>Session :</w:t>
      </w:r>
      <w:proofErr w:type="gramEnd"/>
    </w:p>
    <w:p w:rsidR="00E04625" w:rsidRPr="00AB4175" w:rsidRDefault="00E04625" w:rsidP="00E046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>Session vs Model vs Request.</w:t>
      </w:r>
    </w:p>
    <w:p w:rsidR="00E04625" w:rsidRPr="00AB4175" w:rsidRDefault="00E04625" w:rsidP="00E04625">
      <w:pPr>
        <w:numPr>
          <w:ilvl w:val="0"/>
          <w:numId w:val="8"/>
        </w:numPr>
        <w:spacing w:before="60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>Be cautious about what you use Session for.</w:t>
      </w:r>
    </w:p>
    <w:p w:rsidR="00E04625" w:rsidRPr="00AB4175" w:rsidRDefault="00E04625" w:rsidP="00E04625">
      <w:pPr>
        <w:numPr>
          <w:ilvl w:val="0"/>
          <w:numId w:val="8"/>
        </w:numPr>
        <w:spacing w:before="60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>@</w:t>
      </w:r>
      <w:proofErr w:type="spellStart"/>
      <w:r w:rsidRPr="00AB4175">
        <w:rPr>
          <w:rFonts w:cs="Segoe UI"/>
          <w:color w:val="24292E"/>
        </w:rPr>
        <w:t>SessionAttributes</w:t>
      </w:r>
      <w:proofErr w:type="spellEnd"/>
      <w:r w:rsidRPr="00AB4175">
        <w:rPr>
          <w:rFonts w:cs="Segoe UI"/>
          <w:color w:val="24292E"/>
        </w:rPr>
        <w:t>("name") and how it works?</w:t>
      </w:r>
    </w:p>
    <w:p w:rsidR="00E04625" w:rsidRPr="00AB4175" w:rsidRDefault="00E04625" w:rsidP="00E04625">
      <w:pPr>
        <w:numPr>
          <w:ilvl w:val="0"/>
          <w:numId w:val="8"/>
        </w:numPr>
        <w:spacing w:before="60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 xml:space="preserve">Why use Model? "adding elements directly to the </w:t>
      </w:r>
      <w:proofErr w:type="spellStart"/>
      <w:r w:rsidRPr="00AB4175">
        <w:rPr>
          <w:rFonts w:cs="Segoe UI"/>
          <w:color w:val="24292E"/>
        </w:rPr>
        <w:t>HttpServletRequest</w:t>
      </w:r>
      <w:proofErr w:type="spellEnd"/>
      <w:r w:rsidRPr="00AB4175">
        <w:rPr>
          <w:rFonts w:cs="Segoe UI"/>
          <w:color w:val="24292E"/>
        </w:rPr>
        <w:t xml:space="preserve"> (as request attributes) would seem to serve the same purpose. The reason to do this is obvious when </w:t>
      </w:r>
      <w:proofErr w:type="gramStart"/>
      <w:r w:rsidRPr="00AB4175">
        <w:rPr>
          <w:rFonts w:cs="Segoe UI"/>
          <w:color w:val="24292E"/>
        </w:rPr>
        <w:t>taking a look</w:t>
      </w:r>
      <w:proofErr w:type="gramEnd"/>
      <w:r w:rsidRPr="00AB4175">
        <w:rPr>
          <w:rFonts w:cs="Segoe UI"/>
          <w:color w:val="24292E"/>
        </w:rPr>
        <w:t xml:space="preserve"> </w:t>
      </w:r>
      <w:r w:rsidRPr="00AB4175">
        <w:rPr>
          <w:rFonts w:cs="Segoe UI"/>
          <w:color w:val="24292E"/>
        </w:rPr>
        <w:lastRenderedPageBreak/>
        <w:t xml:space="preserve">at one of the requirements we have set for the MVC framework: It should be as view-agnostic as possible, which means we’d like to be able to incorporate view technologies not bound to the </w:t>
      </w:r>
      <w:proofErr w:type="spellStart"/>
      <w:r w:rsidRPr="00AB4175">
        <w:rPr>
          <w:rFonts w:cs="Segoe UI"/>
          <w:color w:val="24292E"/>
        </w:rPr>
        <w:t>HttpServletRequest</w:t>
      </w:r>
      <w:proofErr w:type="spellEnd"/>
      <w:r w:rsidRPr="00AB4175">
        <w:rPr>
          <w:rFonts w:cs="Segoe UI"/>
          <w:color w:val="24292E"/>
        </w:rPr>
        <w:t xml:space="preserve"> as well." - Rod Johnson et. </w:t>
      </w:r>
      <w:proofErr w:type="spellStart"/>
      <w:r w:rsidRPr="00AB4175">
        <w:rPr>
          <w:rFonts w:cs="Segoe UI"/>
          <w:color w:val="24292E"/>
        </w:rPr>
        <w:t>al’s</w:t>
      </w:r>
      <w:proofErr w:type="spellEnd"/>
      <w:r w:rsidRPr="00AB4175">
        <w:rPr>
          <w:rFonts w:cs="Segoe UI"/>
          <w:color w:val="24292E"/>
        </w:rPr>
        <w:t xml:space="preserve"> book Professional Java Development with the Spring Framework</w:t>
      </w:r>
    </w:p>
    <w:p w:rsidR="007465DB" w:rsidRPr="00365BAE" w:rsidRDefault="00E04625" w:rsidP="007465DB">
      <w:pPr>
        <w:numPr>
          <w:ilvl w:val="0"/>
          <w:numId w:val="8"/>
        </w:numPr>
        <w:spacing w:before="60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>Spring documentation states that the @</w:t>
      </w:r>
      <w:proofErr w:type="spellStart"/>
      <w:r w:rsidRPr="00AB4175">
        <w:rPr>
          <w:rFonts w:cs="Segoe UI"/>
          <w:color w:val="24292E"/>
        </w:rPr>
        <w:t>SessionAttributes</w:t>
      </w:r>
      <w:proofErr w:type="spellEnd"/>
      <w:r w:rsidRPr="00AB4175">
        <w:rPr>
          <w:rFonts w:cs="Segoe UI"/>
          <w:color w:val="24292E"/>
        </w:rPr>
        <w:t xml:space="preserve"> annotation “list the names of model attributes which should be transparently stored in the session or some conversational storage.”</w:t>
      </w:r>
    </w:p>
    <w:p w:rsidR="007465DB" w:rsidRPr="008A58F8" w:rsidRDefault="00365BAE" w:rsidP="007465DB">
      <w:pPr>
        <w:spacing w:before="60" w:after="100" w:afterAutospacing="1" w:line="240" w:lineRule="auto"/>
        <w:rPr>
          <w:rFonts w:cs="Segoe UI"/>
          <w:b/>
          <w:color w:val="24292E"/>
        </w:rPr>
      </w:pPr>
      <w:r w:rsidRPr="008A58F8">
        <w:rPr>
          <w:rFonts w:cs="Segoe UI"/>
          <w:b/>
          <w:color w:val="24292E"/>
        </w:rPr>
        <w:t xml:space="preserve">Put Name is </w:t>
      </w:r>
      <w:proofErr w:type="gramStart"/>
      <w:r w:rsidRPr="008A58F8">
        <w:rPr>
          <w:rFonts w:cs="Segoe UI"/>
          <w:b/>
          <w:color w:val="24292E"/>
        </w:rPr>
        <w:t>session :</w:t>
      </w:r>
      <w:proofErr w:type="gramEnd"/>
    </w:p>
    <w:p w:rsidR="007465DB" w:rsidRPr="008A58F8" w:rsidRDefault="007465DB" w:rsidP="007465DB">
      <w:pPr>
        <w:spacing w:before="60" w:after="100" w:afterAutospacing="1" w:line="240" w:lineRule="auto"/>
        <w:rPr>
          <w:rFonts w:cs="Segoe UI"/>
          <w:b/>
          <w:color w:val="24292E"/>
        </w:rPr>
      </w:pPr>
      <w:r w:rsidRPr="008A58F8">
        <w:rPr>
          <w:rFonts w:cs="Segoe UI"/>
          <w:b/>
          <w:color w:val="24292E"/>
        </w:rPr>
        <w:t>@</w:t>
      </w:r>
      <w:proofErr w:type="spellStart"/>
      <w:r w:rsidRPr="008A58F8">
        <w:rPr>
          <w:rFonts w:cs="Segoe UI"/>
          <w:b/>
          <w:color w:val="24292E"/>
        </w:rPr>
        <w:t>SessionAttribute</w:t>
      </w:r>
      <w:proofErr w:type="spellEnd"/>
      <w:r w:rsidRPr="008A58F8">
        <w:rPr>
          <w:rFonts w:cs="Segoe UI"/>
          <w:b/>
          <w:color w:val="24292E"/>
        </w:rPr>
        <w:t xml:space="preserve"> in login </w:t>
      </w:r>
      <w:proofErr w:type="gramStart"/>
      <w:r w:rsidRPr="008A58F8">
        <w:rPr>
          <w:rFonts w:cs="Segoe UI"/>
          <w:b/>
          <w:color w:val="24292E"/>
        </w:rPr>
        <w:t>Controller</w:t>
      </w:r>
      <w:r w:rsidR="00365BAE" w:rsidRPr="008A58F8">
        <w:rPr>
          <w:rFonts w:cs="Segoe UI"/>
          <w:b/>
          <w:color w:val="24292E"/>
        </w:rPr>
        <w:t xml:space="preserve"> </w:t>
      </w:r>
      <w:r w:rsidR="008A58F8">
        <w:rPr>
          <w:rFonts w:cs="Segoe UI"/>
          <w:b/>
          <w:color w:val="24292E"/>
        </w:rPr>
        <w:t xml:space="preserve"> at</w:t>
      </w:r>
      <w:proofErr w:type="gramEnd"/>
      <w:r w:rsidR="008A58F8">
        <w:rPr>
          <w:rFonts w:cs="Segoe UI"/>
          <w:b/>
          <w:color w:val="24292E"/>
        </w:rPr>
        <w:t xml:space="preserve"> top .</w:t>
      </w:r>
    </w:p>
    <w:p w:rsidR="007465DB" w:rsidRPr="00AB4175" w:rsidRDefault="007465DB" w:rsidP="007465DB">
      <w:pPr>
        <w:spacing w:before="60" w:after="100" w:afterAutospacing="1" w:line="240" w:lineRule="auto"/>
        <w:rPr>
          <w:rFonts w:cs="Segoe UI"/>
          <w:color w:val="24292E"/>
        </w:rPr>
      </w:pPr>
      <w:r w:rsidRPr="00AB4175">
        <w:rPr>
          <w:rFonts w:cs="Segoe UI"/>
          <w:color w:val="24292E"/>
        </w:rPr>
        <w:t xml:space="preserve">After that add name in Model attribute </w:t>
      </w:r>
    </w:p>
    <w:p w:rsidR="007465DB" w:rsidRDefault="007465DB" w:rsidP="007465DB">
      <w:pPr>
        <w:spacing w:before="60" w:after="100" w:afterAutospacing="1" w:line="240" w:lineRule="auto"/>
        <w:rPr>
          <w:rFonts w:cs="Segoe UI"/>
          <w:color w:val="24292E"/>
        </w:rPr>
      </w:pPr>
      <w:proofErr w:type="spellStart"/>
      <w:r w:rsidRPr="00AB4175">
        <w:rPr>
          <w:rFonts w:cs="Segoe UI"/>
          <w:color w:val="24292E"/>
        </w:rPr>
        <w:t>Model.addAttribute</w:t>
      </w:r>
      <w:proofErr w:type="spellEnd"/>
      <w:r w:rsidRPr="00AB4175">
        <w:rPr>
          <w:rFonts w:cs="Segoe UI"/>
          <w:color w:val="24292E"/>
        </w:rPr>
        <w:t xml:space="preserve"> (“</w:t>
      </w:r>
      <w:proofErr w:type="spellStart"/>
      <w:r w:rsidRPr="00AB4175">
        <w:rPr>
          <w:rFonts w:cs="Segoe UI"/>
          <w:color w:val="24292E"/>
        </w:rPr>
        <w:t>name</w:t>
      </w:r>
      <w:proofErr w:type="gramStart"/>
      <w:r w:rsidRPr="00AB4175">
        <w:rPr>
          <w:rFonts w:cs="Segoe UI"/>
          <w:color w:val="24292E"/>
        </w:rPr>
        <w:t>”,name</w:t>
      </w:r>
      <w:proofErr w:type="spellEnd"/>
      <w:proofErr w:type="gramEnd"/>
      <w:r w:rsidRPr="00AB4175">
        <w:rPr>
          <w:rFonts w:cs="Segoe UI"/>
          <w:color w:val="24292E"/>
        </w:rPr>
        <w:t>)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  <w:highlight w:val="lightGray"/>
        </w:rPr>
        <w:t>HTML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</w:rPr>
        <w:t>BODY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  <w:t>You have Logged in as ${name}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</w:rPr>
        <w:t>hr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</w:rPr>
        <w:t>h2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0000"/>
          <w:sz w:val="20"/>
          <w:szCs w:val="28"/>
        </w:rPr>
        <w:tab/>
        <w:t xml:space="preserve">Welcome </w:t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</w:rPr>
        <w:t>b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  <w:r w:rsidRPr="008A58F8">
        <w:rPr>
          <w:rFonts w:ascii="Consolas" w:hAnsi="Consolas" w:cs="Consolas"/>
          <w:color w:val="000000"/>
          <w:sz w:val="20"/>
          <w:szCs w:val="28"/>
        </w:rPr>
        <w:t>${name}</w:t>
      </w:r>
      <w:r w:rsidRPr="008A58F8">
        <w:rPr>
          <w:rFonts w:ascii="Consolas" w:hAnsi="Consolas" w:cs="Consolas"/>
          <w:color w:val="008080"/>
          <w:sz w:val="20"/>
          <w:szCs w:val="28"/>
        </w:rPr>
        <w:t>&lt;/</w:t>
      </w:r>
      <w:r w:rsidRPr="008A58F8">
        <w:rPr>
          <w:rFonts w:ascii="Consolas" w:hAnsi="Consolas" w:cs="Consolas"/>
          <w:color w:val="3F7F7F"/>
          <w:sz w:val="20"/>
          <w:szCs w:val="28"/>
        </w:rPr>
        <w:t>b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  <w:r w:rsidRPr="008A58F8">
        <w:rPr>
          <w:rFonts w:ascii="Consolas" w:hAnsi="Consolas" w:cs="Consolas"/>
          <w:color w:val="000000"/>
          <w:sz w:val="20"/>
          <w:szCs w:val="28"/>
        </w:rPr>
        <w:t xml:space="preserve"> to the </w:t>
      </w:r>
      <w:proofErr w:type="gramStart"/>
      <w:r w:rsidRPr="008A58F8">
        <w:rPr>
          <w:rFonts w:ascii="Consolas" w:hAnsi="Consolas" w:cs="Consolas"/>
          <w:color w:val="000000"/>
          <w:sz w:val="20"/>
          <w:szCs w:val="28"/>
        </w:rPr>
        <w:t>System !!</w:t>
      </w:r>
      <w:proofErr w:type="gramEnd"/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&lt;/</w:t>
      </w:r>
      <w:r w:rsidRPr="008A58F8">
        <w:rPr>
          <w:rFonts w:ascii="Consolas" w:hAnsi="Consolas" w:cs="Consolas"/>
          <w:color w:val="3F7F7F"/>
          <w:sz w:val="20"/>
          <w:szCs w:val="28"/>
        </w:rPr>
        <w:t>h2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r w:rsidRPr="008A58F8">
        <w:rPr>
          <w:rFonts w:ascii="Consolas" w:hAnsi="Consolas" w:cs="Consolas"/>
          <w:color w:val="3F7F7F"/>
          <w:sz w:val="20"/>
          <w:szCs w:val="28"/>
        </w:rPr>
        <w:t>br</w:t>
      </w:r>
      <w:proofErr w:type="spellEnd"/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r w:rsidRPr="008A58F8">
        <w:rPr>
          <w:rFonts w:ascii="Consolas" w:hAnsi="Consolas" w:cs="Consolas"/>
          <w:color w:val="3F7F7F"/>
          <w:sz w:val="20"/>
          <w:szCs w:val="28"/>
        </w:rPr>
        <w:t>a</w:t>
      </w:r>
      <w:r w:rsidRPr="008A58F8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8A58F8">
        <w:rPr>
          <w:rFonts w:ascii="Consolas" w:hAnsi="Consolas" w:cs="Consolas"/>
          <w:color w:val="7F007F"/>
          <w:sz w:val="20"/>
          <w:szCs w:val="28"/>
        </w:rPr>
        <w:t>href</w:t>
      </w:r>
      <w:proofErr w:type="spellEnd"/>
      <w:r w:rsidRPr="008A58F8">
        <w:rPr>
          <w:rFonts w:ascii="Consolas" w:hAnsi="Consolas" w:cs="Consolas"/>
          <w:color w:val="000000"/>
          <w:sz w:val="20"/>
          <w:szCs w:val="28"/>
        </w:rPr>
        <w:t>=</w:t>
      </w:r>
      <w:r w:rsidRPr="008A58F8">
        <w:rPr>
          <w:rFonts w:ascii="Consolas" w:hAnsi="Consolas" w:cs="Consolas"/>
          <w:i/>
          <w:iCs/>
          <w:color w:val="2A00FF"/>
          <w:sz w:val="20"/>
          <w:szCs w:val="28"/>
        </w:rPr>
        <w:t>"/logout"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  <w:r w:rsidRPr="008A58F8">
        <w:rPr>
          <w:rFonts w:ascii="Consolas" w:hAnsi="Consolas" w:cs="Consolas"/>
          <w:color w:val="000000"/>
          <w:sz w:val="20"/>
          <w:szCs w:val="28"/>
        </w:rPr>
        <w:t xml:space="preserve"> Click here to logout!!</w:t>
      </w:r>
      <w:r w:rsidRPr="008A58F8">
        <w:rPr>
          <w:rFonts w:ascii="Consolas" w:hAnsi="Consolas" w:cs="Consolas"/>
          <w:color w:val="008080"/>
          <w:sz w:val="20"/>
          <w:szCs w:val="28"/>
        </w:rPr>
        <w:t>&lt;/</w:t>
      </w:r>
      <w:r w:rsidRPr="008A58F8">
        <w:rPr>
          <w:rFonts w:ascii="Consolas" w:hAnsi="Consolas" w:cs="Consolas"/>
          <w:color w:val="3F7F7F"/>
          <w:sz w:val="20"/>
          <w:szCs w:val="28"/>
        </w:rPr>
        <w:t>a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0000"/>
          <w:sz w:val="20"/>
          <w:szCs w:val="28"/>
        </w:rPr>
        <w:tab/>
      </w:r>
      <w:r w:rsidRPr="008A58F8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r w:rsidRPr="008A58F8">
        <w:rPr>
          <w:rFonts w:ascii="Consolas" w:hAnsi="Consolas" w:cs="Consolas"/>
          <w:color w:val="3F7F7F"/>
          <w:sz w:val="20"/>
          <w:szCs w:val="28"/>
        </w:rPr>
        <w:t>br</w:t>
      </w:r>
      <w:proofErr w:type="spellEnd"/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8A58F8">
        <w:rPr>
          <w:rFonts w:ascii="Consolas" w:hAnsi="Consolas" w:cs="Consolas"/>
          <w:color w:val="008080"/>
          <w:sz w:val="20"/>
          <w:szCs w:val="28"/>
        </w:rPr>
        <w:t>&lt;/</w:t>
      </w:r>
      <w:r w:rsidRPr="008A58F8">
        <w:rPr>
          <w:rFonts w:ascii="Consolas" w:hAnsi="Consolas" w:cs="Consolas"/>
          <w:color w:val="3F7F7F"/>
          <w:sz w:val="20"/>
          <w:szCs w:val="28"/>
        </w:rPr>
        <w:t>BODY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8A58F8" w:rsidRPr="008A58F8" w:rsidRDefault="008A58F8" w:rsidP="008A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8A58F8" w:rsidRPr="008A58F8" w:rsidRDefault="008A58F8" w:rsidP="008A58F8">
      <w:pPr>
        <w:spacing w:before="60" w:after="100" w:afterAutospacing="1" w:line="240" w:lineRule="auto"/>
        <w:rPr>
          <w:rFonts w:cs="Segoe UI"/>
          <w:color w:val="24292E"/>
          <w:sz w:val="16"/>
        </w:rPr>
      </w:pPr>
      <w:r w:rsidRPr="008A58F8">
        <w:rPr>
          <w:rFonts w:ascii="Consolas" w:hAnsi="Consolas" w:cs="Consolas"/>
          <w:color w:val="008080"/>
          <w:sz w:val="20"/>
          <w:szCs w:val="28"/>
        </w:rPr>
        <w:t>&lt;/</w:t>
      </w:r>
      <w:r w:rsidRPr="008A58F8">
        <w:rPr>
          <w:rFonts w:ascii="Consolas" w:hAnsi="Consolas" w:cs="Consolas"/>
          <w:color w:val="3F7F7F"/>
          <w:sz w:val="20"/>
          <w:szCs w:val="28"/>
          <w:highlight w:val="lightGray"/>
        </w:rPr>
        <w:t>HTML</w:t>
      </w:r>
      <w:r w:rsidRPr="008A58F8">
        <w:rPr>
          <w:rFonts w:ascii="Consolas" w:hAnsi="Consolas" w:cs="Consolas"/>
          <w:color w:val="008080"/>
          <w:sz w:val="20"/>
          <w:szCs w:val="28"/>
        </w:rPr>
        <w:t>&gt;</w:t>
      </w:r>
    </w:p>
    <w:p w:rsidR="00D7546F" w:rsidRPr="00AB4175" w:rsidRDefault="00D7546F" w:rsidP="00105C7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proofErr w:type="spellStart"/>
      <w:proofErr w:type="gramStart"/>
      <w:r w:rsidRPr="00AB4175">
        <w:rPr>
          <w:b/>
          <w:color w:val="000000" w:themeColor="text1"/>
          <w:sz w:val="28"/>
          <w:szCs w:val="28"/>
          <w:u w:val="single"/>
        </w:rPr>
        <w:t>Webjars</w:t>
      </w:r>
      <w:proofErr w:type="spellEnd"/>
      <w:r w:rsidRPr="00AB4175">
        <w:rPr>
          <w:b/>
          <w:color w:val="000000" w:themeColor="text1"/>
          <w:sz w:val="28"/>
          <w:szCs w:val="28"/>
          <w:u w:val="single"/>
        </w:rPr>
        <w:t xml:space="preserve"> :</w:t>
      </w:r>
      <w:proofErr w:type="gramEnd"/>
    </w:p>
    <w:p w:rsidR="00987355" w:rsidRPr="00AB4175" w:rsidRDefault="00987355" w:rsidP="00987355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Theme="minorHAnsi" w:hAnsiTheme="minorHAnsi"/>
          <w:b w:val="0"/>
          <w:bCs w:val="0"/>
          <w:color w:val="494949"/>
          <w:sz w:val="28"/>
          <w:szCs w:val="28"/>
        </w:rPr>
      </w:pPr>
      <w:r w:rsidRPr="00AB4175">
        <w:rPr>
          <w:rFonts w:asciiTheme="minorHAnsi" w:hAnsiTheme="minorHAnsi"/>
          <w:b w:val="0"/>
          <w:bCs w:val="0"/>
          <w:color w:val="494949"/>
          <w:sz w:val="28"/>
          <w:szCs w:val="28"/>
        </w:rPr>
        <w:t>1. Introduction</w:t>
      </w:r>
    </w:p>
    <w:p w:rsidR="00987355" w:rsidRPr="00AB4175" w:rsidRDefault="00987355" w:rsidP="00987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333333"/>
          <w:sz w:val="28"/>
          <w:szCs w:val="28"/>
        </w:rPr>
      </w:pPr>
      <w:r w:rsidRPr="00AB4175">
        <w:rPr>
          <w:rFonts w:asciiTheme="minorHAnsi" w:hAnsiTheme="minorHAnsi"/>
          <w:color w:val="333333"/>
          <w:sz w:val="28"/>
          <w:szCs w:val="28"/>
        </w:rPr>
        <w:t xml:space="preserve">Among the other features that Spring Boot simplifies, one of them is the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webjars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.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Webjars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 are the static client-side dependencies (for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eg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.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javascript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 libraries) packaged into JARs. Manually adding the </w:t>
      </w:r>
      <w:proofErr w:type="gramStart"/>
      <w:r w:rsidRPr="00AB4175">
        <w:rPr>
          <w:rFonts w:asciiTheme="minorHAnsi" w:hAnsiTheme="minorHAnsi"/>
          <w:color w:val="333333"/>
          <w:sz w:val="28"/>
          <w:szCs w:val="28"/>
        </w:rPr>
        <w:t>client side</w:t>
      </w:r>
      <w:proofErr w:type="gramEnd"/>
      <w:r w:rsidRPr="00AB4175">
        <w:rPr>
          <w:rFonts w:asciiTheme="minorHAnsi" w:hAnsiTheme="minorHAnsi"/>
          <w:color w:val="333333"/>
          <w:sz w:val="28"/>
          <w:szCs w:val="28"/>
        </w:rPr>
        <w:t xml:space="preserve"> libraries could be difficult to maintain, so with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webjars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 (feature enhanced in Spring Boot), we can add these libraries just by making required </w:t>
      </w:r>
      <w:proofErr w:type="spellStart"/>
      <w:r w:rsidRPr="00AB4175">
        <w:rPr>
          <w:rFonts w:asciiTheme="minorHAnsi" w:hAnsiTheme="minorHAnsi"/>
          <w:color w:val="333333"/>
          <w:sz w:val="28"/>
          <w:szCs w:val="28"/>
        </w:rPr>
        <w:t>pom</w:t>
      </w:r>
      <w:proofErr w:type="spellEnd"/>
      <w:r w:rsidRPr="00AB4175">
        <w:rPr>
          <w:rFonts w:asciiTheme="minorHAnsi" w:hAnsiTheme="minorHAnsi"/>
          <w:color w:val="333333"/>
          <w:sz w:val="28"/>
          <w:szCs w:val="28"/>
        </w:rPr>
        <w:t xml:space="preserve"> configuration entries, and we are all-set to start using them instantly.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7355" w:rsidRPr="00987355" w:rsidTr="00987355">
        <w:trPr>
          <w:tblCellSpacing w:w="15" w:type="dxa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>&lt;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dependency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groupId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  <w:proofErr w:type="spellStart"/>
            <w:r w:rsidRPr="00AB4175">
              <w:rPr>
                <w:rFonts w:asciiTheme="minorHAnsi" w:hAnsiTheme="minorHAnsi" w:cs="Consolas"/>
                <w:color w:val="24292E"/>
              </w:rPr>
              <w:t>org.webjars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&lt;/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groupId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artifactId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&gt;bootstrap&lt;/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artifactId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version</w:t>
            </w:r>
            <w:r w:rsidRPr="00AB4175">
              <w:rPr>
                <w:rFonts w:asciiTheme="minorHAnsi" w:hAnsiTheme="minorHAnsi" w:cs="Consolas"/>
                <w:color w:val="24292E"/>
              </w:rPr>
              <w:t>&gt;3.3.6&lt;/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version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lastRenderedPageBreak/>
              <w:t xml:space="preserve">        &lt;/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dependency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&lt;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dependency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groupId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  <w:proofErr w:type="spellStart"/>
            <w:r w:rsidRPr="00AB4175">
              <w:rPr>
                <w:rFonts w:asciiTheme="minorHAnsi" w:hAnsiTheme="minorHAnsi" w:cs="Consolas"/>
                <w:color w:val="24292E"/>
              </w:rPr>
              <w:t>org.webjars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&lt;/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groupId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artifactId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  <w:proofErr w:type="spellStart"/>
            <w:r w:rsidRPr="00AB4175">
              <w:rPr>
                <w:rFonts w:asciiTheme="minorHAnsi" w:hAnsiTheme="minorHAnsi" w:cs="Consolas"/>
                <w:color w:val="24292E"/>
              </w:rPr>
              <w:t>jquery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&lt;/</w:t>
            </w:r>
            <w:proofErr w:type="spellStart"/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artifactId</w:t>
            </w:r>
            <w:proofErr w:type="spellEnd"/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    &lt;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version</w:t>
            </w:r>
            <w:r w:rsidRPr="00AB4175">
              <w:rPr>
                <w:rFonts w:asciiTheme="minorHAnsi" w:hAnsiTheme="minorHAnsi" w:cs="Consolas"/>
                <w:color w:val="24292E"/>
              </w:rPr>
              <w:t>&gt;1.9.1&lt;/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version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5176B8" w:rsidRPr="00AB4175" w:rsidRDefault="005176B8" w:rsidP="005176B8">
            <w:pPr>
              <w:pStyle w:val="HTMLPreformatted"/>
              <w:shd w:val="clear" w:color="auto" w:fill="F6F8FA"/>
              <w:rPr>
                <w:rFonts w:asciiTheme="minorHAnsi" w:hAnsiTheme="minorHAnsi" w:cs="Consolas"/>
                <w:color w:val="24292E"/>
              </w:rPr>
            </w:pPr>
            <w:r w:rsidRPr="00AB4175">
              <w:rPr>
                <w:rFonts w:asciiTheme="minorHAnsi" w:hAnsiTheme="minorHAnsi" w:cs="Consolas"/>
                <w:color w:val="24292E"/>
              </w:rPr>
              <w:t xml:space="preserve">        &lt;/</w:t>
            </w:r>
            <w:r w:rsidRPr="00AB4175">
              <w:rPr>
                <w:rStyle w:val="pl-ent"/>
                <w:rFonts w:asciiTheme="minorHAnsi" w:hAnsiTheme="minorHAnsi" w:cs="Consolas"/>
                <w:color w:val="22863A"/>
              </w:rPr>
              <w:t>dependency</w:t>
            </w:r>
            <w:r w:rsidRPr="00AB4175">
              <w:rPr>
                <w:rFonts w:asciiTheme="minorHAnsi" w:hAnsiTheme="minorHAnsi" w:cs="Consolas"/>
                <w:color w:val="24292E"/>
              </w:rPr>
              <w:t>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987355" w:rsidRDefault="00987355" w:rsidP="00987355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lastRenderedPageBreak/>
        <w:t>We can now directly use the client-side libraries in our view pages like –</w:t>
      </w:r>
    </w:p>
    <w:p w:rsidR="00B73EE1" w:rsidRPr="00B73EE1" w:rsidRDefault="00B73EE1" w:rsidP="00987355">
      <w:pPr>
        <w:shd w:val="clear" w:color="auto" w:fill="FFFFFF"/>
        <w:spacing w:after="300" w:line="240" w:lineRule="auto"/>
        <w:textAlignment w:val="baseline"/>
        <w:rPr>
          <w:rFonts w:cs="Consolas"/>
          <w:color w:val="000000" w:themeColor="text1"/>
          <w:sz w:val="24"/>
          <w:szCs w:val="24"/>
        </w:rPr>
      </w:pPr>
      <w:r w:rsidRPr="00B73EE1">
        <w:rPr>
          <w:rFonts w:cs="Consolas"/>
          <w:color w:val="000000" w:themeColor="text1"/>
          <w:sz w:val="24"/>
          <w:szCs w:val="24"/>
          <w:highlight w:val="blue"/>
        </w:rPr>
        <w:t xml:space="preserve">&lt;link </w:t>
      </w:r>
      <w:proofErr w:type="spellStart"/>
      <w:r w:rsidRPr="00B73EE1">
        <w:rPr>
          <w:rFonts w:cs="Consolas"/>
          <w:color w:val="000000" w:themeColor="text1"/>
          <w:sz w:val="24"/>
          <w:szCs w:val="24"/>
          <w:highlight w:val="blue"/>
        </w:rPr>
        <w:t>href</w:t>
      </w:r>
      <w:proofErr w:type="spellEnd"/>
      <w:r w:rsidRPr="00B73EE1">
        <w:rPr>
          <w:rFonts w:cs="Consolas"/>
          <w:color w:val="000000" w:themeColor="text1"/>
          <w:sz w:val="24"/>
          <w:szCs w:val="24"/>
          <w:highlight w:val="blue"/>
        </w:rPr>
        <w:t>=</w:t>
      </w:r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"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webjars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/bootstrap/3.3.6/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css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/bootstrap.min.css"</w:t>
      </w:r>
      <w:r w:rsidRPr="00B73EE1">
        <w:rPr>
          <w:rFonts w:cs="Consolas"/>
          <w:color w:val="000000" w:themeColor="text1"/>
          <w:sz w:val="24"/>
          <w:szCs w:val="24"/>
          <w:highlight w:val="blue"/>
        </w:rPr>
        <w:t xml:space="preserve"> </w:t>
      </w:r>
      <w:proofErr w:type="spellStart"/>
      <w:r w:rsidRPr="00B73EE1">
        <w:rPr>
          <w:rFonts w:cs="Consolas"/>
          <w:color w:val="000000" w:themeColor="text1"/>
          <w:sz w:val="24"/>
          <w:szCs w:val="24"/>
          <w:highlight w:val="blue"/>
        </w:rPr>
        <w:t>rel</w:t>
      </w:r>
      <w:proofErr w:type="spellEnd"/>
      <w:r w:rsidRPr="00B73EE1">
        <w:rPr>
          <w:rFonts w:cs="Consolas"/>
          <w:color w:val="000000" w:themeColor="text1"/>
          <w:sz w:val="24"/>
          <w:szCs w:val="24"/>
          <w:highlight w:val="blue"/>
        </w:rPr>
        <w:t>=</w:t>
      </w:r>
      <w:r w:rsidRPr="00B73EE1">
        <w:rPr>
          <w:rFonts w:cs="Consolas"/>
          <w:i/>
          <w:iCs/>
          <w:color w:val="000000" w:themeColor="text1"/>
          <w:sz w:val="24"/>
          <w:szCs w:val="24"/>
          <w:highlight w:val="blue"/>
        </w:rPr>
        <w:t>"stylesheet"</w:t>
      </w:r>
      <w:r w:rsidRPr="00B73EE1">
        <w:rPr>
          <w:rFonts w:cs="Consolas"/>
          <w:color w:val="000000" w:themeColor="text1"/>
          <w:sz w:val="24"/>
          <w:szCs w:val="24"/>
          <w:highlight w:val="blue"/>
        </w:rPr>
        <w:t>&gt;</w:t>
      </w:r>
    </w:p>
    <w:p w:rsidR="00B73EE1" w:rsidRPr="00B73EE1" w:rsidRDefault="00B73EE1" w:rsidP="00B73EE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B73EE1">
        <w:rPr>
          <w:rFonts w:cs="Consolas"/>
          <w:color w:val="000000" w:themeColor="text1"/>
          <w:sz w:val="24"/>
          <w:szCs w:val="24"/>
        </w:rPr>
        <w:t>&lt;</w:t>
      </w:r>
      <w:r w:rsidRPr="00B73EE1">
        <w:rPr>
          <w:rFonts w:cs="Consolas"/>
          <w:color w:val="000000" w:themeColor="text1"/>
          <w:sz w:val="24"/>
          <w:szCs w:val="24"/>
          <w:highlight w:val="lightGray"/>
        </w:rPr>
        <w:t>script</w:t>
      </w:r>
      <w:r w:rsidRPr="00B73EE1">
        <w:rPr>
          <w:rFonts w:cs="Consolas"/>
          <w:color w:val="000000" w:themeColor="text1"/>
          <w:sz w:val="24"/>
          <w:szCs w:val="24"/>
        </w:rPr>
        <w:t xml:space="preserve"> src=</w:t>
      </w:r>
      <w:r w:rsidRPr="00B73EE1">
        <w:rPr>
          <w:rFonts w:cs="Consolas"/>
          <w:i/>
          <w:iCs/>
          <w:color w:val="000000" w:themeColor="text1"/>
          <w:sz w:val="24"/>
          <w:szCs w:val="24"/>
        </w:rPr>
        <w:t>"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</w:rPr>
        <w:t>webjars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</w:rPr>
        <w:t>/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</w:rPr>
        <w:t>jquery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</w:rPr>
        <w:t>/1.9.1/jquery.min.js"</w:t>
      </w:r>
      <w:r w:rsidRPr="00B73EE1">
        <w:rPr>
          <w:rFonts w:cs="Consolas"/>
          <w:color w:val="000000" w:themeColor="text1"/>
          <w:sz w:val="24"/>
          <w:szCs w:val="24"/>
        </w:rPr>
        <w:t>&gt;&lt;/</w:t>
      </w:r>
      <w:r w:rsidRPr="00B73EE1">
        <w:rPr>
          <w:rFonts w:cs="Consolas"/>
          <w:color w:val="000000" w:themeColor="text1"/>
          <w:sz w:val="24"/>
          <w:szCs w:val="24"/>
          <w:highlight w:val="lightGray"/>
        </w:rPr>
        <w:t>script</w:t>
      </w:r>
      <w:r w:rsidRPr="00B73EE1">
        <w:rPr>
          <w:rFonts w:cs="Consolas"/>
          <w:color w:val="000000" w:themeColor="text1"/>
          <w:sz w:val="24"/>
          <w:szCs w:val="24"/>
        </w:rPr>
        <w:t>&gt;</w:t>
      </w:r>
    </w:p>
    <w:p w:rsidR="00B73EE1" w:rsidRPr="00F10A6C" w:rsidRDefault="00B73EE1" w:rsidP="00987355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B73EE1">
        <w:rPr>
          <w:rFonts w:cs="Consolas"/>
          <w:color w:val="000000" w:themeColor="text1"/>
          <w:sz w:val="24"/>
          <w:szCs w:val="24"/>
        </w:rPr>
        <w:t>&lt;script src=</w:t>
      </w:r>
      <w:r w:rsidRPr="00B73EE1">
        <w:rPr>
          <w:rFonts w:cs="Consolas"/>
          <w:i/>
          <w:iCs/>
          <w:color w:val="000000" w:themeColor="text1"/>
          <w:sz w:val="24"/>
          <w:szCs w:val="24"/>
        </w:rPr>
        <w:t>"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</w:rPr>
        <w:t>webjars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</w:rPr>
        <w:t>/bootstrap/3.3.6/</w:t>
      </w:r>
      <w:proofErr w:type="spellStart"/>
      <w:r w:rsidRPr="00B73EE1">
        <w:rPr>
          <w:rFonts w:cs="Consolas"/>
          <w:i/>
          <w:iCs/>
          <w:color w:val="000000" w:themeColor="text1"/>
          <w:sz w:val="24"/>
          <w:szCs w:val="24"/>
        </w:rPr>
        <w:t>js</w:t>
      </w:r>
      <w:proofErr w:type="spellEnd"/>
      <w:r w:rsidRPr="00B73EE1">
        <w:rPr>
          <w:rFonts w:cs="Consolas"/>
          <w:i/>
          <w:iCs/>
          <w:color w:val="000000" w:themeColor="text1"/>
          <w:sz w:val="24"/>
          <w:szCs w:val="24"/>
        </w:rPr>
        <w:t>/bootstrap.min.js"</w:t>
      </w:r>
      <w:r w:rsidRPr="00B73EE1">
        <w:rPr>
          <w:rFonts w:cs="Consolas"/>
          <w:color w:val="000000" w:themeColor="text1"/>
          <w:sz w:val="24"/>
          <w:szCs w:val="24"/>
        </w:rPr>
        <w:t>&gt;&lt;/script&gt;</w:t>
      </w:r>
    </w:p>
    <w:p w:rsidR="00987355" w:rsidRPr="00987355" w:rsidRDefault="00987355" w:rsidP="00987355">
      <w:pPr>
        <w:shd w:val="clear" w:color="auto" w:fill="D8EBCE"/>
        <w:spacing w:line="240" w:lineRule="auto"/>
        <w:ind w:left="192" w:right="192"/>
        <w:textAlignment w:val="baseline"/>
        <w:rPr>
          <w:rFonts w:eastAsia="Times New Roman" w:cs="Times New Roman"/>
          <w:color w:val="748F5D"/>
          <w:sz w:val="28"/>
          <w:szCs w:val="28"/>
          <w:lang w:eastAsia="en-IN"/>
        </w:rPr>
      </w:pPr>
      <w:r w:rsidRPr="00987355">
        <w:rPr>
          <w:rFonts w:eastAsia="Times New Roman" w:cs="Times New Roman"/>
          <w:color w:val="748F5D"/>
          <w:sz w:val="28"/>
          <w:szCs w:val="28"/>
          <w:lang w:eastAsia="en-IN"/>
        </w:rPr>
        <w:t>Spring Boot automatically configures Spring to map requests for </w:t>
      </w:r>
      <w:r w:rsidRPr="00AB4175">
        <w:rPr>
          <w:rFonts w:eastAsia="Times New Roman" w:cs="Times New Roman"/>
          <w:b/>
          <w:bCs/>
          <w:color w:val="748F5D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AB4175">
        <w:rPr>
          <w:rFonts w:eastAsia="Times New Roman" w:cs="Times New Roman"/>
          <w:b/>
          <w:bCs/>
          <w:color w:val="748F5D"/>
          <w:sz w:val="28"/>
          <w:szCs w:val="28"/>
          <w:bdr w:val="none" w:sz="0" w:space="0" w:color="auto" w:frame="1"/>
          <w:lang w:eastAsia="en-IN"/>
        </w:rPr>
        <w:t>webjars</w:t>
      </w:r>
      <w:proofErr w:type="spellEnd"/>
      <w:r w:rsidRPr="00987355">
        <w:rPr>
          <w:rFonts w:eastAsia="Times New Roman" w:cs="Times New Roman"/>
          <w:color w:val="748F5D"/>
          <w:sz w:val="28"/>
          <w:szCs w:val="28"/>
          <w:lang w:eastAsia="en-IN"/>
        </w:rPr>
        <w:t> to the </w:t>
      </w:r>
      <w:r w:rsidRPr="00AB4175">
        <w:rPr>
          <w:rFonts w:eastAsia="Times New Roman" w:cs="Times New Roman"/>
          <w:b/>
          <w:bCs/>
          <w:color w:val="748F5D"/>
          <w:sz w:val="28"/>
          <w:szCs w:val="28"/>
          <w:bdr w:val="none" w:sz="0" w:space="0" w:color="auto" w:frame="1"/>
          <w:lang w:eastAsia="en-IN"/>
        </w:rPr>
        <w:t>/META-INF/resources/</w:t>
      </w:r>
      <w:proofErr w:type="spellStart"/>
      <w:r w:rsidRPr="00AB4175">
        <w:rPr>
          <w:rFonts w:eastAsia="Times New Roman" w:cs="Times New Roman"/>
          <w:b/>
          <w:bCs/>
          <w:color w:val="748F5D"/>
          <w:sz w:val="28"/>
          <w:szCs w:val="28"/>
          <w:bdr w:val="none" w:sz="0" w:space="0" w:color="auto" w:frame="1"/>
          <w:lang w:eastAsia="en-IN"/>
        </w:rPr>
        <w:t>webjars</w:t>
      </w:r>
      <w:proofErr w:type="spellEnd"/>
      <w:r w:rsidRPr="00987355">
        <w:rPr>
          <w:rFonts w:eastAsia="Times New Roman" w:cs="Times New Roman"/>
          <w:color w:val="748F5D"/>
          <w:sz w:val="28"/>
          <w:szCs w:val="28"/>
          <w:lang w:eastAsia="en-IN"/>
        </w:rPr>
        <w:t> directory of all the JARs in the CLASSPATH.</w:t>
      </w:r>
    </w:p>
    <w:p w:rsidR="00987355" w:rsidRPr="00987355" w:rsidRDefault="00987355" w:rsidP="0098735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Things can also work out even without specifying the </w:t>
      </w:r>
      <w:proofErr w:type="spellStart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WebJar</w:t>
      </w:r>
      <w:proofErr w:type="spellEnd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(client-side library) versions while including them in HTML view files, like we mentioned in the previous snippet. For this to work, we need to additionally insert the below mentioned </w:t>
      </w:r>
      <w:proofErr w:type="spellStart"/>
      <w:r w:rsidRPr="00AB4175">
        <w:rPr>
          <w:rFonts w:eastAsia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webjar-locator</w:t>
      </w:r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dependency</w:t>
      </w:r>
      <w:proofErr w:type="spellEnd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into the </w:t>
      </w:r>
      <w:proofErr w:type="spellStart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pom</w:t>
      </w:r>
      <w:proofErr w:type="spellEnd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987355" w:rsidRPr="00987355" w:rsidTr="00F44FA0">
        <w:trPr>
          <w:tblCellSpacing w:w="15" w:type="dxa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1</w:t>
            </w:r>
          </w:p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2</w:t>
            </w:r>
          </w:p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3</w:t>
            </w:r>
          </w:p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4</w:t>
            </w:r>
          </w:p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5</w:t>
            </w:r>
          </w:p>
          <w:p w:rsidR="00987355" w:rsidRPr="00987355" w:rsidRDefault="00987355" w:rsidP="0098735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87355">
              <w:rPr>
                <w:rFonts w:eastAsia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8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lang w:eastAsia="en-IN"/>
              </w:rPr>
            </w:pPr>
            <w:proofErr w:type="gram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&lt;!--</w:t>
            </w:r>
            <w:proofErr w:type="gram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webjars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-locator --&gt;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lang w:eastAsia="en-IN"/>
              </w:rPr>
            </w:pPr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&lt;dependency&gt;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lang w:eastAsia="en-IN"/>
              </w:rPr>
            </w:pPr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ab/>
              <w:t>&lt;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groupId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&gt;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org.webjars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&lt;/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groupId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lang w:eastAsia="en-IN"/>
              </w:rPr>
            </w:pPr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ab/>
              <w:t>&lt;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artifactId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&gt;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webjars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-locator&lt;/</w:t>
            </w:r>
            <w:proofErr w:type="spellStart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artifactId</w:t>
            </w:r>
            <w:proofErr w:type="spellEnd"/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lang w:eastAsia="en-IN"/>
              </w:rPr>
            </w:pPr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ab/>
              <w:t>&lt;version&gt;0.30&lt;/version&gt;</w:t>
            </w:r>
          </w:p>
          <w:p w:rsidR="00987355" w:rsidRPr="00987355" w:rsidRDefault="00987355" w:rsidP="00987355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AB4175"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bdr w:val="none" w:sz="0" w:space="0" w:color="auto" w:frame="1"/>
                <w:lang w:eastAsia="en-IN"/>
              </w:rPr>
              <w:t>&lt;/dependency&gt;</w:t>
            </w:r>
          </w:p>
        </w:tc>
      </w:tr>
    </w:tbl>
    <w:p w:rsidR="00987355" w:rsidRPr="00987355" w:rsidRDefault="00987355" w:rsidP="0098735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Spring Boot automatically detects the </w:t>
      </w:r>
      <w:proofErr w:type="spellStart"/>
      <w:r w:rsidRPr="00AB4175">
        <w:rPr>
          <w:rFonts w:eastAsia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webjars</w:t>
      </w:r>
      <w:proofErr w:type="spellEnd"/>
      <w:r w:rsidRPr="00AB4175">
        <w:rPr>
          <w:rFonts w:eastAsia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-locator </w:t>
      </w:r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library in the </w:t>
      </w:r>
      <w:proofErr w:type="spellStart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classpath</w:t>
      </w:r>
      <w:proofErr w:type="spellEnd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and uses it to automatically resolve the version of </w:t>
      </w:r>
      <w:proofErr w:type="spellStart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>WebJars</w:t>
      </w:r>
      <w:proofErr w:type="spellEnd"/>
      <w:r w:rsidRPr="00987355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we are trying to insert into our HTML page.</w:t>
      </w:r>
    </w:p>
    <w:p w:rsidR="0000185D" w:rsidRPr="00F10A6C" w:rsidRDefault="0000185D" w:rsidP="00F10A6C">
      <w:pPr>
        <w:rPr>
          <w:b/>
          <w:color w:val="000000" w:themeColor="text1"/>
          <w:sz w:val="28"/>
          <w:szCs w:val="28"/>
        </w:rPr>
      </w:pPr>
      <w:r w:rsidRPr="00F10A6C">
        <w:rPr>
          <w:b/>
          <w:color w:val="000000" w:themeColor="text1"/>
          <w:sz w:val="28"/>
          <w:szCs w:val="28"/>
        </w:rPr>
        <w:t xml:space="preserve"> </w:t>
      </w:r>
    </w:p>
    <w:sectPr w:rsidR="0000185D" w:rsidRPr="00F10A6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207" w:rsidRDefault="005D2207" w:rsidP="00ED3A41">
      <w:pPr>
        <w:spacing w:after="0" w:line="240" w:lineRule="auto"/>
      </w:pPr>
      <w:r>
        <w:separator/>
      </w:r>
    </w:p>
  </w:endnote>
  <w:endnote w:type="continuationSeparator" w:id="0">
    <w:p w:rsidR="005D2207" w:rsidRDefault="005D2207" w:rsidP="00ED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92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A41" w:rsidRDefault="00ED3A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C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D3A41" w:rsidRDefault="00ED3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207" w:rsidRDefault="005D2207" w:rsidP="00ED3A41">
      <w:pPr>
        <w:spacing w:after="0" w:line="240" w:lineRule="auto"/>
      </w:pPr>
      <w:r>
        <w:separator/>
      </w:r>
    </w:p>
  </w:footnote>
  <w:footnote w:type="continuationSeparator" w:id="0">
    <w:p w:rsidR="005D2207" w:rsidRDefault="005D2207" w:rsidP="00ED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8A3"/>
    <w:multiLevelType w:val="multilevel"/>
    <w:tmpl w:val="FD8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02B0"/>
    <w:multiLevelType w:val="hybridMultilevel"/>
    <w:tmpl w:val="880A8826"/>
    <w:lvl w:ilvl="0" w:tplc="3360364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4D49"/>
    <w:multiLevelType w:val="multilevel"/>
    <w:tmpl w:val="49F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292"/>
    <w:multiLevelType w:val="multilevel"/>
    <w:tmpl w:val="961E9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741DF"/>
    <w:multiLevelType w:val="hybridMultilevel"/>
    <w:tmpl w:val="AF061E8C"/>
    <w:lvl w:ilvl="0" w:tplc="D20A46C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0990"/>
    <w:multiLevelType w:val="multilevel"/>
    <w:tmpl w:val="2B40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85B7A"/>
    <w:multiLevelType w:val="hybridMultilevel"/>
    <w:tmpl w:val="2BBAF994"/>
    <w:lvl w:ilvl="0" w:tplc="D20A46C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B5F68"/>
    <w:multiLevelType w:val="hybridMultilevel"/>
    <w:tmpl w:val="C2D27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8F4"/>
    <w:multiLevelType w:val="hybridMultilevel"/>
    <w:tmpl w:val="2C7AB3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6C73A6"/>
    <w:multiLevelType w:val="multilevel"/>
    <w:tmpl w:val="085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F022A"/>
    <w:multiLevelType w:val="hybridMultilevel"/>
    <w:tmpl w:val="29B0D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D061F"/>
    <w:multiLevelType w:val="hybridMultilevel"/>
    <w:tmpl w:val="01CE8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4065"/>
    <w:multiLevelType w:val="multilevel"/>
    <w:tmpl w:val="430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F35FF"/>
    <w:multiLevelType w:val="multilevel"/>
    <w:tmpl w:val="B41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1386B"/>
    <w:multiLevelType w:val="hybridMultilevel"/>
    <w:tmpl w:val="2F74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1053E"/>
    <w:multiLevelType w:val="hybridMultilevel"/>
    <w:tmpl w:val="D444BA68"/>
    <w:lvl w:ilvl="0" w:tplc="D20A46C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1A3ED1"/>
    <w:multiLevelType w:val="hybridMultilevel"/>
    <w:tmpl w:val="20AA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D2F68"/>
    <w:multiLevelType w:val="multilevel"/>
    <w:tmpl w:val="B41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17545"/>
    <w:multiLevelType w:val="multilevel"/>
    <w:tmpl w:val="B41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14"/>
  </w:num>
  <w:num w:numId="8">
    <w:abstractNumId w:val="12"/>
  </w:num>
  <w:num w:numId="9">
    <w:abstractNumId w:val="2"/>
  </w:num>
  <w:num w:numId="10">
    <w:abstractNumId w:val="11"/>
  </w:num>
  <w:num w:numId="11">
    <w:abstractNumId w:val="15"/>
  </w:num>
  <w:num w:numId="12">
    <w:abstractNumId w:val="4"/>
  </w:num>
  <w:num w:numId="13">
    <w:abstractNumId w:val="6"/>
  </w:num>
  <w:num w:numId="14">
    <w:abstractNumId w:val="7"/>
  </w:num>
  <w:num w:numId="15">
    <w:abstractNumId w:val="16"/>
  </w:num>
  <w:num w:numId="16">
    <w:abstractNumId w:val="5"/>
  </w:num>
  <w:num w:numId="17">
    <w:abstractNumId w:val="17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28"/>
    <w:rsid w:val="0000185D"/>
    <w:rsid w:val="000E6CD4"/>
    <w:rsid w:val="00105C73"/>
    <w:rsid w:val="001D7465"/>
    <w:rsid w:val="001F4E08"/>
    <w:rsid w:val="00365BAE"/>
    <w:rsid w:val="00485BED"/>
    <w:rsid w:val="00495527"/>
    <w:rsid w:val="004B2D88"/>
    <w:rsid w:val="004C4AAC"/>
    <w:rsid w:val="004D4722"/>
    <w:rsid w:val="00507E0D"/>
    <w:rsid w:val="005176B8"/>
    <w:rsid w:val="00545E93"/>
    <w:rsid w:val="005722E8"/>
    <w:rsid w:val="005C69A1"/>
    <w:rsid w:val="005D2207"/>
    <w:rsid w:val="00600586"/>
    <w:rsid w:val="006874CB"/>
    <w:rsid w:val="00692D74"/>
    <w:rsid w:val="006957B8"/>
    <w:rsid w:val="00723744"/>
    <w:rsid w:val="00727ADA"/>
    <w:rsid w:val="007465DB"/>
    <w:rsid w:val="00790CE7"/>
    <w:rsid w:val="00863E6C"/>
    <w:rsid w:val="00881351"/>
    <w:rsid w:val="008A58F8"/>
    <w:rsid w:val="00917024"/>
    <w:rsid w:val="00986E35"/>
    <w:rsid w:val="00987355"/>
    <w:rsid w:val="009A0CE8"/>
    <w:rsid w:val="009C7768"/>
    <w:rsid w:val="009F1A3D"/>
    <w:rsid w:val="00AB4175"/>
    <w:rsid w:val="00AB7E9C"/>
    <w:rsid w:val="00B73EE1"/>
    <w:rsid w:val="00B80E28"/>
    <w:rsid w:val="00B9363E"/>
    <w:rsid w:val="00BC1AC7"/>
    <w:rsid w:val="00BF08C4"/>
    <w:rsid w:val="00C16FB3"/>
    <w:rsid w:val="00C506E5"/>
    <w:rsid w:val="00C55662"/>
    <w:rsid w:val="00C560D8"/>
    <w:rsid w:val="00C60331"/>
    <w:rsid w:val="00D7546F"/>
    <w:rsid w:val="00D828E8"/>
    <w:rsid w:val="00D90B99"/>
    <w:rsid w:val="00E04625"/>
    <w:rsid w:val="00E704F7"/>
    <w:rsid w:val="00E770C2"/>
    <w:rsid w:val="00EB3C83"/>
    <w:rsid w:val="00EC1190"/>
    <w:rsid w:val="00ED3A41"/>
    <w:rsid w:val="00F00063"/>
    <w:rsid w:val="00F10A6C"/>
    <w:rsid w:val="00F411C3"/>
    <w:rsid w:val="00F44FA0"/>
    <w:rsid w:val="00F5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0E5B"/>
  <w15:chartTrackingRefBased/>
  <w15:docId w15:val="{EAB02B1D-A35F-437E-BA6D-328ED0A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F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8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08C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28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c">
    <w:name w:val="pl-c"/>
    <w:basedOn w:val="DefaultParagraphFont"/>
    <w:rsid w:val="00F57E03"/>
  </w:style>
  <w:style w:type="character" w:customStyle="1" w:styleId="pl-k">
    <w:name w:val="pl-k"/>
    <w:basedOn w:val="DefaultParagraphFont"/>
    <w:rsid w:val="00F57E03"/>
  </w:style>
  <w:style w:type="character" w:customStyle="1" w:styleId="pl-s">
    <w:name w:val="pl-s"/>
    <w:basedOn w:val="DefaultParagraphFont"/>
    <w:rsid w:val="00F57E03"/>
  </w:style>
  <w:style w:type="character" w:customStyle="1" w:styleId="pl-pds">
    <w:name w:val="pl-pds"/>
    <w:basedOn w:val="DefaultParagraphFont"/>
    <w:rsid w:val="00F57E03"/>
  </w:style>
  <w:style w:type="character" w:customStyle="1" w:styleId="pl-smi">
    <w:name w:val="pl-smi"/>
    <w:basedOn w:val="DefaultParagraphFont"/>
    <w:rsid w:val="00F57E03"/>
  </w:style>
  <w:style w:type="character" w:customStyle="1" w:styleId="pl-en">
    <w:name w:val="pl-en"/>
    <w:basedOn w:val="DefaultParagraphFont"/>
    <w:rsid w:val="00F57E03"/>
  </w:style>
  <w:style w:type="character" w:customStyle="1" w:styleId="pl-v">
    <w:name w:val="pl-v"/>
    <w:basedOn w:val="DefaultParagraphFont"/>
    <w:rsid w:val="00F57E03"/>
  </w:style>
  <w:style w:type="paragraph" w:styleId="NormalWeb">
    <w:name w:val="Normal (Web)"/>
    <w:basedOn w:val="Normal"/>
    <w:uiPriority w:val="99"/>
    <w:semiHidden/>
    <w:unhideWhenUsed/>
    <w:rsid w:val="00C6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2D74"/>
    <w:rPr>
      <w:color w:val="0000FF"/>
      <w:u w:val="single"/>
    </w:rPr>
  </w:style>
  <w:style w:type="character" w:customStyle="1" w:styleId="crayon-r">
    <w:name w:val="crayon-r"/>
    <w:basedOn w:val="DefaultParagraphFont"/>
    <w:rsid w:val="00987355"/>
  </w:style>
  <w:style w:type="character" w:customStyle="1" w:styleId="crayon-i">
    <w:name w:val="crayon-i"/>
    <w:basedOn w:val="DefaultParagraphFont"/>
    <w:rsid w:val="00987355"/>
  </w:style>
  <w:style w:type="character" w:customStyle="1" w:styleId="crayon-ta">
    <w:name w:val="crayon-ta"/>
    <w:basedOn w:val="DefaultParagraphFont"/>
    <w:rsid w:val="00987355"/>
  </w:style>
  <w:style w:type="character" w:customStyle="1" w:styleId="crayon-e">
    <w:name w:val="crayon-e"/>
    <w:basedOn w:val="DefaultParagraphFont"/>
    <w:rsid w:val="00987355"/>
  </w:style>
  <w:style w:type="character" w:customStyle="1" w:styleId="crayon-o">
    <w:name w:val="crayon-o"/>
    <w:basedOn w:val="DefaultParagraphFont"/>
    <w:rsid w:val="00987355"/>
  </w:style>
  <w:style w:type="character" w:customStyle="1" w:styleId="crayon-s">
    <w:name w:val="crayon-s"/>
    <w:basedOn w:val="DefaultParagraphFont"/>
    <w:rsid w:val="00987355"/>
  </w:style>
  <w:style w:type="character" w:customStyle="1" w:styleId="crayon-h">
    <w:name w:val="crayon-h"/>
    <w:basedOn w:val="DefaultParagraphFont"/>
    <w:rsid w:val="00987355"/>
  </w:style>
  <w:style w:type="character" w:styleId="Strong">
    <w:name w:val="Strong"/>
    <w:basedOn w:val="DefaultParagraphFont"/>
    <w:uiPriority w:val="22"/>
    <w:qFormat/>
    <w:rsid w:val="00987355"/>
    <w:rPr>
      <w:b/>
      <w:bCs/>
    </w:rPr>
  </w:style>
  <w:style w:type="character" w:customStyle="1" w:styleId="label">
    <w:name w:val="label"/>
    <w:basedOn w:val="DefaultParagraphFont"/>
    <w:rsid w:val="00987355"/>
  </w:style>
  <w:style w:type="character" w:customStyle="1" w:styleId="crayon-c">
    <w:name w:val="crayon-c"/>
    <w:basedOn w:val="DefaultParagraphFont"/>
    <w:rsid w:val="00987355"/>
  </w:style>
  <w:style w:type="character" w:customStyle="1" w:styleId="pl-ent">
    <w:name w:val="pl-ent"/>
    <w:basedOn w:val="DefaultParagraphFont"/>
    <w:rsid w:val="005176B8"/>
  </w:style>
  <w:style w:type="character" w:styleId="Emphasis">
    <w:name w:val="Emphasis"/>
    <w:basedOn w:val="DefaultParagraphFont"/>
    <w:uiPriority w:val="20"/>
    <w:qFormat/>
    <w:rsid w:val="00AB417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D3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41"/>
  </w:style>
  <w:style w:type="paragraph" w:styleId="Footer">
    <w:name w:val="footer"/>
    <w:basedOn w:val="Normal"/>
    <w:link w:val="FooterChar"/>
    <w:uiPriority w:val="99"/>
    <w:unhideWhenUsed/>
    <w:rsid w:val="00ED3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41"/>
  </w:style>
  <w:style w:type="paragraph" w:styleId="BalloonText">
    <w:name w:val="Balloon Text"/>
    <w:basedOn w:val="Normal"/>
    <w:link w:val="BalloonTextChar"/>
    <w:uiPriority w:val="99"/>
    <w:semiHidden/>
    <w:unhideWhenUsed/>
    <w:rsid w:val="00723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80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905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framework/docs/2.0.8/reference/images/mv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Rijuvan Ansari</dc:creator>
  <cp:keywords/>
  <dc:description/>
  <cp:lastModifiedBy>Rijuvan Ansari</cp:lastModifiedBy>
  <cp:revision>45</cp:revision>
  <cp:lastPrinted>2018-07-18T07:51:00Z</cp:lastPrinted>
  <dcterms:created xsi:type="dcterms:W3CDTF">2018-07-16T10:29:00Z</dcterms:created>
  <dcterms:modified xsi:type="dcterms:W3CDTF">2018-07-18T12:05:00Z</dcterms:modified>
</cp:coreProperties>
</file>