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99" w:rsidRPr="00B11C4B" w:rsidRDefault="00681199" w:rsidP="00681199">
      <w:pPr>
        <w:jc w:val="center"/>
        <w:rPr>
          <w:rFonts w:ascii="宋体" w:hAnsi="宋体"/>
          <w:b/>
          <w:sz w:val="40"/>
          <w:szCs w:val="40"/>
          <w:lang w:eastAsia="zh-CN"/>
        </w:rPr>
      </w:pPr>
    </w:p>
    <w:p w:rsidR="00681199" w:rsidRPr="00B11C4B" w:rsidRDefault="00681199" w:rsidP="00681199">
      <w:pPr>
        <w:jc w:val="center"/>
        <w:rPr>
          <w:rFonts w:ascii="宋体" w:hAnsi="宋体"/>
          <w:b/>
          <w:sz w:val="40"/>
          <w:szCs w:val="40"/>
          <w:lang w:eastAsia="zh-CN"/>
        </w:rPr>
      </w:pPr>
    </w:p>
    <w:p w:rsidR="00681199" w:rsidRPr="00B11C4B" w:rsidRDefault="00681199" w:rsidP="00681199">
      <w:pPr>
        <w:pStyle w:val="a3"/>
        <w:outlineLvl w:val="9"/>
        <w:rPr>
          <w:rFonts w:ascii="宋体" w:hAnsi="宋体"/>
          <w:b w:val="0"/>
          <w:sz w:val="40"/>
          <w:szCs w:val="40"/>
          <w:lang w:eastAsia="zh-CN"/>
        </w:rPr>
      </w:pPr>
      <w:r w:rsidRPr="00B11C4B">
        <w:rPr>
          <w:rFonts w:ascii="宋体" w:hAnsi="宋体" w:hint="eastAsia"/>
          <w:sz w:val="56"/>
          <w:szCs w:val="56"/>
          <w:lang w:eastAsia="zh-CN"/>
        </w:rPr>
        <w:t>故障录波器</w:t>
      </w:r>
      <w:bookmarkStart w:id="0" w:name="_Toc202946112"/>
      <w:bookmarkStart w:id="1" w:name="_Toc204051725"/>
      <w:bookmarkStart w:id="2" w:name="_Toc204051745"/>
      <w:r w:rsidRPr="00B11C4B">
        <w:rPr>
          <w:rFonts w:ascii="宋体" w:hAnsi="宋体" w:hint="eastAsia"/>
          <w:sz w:val="56"/>
          <w:szCs w:val="56"/>
          <w:lang w:eastAsia="zh-CN"/>
        </w:rPr>
        <w:t>基本设计书</w:t>
      </w:r>
    </w:p>
    <w:p w:rsidR="00681199" w:rsidRPr="00B11C4B" w:rsidRDefault="00681199" w:rsidP="00681199">
      <w:pPr>
        <w:jc w:val="center"/>
        <w:rPr>
          <w:rFonts w:ascii="宋体" w:hAnsi="宋体"/>
          <w:lang w:eastAsia="zh-CN"/>
        </w:rPr>
      </w:pPr>
    </w:p>
    <w:bookmarkEnd w:id="0"/>
    <w:bookmarkEnd w:id="1"/>
    <w:bookmarkEnd w:id="2"/>
    <w:p w:rsidR="00681199" w:rsidRPr="00B11C4B" w:rsidRDefault="00681199" w:rsidP="00681199">
      <w:pPr>
        <w:pStyle w:val="a3"/>
        <w:outlineLvl w:val="9"/>
        <w:rPr>
          <w:rFonts w:ascii="宋体" w:hAnsi="宋体"/>
          <w:sz w:val="72"/>
          <w:szCs w:val="72"/>
          <w:lang w:eastAsia="zh-CN"/>
        </w:rPr>
      </w:pPr>
      <w:r w:rsidRPr="00B11C4B">
        <w:rPr>
          <w:rFonts w:ascii="宋体" w:hAnsi="宋体" w:hint="eastAsia"/>
          <w:sz w:val="72"/>
          <w:szCs w:val="72"/>
          <w:lang w:eastAsia="zh-CN"/>
        </w:rPr>
        <w:t>录波器后台设计分册</w:t>
      </w:r>
    </w:p>
    <w:p w:rsidR="00A84DDB" w:rsidRDefault="00A84DDB" w:rsidP="00681199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681199" w:rsidRPr="00B11C4B" w:rsidRDefault="00681199" w:rsidP="00681199">
      <w:pPr>
        <w:jc w:val="center"/>
        <w:rPr>
          <w:rFonts w:ascii="宋体" w:hAnsi="宋体"/>
          <w:b/>
          <w:sz w:val="32"/>
          <w:szCs w:val="32"/>
          <w:lang w:eastAsia="zh-CN"/>
        </w:rPr>
      </w:pPr>
      <w:r w:rsidRPr="00B11C4B">
        <w:rPr>
          <w:rFonts w:ascii="宋体" w:hAnsi="宋体" w:hint="eastAsia"/>
          <w:b/>
          <w:sz w:val="32"/>
          <w:szCs w:val="32"/>
          <w:lang w:eastAsia="zh-CN"/>
        </w:rPr>
        <w:t>VER 2</w:t>
      </w:r>
      <w:r w:rsidRPr="00B11C4B">
        <w:rPr>
          <w:rFonts w:ascii="宋体" w:hAnsi="宋体"/>
          <w:b/>
          <w:sz w:val="32"/>
          <w:szCs w:val="32"/>
          <w:lang w:eastAsia="zh-CN"/>
        </w:rPr>
        <w:t>.0</w:t>
      </w:r>
      <w:r w:rsidRPr="00B11C4B">
        <w:rPr>
          <w:rFonts w:ascii="宋体" w:hAnsi="宋体" w:hint="eastAsia"/>
          <w:b/>
          <w:sz w:val="32"/>
          <w:szCs w:val="32"/>
          <w:lang w:eastAsia="zh-CN"/>
        </w:rPr>
        <w:t>0</w:t>
      </w:r>
      <w:r w:rsidRPr="00B11C4B">
        <w:rPr>
          <w:rFonts w:ascii="宋体" w:hAnsi="宋体"/>
          <w:b/>
          <w:sz w:val="32"/>
          <w:szCs w:val="32"/>
          <w:lang w:eastAsia="zh-CN"/>
        </w:rPr>
        <w:t>.000</w:t>
      </w:r>
      <w:r w:rsidRPr="00B11C4B">
        <w:rPr>
          <w:rFonts w:ascii="宋体" w:hAnsi="宋体" w:hint="eastAsia"/>
          <w:b/>
          <w:sz w:val="32"/>
          <w:szCs w:val="32"/>
          <w:lang w:eastAsia="zh-CN"/>
        </w:rPr>
        <w:t>1</w:t>
      </w: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 w:rsidP="00681199">
      <w:pPr>
        <w:jc w:val="center"/>
        <w:rPr>
          <w:rFonts w:ascii="宋体" w:hAnsi="宋体"/>
          <w:sz w:val="30"/>
          <w:szCs w:val="30"/>
          <w:lang w:eastAsia="zh-CN"/>
        </w:rPr>
      </w:pPr>
      <w:r w:rsidRPr="00B11C4B">
        <w:rPr>
          <w:rFonts w:ascii="宋体" w:hAnsi="宋体" w:hint="eastAsia"/>
          <w:sz w:val="30"/>
          <w:szCs w:val="30"/>
          <w:lang w:eastAsia="zh-CN"/>
        </w:rPr>
        <w:t>2015-11-16</w:t>
      </w:r>
    </w:p>
    <w:p w:rsidR="00681199" w:rsidRPr="00B11C4B" w:rsidRDefault="00681199">
      <w:pPr>
        <w:rPr>
          <w:rFonts w:ascii="宋体" w:hAnsi="宋体"/>
          <w:sz w:val="30"/>
          <w:szCs w:val="30"/>
          <w:lang w:eastAsia="zh-CN"/>
        </w:rPr>
      </w:pPr>
      <w:r w:rsidRPr="00B11C4B">
        <w:rPr>
          <w:rFonts w:ascii="宋体" w:hAnsi="宋体"/>
          <w:sz w:val="30"/>
          <w:szCs w:val="30"/>
          <w:lang w:eastAsia="zh-CN"/>
        </w:rPr>
        <w:br w:type="page"/>
      </w:r>
    </w:p>
    <w:p w:rsidR="00681199" w:rsidRPr="00B11C4B" w:rsidRDefault="00681199" w:rsidP="00681199">
      <w:pPr>
        <w:rPr>
          <w:rFonts w:ascii="宋体" w:hAnsi="宋体"/>
          <w:sz w:val="30"/>
          <w:szCs w:val="30"/>
        </w:rPr>
      </w:pPr>
    </w:p>
    <w:bookmarkStart w:id="3" w:name="_Toc436688772" w:displacedByCustomXml="next"/>
    <w:sdt>
      <w:sdtPr>
        <w:rPr>
          <w:b w:val="0"/>
          <w:bCs w:val="0"/>
          <w:kern w:val="0"/>
          <w:sz w:val="24"/>
          <w:szCs w:val="24"/>
          <w:lang w:val="zh-CN"/>
        </w:rPr>
        <w:id w:val="1184626663"/>
        <w:docPartObj>
          <w:docPartGallery w:val="Table of Contents"/>
          <w:docPartUnique/>
        </w:docPartObj>
      </w:sdtPr>
      <w:sdtEndPr>
        <w:rPr>
          <w:rFonts w:ascii="宋体" w:hAnsi="宋体"/>
        </w:rPr>
      </w:sdtEndPr>
      <w:sdtContent>
        <w:p w:rsidR="006B0349" w:rsidRPr="00B11C4B" w:rsidRDefault="006B0349" w:rsidP="004A1E83">
          <w:pPr>
            <w:pStyle w:val="1"/>
            <w:jc w:val="center"/>
          </w:pPr>
          <w:r w:rsidRPr="006F05E2">
            <w:rPr>
              <w:rStyle w:val="11"/>
            </w:rPr>
            <w:t>目录</w:t>
          </w:r>
          <w:bookmarkEnd w:id="3"/>
        </w:p>
        <w:bookmarkStart w:id="4" w:name="_GoBack"/>
        <w:bookmarkEnd w:id="4"/>
        <w:p w:rsidR="00D838EE" w:rsidRDefault="006B0349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 w:rsidRPr="00B11C4B">
            <w:rPr>
              <w:rFonts w:ascii="宋体" w:hAnsi="宋体"/>
            </w:rPr>
            <w:fldChar w:fldCharType="begin"/>
          </w:r>
          <w:r w:rsidRPr="00B11C4B">
            <w:rPr>
              <w:rFonts w:ascii="宋体" w:hAnsi="宋体"/>
            </w:rPr>
            <w:instrText xml:space="preserve"> TOC \o "1-3" \h \z \u </w:instrText>
          </w:r>
          <w:r w:rsidRPr="00B11C4B">
            <w:rPr>
              <w:rFonts w:ascii="宋体" w:hAnsi="宋体"/>
            </w:rPr>
            <w:fldChar w:fldCharType="separate"/>
          </w:r>
          <w:hyperlink w:anchor="_Toc436688772" w:history="1">
            <w:r w:rsidR="00D838EE" w:rsidRPr="00996DDF">
              <w:rPr>
                <w:rStyle w:val="a8"/>
                <w:rFonts w:ascii="Cambria" w:hAnsi="Cambria"/>
                <w:noProof/>
                <w:kern w:val="28"/>
              </w:rPr>
              <w:t>目录</w:t>
            </w:r>
            <w:r w:rsidR="00D838EE">
              <w:rPr>
                <w:noProof/>
                <w:webHidden/>
              </w:rPr>
              <w:tab/>
            </w:r>
            <w:r w:rsidR="00D838EE">
              <w:rPr>
                <w:noProof/>
                <w:webHidden/>
              </w:rPr>
              <w:fldChar w:fldCharType="begin"/>
            </w:r>
            <w:r w:rsidR="00D838EE">
              <w:rPr>
                <w:noProof/>
                <w:webHidden/>
              </w:rPr>
              <w:instrText xml:space="preserve"> PAGEREF _Toc436688772 \h </w:instrText>
            </w:r>
            <w:r w:rsidR="00D838EE">
              <w:rPr>
                <w:noProof/>
                <w:webHidden/>
              </w:rPr>
            </w:r>
            <w:r w:rsidR="00D838EE">
              <w:rPr>
                <w:noProof/>
                <w:webHidden/>
              </w:rPr>
              <w:fldChar w:fldCharType="separate"/>
            </w:r>
            <w:r w:rsidR="00D838EE">
              <w:rPr>
                <w:noProof/>
                <w:webHidden/>
              </w:rPr>
              <w:t>2</w:t>
            </w:r>
            <w:r w:rsidR="00D838EE"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73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74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75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76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文件存储结构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77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DFU板功能列表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78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79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系统总体结构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80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后台软件结构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81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后台系统功能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82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83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通信代理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84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文件管理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85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86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WebApp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87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模块间消息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88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消息定义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89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90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系统配置信息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EE" w:rsidRDefault="00D838EE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8791" w:history="1"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96DDF">
              <w:rPr>
                <w:rStyle w:val="a8"/>
                <w:rFonts w:ascii="宋体" w:hAnsi="宋体"/>
                <w:noProof/>
                <w:lang w:eastAsia="zh-CN"/>
              </w:rPr>
              <w:t>定值配置信息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99" w:rsidRPr="00B11C4B" w:rsidRDefault="006B0349" w:rsidP="00681199">
          <w:pPr>
            <w:rPr>
              <w:rFonts w:ascii="宋体" w:hAnsi="宋体"/>
            </w:rPr>
          </w:pPr>
          <w:r w:rsidRPr="00B11C4B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:rsidR="00681199" w:rsidRPr="00B11C4B" w:rsidRDefault="00681199">
      <w:pPr>
        <w:rPr>
          <w:rFonts w:ascii="宋体" w:hAnsi="宋体"/>
          <w:sz w:val="30"/>
          <w:szCs w:val="30"/>
        </w:rPr>
      </w:pPr>
      <w:r w:rsidRPr="00B11C4B">
        <w:rPr>
          <w:rFonts w:ascii="宋体" w:hAnsi="宋体"/>
          <w:sz w:val="30"/>
          <w:szCs w:val="30"/>
        </w:rPr>
        <w:br w:type="page"/>
      </w:r>
    </w:p>
    <w:p w:rsidR="00681199" w:rsidRPr="00B11C4B" w:rsidRDefault="00681199" w:rsidP="00681199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5" w:name="_Toc436688773"/>
      <w:r w:rsidRPr="00B11C4B">
        <w:rPr>
          <w:rFonts w:ascii="宋体" w:hAnsi="宋体" w:hint="eastAsia"/>
          <w:sz w:val="28"/>
          <w:szCs w:val="28"/>
          <w:lang w:eastAsia="zh-CN"/>
        </w:rPr>
        <w:lastRenderedPageBreak/>
        <w:t>概述</w:t>
      </w:r>
      <w:bookmarkEnd w:id="5"/>
    </w:p>
    <w:p w:rsidR="00B11C4B" w:rsidRPr="00B11C4B" w:rsidRDefault="00B11C4B" w:rsidP="002C3695"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  <w:r w:rsidRPr="00B11C4B">
        <w:rPr>
          <w:rFonts w:ascii="宋体" w:hAnsi="宋体" w:hint="eastAsia"/>
          <w:sz w:val="21"/>
          <w:szCs w:val="21"/>
          <w:lang w:eastAsia="zh-CN"/>
        </w:rPr>
        <w:t>故障录波器</w:t>
      </w:r>
      <w:r w:rsidR="00E34FF6">
        <w:rPr>
          <w:rFonts w:ascii="宋体" w:hAnsi="宋体" w:hint="eastAsia"/>
          <w:sz w:val="21"/>
          <w:szCs w:val="21"/>
          <w:lang w:eastAsia="zh-CN"/>
        </w:rPr>
        <w:t>物理</w:t>
      </w:r>
      <w:r w:rsidRPr="00B11C4B">
        <w:rPr>
          <w:rFonts w:ascii="宋体" w:hAnsi="宋体" w:hint="eastAsia"/>
          <w:sz w:val="21"/>
          <w:szCs w:val="21"/>
          <w:lang w:eastAsia="zh-CN"/>
        </w:rPr>
        <w:t>上</w:t>
      </w:r>
      <w:r w:rsidR="00E34FF6">
        <w:rPr>
          <w:rFonts w:ascii="宋体" w:hAnsi="宋体" w:hint="eastAsia"/>
          <w:sz w:val="21"/>
          <w:szCs w:val="21"/>
          <w:lang w:eastAsia="zh-CN"/>
        </w:rPr>
        <w:t>可</w:t>
      </w:r>
      <w:r w:rsidRPr="00B11C4B">
        <w:rPr>
          <w:rFonts w:ascii="宋体" w:hAnsi="宋体" w:hint="eastAsia"/>
          <w:sz w:val="21"/>
          <w:szCs w:val="21"/>
          <w:lang w:eastAsia="zh-CN"/>
        </w:rPr>
        <w:t>分为</w:t>
      </w:r>
      <w:r w:rsidR="00E34FF6">
        <w:rPr>
          <w:rFonts w:ascii="宋体" w:hAnsi="宋体" w:hint="eastAsia"/>
          <w:sz w:val="21"/>
          <w:szCs w:val="21"/>
          <w:lang w:eastAsia="zh-CN"/>
        </w:rPr>
        <w:t>录波器</w:t>
      </w:r>
      <w:r w:rsidRPr="00B11C4B">
        <w:rPr>
          <w:rFonts w:ascii="宋体" w:hAnsi="宋体" w:hint="eastAsia"/>
          <w:sz w:val="21"/>
          <w:szCs w:val="21"/>
          <w:lang w:eastAsia="zh-CN"/>
        </w:rPr>
        <w:t>DFU板和后台工控机两部分，前置机主要由</w:t>
      </w:r>
      <w:r w:rsidRPr="00B11C4B">
        <w:rPr>
          <w:rFonts w:ascii="宋体" w:hAnsi="宋体"/>
          <w:sz w:val="21"/>
          <w:szCs w:val="21"/>
          <w:lang w:eastAsia="zh-CN"/>
        </w:rPr>
        <w:t>DPU</w:t>
      </w:r>
      <w:r w:rsidRPr="00B11C4B">
        <w:rPr>
          <w:rFonts w:ascii="宋体" w:hAnsi="宋体" w:hint="eastAsia"/>
          <w:sz w:val="21"/>
          <w:szCs w:val="21"/>
          <w:lang w:eastAsia="zh-CN"/>
        </w:rPr>
        <w:t>板构成</w:t>
      </w:r>
      <w:r w:rsidRPr="00B11C4B">
        <w:rPr>
          <w:rFonts w:ascii="宋体" w:hAnsi="宋体"/>
          <w:sz w:val="21"/>
          <w:szCs w:val="21"/>
          <w:lang w:eastAsia="zh-CN"/>
        </w:rPr>
        <w:t>，运行实时的嵌入式软件，</w:t>
      </w:r>
      <w:r w:rsidRPr="00B11C4B">
        <w:rPr>
          <w:rFonts w:ascii="宋体" w:hAnsi="宋体" w:hint="eastAsia"/>
          <w:sz w:val="21"/>
          <w:szCs w:val="21"/>
          <w:lang w:eastAsia="zh-CN"/>
        </w:rPr>
        <w:t>负责数据</w:t>
      </w:r>
      <w:r w:rsidR="002C3695">
        <w:rPr>
          <w:rFonts w:ascii="宋体" w:hAnsi="宋体"/>
          <w:sz w:val="21"/>
          <w:szCs w:val="21"/>
          <w:lang w:eastAsia="zh-CN"/>
        </w:rPr>
        <w:t>的采集</w:t>
      </w:r>
      <w:r w:rsidR="002C3695">
        <w:rPr>
          <w:rFonts w:ascii="宋体" w:hAnsi="宋体" w:hint="eastAsia"/>
          <w:sz w:val="21"/>
          <w:szCs w:val="21"/>
          <w:lang w:eastAsia="zh-CN"/>
        </w:rPr>
        <w:t>、</w:t>
      </w:r>
      <w:r w:rsidR="002C3695">
        <w:rPr>
          <w:rFonts w:ascii="宋体" w:hAnsi="宋体"/>
          <w:sz w:val="21"/>
          <w:szCs w:val="21"/>
          <w:lang w:eastAsia="zh-CN"/>
        </w:rPr>
        <w:t>保存</w:t>
      </w:r>
      <w:r w:rsidR="002C3695">
        <w:rPr>
          <w:rFonts w:ascii="宋体" w:hAnsi="宋体" w:hint="eastAsia"/>
          <w:sz w:val="21"/>
          <w:szCs w:val="21"/>
          <w:lang w:eastAsia="zh-CN"/>
        </w:rPr>
        <w:t>、</w:t>
      </w:r>
      <w:r w:rsidRPr="00B11C4B">
        <w:rPr>
          <w:rFonts w:ascii="宋体" w:hAnsi="宋体"/>
          <w:sz w:val="21"/>
          <w:szCs w:val="21"/>
          <w:lang w:eastAsia="zh-CN"/>
        </w:rPr>
        <w:t>判据计算等</w:t>
      </w:r>
      <w:r w:rsidR="002C3695">
        <w:rPr>
          <w:rFonts w:ascii="宋体" w:hAnsi="宋体" w:hint="eastAsia"/>
          <w:sz w:val="21"/>
          <w:szCs w:val="21"/>
          <w:lang w:eastAsia="zh-CN"/>
        </w:rPr>
        <w:t>工作</w:t>
      </w:r>
      <w:r w:rsidRPr="00B11C4B">
        <w:rPr>
          <w:rFonts w:ascii="宋体" w:hAnsi="宋体" w:hint="eastAsia"/>
          <w:sz w:val="21"/>
          <w:szCs w:val="21"/>
          <w:lang w:eastAsia="zh-CN"/>
        </w:rPr>
        <w:t>，</w:t>
      </w:r>
      <w:r w:rsidR="002C3695">
        <w:rPr>
          <w:rFonts w:ascii="宋体" w:hAnsi="宋体" w:hint="eastAsia"/>
          <w:sz w:val="21"/>
          <w:szCs w:val="21"/>
          <w:lang w:eastAsia="zh-CN"/>
        </w:rPr>
        <w:t>可独立运行</w:t>
      </w:r>
      <w:r w:rsidRPr="00B11C4B">
        <w:rPr>
          <w:rFonts w:ascii="宋体" w:hAnsi="宋体" w:hint="eastAsia"/>
          <w:sz w:val="21"/>
          <w:szCs w:val="21"/>
          <w:lang w:eastAsia="zh-CN"/>
        </w:rPr>
        <w:t>。后台机主要有工控板构成，运行Linux</w:t>
      </w:r>
      <w:r w:rsidR="002C3695">
        <w:rPr>
          <w:rFonts w:ascii="宋体" w:hAnsi="宋体" w:hint="eastAsia"/>
          <w:sz w:val="21"/>
          <w:szCs w:val="21"/>
          <w:lang w:eastAsia="zh-CN"/>
        </w:rPr>
        <w:t>等操作系统，主要实现人机对话、配置编辑、</w:t>
      </w:r>
      <w:r w:rsidRPr="00B11C4B">
        <w:rPr>
          <w:rFonts w:ascii="宋体" w:hAnsi="宋体" w:hint="eastAsia"/>
          <w:sz w:val="21"/>
          <w:szCs w:val="21"/>
          <w:lang w:eastAsia="zh-CN"/>
        </w:rPr>
        <w:t>数据转换与存储，远传服务</w:t>
      </w:r>
      <w:r w:rsidR="002C3695">
        <w:rPr>
          <w:rFonts w:ascii="宋体" w:hAnsi="宋体" w:hint="eastAsia"/>
          <w:sz w:val="21"/>
          <w:szCs w:val="21"/>
          <w:lang w:eastAsia="zh-CN"/>
        </w:rPr>
        <w:t>、对外通信</w:t>
      </w:r>
      <w:r w:rsidRPr="00B11C4B">
        <w:rPr>
          <w:rFonts w:ascii="宋体" w:hAnsi="宋体" w:hint="eastAsia"/>
          <w:sz w:val="21"/>
          <w:szCs w:val="21"/>
          <w:lang w:eastAsia="zh-CN"/>
        </w:rPr>
        <w:t>等。</w:t>
      </w:r>
    </w:p>
    <w:p w:rsidR="00B11C4B" w:rsidRDefault="00681199" w:rsidP="002C3695"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  <w:r w:rsidRPr="00B11C4B">
        <w:rPr>
          <w:rFonts w:ascii="宋体" w:hAnsi="宋体" w:hint="eastAsia"/>
          <w:sz w:val="21"/>
          <w:szCs w:val="21"/>
          <w:lang w:eastAsia="zh-CN"/>
        </w:rPr>
        <w:t>本文档用于规定故障录波器后台</w:t>
      </w:r>
      <w:r w:rsidR="00B11C4B" w:rsidRPr="00B11C4B">
        <w:rPr>
          <w:rFonts w:ascii="宋体" w:hAnsi="宋体" w:hint="eastAsia"/>
          <w:sz w:val="21"/>
          <w:szCs w:val="21"/>
          <w:lang w:eastAsia="zh-CN"/>
        </w:rPr>
        <w:t>工控机</w:t>
      </w:r>
      <w:r w:rsidRPr="00B11C4B">
        <w:rPr>
          <w:rFonts w:ascii="宋体" w:hAnsi="宋体" w:hint="eastAsia"/>
          <w:sz w:val="21"/>
          <w:szCs w:val="21"/>
          <w:lang w:eastAsia="zh-CN"/>
        </w:rPr>
        <w:t>运行的环境，后台</w:t>
      </w:r>
      <w:r w:rsidR="00B11C4B" w:rsidRPr="00B11C4B">
        <w:rPr>
          <w:rFonts w:ascii="宋体" w:hAnsi="宋体" w:hint="eastAsia"/>
          <w:sz w:val="21"/>
          <w:szCs w:val="21"/>
          <w:lang w:eastAsia="zh-CN"/>
        </w:rPr>
        <w:t>机的系统结构，各个功能的</w:t>
      </w:r>
      <w:r w:rsidRPr="00B11C4B">
        <w:rPr>
          <w:rFonts w:ascii="宋体" w:hAnsi="宋体" w:hint="eastAsia"/>
          <w:sz w:val="21"/>
          <w:szCs w:val="21"/>
          <w:lang w:eastAsia="zh-CN"/>
        </w:rPr>
        <w:t>实现逻辑，</w:t>
      </w:r>
      <w:r w:rsidR="00B11C4B" w:rsidRPr="00B11C4B">
        <w:rPr>
          <w:rFonts w:ascii="宋体" w:hAnsi="宋体" w:hint="eastAsia"/>
          <w:sz w:val="21"/>
          <w:szCs w:val="21"/>
          <w:lang w:eastAsia="zh-CN"/>
        </w:rPr>
        <w:t>以及</w:t>
      </w:r>
      <w:r w:rsidRPr="00B11C4B">
        <w:rPr>
          <w:rFonts w:ascii="宋体" w:hAnsi="宋体" w:hint="eastAsia"/>
          <w:sz w:val="21"/>
          <w:szCs w:val="21"/>
          <w:lang w:eastAsia="zh-CN"/>
        </w:rPr>
        <w:t>与前置机交互的流程。</w:t>
      </w:r>
    </w:p>
    <w:p w:rsidR="00E41418" w:rsidRDefault="00E41418" w:rsidP="0045088F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4F06B7" w:rsidRDefault="004F06B7" w:rsidP="004F06B7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6" w:name="_Toc436688774"/>
      <w:r>
        <w:rPr>
          <w:rFonts w:ascii="宋体" w:hAnsi="宋体" w:hint="eastAsia"/>
          <w:sz w:val="28"/>
          <w:szCs w:val="28"/>
          <w:lang w:eastAsia="zh-CN"/>
        </w:rPr>
        <w:lastRenderedPageBreak/>
        <w:t>系统环境</w:t>
      </w:r>
      <w:bookmarkEnd w:id="6"/>
    </w:p>
    <w:p w:rsidR="0091393E" w:rsidRPr="0091393E" w:rsidRDefault="0091393E" w:rsidP="0091393E">
      <w:pPr>
        <w:pStyle w:val="2"/>
        <w:numPr>
          <w:ilvl w:val="0"/>
          <w:numId w:val="9"/>
        </w:numPr>
        <w:rPr>
          <w:rFonts w:ascii="宋体" w:eastAsia="宋体" w:hAnsi="宋体"/>
          <w:sz w:val="24"/>
          <w:szCs w:val="24"/>
          <w:lang w:eastAsia="zh-CN"/>
        </w:rPr>
      </w:pPr>
      <w:bookmarkStart w:id="7" w:name="_Toc436688775"/>
      <w:r w:rsidRPr="0091393E">
        <w:rPr>
          <w:rFonts w:ascii="宋体" w:eastAsia="宋体" w:hAnsi="宋体" w:hint="eastAsia"/>
          <w:sz w:val="24"/>
          <w:szCs w:val="24"/>
          <w:lang w:eastAsia="zh-CN"/>
        </w:rPr>
        <w:t>运行环境</w:t>
      </w:r>
      <w:bookmarkEnd w:id="7"/>
    </w:p>
    <w:p w:rsidR="004F06B7" w:rsidRDefault="004F06B7" w:rsidP="0001222A"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后台为基于x86或x86_x64架构的工控机版，运行Linux操作系统，预装后台应用软件、web支撑软件、</w:t>
      </w:r>
      <w:r w:rsidR="0001222A">
        <w:rPr>
          <w:rFonts w:ascii="宋体" w:hAnsi="宋体" w:hint="eastAsia"/>
          <w:sz w:val="21"/>
          <w:szCs w:val="21"/>
          <w:lang w:eastAsia="zh-CN"/>
        </w:rPr>
        <w:t>java运行时、</w:t>
      </w:r>
      <w:r>
        <w:rPr>
          <w:rFonts w:ascii="宋体" w:hAnsi="宋体" w:hint="eastAsia"/>
          <w:sz w:val="21"/>
          <w:szCs w:val="21"/>
          <w:lang w:eastAsia="zh-CN"/>
        </w:rPr>
        <w:t>数据库、消息中间件、以及web浏览器。</w:t>
      </w:r>
    </w:p>
    <w:tbl>
      <w:tblPr>
        <w:tblStyle w:val="a9"/>
        <w:tblW w:w="8881" w:type="dxa"/>
        <w:tblLook w:val="04A0" w:firstRow="1" w:lastRow="0" w:firstColumn="1" w:lastColumn="0" w:noHBand="0" w:noVBand="1"/>
      </w:tblPr>
      <w:tblGrid>
        <w:gridCol w:w="1659"/>
        <w:gridCol w:w="1659"/>
        <w:gridCol w:w="2496"/>
        <w:gridCol w:w="3067"/>
      </w:tblGrid>
      <w:tr w:rsidR="004F06B7" w:rsidTr="006D4E8C">
        <w:tc>
          <w:tcPr>
            <w:tcW w:w="1659" w:type="dxa"/>
          </w:tcPr>
          <w:p w:rsidR="004F06B7" w:rsidRPr="004F06B7" w:rsidRDefault="00154212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1659" w:type="dxa"/>
          </w:tcPr>
          <w:p w:rsidR="004F06B7" w:rsidRPr="004F06B7" w:rsidRDefault="00154212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96" w:type="dxa"/>
          </w:tcPr>
          <w:p w:rsidR="004F06B7" w:rsidRPr="004F06B7" w:rsidRDefault="004F06B7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4F06B7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3067" w:type="dxa"/>
          </w:tcPr>
          <w:p w:rsidR="004F06B7" w:rsidRPr="004F06B7" w:rsidRDefault="004F06B7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4F06B7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Pr="00A3217A" w:rsidRDefault="004F06B7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操作系统</w:t>
            </w:r>
          </w:p>
        </w:tc>
        <w:tc>
          <w:tcPr>
            <w:tcW w:w="1659" w:type="dxa"/>
          </w:tcPr>
          <w:p w:rsidR="004F06B7" w:rsidRPr="00A3217A" w:rsidRDefault="004F06B7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C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entos</w:t>
            </w:r>
          </w:p>
        </w:tc>
        <w:tc>
          <w:tcPr>
            <w:tcW w:w="2496" w:type="dxa"/>
          </w:tcPr>
          <w:p w:rsidR="004F06B7" w:rsidRPr="00A3217A" w:rsidRDefault="00A3217A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</w:rPr>
              <w:t>CentOS-7</w:t>
            </w:r>
          </w:p>
        </w:tc>
        <w:tc>
          <w:tcPr>
            <w:tcW w:w="3067" w:type="dxa"/>
          </w:tcPr>
          <w:p w:rsidR="004F06B7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CentOS-7-x86_64-DVD-1503-01</w:t>
            </w:r>
          </w:p>
          <w:p w:rsidR="006D4E8C" w:rsidRPr="00A3217A" w:rsidRDefault="006D4E8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Linux内核版本：3.10</w:t>
            </w:r>
            <w:r w:rsidR="003B165C">
              <w:rPr>
                <w:rFonts w:ascii="宋体" w:hAnsi="宋体" w:hint="eastAsia"/>
                <w:sz w:val="21"/>
                <w:szCs w:val="21"/>
                <w:lang w:eastAsia="zh-CN"/>
              </w:rPr>
              <w:t>.0-229</w:t>
            </w:r>
            <w:r w:rsidR="003B165C">
              <w:rPr>
                <w:rFonts w:ascii="宋体" w:hAnsi="宋体"/>
                <w:sz w:val="21"/>
                <w:szCs w:val="21"/>
                <w:lang w:eastAsia="zh-CN"/>
              </w:rPr>
              <w:t>.el7.x86_x64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消息中间件</w:t>
            </w:r>
          </w:p>
        </w:tc>
        <w:tc>
          <w:tcPr>
            <w:tcW w:w="1659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R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edis</w:t>
            </w:r>
          </w:p>
        </w:tc>
        <w:tc>
          <w:tcPr>
            <w:tcW w:w="2496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3.0.5</w:t>
            </w:r>
          </w:p>
        </w:tc>
        <w:tc>
          <w:tcPr>
            <w:tcW w:w="3067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for</w:t>
            </w: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linux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配置及历史数据库</w:t>
            </w:r>
          </w:p>
        </w:tc>
        <w:tc>
          <w:tcPr>
            <w:tcW w:w="1659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M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ongodb</w:t>
            </w:r>
          </w:p>
        </w:tc>
        <w:tc>
          <w:tcPr>
            <w:tcW w:w="2496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3067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for</w:t>
            </w: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linux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W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eb支持软件</w:t>
            </w:r>
          </w:p>
        </w:tc>
        <w:tc>
          <w:tcPr>
            <w:tcW w:w="1659" w:type="dxa"/>
          </w:tcPr>
          <w:p w:rsidR="004F06B7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T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omcat</w:t>
            </w:r>
          </w:p>
        </w:tc>
        <w:tc>
          <w:tcPr>
            <w:tcW w:w="2496" w:type="dxa"/>
          </w:tcPr>
          <w:p w:rsidR="004F06B7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T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omcat7</w:t>
            </w:r>
          </w:p>
        </w:tc>
        <w:tc>
          <w:tcPr>
            <w:tcW w:w="3067" w:type="dxa"/>
          </w:tcPr>
          <w:p w:rsidR="00333B3C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后台基于b/s的人机交互软件支撑软件</w:t>
            </w:r>
          </w:p>
        </w:tc>
      </w:tr>
      <w:tr w:rsidR="000D7FF9" w:rsidTr="00FC5F8C">
        <w:tc>
          <w:tcPr>
            <w:tcW w:w="1659" w:type="dxa"/>
            <w:vAlign w:val="center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J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ava运行环境</w:t>
            </w:r>
          </w:p>
        </w:tc>
        <w:tc>
          <w:tcPr>
            <w:tcW w:w="1659" w:type="dxa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D7FF9">
              <w:rPr>
                <w:rFonts w:ascii="宋体" w:hAnsi="宋体"/>
                <w:sz w:val="21"/>
                <w:szCs w:val="21"/>
                <w:lang w:eastAsia="zh-CN"/>
              </w:rPr>
              <w:t>java runtime environment</w:t>
            </w:r>
          </w:p>
        </w:tc>
        <w:tc>
          <w:tcPr>
            <w:tcW w:w="2496" w:type="dxa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1.7</w:t>
            </w:r>
          </w:p>
        </w:tc>
        <w:tc>
          <w:tcPr>
            <w:tcW w:w="3067" w:type="dxa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后台基于b/s的人机交互软件</w:t>
            </w:r>
            <w:r w:rsidR="00B45D16">
              <w:rPr>
                <w:rFonts w:ascii="宋体" w:hAnsi="宋体" w:hint="eastAsia"/>
                <w:sz w:val="21"/>
                <w:szCs w:val="21"/>
                <w:lang w:eastAsia="zh-CN"/>
              </w:rPr>
              <w:t>运行时环境</w:t>
            </w:r>
          </w:p>
        </w:tc>
      </w:tr>
      <w:tr w:rsidR="00B45D16" w:rsidTr="00FC5F8C">
        <w:tc>
          <w:tcPr>
            <w:tcW w:w="1659" w:type="dxa"/>
            <w:vAlign w:val="center"/>
          </w:tcPr>
          <w:p w:rsidR="00B45D16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人机交互应用软件</w:t>
            </w:r>
          </w:p>
        </w:tc>
        <w:tc>
          <w:tcPr>
            <w:tcW w:w="1659" w:type="dxa"/>
          </w:tcPr>
          <w:p w:rsidR="00B45D16" w:rsidRPr="000D7FF9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基于java语言的人家交互应用软件</w:t>
            </w:r>
          </w:p>
        </w:tc>
        <w:tc>
          <w:tcPr>
            <w:tcW w:w="2496" w:type="dxa"/>
          </w:tcPr>
          <w:p w:rsidR="00B45D16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067" w:type="dxa"/>
          </w:tcPr>
          <w:p w:rsidR="00B45D16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基于b/s的人机交互应用软件，通过浏览器访问</w:t>
            </w:r>
          </w:p>
        </w:tc>
      </w:tr>
      <w:tr w:rsidR="00333B3C" w:rsidTr="00FC5F8C">
        <w:tc>
          <w:tcPr>
            <w:tcW w:w="1659" w:type="dxa"/>
            <w:vAlign w:val="center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后台应用软件</w:t>
            </w:r>
          </w:p>
        </w:tc>
        <w:tc>
          <w:tcPr>
            <w:tcW w:w="1659" w:type="dxa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</w:t>
            </w:r>
            <w:r w:rsidR="00B45D16">
              <w:rPr>
                <w:rFonts w:ascii="宋体" w:hAnsi="宋体" w:hint="eastAsia"/>
                <w:sz w:val="21"/>
                <w:szCs w:val="21"/>
                <w:lang w:eastAsia="zh-CN"/>
              </w:rPr>
              <w:t>支撑应用软件</w:t>
            </w:r>
          </w:p>
        </w:tc>
        <w:tc>
          <w:tcPr>
            <w:tcW w:w="2496" w:type="dxa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067" w:type="dxa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基于C++编写</w:t>
            </w:r>
          </w:p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系统管理、前置通信、外部系统通信、文件管理</w:t>
            </w:r>
            <w:r w:rsidR="0050762C">
              <w:rPr>
                <w:rFonts w:ascii="宋体" w:hAnsi="宋体" w:hint="eastAsia"/>
                <w:sz w:val="21"/>
                <w:szCs w:val="21"/>
                <w:lang w:eastAsia="zh-CN"/>
              </w:rPr>
              <w:t>、数据库管理</w:t>
            </w:r>
          </w:p>
        </w:tc>
      </w:tr>
      <w:tr w:rsidR="003B165C" w:rsidTr="00FC5F8C">
        <w:tc>
          <w:tcPr>
            <w:tcW w:w="1659" w:type="dxa"/>
            <w:vAlign w:val="center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浏览器</w:t>
            </w:r>
          </w:p>
        </w:tc>
        <w:tc>
          <w:tcPr>
            <w:tcW w:w="1659" w:type="dxa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访问人机界面的媒介</w:t>
            </w:r>
          </w:p>
        </w:tc>
        <w:tc>
          <w:tcPr>
            <w:tcW w:w="2496" w:type="dxa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Microsoft I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E9及以上</w:t>
            </w:r>
          </w:p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irefox支持</w:t>
            </w:r>
          </w:p>
        </w:tc>
        <w:tc>
          <w:tcPr>
            <w:tcW w:w="3067" w:type="dxa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4F06B7" w:rsidRDefault="004F06B7" w:rsidP="004F06B7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D81E78" w:rsidRPr="0091393E" w:rsidRDefault="00D81E78" w:rsidP="00D81E78">
      <w:pPr>
        <w:pStyle w:val="2"/>
        <w:numPr>
          <w:ilvl w:val="0"/>
          <w:numId w:val="9"/>
        </w:numPr>
        <w:rPr>
          <w:rFonts w:ascii="宋体" w:eastAsia="宋体" w:hAnsi="宋体"/>
          <w:sz w:val="24"/>
          <w:szCs w:val="24"/>
          <w:lang w:eastAsia="zh-CN"/>
        </w:rPr>
      </w:pPr>
      <w:bookmarkStart w:id="8" w:name="_Toc436688776"/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文件存储结构</w:t>
      </w:r>
      <w:bookmarkEnd w:id="8"/>
    </w:p>
    <w:p w:rsidR="00D81E78" w:rsidRDefault="007D56B9" w:rsidP="007D56B9">
      <w:pPr>
        <w:spacing w:line="360" w:lineRule="auto"/>
        <w:ind w:left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录波器后台机采用独立的centos操作系统（Linux），</w:t>
      </w:r>
    </w:p>
    <w:p w:rsidR="007B2CDC" w:rsidRDefault="007B2CDC" w:rsidP="007B2CDC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7B2CDC" w:rsidRPr="0091393E" w:rsidRDefault="007B2CDC" w:rsidP="007B2CDC">
      <w:pPr>
        <w:pStyle w:val="2"/>
        <w:numPr>
          <w:ilvl w:val="0"/>
          <w:numId w:val="9"/>
        </w:numPr>
        <w:rPr>
          <w:rFonts w:ascii="宋体" w:eastAsia="宋体" w:hAnsi="宋体"/>
          <w:sz w:val="24"/>
          <w:szCs w:val="24"/>
          <w:lang w:eastAsia="zh-CN"/>
        </w:rPr>
      </w:pPr>
      <w:bookmarkStart w:id="9" w:name="_Toc436688777"/>
      <w:r>
        <w:rPr>
          <w:rFonts w:ascii="宋体" w:eastAsia="宋体" w:hAnsi="宋体" w:hint="eastAsia"/>
          <w:sz w:val="24"/>
          <w:szCs w:val="24"/>
          <w:lang w:eastAsia="zh-CN"/>
        </w:rPr>
        <w:t>DFU板功能列表</w:t>
      </w:r>
      <w:bookmarkEnd w:id="9"/>
    </w:p>
    <w:tbl>
      <w:tblPr>
        <w:tblStyle w:val="a9"/>
        <w:tblW w:w="9117" w:type="dxa"/>
        <w:tblLook w:val="04A0" w:firstRow="1" w:lastRow="0" w:firstColumn="1" w:lastColumn="0" w:noHBand="0" w:noVBand="1"/>
      </w:tblPr>
      <w:tblGrid>
        <w:gridCol w:w="1240"/>
        <w:gridCol w:w="1029"/>
        <w:gridCol w:w="1476"/>
        <w:gridCol w:w="2839"/>
        <w:gridCol w:w="2533"/>
      </w:tblGrid>
      <w:tr w:rsidR="007C4643" w:rsidTr="001C385C">
        <w:tc>
          <w:tcPr>
            <w:tcW w:w="1240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功能类型</w:t>
            </w:r>
          </w:p>
        </w:tc>
        <w:tc>
          <w:tcPr>
            <w:tcW w:w="1029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功能码</w:t>
            </w:r>
          </w:p>
        </w:tc>
        <w:tc>
          <w:tcPr>
            <w:tcW w:w="1476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D078DD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子功能</w:t>
            </w:r>
          </w:p>
        </w:tc>
        <w:tc>
          <w:tcPr>
            <w:tcW w:w="2839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D078DD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2533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D078DD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</w:t>
            </w:r>
          </w:p>
        </w:tc>
      </w:tr>
      <w:tr w:rsidR="007C4643" w:rsidTr="001C385C">
        <w:tc>
          <w:tcPr>
            <w:tcW w:w="1240" w:type="dxa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系统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01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巡检</w:t>
            </w:r>
            <w:r w:rsidRPr="00FF33EE">
              <w:rPr>
                <w:rFonts w:ascii="宋体" w:hAnsi="宋体"/>
                <w:sz w:val="18"/>
                <w:szCs w:val="18"/>
              </w:rPr>
              <w:t>报文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用于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维持链路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巡检事件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，定时发起，需要回应，类似心跳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双方都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可以发起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，周期可配置</w:t>
            </w:r>
          </w:p>
        </w:tc>
      </w:tr>
      <w:tr w:rsidR="007C4643" w:rsidTr="001C385C">
        <w:tc>
          <w:tcPr>
            <w:tcW w:w="1240" w:type="dxa"/>
            <w:vMerge w:val="restart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配置命令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/>
                <w:sz w:val="18"/>
                <w:szCs w:val="18"/>
              </w:rPr>
              <w:t>11H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配置</w:t>
            </w:r>
            <w:r w:rsidRPr="00FF33EE">
              <w:rPr>
                <w:rFonts w:ascii="宋体" w:hAnsi="宋体"/>
                <w:sz w:val="18"/>
                <w:szCs w:val="18"/>
              </w:rPr>
              <w:t>下送</w:t>
            </w:r>
          </w:p>
        </w:tc>
        <w:tc>
          <w:tcPr>
            <w:tcW w:w="2839" w:type="dxa"/>
          </w:tcPr>
          <w:p w:rsidR="007C4643" w:rsidRPr="001C385C" w:rsidRDefault="001C385C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C385C">
              <w:rPr>
                <w:rFonts w:hint="eastAsia"/>
                <w:sz w:val="18"/>
                <w:szCs w:val="18"/>
                <w:lang w:eastAsia="zh-CN"/>
              </w:rPr>
              <w:t>以</w:t>
            </w:r>
            <w:r w:rsidRPr="001C385C">
              <w:rPr>
                <w:sz w:val="18"/>
                <w:szCs w:val="18"/>
                <w:lang w:eastAsia="zh-CN"/>
              </w:rPr>
              <w:t>文件的方式进行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eastAsia="zh-CN"/>
              </w:rPr>
              <w:t>xml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12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配置读取</w:t>
            </w:r>
          </w:p>
        </w:tc>
        <w:tc>
          <w:tcPr>
            <w:tcW w:w="2839" w:type="dxa"/>
          </w:tcPr>
          <w:p w:rsidR="007C4643" w:rsidRPr="001C385C" w:rsidRDefault="001C385C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C385C">
              <w:rPr>
                <w:rFonts w:hint="eastAsia"/>
                <w:sz w:val="18"/>
                <w:szCs w:val="18"/>
                <w:lang w:eastAsia="zh-CN"/>
              </w:rPr>
              <w:t>以</w:t>
            </w:r>
            <w:r w:rsidRPr="001C385C">
              <w:rPr>
                <w:sz w:val="18"/>
                <w:szCs w:val="18"/>
                <w:lang w:eastAsia="zh-CN"/>
              </w:rPr>
              <w:t>文件的方式进行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eastAsia="zh-CN"/>
              </w:rPr>
              <w:t>xml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 w:val="restart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定值管理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/>
                <w:sz w:val="18"/>
                <w:szCs w:val="18"/>
              </w:rPr>
              <w:t>21H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定值整定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整定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定值到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装置</w:t>
            </w:r>
            <w:r w:rsidR="001C385C">
              <w:rPr>
                <w:rFonts w:ascii="宋体" w:hAnsi="宋体" w:hint="eastAsia"/>
                <w:sz w:val="18"/>
                <w:szCs w:val="18"/>
                <w:lang w:eastAsia="zh-CN"/>
              </w:rPr>
              <w:t>，可多帧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2</w:t>
            </w:r>
            <w:r w:rsidRPr="00FF33EE">
              <w:rPr>
                <w:rFonts w:ascii="宋体" w:hAnsi="宋体"/>
                <w:sz w:val="18"/>
                <w:szCs w:val="18"/>
              </w:rPr>
              <w:t>2H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</w:t>
            </w:r>
            <w:r w:rsidRPr="00FF33EE">
              <w:rPr>
                <w:rFonts w:ascii="宋体" w:hAnsi="宋体"/>
                <w:sz w:val="18"/>
                <w:szCs w:val="18"/>
              </w:rPr>
              <w:t>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所有定值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整定值</w:t>
            </w:r>
            <w:r w:rsidR="001C385C">
              <w:rPr>
                <w:rFonts w:ascii="宋体" w:hAnsi="宋体" w:hint="eastAsia"/>
                <w:sz w:val="18"/>
                <w:szCs w:val="18"/>
                <w:lang w:eastAsia="zh-CN"/>
              </w:rPr>
              <w:t>，可多帧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2</w:t>
            </w:r>
            <w:r w:rsidRPr="00FF33EE">
              <w:rPr>
                <w:rFonts w:ascii="宋体" w:hAnsi="宋体"/>
                <w:sz w:val="18"/>
                <w:szCs w:val="18"/>
              </w:rPr>
              <w:t>3H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定值区切换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切换</w:t>
            </w:r>
            <w:r w:rsidRPr="00FF33EE">
              <w:rPr>
                <w:rFonts w:ascii="宋体" w:hAnsi="宋体"/>
                <w:sz w:val="18"/>
                <w:szCs w:val="18"/>
              </w:rPr>
              <w:t>定值区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24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/>
                <w:sz w:val="18"/>
                <w:szCs w:val="18"/>
              </w:rPr>
              <w:t>定值区号读取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当前活动定值区号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RPr="007C4643" w:rsidTr="001C385C">
        <w:tc>
          <w:tcPr>
            <w:tcW w:w="1240" w:type="dxa"/>
            <w:vMerge w:val="restart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召唤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召唤</w:t>
            </w:r>
            <w:r w:rsidRPr="00FF33EE">
              <w:rPr>
                <w:rFonts w:ascii="宋体" w:hAnsi="宋体"/>
                <w:sz w:val="18"/>
                <w:szCs w:val="18"/>
              </w:rPr>
              <w:t>最新的录波</w:t>
            </w:r>
            <w:r w:rsidRPr="00FF33EE">
              <w:rPr>
                <w:rFonts w:ascii="宋体" w:hAnsi="宋体" w:hint="eastAsia"/>
                <w:sz w:val="18"/>
                <w:szCs w:val="18"/>
              </w:rPr>
              <w:t>报告</w:t>
            </w:r>
          </w:p>
        </w:tc>
        <w:tc>
          <w:tcPr>
            <w:tcW w:w="2533" w:type="dxa"/>
          </w:tcPr>
          <w:p w:rsidR="007C4643" w:rsidRPr="00FF33EE" w:rsidRDefault="001C385C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先读取索引，再逐条召唤</w:t>
            </w:r>
          </w:p>
        </w:tc>
      </w:tr>
      <w:tr w:rsidR="007C4643" w:rsidRP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32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索引读取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前置机录波索引</w:t>
            </w:r>
            <w:r w:rsidR="001C385C">
              <w:rPr>
                <w:rFonts w:ascii="宋体" w:hAnsi="宋体" w:hint="eastAsia"/>
                <w:sz w:val="18"/>
                <w:szCs w:val="18"/>
                <w:lang w:eastAsia="zh-CN"/>
              </w:rPr>
              <w:t>，可多帧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  <w:tr w:rsidR="007C4643" w:rsidRP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33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一组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历时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录波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  <w:tr w:rsidR="007C4643" w:rsidRP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</w:t>
            </w:r>
            <w:r w:rsidRPr="00FF33EE">
              <w:rPr>
                <w:rFonts w:ascii="宋体" w:hAnsi="宋体"/>
                <w:sz w:val="18"/>
                <w:szCs w:val="18"/>
              </w:rPr>
              <w:t>AH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手动</w:t>
            </w:r>
            <w:r w:rsidRPr="00FF33EE">
              <w:rPr>
                <w:rFonts w:ascii="宋体" w:hAnsi="宋体"/>
                <w:sz w:val="18"/>
                <w:szCs w:val="18"/>
              </w:rPr>
              <w:t>录波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手动</w:t>
            </w:r>
            <w:r w:rsidRPr="00FF33EE">
              <w:rPr>
                <w:rFonts w:ascii="宋体" w:hAnsi="宋体"/>
                <w:sz w:val="18"/>
                <w:szCs w:val="18"/>
              </w:rPr>
              <w:t>录波启动命令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F33EE" w:rsidRPr="007C4643" w:rsidTr="001C385C">
        <w:tc>
          <w:tcPr>
            <w:tcW w:w="1240" w:type="dxa"/>
            <w:vMerge w:val="restart"/>
            <w:vAlign w:val="center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查询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41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实时</w:t>
            </w:r>
            <w:r w:rsidRPr="00FF33EE">
              <w:rPr>
                <w:rFonts w:ascii="宋体" w:hAnsi="宋体"/>
                <w:sz w:val="18"/>
                <w:szCs w:val="18"/>
              </w:rPr>
              <w:t>波形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一段实时波形数据</w:t>
            </w:r>
          </w:p>
        </w:tc>
        <w:tc>
          <w:tcPr>
            <w:tcW w:w="2533" w:type="dxa"/>
          </w:tcPr>
          <w:p w:rsidR="00FF33EE" w:rsidRPr="00FF33EE" w:rsidRDefault="001D2DE5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D2DE5">
              <w:rPr>
                <w:rFonts w:ascii="宋体" w:hAnsi="宋体" w:hint="eastAsia"/>
                <w:sz w:val="18"/>
                <w:szCs w:val="18"/>
                <w:lang w:eastAsia="zh-CN"/>
              </w:rPr>
              <w:t>实时波形读取命令将返回当前一段实时的数据（一般10个周波以内）</w:t>
            </w:r>
          </w:p>
        </w:tc>
      </w:tr>
      <w:tr w:rsidR="00FF33EE" w:rsidRPr="007C4643" w:rsidTr="001C385C">
        <w:tc>
          <w:tcPr>
            <w:tcW w:w="1240" w:type="dxa"/>
            <w:vMerge/>
            <w:vAlign w:val="center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FF33EE" w:rsidRPr="001D2DE5" w:rsidRDefault="00FF33EE" w:rsidP="00FF33EE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42</w:t>
            </w:r>
            <w:r w:rsidRPr="001D2DE5">
              <w:rPr>
                <w:rFonts w:ascii="宋体" w:hAnsi="宋体"/>
                <w:color w:val="0070C0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1D2DE5" w:rsidRDefault="00FF33EE" w:rsidP="00FF33EE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实时</w:t>
            </w:r>
            <w:r w:rsidRPr="001D2DE5">
              <w:rPr>
                <w:rFonts w:ascii="宋体" w:hAnsi="宋体"/>
                <w:color w:val="0070C0"/>
                <w:sz w:val="18"/>
                <w:szCs w:val="18"/>
              </w:rPr>
              <w:t>数据</w:t>
            </w:r>
          </w:p>
        </w:tc>
        <w:tc>
          <w:tcPr>
            <w:tcW w:w="2839" w:type="dxa"/>
          </w:tcPr>
          <w:p w:rsidR="00FF33EE" w:rsidRPr="001D2DE5" w:rsidRDefault="00FF33EE" w:rsidP="00FF33EE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读取</w:t>
            </w:r>
            <w:r w:rsidRPr="001D2DE5">
              <w:rPr>
                <w:rFonts w:ascii="宋体" w:hAnsi="宋体"/>
                <w:color w:val="0070C0"/>
                <w:sz w:val="18"/>
                <w:szCs w:val="18"/>
              </w:rPr>
              <w:t>当前各通道</w:t>
            </w: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数值</w:t>
            </w:r>
          </w:p>
        </w:tc>
        <w:tc>
          <w:tcPr>
            <w:tcW w:w="2533" w:type="dxa"/>
          </w:tcPr>
          <w:p w:rsidR="00FF33EE" w:rsidRPr="001D2DE5" w:rsidRDefault="001D2DE5" w:rsidP="00FF33EE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</w:t>
            </w:r>
            <w:r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，文档中未给出</w:t>
            </w:r>
          </w:p>
        </w:tc>
      </w:tr>
      <w:tr w:rsidR="00FF33EE" w:rsidRPr="007C4643" w:rsidTr="001C385C">
        <w:tc>
          <w:tcPr>
            <w:tcW w:w="1240" w:type="dxa"/>
            <w:vMerge w:val="restart"/>
            <w:vAlign w:val="center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调试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91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自检查询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查询</w:t>
            </w:r>
            <w:r w:rsidRPr="00FF33EE">
              <w:rPr>
                <w:rFonts w:ascii="宋体" w:hAnsi="宋体"/>
                <w:sz w:val="18"/>
                <w:szCs w:val="18"/>
              </w:rPr>
              <w:t>装置</w:t>
            </w:r>
            <w:r w:rsidRPr="00FF33EE">
              <w:rPr>
                <w:rFonts w:ascii="宋体" w:hAnsi="宋体" w:hint="eastAsia"/>
                <w:sz w:val="18"/>
                <w:szCs w:val="18"/>
              </w:rPr>
              <w:t>自检</w:t>
            </w:r>
            <w:r w:rsidRPr="00FF33EE">
              <w:rPr>
                <w:rFonts w:ascii="宋体" w:hAnsi="宋体"/>
                <w:sz w:val="18"/>
                <w:szCs w:val="18"/>
              </w:rPr>
              <w:t>状态</w:t>
            </w:r>
          </w:p>
        </w:tc>
        <w:tc>
          <w:tcPr>
            <w:tcW w:w="2533" w:type="dxa"/>
          </w:tcPr>
          <w:p w:rsidR="00FF33EE" w:rsidRPr="00FF33EE" w:rsidRDefault="00D23A75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D23A75">
              <w:rPr>
                <w:rFonts w:ascii="宋体" w:hAnsi="宋体" w:hint="eastAsia"/>
                <w:sz w:val="18"/>
                <w:szCs w:val="18"/>
                <w:lang w:eastAsia="zh-CN"/>
              </w:rPr>
              <w:t>自检查询将用于检查装置自身状态信息</w:t>
            </w:r>
          </w:p>
        </w:tc>
      </w:tr>
      <w:tr w:rsidR="00FF33EE" w:rsidRPr="007C4643" w:rsidTr="001C385C">
        <w:tc>
          <w:tcPr>
            <w:tcW w:w="1240" w:type="dxa"/>
            <w:vMerge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92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版本</w:t>
            </w:r>
            <w:r w:rsidRPr="00FF33EE">
              <w:rPr>
                <w:rFonts w:ascii="宋体" w:hAnsi="宋体"/>
                <w:sz w:val="18"/>
                <w:szCs w:val="18"/>
              </w:rPr>
              <w:t>查询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</w:rPr>
              <w:t>装置</w:t>
            </w:r>
            <w:r w:rsidRPr="00FF33EE">
              <w:rPr>
                <w:rFonts w:ascii="宋体" w:hAnsi="宋体" w:hint="eastAsia"/>
                <w:sz w:val="18"/>
                <w:szCs w:val="18"/>
              </w:rPr>
              <w:t>版本信息</w:t>
            </w:r>
          </w:p>
        </w:tc>
        <w:tc>
          <w:tcPr>
            <w:tcW w:w="2533" w:type="dxa"/>
          </w:tcPr>
          <w:p w:rsidR="00FF33EE" w:rsidRPr="00FF33EE" w:rsidRDefault="00D23A75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D23A75">
              <w:rPr>
                <w:rFonts w:ascii="宋体" w:hAnsi="宋体" w:hint="eastAsia"/>
                <w:sz w:val="18"/>
                <w:szCs w:val="18"/>
                <w:lang w:eastAsia="zh-CN"/>
              </w:rPr>
              <w:t>用于查询装置的版本信息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9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3H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日志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查询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读取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装置日志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94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子模块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查询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读取</w:t>
            </w:r>
            <w:r w:rsidRPr="00CD1D72"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  <w:t>置</w:t>
            </w: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其他模块</w:t>
            </w:r>
            <w:r w:rsidRPr="00CD1D72"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  <w:t>与功能状态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A0H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复位命令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此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命令将复位</w:t>
            </w: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录波器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A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1H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写IP地址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设置装置网口</w:t>
            </w:r>
            <w:r w:rsidRPr="00CD1D72"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  <w:t>IP地址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FF33EE" w:rsidRPr="007C4643" w:rsidTr="001C385C">
        <w:tc>
          <w:tcPr>
            <w:tcW w:w="1240" w:type="dxa"/>
            <w:vMerge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A</w:t>
            </w:r>
            <w:r w:rsidRPr="00FF33EE">
              <w:rPr>
                <w:rFonts w:ascii="宋体" w:hAnsi="宋体"/>
                <w:sz w:val="18"/>
                <w:szCs w:val="18"/>
              </w:rPr>
              <w:t>2H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写系统时间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设置</w:t>
            </w:r>
            <w:r w:rsidRPr="00FF33EE">
              <w:rPr>
                <w:rFonts w:ascii="宋体" w:hAnsi="宋体"/>
                <w:sz w:val="18"/>
                <w:szCs w:val="18"/>
              </w:rPr>
              <w:t>装置时间</w:t>
            </w:r>
          </w:p>
        </w:tc>
        <w:tc>
          <w:tcPr>
            <w:tcW w:w="2533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81E78" w:rsidRDefault="00D81E78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D81E78" w:rsidRDefault="00D81E78" w:rsidP="00D81E78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681199" w:rsidRPr="0045439A" w:rsidRDefault="00681199" w:rsidP="0045439A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10" w:name="_Toc436688778"/>
      <w:r w:rsidRPr="0045439A">
        <w:rPr>
          <w:rFonts w:ascii="宋体" w:hAnsi="宋体" w:hint="eastAsia"/>
          <w:sz w:val="28"/>
          <w:szCs w:val="28"/>
          <w:lang w:eastAsia="zh-CN"/>
        </w:rPr>
        <w:t>系统结构</w:t>
      </w:r>
      <w:bookmarkEnd w:id="10"/>
    </w:p>
    <w:p w:rsidR="006E7855" w:rsidRPr="006E7855" w:rsidRDefault="00D529E1" w:rsidP="006E7855">
      <w:pPr>
        <w:pStyle w:val="2"/>
        <w:numPr>
          <w:ilvl w:val="0"/>
          <w:numId w:val="3"/>
        </w:numPr>
        <w:rPr>
          <w:rFonts w:ascii="宋体" w:eastAsia="宋体" w:hAnsi="宋体"/>
          <w:sz w:val="24"/>
          <w:szCs w:val="24"/>
          <w:lang w:eastAsia="zh-CN"/>
        </w:rPr>
      </w:pPr>
      <w:bookmarkStart w:id="11" w:name="_Toc436688779"/>
      <w:r>
        <w:rPr>
          <w:rFonts w:ascii="宋体" w:eastAsia="宋体" w:hAnsi="宋体" w:hint="eastAsia"/>
          <w:sz w:val="24"/>
          <w:szCs w:val="24"/>
          <w:lang w:eastAsia="zh-CN"/>
        </w:rPr>
        <w:t>系统总体结构</w:t>
      </w:r>
      <w:bookmarkEnd w:id="11"/>
    </w:p>
    <w:p w:rsidR="00B11C4B" w:rsidRDefault="00A14850" w:rsidP="00951EA6">
      <w:pPr>
        <w:spacing w:line="360" w:lineRule="auto"/>
        <w:jc w:val="center"/>
      </w:pPr>
      <w:r>
        <w:object w:dxaOrig="10920" w:dyaOrig="7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75pt;height:300.75pt" o:ole="">
            <v:imagedata r:id="rId8" o:title=""/>
          </v:shape>
          <o:OLEObject Type="Embed" ProgID="Visio.Drawing.15" ShapeID="_x0000_i1031" DrawAspect="Content" ObjectID="_1510430663" r:id="rId9"/>
        </w:object>
      </w:r>
    </w:p>
    <w:p w:rsidR="008820B7" w:rsidRPr="00B11C4B" w:rsidRDefault="008820B7" w:rsidP="008820B7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3D2636" w:rsidRPr="006E7855" w:rsidRDefault="003D2636" w:rsidP="003D2636">
      <w:pPr>
        <w:pStyle w:val="2"/>
        <w:numPr>
          <w:ilvl w:val="0"/>
          <w:numId w:val="3"/>
        </w:numPr>
        <w:rPr>
          <w:rFonts w:ascii="宋体" w:eastAsia="宋体" w:hAnsi="宋体"/>
          <w:sz w:val="24"/>
          <w:szCs w:val="24"/>
          <w:lang w:eastAsia="zh-CN"/>
        </w:rPr>
      </w:pPr>
      <w:bookmarkStart w:id="12" w:name="_Toc436688780"/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后台</w:t>
      </w:r>
      <w:r w:rsidR="00D20EAA">
        <w:rPr>
          <w:rFonts w:ascii="宋体" w:eastAsia="宋体" w:hAnsi="宋体" w:hint="eastAsia"/>
          <w:sz w:val="24"/>
          <w:szCs w:val="24"/>
          <w:lang w:eastAsia="zh-CN"/>
        </w:rPr>
        <w:t>软件</w:t>
      </w:r>
      <w:r w:rsidR="00C82D77">
        <w:rPr>
          <w:rFonts w:ascii="宋体" w:eastAsia="宋体" w:hAnsi="宋体" w:hint="eastAsia"/>
          <w:sz w:val="24"/>
          <w:szCs w:val="24"/>
          <w:lang w:eastAsia="zh-CN"/>
        </w:rPr>
        <w:t>结构</w:t>
      </w:r>
      <w:bookmarkEnd w:id="12"/>
    </w:p>
    <w:p w:rsidR="00B11C4B" w:rsidRDefault="00CC239E" w:rsidP="00B11C4B">
      <w:pPr>
        <w:spacing w:line="360" w:lineRule="auto"/>
      </w:pPr>
      <w:r>
        <w:object w:dxaOrig="9976" w:dyaOrig="9855">
          <v:shape id="_x0000_i1040" type="#_x0000_t75" style="width:414.75pt;height:410.25pt" o:ole="">
            <v:imagedata r:id="rId10" o:title=""/>
          </v:shape>
          <o:OLEObject Type="Embed" ProgID="Visio.Drawing.15" ShapeID="_x0000_i1040" DrawAspect="Content" ObjectID="_1510430664" r:id="rId11"/>
        </w:object>
      </w:r>
    </w:p>
    <w:p w:rsidR="00270FAE" w:rsidRDefault="00270FAE" w:rsidP="00B11C4B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45088F" w:rsidRDefault="0045088F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45088F" w:rsidRPr="00B11C4B" w:rsidRDefault="0045088F" w:rsidP="00B11C4B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681199" w:rsidRDefault="00EE0874" w:rsidP="00681199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13" w:name="_Toc436688781"/>
      <w:r>
        <w:rPr>
          <w:rFonts w:ascii="宋体" w:hAnsi="宋体" w:hint="eastAsia"/>
          <w:sz w:val="28"/>
          <w:szCs w:val="28"/>
          <w:lang w:eastAsia="zh-CN"/>
        </w:rPr>
        <w:t>后台系统</w:t>
      </w:r>
      <w:r w:rsidR="00681199" w:rsidRPr="00B11C4B">
        <w:rPr>
          <w:rFonts w:ascii="宋体" w:hAnsi="宋体" w:hint="eastAsia"/>
          <w:sz w:val="28"/>
          <w:szCs w:val="28"/>
          <w:lang w:eastAsia="zh-CN"/>
        </w:rPr>
        <w:t>功能</w:t>
      </w:r>
      <w:bookmarkEnd w:id="13"/>
    </w:p>
    <w:p w:rsidR="00EE0874" w:rsidRDefault="00C82D77" w:rsidP="004F06B7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4" w:name="_Toc436688782"/>
      <w:r>
        <w:rPr>
          <w:rFonts w:ascii="宋体" w:eastAsia="宋体" w:hAnsi="宋体" w:hint="eastAsia"/>
          <w:sz w:val="24"/>
          <w:szCs w:val="24"/>
          <w:lang w:eastAsia="zh-CN"/>
        </w:rPr>
        <w:t>系统管理</w:t>
      </w:r>
      <w:bookmarkEnd w:id="14"/>
    </w:p>
    <w:p w:rsidR="00C82D77" w:rsidRPr="00C82D77" w:rsidRDefault="00C82D77" w:rsidP="00C82D77">
      <w:pPr>
        <w:rPr>
          <w:lang w:eastAsia="zh-CN"/>
        </w:rPr>
      </w:pPr>
    </w:p>
    <w:p w:rsidR="00C82D77" w:rsidRDefault="00C82D77" w:rsidP="00C82D77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5" w:name="_Toc436688783"/>
      <w:r>
        <w:rPr>
          <w:rFonts w:ascii="宋体" w:eastAsia="宋体" w:hAnsi="宋体" w:hint="eastAsia"/>
          <w:sz w:val="24"/>
          <w:szCs w:val="24"/>
          <w:lang w:eastAsia="zh-CN"/>
        </w:rPr>
        <w:t>通信</w:t>
      </w:r>
      <w:r w:rsidR="00434767">
        <w:rPr>
          <w:rFonts w:ascii="宋体" w:eastAsia="宋体" w:hAnsi="宋体" w:hint="eastAsia"/>
          <w:sz w:val="24"/>
          <w:szCs w:val="24"/>
          <w:lang w:eastAsia="zh-CN"/>
        </w:rPr>
        <w:t>代理</w:t>
      </w:r>
      <w:bookmarkEnd w:id="15"/>
    </w:p>
    <w:p w:rsidR="00EE0874" w:rsidRDefault="00EE0874" w:rsidP="00EE0874">
      <w:pPr>
        <w:rPr>
          <w:lang w:eastAsia="zh-CN"/>
        </w:rPr>
      </w:pPr>
    </w:p>
    <w:p w:rsidR="00C82D77" w:rsidRDefault="0091393E" w:rsidP="00C82D77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6" w:name="_Toc436688784"/>
      <w:r>
        <w:rPr>
          <w:rFonts w:ascii="宋体" w:eastAsia="宋体" w:hAnsi="宋体" w:hint="eastAsia"/>
          <w:sz w:val="24"/>
          <w:szCs w:val="24"/>
          <w:lang w:eastAsia="zh-CN"/>
        </w:rPr>
        <w:t>文件管理</w:t>
      </w:r>
      <w:bookmarkEnd w:id="16"/>
    </w:p>
    <w:p w:rsidR="0091393E" w:rsidRDefault="0091393E" w:rsidP="0091393E">
      <w:pPr>
        <w:rPr>
          <w:lang w:eastAsia="zh-CN"/>
        </w:rPr>
      </w:pPr>
    </w:p>
    <w:p w:rsidR="0091393E" w:rsidRPr="0091393E" w:rsidRDefault="0091393E" w:rsidP="0091393E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7" w:name="_Toc436688785"/>
      <w:r>
        <w:rPr>
          <w:rFonts w:ascii="宋体" w:eastAsia="宋体" w:hAnsi="宋体" w:hint="eastAsia"/>
          <w:sz w:val="24"/>
          <w:szCs w:val="24"/>
          <w:lang w:eastAsia="zh-CN"/>
        </w:rPr>
        <w:t>数据库管理</w:t>
      </w:r>
      <w:bookmarkEnd w:id="17"/>
    </w:p>
    <w:p w:rsidR="00C82D77" w:rsidRDefault="00C82D77" w:rsidP="00EE0874">
      <w:pPr>
        <w:rPr>
          <w:lang w:eastAsia="zh-CN"/>
        </w:rPr>
      </w:pPr>
    </w:p>
    <w:p w:rsidR="00191246" w:rsidRPr="0091393E" w:rsidRDefault="00191246" w:rsidP="00191246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8" w:name="_Toc436688786"/>
      <w:r>
        <w:rPr>
          <w:rFonts w:ascii="宋体" w:eastAsia="宋体" w:hAnsi="宋体" w:hint="eastAsia"/>
          <w:sz w:val="24"/>
          <w:szCs w:val="24"/>
          <w:lang w:eastAsia="zh-CN"/>
        </w:rPr>
        <w:t>WebApp</w:t>
      </w:r>
      <w:bookmarkEnd w:id="18"/>
    </w:p>
    <w:p w:rsidR="00191246" w:rsidRDefault="00191246" w:rsidP="00EE0874">
      <w:pPr>
        <w:rPr>
          <w:rFonts w:hint="eastAsia"/>
          <w:lang w:eastAsia="zh-CN"/>
        </w:rPr>
      </w:pPr>
    </w:p>
    <w:p w:rsidR="0045088F" w:rsidRDefault="0045088F">
      <w:pPr>
        <w:rPr>
          <w:lang w:eastAsia="zh-CN"/>
        </w:rPr>
      </w:pPr>
      <w:r>
        <w:rPr>
          <w:lang w:eastAsia="zh-CN"/>
        </w:rPr>
        <w:br w:type="page"/>
      </w:r>
    </w:p>
    <w:p w:rsidR="0045088F" w:rsidRPr="00EE0874" w:rsidRDefault="0045088F" w:rsidP="00EE0874">
      <w:pPr>
        <w:rPr>
          <w:lang w:eastAsia="zh-CN"/>
        </w:rPr>
      </w:pPr>
    </w:p>
    <w:p w:rsidR="00396DBF" w:rsidRPr="00B11C4B" w:rsidRDefault="00396DBF" w:rsidP="00681199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19" w:name="_Toc436688787"/>
      <w:r>
        <w:rPr>
          <w:rFonts w:ascii="宋体" w:hAnsi="宋体" w:hint="eastAsia"/>
          <w:sz w:val="28"/>
          <w:szCs w:val="28"/>
          <w:lang w:eastAsia="zh-CN"/>
        </w:rPr>
        <w:t>模块间消息</w:t>
      </w:r>
      <w:bookmarkEnd w:id="19"/>
    </w:p>
    <w:p w:rsidR="00391F9F" w:rsidRDefault="00391F9F" w:rsidP="00391F9F">
      <w:pPr>
        <w:pStyle w:val="2"/>
        <w:numPr>
          <w:ilvl w:val="0"/>
          <w:numId w:val="11"/>
        </w:numPr>
        <w:rPr>
          <w:rFonts w:ascii="宋体" w:eastAsia="宋体" w:hAnsi="宋体"/>
          <w:sz w:val="24"/>
          <w:szCs w:val="24"/>
          <w:lang w:eastAsia="zh-CN"/>
        </w:rPr>
      </w:pPr>
      <w:bookmarkStart w:id="20" w:name="_Toc436688788"/>
      <w:r>
        <w:rPr>
          <w:rFonts w:ascii="宋体" w:eastAsia="宋体" w:hAnsi="宋体" w:hint="eastAsia"/>
          <w:sz w:val="24"/>
          <w:szCs w:val="24"/>
          <w:lang w:eastAsia="zh-CN"/>
        </w:rPr>
        <w:t>消息定义</w:t>
      </w:r>
      <w:bookmarkEnd w:id="20"/>
    </w:p>
    <w:p w:rsidR="00681199" w:rsidRDefault="00681199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EA7BE5" w:rsidRDefault="00EA7BE5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396DBF" w:rsidRDefault="00396DBF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396DBF" w:rsidRDefault="00396DBF" w:rsidP="00396DBF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21" w:name="_Toc436688789"/>
      <w:r>
        <w:rPr>
          <w:rFonts w:ascii="宋体" w:hAnsi="宋体" w:hint="eastAsia"/>
          <w:sz w:val="28"/>
          <w:szCs w:val="28"/>
          <w:lang w:eastAsia="zh-CN"/>
        </w:rPr>
        <w:t>数据库表</w:t>
      </w:r>
      <w:bookmarkEnd w:id="21"/>
    </w:p>
    <w:p w:rsidR="008E27AE" w:rsidRDefault="008E27AE" w:rsidP="008E27AE">
      <w:pPr>
        <w:rPr>
          <w:lang w:eastAsia="zh-CN"/>
        </w:rPr>
        <w:sectPr w:rsidR="008E27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E27AE" w:rsidRPr="008E27AE" w:rsidRDefault="008E27AE" w:rsidP="008E27AE">
      <w:pPr>
        <w:rPr>
          <w:rFonts w:hint="eastAsia"/>
          <w:lang w:eastAsia="zh-CN"/>
        </w:rPr>
      </w:pPr>
    </w:p>
    <w:p w:rsidR="00391F9F" w:rsidRDefault="00FE6BB7" w:rsidP="00391F9F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22" w:name="_Toc436688790"/>
      <w:r>
        <w:rPr>
          <w:rFonts w:ascii="宋体" w:eastAsia="宋体" w:hAnsi="宋体" w:hint="eastAsia"/>
          <w:sz w:val="24"/>
          <w:szCs w:val="24"/>
          <w:lang w:eastAsia="zh-CN"/>
        </w:rPr>
        <w:t>系统配置</w:t>
      </w:r>
      <w:r w:rsidR="008E27AE">
        <w:rPr>
          <w:rFonts w:ascii="宋体" w:eastAsia="宋体" w:hAnsi="宋体" w:hint="eastAsia"/>
          <w:sz w:val="24"/>
          <w:szCs w:val="24"/>
          <w:lang w:eastAsia="zh-CN"/>
        </w:rPr>
        <w:t>信息</w:t>
      </w:r>
      <w:bookmarkEnd w:id="22"/>
    </w:p>
    <w:tbl>
      <w:tblPr>
        <w:tblW w:w="144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41"/>
        <w:gridCol w:w="1997"/>
        <w:gridCol w:w="1267"/>
        <w:gridCol w:w="724"/>
        <w:gridCol w:w="724"/>
        <w:gridCol w:w="723"/>
        <w:gridCol w:w="724"/>
        <w:gridCol w:w="543"/>
        <w:gridCol w:w="543"/>
        <w:gridCol w:w="1449"/>
        <w:gridCol w:w="1632"/>
        <w:gridCol w:w="1914"/>
      </w:tblGrid>
      <w:tr w:rsidR="008E27AE" w:rsidRPr="009F1A8E" w:rsidTr="001B0778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1B0778">
            <w:pPr>
              <w:pStyle w:val="ae"/>
              <w:spacing w:line="400" w:lineRule="exact"/>
              <w:rPr>
                <w:rFonts w:ascii="宋体" w:eastAsia="宋体" w:cs="宋体" w:hint="eastAsia"/>
                <w:szCs w:val="21"/>
                <w:lang w:eastAsia="zh-CN"/>
              </w:rPr>
            </w:pPr>
            <w:r w:rsidRPr="008E27AE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8E27AE" w:rsidRPr="009F1A8E" w:rsidTr="001B0778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hint="eastAsia"/>
                <w:sz w:val="21"/>
                <w:szCs w:val="21"/>
              </w:rPr>
              <w:t>系统配置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sys_config_info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</w:tr>
      <w:tr w:rsidR="008E27AE" w:rsidRPr="009F1A8E" w:rsidTr="001B0778">
        <w:trPr>
          <w:trHeight w:val="266"/>
        </w:trPr>
        <w:tc>
          <w:tcPr>
            <w:tcW w:w="709" w:type="dxa"/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541" w:type="dxa"/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997" w:type="dxa"/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67" w:type="dxa"/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24" w:type="dxa"/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24" w:type="dxa"/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723" w:type="dxa"/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4" w:type="dxa"/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543" w:type="dxa"/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449" w:type="dxa"/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546" w:type="dxa"/>
            <w:gridSpan w:val="2"/>
            <w:shd w:val="clear" w:color="auto" w:fill="FFFF99"/>
          </w:tcPr>
          <w:p w:rsidR="008E27AE" w:rsidRPr="008E27AE" w:rsidRDefault="008E27AE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8E27AE" w:rsidRPr="008C6143" w:rsidTr="001B0778">
        <w:tc>
          <w:tcPr>
            <w:tcW w:w="709" w:type="dxa"/>
          </w:tcPr>
          <w:p w:rsidR="008E27AE" w:rsidRPr="008E27AE" w:rsidRDefault="008E27AE" w:rsidP="008E27AE">
            <w:pPr>
              <w:widowControl w:val="0"/>
              <w:numPr>
                <w:ilvl w:val="0"/>
                <w:numId w:val="1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8E27AE" w:rsidRPr="008E27AE" w:rsidRDefault="00FD71D5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配置名</w:t>
            </w:r>
          </w:p>
        </w:tc>
        <w:tc>
          <w:tcPr>
            <w:tcW w:w="1997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config_name</w:t>
            </w:r>
          </w:p>
        </w:tc>
        <w:tc>
          <w:tcPr>
            <w:tcW w:w="1267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724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8E27AE" w:rsidRPr="002406E0" w:rsidRDefault="002406E0" w:rsidP="002406E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 w:rsidRPr="002406E0">
              <w:rPr>
                <w:rFonts w:ascii="宋体" w:hAnsi="宋体" w:cs="Arial" w:hint="eastAsia"/>
                <w:sz w:val="21"/>
                <w:szCs w:val="21"/>
                <w:lang w:eastAsia="zh-CN"/>
              </w:rPr>
              <w:t>scan_</w:t>
            </w:r>
            <w:r w:rsidRPr="002406E0">
              <w:rPr>
                <w:rFonts w:ascii="宋体" w:hAnsi="宋体" w:cs="Arial"/>
                <w:sz w:val="21"/>
                <w:szCs w:val="21"/>
                <w:lang w:eastAsia="zh-CN"/>
              </w:rPr>
              <w:t>cycle</w:t>
            </w:r>
            <w:r w:rsidRPr="002406E0">
              <w:rPr>
                <w:rFonts w:ascii="宋体" w:hAnsi="宋体" w:cs="Arial" w:hint="eastAsia"/>
                <w:sz w:val="21"/>
                <w:szCs w:val="21"/>
                <w:lang w:eastAsia="zh-CN"/>
              </w:rPr>
              <w:t>：</w:t>
            </w:r>
            <w:r w:rsidR="00D87DC7">
              <w:rPr>
                <w:rFonts w:ascii="宋体" w:hAnsi="宋体" w:cs="Arial" w:hint="eastAsia"/>
                <w:sz w:val="21"/>
                <w:szCs w:val="21"/>
                <w:lang w:eastAsia="zh-CN"/>
              </w:rPr>
              <w:t>录波</w:t>
            </w:r>
            <w:r w:rsidRPr="002406E0">
              <w:rPr>
                <w:rFonts w:ascii="宋体" w:hAnsi="宋体" w:cs="Arial" w:hint="eastAsia"/>
                <w:sz w:val="21"/>
                <w:szCs w:val="21"/>
                <w:lang w:eastAsia="zh-CN"/>
              </w:rPr>
              <w:t>扫描周期</w:t>
            </w:r>
          </w:p>
          <w:p w:rsidR="002406E0" w:rsidRPr="002406E0" w:rsidRDefault="002406E0" w:rsidP="002406E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check_cycle：巡检周期</w:t>
            </w:r>
          </w:p>
        </w:tc>
      </w:tr>
      <w:tr w:rsidR="008E27AE" w:rsidRPr="009C1EA3" w:rsidTr="001B0778">
        <w:tc>
          <w:tcPr>
            <w:tcW w:w="709" w:type="dxa"/>
          </w:tcPr>
          <w:p w:rsidR="008E27AE" w:rsidRPr="008E27AE" w:rsidRDefault="008E27AE" w:rsidP="008E27AE">
            <w:pPr>
              <w:widowControl w:val="0"/>
              <w:numPr>
                <w:ilvl w:val="0"/>
                <w:numId w:val="1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8E27AE" w:rsidRPr="008E27AE" w:rsidRDefault="00FD71D5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配置值</w:t>
            </w:r>
          </w:p>
        </w:tc>
        <w:tc>
          <w:tcPr>
            <w:tcW w:w="1997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config_val</w:t>
            </w:r>
          </w:p>
        </w:tc>
        <w:tc>
          <w:tcPr>
            <w:tcW w:w="1267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724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4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8E27AE" w:rsidRPr="008E27AE" w:rsidRDefault="008E27AE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8E27AE" w:rsidRPr="00527CDF" w:rsidRDefault="002406E0" w:rsidP="00527CDF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527CDF">
              <w:rPr>
                <w:rFonts w:ascii="宋体" w:hAnsi="宋体" w:cs="宋体" w:hint="eastAsia"/>
                <w:sz w:val="21"/>
                <w:szCs w:val="21"/>
                <w:lang w:eastAsia="zh-CN"/>
              </w:rPr>
              <w:t>扫描周期</w:t>
            </w:r>
            <w:r w:rsidR="00527CDF" w:rsidRPr="00527CDF">
              <w:rPr>
                <w:rFonts w:ascii="宋体" w:hAnsi="宋体" w:cs="宋体" w:hint="eastAsia"/>
                <w:sz w:val="21"/>
                <w:szCs w:val="21"/>
                <w:lang w:eastAsia="zh-CN"/>
              </w:rPr>
              <w:t>：默认5s</w:t>
            </w:r>
          </w:p>
          <w:p w:rsidR="00527CDF" w:rsidRPr="00527CDF" w:rsidRDefault="00527CDF" w:rsidP="00527CDF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巡检周期：默认10s</w:t>
            </w:r>
          </w:p>
        </w:tc>
      </w:tr>
    </w:tbl>
    <w:p w:rsidR="00396DBF" w:rsidRDefault="00396DBF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C67A75" w:rsidRDefault="00C67A75" w:rsidP="00C67A75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23" w:name="_Toc436688791"/>
      <w:r>
        <w:rPr>
          <w:rFonts w:ascii="宋体" w:eastAsia="宋体" w:hAnsi="宋体" w:hint="eastAsia"/>
          <w:sz w:val="24"/>
          <w:szCs w:val="24"/>
          <w:lang w:eastAsia="zh-CN"/>
        </w:rPr>
        <w:t>定值配置信息</w:t>
      </w:r>
      <w:bookmarkEnd w:id="23"/>
    </w:p>
    <w:tbl>
      <w:tblPr>
        <w:tblW w:w="144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41"/>
        <w:gridCol w:w="1997"/>
        <w:gridCol w:w="1267"/>
        <w:gridCol w:w="724"/>
        <w:gridCol w:w="724"/>
        <w:gridCol w:w="723"/>
        <w:gridCol w:w="724"/>
        <w:gridCol w:w="543"/>
        <w:gridCol w:w="543"/>
        <w:gridCol w:w="1449"/>
        <w:gridCol w:w="1632"/>
        <w:gridCol w:w="1914"/>
      </w:tblGrid>
      <w:tr w:rsidR="00C67A75" w:rsidRPr="009F1A8E" w:rsidTr="001B0778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p w:rsidR="00C67A75" w:rsidRPr="008E27AE" w:rsidRDefault="00C67A75" w:rsidP="001B0778">
            <w:pPr>
              <w:pStyle w:val="ae"/>
              <w:spacing w:line="400" w:lineRule="exact"/>
              <w:rPr>
                <w:rFonts w:ascii="宋体" w:eastAsia="宋体" w:cs="宋体" w:hint="eastAsia"/>
                <w:szCs w:val="21"/>
                <w:lang w:eastAsia="zh-CN"/>
              </w:rPr>
            </w:pPr>
            <w:r w:rsidRPr="008E27AE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C67A75" w:rsidRPr="009F1A8E" w:rsidTr="001B0778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定值配置信息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sys_config_info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</w:tr>
      <w:tr w:rsidR="00C67A75" w:rsidRPr="009F1A8E" w:rsidTr="001B0778">
        <w:trPr>
          <w:trHeight w:val="266"/>
        </w:trPr>
        <w:tc>
          <w:tcPr>
            <w:tcW w:w="709" w:type="dxa"/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541" w:type="dxa"/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997" w:type="dxa"/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67" w:type="dxa"/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24" w:type="dxa"/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24" w:type="dxa"/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723" w:type="dxa"/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4" w:type="dxa"/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543" w:type="dxa"/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449" w:type="dxa"/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546" w:type="dxa"/>
            <w:gridSpan w:val="2"/>
            <w:shd w:val="clear" w:color="auto" w:fill="FFFF99"/>
          </w:tcPr>
          <w:p w:rsidR="00C67A75" w:rsidRPr="008E27AE" w:rsidRDefault="00C67A75" w:rsidP="001B0778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C67A75" w:rsidRPr="008C6143" w:rsidTr="001B0778">
        <w:tc>
          <w:tcPr>
            <w:tcW w:w="709" w:type="dxa"/>
          </w:tcPr>
          <w:p w:rsidR="00C67A75" w:rsidRPr="008E27AE" w:rsidRDefault="00C67A75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C67A75" w:rsidRPr="008E27AE" w:rsidRDefault="000E3503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定值编号</w:t>
            </w:r>
          </w:p>
        </w:tc>
        <w:tc>
          <w:tcPr>
            <w:tcW w:w="1997" w:type="dxa"/>
          </w:tcPr>
          <w:p w:rsidR="00C67A75" w:rsidRPr="008E27AE" w:rsidRDefault="000E3503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set_id</w:t>
            </w:r>
          </w:p>
        </w:tc>
        <w:tc>
          <w:tcPr>
            <w:tcW w:w="1267" w:type="dxa"/>
          </w:tcPr>
          <w:p w:rsidR="00C67A75" w:rsidRPr="008E27AE" w:rsidRDefault="000E3503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C67A75" w:rsidRPr="008E27AE" w:rsidRDefault="000E3503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C67A75" w:rsidRPr="008E27AE" w:rsidRDefault="00C67A75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C67A75" w:rsidRPr="008E27AE" w:rsidRDefault="00C67A75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C67A75" w:rsidRPr="008E27AE" w:rsidRDefault="00C67A75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C67A75" w:rsidRPr="008E27AE" w:rsidRDefault="00C67A75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C67A75" w:rsidRPr="008E27AE" w:rsidRDefault="00C67A75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C67A75" w:rsidRPr="008E27AE" w:rsidRDefault="00C67A75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C67A75" w:rsidRPr="000E3503" w:rsidRDefault="00F06E70" w:rsidP="000E3503">
            <w:pPr>
              <w:spacing w:line="400" w:lineRule="exact"/>
              <w:rPr>
                <w:rFonts w:ascii="宋体" w:hAnsi="宋体" w:cs="Arial" w:hint="eastAsia"/>
                <w:sz w:val="21"/>
                <w:szCs w:val="21"/>
                <w:lang w:eastAsia="zh-CN"/>
              </w:rPr>
            </w:pPr>
            <w:r w:rsidRPr="00F06E70">
              <w:rPr>
                <w:rFonts w:ascii="宋体" w:hAnsi="宋体" w:cs="Arial" w:hint="eastAsia"/>
                <w:sz w:val="21"/>
                <w:szCs w:val="21"/>
                <w:lang w:eastAsia="zh-CN"/>
              </w:rPr>
              <w:t>定值独一无二的ID，由系统或工具分配</w:t>
            </w:r>
          </w:p>
        </w:tc>
      </w:tr>
      <w:tr w:rsidR="00C67A75" w:rsidRPr="009C1EA3" w:rsidTr="001B0778">
        <w:tc>
          <w:tcPr>
            <w:tcW w:w="709" w:type="dxa"/>
          </w:tcPr>
          <w:p w:rsidR="00C67A75" w:rsidRPr="008E27AE" w:rsidRDefault="00C67A75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C67A75" w:rsidRPr="008E27AE" w:rsidRDefault="00F06E70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定值索引</w:t>
            </w:r>
          </w:p>
        </w:tc>
        <w:tc>
          <w:tcPr>
            <w:tcW w:w="1997" w:type="dxa"/>
          </w:tcPr>
          <w:p w:rsidR="00C67A75" w:rsidRPr="008E27AE" w:rsidRDefault="00F06E70" w:rsidP="00F06E70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set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267" w:type="dxa"/>
          </w:tcPr>
          <w:p w:rsidR="00C67A75" w:rsidRPr="008E27AE" w:rsidRDefault="00F06E70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C67A75" w:rsidRPr="008E27AE" w:rsidRDefault="00F06E70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724" w:type="dxa"/>
          </w:tcPr>
          <w:p w:rsidR="00C67A75" w:rsidRPr="008E27AE" w:rsidRDefault="00C67A75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C67A75" w:rsidRPr="008E27AE" w:rsidRDefault="00F06E70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C67A75" w:rsidRPr="008E27AE" w:rsidRDefault="00C67A75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C67A75" w:rsidRPr="008E27AE" w:rsidRDefault="00C67A75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C67A75" w:rsidRPr="008E27AE" w:rsidRDefault="00C67A75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C67A75" w:rsidRPr="008E27AE" w:rsidRDefault="00C67A75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C67A75" w:rsidRPr="000E3503" w:rsidRDefault="00F06E70" w:rsidP="000E350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定值的名称</w:t>
            </w:r>
          </w:p>
        </w:tc>
      </w:tr>
      <w:tr w:rsidR="00F06E70" w:rsidRPr="009C1EA3" w:rsidTr="001B0778">
        <w:tc>
          <w:tcPr>
            <w:tcW w:w="709" w:type="dxa"/>
          </w:tcPr>
          <w:p w:rsidR="00F06E70" w:rsidRPr="008E27AE" w:rsidRDefault="00F06E70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F06E70" w:rsidRDefault="00F06E70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定值区号</w:t>
            </w:r>
          </w:p>
        </w:tc>
        <w:tc>
          <w:tcPr>
            <w:tcW w:w="1997" w:type="dxa"/>
          </w:tcPr>
          <w:p w:rsidR="00F06E70" w:rsidRDefault="00F06E70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set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zone</w:t>
            </w:r>
          </w:p>
        </w:tc>
        <w:tc>
          <w:tcPr>
            <w:tcW w:w="1267" w:type="dxa"/>
          </w:tcPr>
          <w:p w:rsidR="00F06E70" w:rsidRDefault="00F06E70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724" w:type="dxa"/>
          </w:tcPr>
          <w:p w:rsidR="00F06E70" w:rsidRDefault="00F06E70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F06E70" w:rsidRPr="008E27AE" w:rsidRDefault="00F06E70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F06E70" w:rsidRDefault="00F06E70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F06E70" w:rsidRPr="008E27AE" w:rsidRDefault="00F06E70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E70" w:rsidRPr="008E27AE" w:rsidRDefault="00F06E70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E70" w:rsidRPr="008E27AE" w:rsidRDefault="00F06E70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F06E70" w:rsidRPr="008E27AE" w:rsidRDefault="00F06E70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F06E70" w:rsidRDefault="00F06E70" w:rsidP="000E350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定值区号</w:t>
            </w:r>
          </w:p>
        </w:tc>
      </w:tr>
      <w:tr w:rsidR="00E70CC9" w:rsidRPr="009C1EA3" w:rsidTr="001B0778">
        <w:tc>
          <w:tcPr>
            <w:tcW w:w="709" w:type="dxa"/>
          </w:tcPr>
          <w:p w:rsidR="00E70CC9" w:rsidRPr="008E27AE" w:rsidRDefault="00E70CC9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E70CC9" w:rsidRDefault="00E70CC9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定值数据类型</w:t>
            </w:r>
          </w:p>
        </w:tc>
        <w:tc>
          <w:tcPr>
            <w:tcW w:w="1997" w:type="dxa"/>
          </w:tcPr>
          <w:p w:rsidR="00E70CC9" w:rsidRDefault="00E70CC9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et_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data_type</w:t>
            </w:r>
          </w:p>
        </w:tc>
        <w:tc>
          <w:tcPr>
            <w:tcW w:w="1267" w:type="dxa"/>
          </w:tcPr>
          <w:p w:rsidR="00E70CC9" w:rsidRDefault="00E70CC9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E70CC9" w:rsidRDefault="00E70CC9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E70CC9" w:rsidRPr="008E27AE" w:rsidRDefault="00E70CC9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E70CC9" w:rsidRDefault="00E70CC9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E70CC9" w:rsidRPr="008E27AE" w:rsidRDefault="00E70CC9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E70CC9" w:rsidRPr="008E27AE" w:rsidRDefault="00E70CC9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E70CC9" w:rsidRPr="008E27AE" w:rsidRDefault="00E70CC9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E70CC9" w:rsidRPr="008E27AE" w:rsidRDefault="00E70CC9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E70CC9" w:rsidRPr="00E70CC9" w:rsidRDefault="00E70CC9" w:rsidP="00E70CC9">
            <w:pPr>
              <w:pStyle w:val="a7"/>
              <w:numPr>
                <w:ilvl w:val="0"/>
                <w:numId w:val="20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E70CC9">
              <w:rPr>
                <w:rFonts w:ascii="宋体" w:hAnsi="宋体" w:cs="宋体" w:hint="eastAsia"/>
                <w:sz w:val="21"/>
                <w:szCs w:val="21"/>
                <w:lang w:eastAsia="zh-CN"/>
              </w:rPr>
              <w:t>整型</w:t>
            </w:r>
          </w:p>
          <w:p w:rsidR="00E70CC9" w:rsidRDefault="00E70CC9" w:rsidP="00E70CC9">
            <w:pPr>
              <w:pStyle w:val="a7"/>
              <w:numPr>
                <w:ilvl w:val="0"/>
                <w:numId w:val="20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浮点</w:t>
            </w:r>
          </w:p>
          <w:p w:rsidR="00E70CC9" w:rsidRPr="00E70CC9" w:rsidRDefault="00E70CC9" w:rsidP="00E70CC9">
            <w:pPr>
              <w:pStyle w:val="a7"/>
              <w:numPr>
                <w:ilvl w:val="0"/>
                <w:numId w:val="20"/>
              </w:numPr>
              <w:spacing w:line="400" w:lineRule="exact"/>
              <w:ind w:firstLineChars="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</w:tr>
      <w:tr w:rsidR="00BA2619" w:rsidRPr="009C1EA3" w:rsidTr="001B0778">
        <w:tc>
          <w:tcPr>
            <w:tcW w:w="709" w:type="dxa"/>
          </w:tcPr>
          <w:p w:rsidR="00BA2619" w:rsidRPr="008E27AE" w:rsidRDefault="00BA2619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A2619" w:rsidRDefault="00BA2619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1997" w:type="dxa"/>
          </w:tcPr>
          <w:p w:rsidR="00BA2619" w:rsidRDefault="00BA2619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s_precision</w:t>
            </w:r>
          </w:p>
        </w:tc>
        <w:tc>
          <w:tcPr>
            <w:tcW w:w="1267" w:type="dxa"/>
          </w:tcPr>
          <w:p w:rsidR="00BA2619" w:rsidRDefault="00BA2619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BA2619" w:rsidRDefault="00BA2619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24" w:type="dxa"/>
          </w:tcPr>
          <w:p w:rsidR="00BA2619" w:rsidRPr="008E27AE" w:rsidRDefault="00BA2619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A2619" w:rsidRDefault="00BA2619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A2619" w:rsidRPr="008E27AE" w:rsidRDefault="00BA2619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A2619" w:rsidRPr="008E27AE" w:rsidRDefault="00BA2619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实部位数，虚部位数</w:t>
            </w:r>
          </w:p>
        </w:tc>
      </w:tr>
      <w:tr w:rsidR="00BA2619" w:rsidRPr="009C1EA3" w:rsidTr="001B0778">
        <w:tc>
          <w:tcPr>
            <w:tcW w:w="709" w:type="dxa"/>
          </w:tcPr>
          <w:p w:rsidR="00BA2619" w:rsidRPr="008E27AE" w:rsidRDefault="00BA2619" w:rsidP="00BA2619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 w:hint="eastAsia"/>
                <w:sz w:val="21"/>
                <w:szCs w:val="21"/>
                <w:lang w:eastAsia="zh-CN"/>
              </w:rPr>
              <w:t>下限</w:t>
            </w:r>
          </w:p>
        </w:tc>
        <w:tc>
          <w:tcPr>
            <w:tcW w:w="199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minvalue</w:t>
            </w:r>
          </w:p>
        </w:tc>
        <w:tc>
          <w:tcPr>
            <w:tcW w:w="126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float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pStyle w:val="ac"/>
              <w:snapToGrid/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A2619" w:rsidRDefault="00BA2619" w:rsidP="00BA2619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下限</w:t>
            </w:r>
          </w:p>
        </w:tc>
      </w:tr>
      <w:tr w:rsidR="00BA2619" w:rsidRPr="009C1EA3" w:rsidTr="001B0778">
        <w:tc>
          <w:tcPr>
            <w:tcW w:w="709" w:type="dxa"/>
          </w:tcPr>
          <w:p w:rsidR="00BA2619" w:rsidRPr="008E27AE" w:rsidRDefault="00BA2619" w:rsidP="00BA2619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 w:hint="eastAsia"/>
                <w:sz w:val="21"/>
                <w:szCs w:val="21"/>
                <w:lang w:eastAsia="zh-CN"/>
              </w:rPr>
              <w:t>上限</w:t>
            </w:r>
          </w:p>
        </w:tc>
        <w:tc>
          <w:tcPr>
            <w:tcW w:w="199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maxvalue</w:t>
            </w:r>
          </w:p>
        </w:tc>
        <w:tc>
          <w:tcPr>
            <w:tcW w:w="126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float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pStyle w:val="ac"/>
              <w:snapToGrid/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A2619" w:rsidRDefault="00BA2619" w:rsidP="00BA2619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上限</w:t>
            </w:r>
          </w:p>
        </w:tc>
      </w:tr>
      <w:tr w:rsidR="00BA2619" w:rsidRPr="009C1EA3" w:rsidTr="001B0778">
        <w:tc>
          <w:tcPr>
            <w:tcW w:w="709" w:type="dxa"/>
          </w:tcPr>
          <w:p w:rsidR="00BA2619" w:rsidRPr="008E27AE" w:rsidRDefault="00BA2619" w:rsidP="00BA2619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 w:hint="eastAsia"/>
                <w:sz w:val="21"/>
                <w:szCs w:val="21"/>
                <w:lang w:eastAsia="zh-CN"/>
              </w:rPr>
              <w:t>步长</w:t>
            </w:r>
          </w:p>
        </w:tc>
        <w:tc>
          <w:tcPr>
            <w:tcW w:w="199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stepvalue</w:t>
            </w:r>
          </w:p>
        </w:tc>
        <w:tc>
          <w:tcPr>
            <w:tcW w:w="126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float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pStyle w:val="ac"/>
              <w:snapToGrid/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A2619" w:rsidRDefault="00BA2619" w:rsidP="00BA2619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步长</w:t>
            </w:r>
          </w:p>
        </w:tc>
      </w:tr>
      <w:tr w:rsidR="00266077" w:rsidRPr="009C1EA3" w:rsidTr="001B0778">
        <w:tc>
          <w:tcPr>
            <w:tcW w:w="709" w:type="dxa"/>
          </w:tcPr>
          <w:p w:rsidR="00266077" w:rsidRPr="008E27AE" w:rsidRDefault="00266077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266077" w:rsidRDefault="00266077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定值分组号</w:t>
            </w:r>
          </w:p>
        </w:tc>
        <w:tc>
          <w:tcPr>
            <w:tcW w:w="1997" w:type="dxa"/>
          </w:tcPr>
          <w:p w:rsidR="00266077" w:rsidRDefault="00266077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set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_group</w:t>
            </w:r>
          </w:p>
        </w:tc>
        <w:tc>
          <w:tcPr>
            <w:tcW w:w="1267" w:type="dxa"/>
          </w:tcPr>
          <w:p w:rsidR="00266077" w:rsidRDefault="00266077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266077" w:rsidRDefault="00266077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266077" w:rsidRPr="008E27AE" w:rsidRDefault="00266077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266077" w:rsidRDefault="00266077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266077" w:rsidRPr="008E27AE" w:rsidRDefault="00266077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266077" w:rsidRPr="008E27AE" w:rsidRDefault="00266077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266077" w:rsidRPr="008E27AE" w:rsidRDefault="00266077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266077" w:rsidRPr="008E27AE" w:rsidRDefault="00266077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266077" w:rsidRPr="00266077" w:rsidRDefault="00266077" w:rsidP="00266077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定值分组号</w:t>
            </w:r>
          </w:p>
        </w:tc>
      </w:tr>
      <w:tr w:rsidR="00266077" w:rsidRPr="009C1EA3" w:rsidTr="001B0778">
        <w:tc>
          <w:tcPr>
            <w:tcW w:w="709" w:type="dxa"/>
          </w:tcPr>
          <w:p w:rsidR="00266077" w:rsidRPr="008E27AE" w:rsidRDefault="00266077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266077" w:rsidRDefault="00266077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组内索引</w:t>
            </w:r>
            <w:r w:rsidR="00AE74D3">
              <w:rPr>
                <w:rFonts w:ascii="宋体" w:hAnsi="宋体" w:cs="宋体" w:hint="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997" w:type="dxa"/>
          </w:tcPr>
          <w:p w:rsidR="00266077" w:rsidRDefault="00266077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et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_index</w:t>
            </w:r>
          </w:p>
        </w:tc>
        <w:tc>
          <w:tcPr>
            <w:tcW w:w="1267" w:type="dxa"/>
          </w:tcPr>
          <w:p w:rsidR="00266077" w:rsidRDefault="00266077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266077" w:rsidRDefault="00266077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266077" w:rsidRPr="008E27AE" w:rsidRDefault="00266077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266077" w:rsidRDefault="00266077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266077" w:rsidRPr="008E27AE" w:rsidRDefault="00266077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266077" w:rsidRPr="008E27AE" w:rsidRDefault="00266077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266077" w:rsidRPr="008E27AE" w:rsidRDefault="00266077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266077" w:rsidRPr="008E27AE" w:rsidRDefault="00266077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266077" w:rsidRPr="00266077" w:rsidRDefault="00266077" w:rsidP="00266077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组内索引号</w:t>
            </w:r>
          </w:p>
        </w:tc>
      </w:tr>
      <w:tr w:rsidR="0032565F" w:rsidRPr="009C1EA3" w:rsidTr="001B0778">
        <w:tc>
          <w:tcPr>
            <w:tcW w:w="709" w:type="dxa"/>
          </w:tcPr>
          <w:p w:rsidR="0032565F" w:rsidRPr="008E27AE" w:rsidRDefault="0032565F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32565F" w:rsidRDefault="0032565F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定值的当前值</w:t>
            </w:r>
          </w:p>
        </w:tc>
        <w:tc>
          <w:tcPr>
            <w:tcW w:w="1997" w:type="dxa"/>
          </w:tcPr>
          <w:p w:rsidR="0032565F" w:rsidRDefault="0032565F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set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_val</w:t>
            </w:r>
          </w:p>
        </w:tc>
        <w:tc>
          <w:tcPr>
            <w:tcW w:w="1267" w:type="dxa"/>
          </w:tcPr>
          <w:p w:rsidR="0032565F" w:rsidRDefault="0032565F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32565F" w:rsidRDefault="0032565F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724" w:type="dxa"/>
          </w:tcPr>
          <w:p w:rsidR="0032565F" w:rsidRPr="008E27AE" w:rsidRDefault="0032565F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32565F" w:rsidRDefault="0032565F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4" w:type="dxa"/>
          </w:tcPr>
          <w:p w:rsidR="0032565F" w:rsidRPr="008E27AE" w:rsidRDefault="0032565F" w:rsidP="001B0778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32565F" w:rsidRPr="008E27AE" w:rsidRDefault="0032565F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32565F" w:rsidRPr="008E27AE" w:rsidRDefault="0032565F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32565F" w:rsidRPr="008E27AE" w:rsidRDefault="0032565F" w:rsidP="001B0778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32565F" w:rsidRPr="0032565F" w:rsidRDefault="00BC4E22" w:rsidP="0032565F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定值当前值</w:t>
            </w:r>
          </w:p>
        </w:tc>
      </w:tr>
      <w:tr w:rsidR="00BC4E22" w:rsidRPr="009C1EA3" w:rsidTr="001B0778">
        <w:tc>
          <w:tcPr>
            <w:tcW w:w="709" w:type="dxa"/>
          </w:tcPr>
          <w:p w:rsidR="00BC4E22" w:rsidRPr="008E27AE" w:rsidRDefault="00BC4E22" w:rsidP="00BC4E22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C4E22" w:rsidRPr="00BC4E22" w:rsidRDefault="00BC4E22" w:rsidP="00BC4E22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BC4E2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1997" w:type="dxa"/>
          </w:tcPr>
          <w:p w:rsidR="00BC4E22" w:rsidRPr="00BC4E22" w:rsidRDefault="00BC4E22" w:rsidP="00BC4E22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 w:rsidRPr="00BC4E22">
              <w:rPr>
                <w:rFonts w:ascii="宋体" w:hAnsi="宋体" w:cs="宋体"/>
                <w:sz w:val="21"/>
                <w:szCs w:val="21"/>
                <w:lang w:eastAsia="zh-CN"/>
              </w:rPr>
              <w:t>u</w:t>
            </w:r>
            <w:r w:rsidRPr="00BC4E22">
              <w:rPr>
                <w:rFonts w:ascii="宋体" w:hAnsi="宋体" w:cs="宋体"/>
                <w:sz w:val="21"/>
                <w:szCs w:val="21"/>
              </w:rPr>
              <w:t>nit</w:t>
            </w:r>
          </w:p>
        </w:tc>
        <w:tc>
          <w:tcPr>
            <w:tcW w:w="1267" w:type="dxa"/>
          </w:tcPr>
          <w:p w:rsidR="00BC4E22" w:rsidRPr="00BC4E22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C4E22">
              <w:rPr>
                <w:rFonts w:ascii="宋体" w:hAnsi="宋体" w:cs="宋体"/>
                <w:sz w:val="21"/>
                <w:szCs w:val="21"/>
                <w:lang w:eastAsia="zh-CN"/>
              </w:rPr>
              <w:t>V</w:t>
            </w:r>
            <w:r w:rsidRPr="00BC4E22">
              <w:rPr>
                <w:rFonts w:ascii="宋体" w:hAnsi="宋体" w:cs="宋体" w:hint="eastAsia"/>
                <w:sz w:val="21"/>
                <w:szCs w:val="21"/>
                <w:lang w:eastAsia="zh-CN"/>
              </w:rPr>
              <w:t>archar</w:t>
            </w:r>
          </w:p>
        </w:tc>
        <w:tc>
          <w:tcPr>
            <w:tcW w:w="724" w:type="dxa"/>
          </w:tcPr>
          <w:p w:rsidR="00BC4E22" w:rsidRPr="00BC4E22" w:rsidRDefault="00BC4E22" w:rsidP="00BC4E22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BC4E22">
              <w:rPr>
                <w:rFonts w:ascii="宋体" w:hAnsi="宋体" w:cs="宋体" w:hint="eastAsia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724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C4E22" w:rsidRDefault="00BC4E22" w:rsidP="00BC4E22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24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C4E22" w:rsidRPr="0032565F" w:rsidRDefault="00BC4E22" w:rsidP="00BC4E22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单位</w:t>
            </w:r>
          </w:p>
        </w:tc>
      </w:tr>
    </w:tbl>
    <w:p w:rsidR="00C67A75" w:rsidRDefault="00C67A75" w:rsidP="00681199">
      <w:pPr>
        <w:spacing w:line="360" w:lineRule="auto"/>
        <w:rPr>
          <w:rFonts w:ascii="宋体" w:hAnsi="宋体" w:hint="eastAsia"/>
          <w:sz w:val="21"/>
          <w:szCs w:val="21"/>
          <w:lang w:eastAsia="zh-CN"/>
        </w:rPr>
      </w:pPr>
    </w:p>
    <w:p w:rsidR="008E27AE" w:rsidRDefault="008E27AE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  <w:sectPr w:rsidR="008E27AE" w:rsidSect="008E27AE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8E27AE" w:rsidRPr="00B11C4B" w:rsidRDefault="008E27AE" w:rsidP="00681199">
      <w:pPr>
        <w:spacing w:line="360" w:lineRule="auto"/>
        <w:rPr>
          <w:rFonts w:ascii="宋体" w:hAnsi="宋体" w:hint="eastAsia"/>
          <w:sz w:val="21"/>
          <w:szCs w:val="21"/>
          <w:lang w:eastAsia="zh-CN"/>
        </w:rPr>
      </w:pPr>
    </w:p>
    <w:sectPr w:rsidR="008E27AE" w:rsidRPr="00B11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8D0" w:rsidRDefault="004868D0" w:rsidP="00A84DDB">
      <w:r>
        <w:separator/>
      </w:r>
    </w:p>
  </w:endnote>
  <w:endnote w:type="continuationSeparator" w:id="0">
    <w:p w:rsidR="004868D0" w:rsidRDefault="004868D0" w:rsidP="00A8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500000000000000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8D0" w:rsidRDefault="004868D0" w:rsidP="00A84DDB">
      <w:r>
        <w:separator/>
      </w:r>
    </w:p>
  </w:footnote>
  <w:footnote w:type="continuationSeparator" w:id="0">
    <w:p w:rsidR="004868D0" w:rsidRDefault="004868D0" w:rsidP="00A84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492"/>
    <w:multiLevelType w:val="hybridMultilevel"/>
    <w:tmpl w:val="4EAEE3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6027D6"/>
    <w:multiLevelType w:val="hybridMultilevel"/>
    <w:tmpl w:val="BE729E9C"/>
    <w:lvl w:ilvl="0" w:tplc="6980C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56598"/>
    <w:multiLevelType w:val="hybridMultilevel"/>
    <w:tmpl w:val="A7609608"/>
    <w:lvl w:ilvl="0" w:tplc="B0D66FE6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E1F76"/>
    <w:multiLevelType w:val="hybridMultilevel"/>
    <w:tmpl w:val="6B1EB754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 w15:restartNumberingAfterBreak="0">
    <w:nsid w:val="212C5175"/>
    <w:multiLevelType w:val="hybridMultilevel"/>
    <w:tmpl w:val="6C06835E"/>
    <w:lvl w:ilvl="0" w:tplc="18E69E6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2D1CE9"/>
    <w:multiLevelType w:val="hybridMultilevel"/>
    <w:tmpl w:val="1F8A5580"/>
    <w:lvl w:ilvl="0" w:tplc="E104E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3B7AB0"/>
    <w:multiLevelType w:val="hybridMultilevel"/>
    <w:tmpl w:val="1CC40E16"/>
    <w:lvl w:ilvl="0" w:tplc="146CF8E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9070A4"/>
    <w:multiLevelType w:val="hybridMultilevel"/>
    <w:tmpl w:val="13AC34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241D89"/>
    <w:multiLevelType w:val="hybridMultilevel"/>
    <w:tmpl w:val="83802462"/>
    <w:lvl w:ilvl="0" w:tplc="E1EA7734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673BF4"/>
    <w:multiLevelType w:val="hybridMultilevel"/>
    <w:tmpl w:val="1CC40E16"/>
    <w:lvl w:ilvl="0" w:tplc="146CF8E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C04EF7"/>
    <w:multiLevelType w:val="hybridMultilevel"/>
    <w:tmpl w:val="50BCAA72"/>
    <w:lvl w:ilvl="0" w:tplc="6A244C44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6B1A78"/>
    <w:multiLevelType w:val="hybridMultilevel"/>
    <w:tmpl w:val="EC38CD78"/>
    <w:lvl w:ilvl="0" w:tplc="2402BF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7D22B5"/>
    <w:multiLevelType w:val="hybridMultilevel"/>
    <w:tmpl w:val="4EAEE3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2A7CA8"/>
    <w:multiLevelType w:val="hybridMultilevel"/>
    <w:tmpl w:val="A3B6E76E"/>
    <w:lvl w:ilvl="0" w:tplc="A7F8611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0E4026"/>
    <w:multiLevelType w:val="hybridMultilevel"/>
    <w:tmpl w:val="7B44750A"/>
    <w:lvl w:ilvl="0" w:tplc="C9347B38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626D2A"/>
    <w:multiLevelType w:val="hybridMultilevel"/>
    <w:tmpl w:val="48D8F99E"/>
    <w:lvl w:ilvl="0" w:tplc="7FCE9536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2B00DA"/>
    <w:multiLevelType w:val="hybridMultilevel"/>
    <w:tmpl w:val="93B87E82"/>
    <w:lvl w:ilvl="0" w:tplc="2420402E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830E16"/>
    <w:multiLevelType w:val="hybridMultilevel"/>
    <w:tmpl w:val="37CC2002"/>
    <w:lvl w:ilvl="0" w:tplc="AF8C22D6">
      <w:start w:val="2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B4686C"/>
    <w:multiLevelType w:val="hybridMultilevel"/>
    <w:tmpl w:val="A7609608"/>
    <w:lvl w:ilvl="0" w:tplc="B0D66FE6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0315CD"/>
    <w:multiLevelType w:val="hybridMultilevel"/>
    <w:tmpl w:val="3EEA067E"/>
    <w:lvl w:ilvl="0" w:tplc="11A0A1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13"/>
  </w:num>
  <w:num w:numId="5">
    <w:abstractNumId w:val="4"/>
  </w:num>
  <w:num w:numId="6">
    <w:abstractNumId w:val="17"/>
  </w:num>
  <w:num w:numId="7">
    <w:abstractNumId w:val="2"/>
  </w:num>
  <w:num w:numId="8">
    <w:abstractNumId w:val="8"/>
  </w:num>
  <w:num w:numId="9">
    <w:abstractNumId w:val="15"/>
  </w:num>
  <w:num w:numId="10">
    <w:abstractNumId w:val="18"/>
  </w:num>
  <w:num w:numId="11">
    <w:abstractNumId w:val="6"/>
  </w:num>
  <w:num w:numId="12">
    <w:abstractNumId w:val="9"/>
  </w:num>
  <w:num w:numId="13">
    <w:abstractNumId w:val="14"/>
  </w:num>
  <w:num w:numId="14">
    <w:abstractNumId w:val="3"/>
  </w:num>
  <w:num w:numId="15">
    <w:abstractNumId w:val="7"/>
  </w:num>
  <w:num w:numId="16">
    <w:abstractNumId w:val="12"/>
  </w:num>
  <w:num w:numId="17">
    <w:abstractNumId w:val="19"/>
  </w:num>
  <w:num w:numId="18">
    <w:abstractNumId w:val="11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B7"/>
    <w:rsid w:val="0001222A"/>
    <w:rsid w:val="000B69A1"/>
    <w:rsid w:val="000D7FF9"/>
    <w:rsid w:val="000E3503"/>
    <w:rsid w:val="001103DF"/>
    <w:rsid w:val="00154212"/>
    <w:rsid w:val="00163154"/>
    <w:rsid w:val="00191246"/>
    <w:rsid w:val="001C385C"/>
    <w:rsid w:val="001D2DE5"/>
    <w:rsid w:val="002406E0"/>
    <w:rsid w:val="00266077"/>
    <w:rsid w:val="00270FAE"/>
    <w:rsid w:val="00272DB7"/>
    <w:rsid w:val="002C3695"/>
    <w:rsid w:val="003023B7"/>
    <w:rsid w:val="0032565F"/>
    <w:rsid w:val="00333B3C"/>
    <w:rsid w:val="00391386"/>
    <w:rsid w:val="00391F9F"/>
    <w:rsid w:val="00396DBF"/>
    <w:rsid w:val="003B165C"/>
    <w:rsid w:val="003D2636"/>
    <w:rsid w:val="00434767"/>
    <w:rsid w:val="0045088F"/>
    <w:rsid w:val="0045439A"/>
    <w:rsid w:val="004868D0"/>
    <w:rsid w:val="004A1E83"/>
    <w:rsid w:val="004F06B7"/>
    <w:rsid w:val="0050762C"/>
    <w:rsid w:val="00512260"/>
    <w:rsid w:val="00527CDF"/>
    <w:rsid w:val="00542608"/>
    <w:rsid w:val="005546F4"/>
    <w:rsid w:val="00681199"/>
    <w:rsid w:val="006B0349"/>
    <w:rsid w:val="006D4E8C"/>
    <w:rsid w:val="006E7855"/>
    <w:rsid w:val="006F05E2"/>
    <w:rsid w:val="00701641"/>
    <w:rsid w:val="007B2CDC"/>
    <w:rsid w:val="007C4643"/>
    <w:rsid w:val="007D56B9"/>
    <w:rsid w:val="00801BFE"/>
    <w:rsid w:val="008820B7"/>
    <w:rsid w:val="008A5684"/>
    <w:rsid w:val="008C1D0A"/>
    <w:rsid w:val="008E27AE"/>
    <w:rsid w:val="0091393E"/>
    <w:rsid w:val="00945F65"/>
    <w:rsid w:val="009512DA"/>
    <w:rsid w:val="00951EA6"/>
    <w:rsid w:val="00A14850"/>
    <w:rsid w:val="00A3217A"/>
    <w:rsid w:val="00A84DDB"/>
    <w:rsid w:val="00AE74D3"/>
    <w:rsid w:val="00B11C4B"/>
    <w:rsid w:val="00B45D16"/>
    <w:rsid w:val="00B63136"/>
    <w:rsid w:val="00BA2619"/>
    <w:rsid w:val="00BC4E22"/>
    <w:rsid w:val="00BE5DC9"/>
    <w:rsid w:val="00BF3A4F"/>
    <w:rsid w:val="00C67A75"/>
    <w:rsid w:val="00C736FA"/>
    <w:rsid w:val="00C82D77"/>
    <w:rsid w:val="00CC239E"/>
    <w:rsid w:val="00CD1D72"/>
    <w:rsid w:val="00CD5D46"/>
    <w:rsid w:val="00D078DD"/>
    <w:rsid w:val="00D16A34"/>
    <w:rsid w:val="00D20EAA"/>
    <w:rsid w:val="00D23A75"/>
    <w:rsid w:val="00D529E1"/>
    <w:rsid w:val="00D81E78"/>
    <w:rsid w:val="00D838EE"/>
    <w:rsid w:val="00D87DC7"/>
    <w:rsid w:val="00E34FF6"/>
    <w:rsid w:val="00E41418"/>
    <w:rsid w:val="00E70CC9"/>
    <w:rsid w:val="00EA7BE5"/>
    <w:rsid w:val="00EE0874"/>
    <w:rsid w:val="00F06E70"/>
    <w:rsid w:val="00FC5F8C"/>
    <w:rsid w:val="00FD71D5"/>
    <w:rsid w:val="00FE6BB7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81E2D"/>
  <w15:chartTrackingRefBased/>
  <w15:docId w15:val="{661CD57E-6B70-452A-835A-3E4E39E8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199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681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7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11"/>
    <w:qFormat/>
    <w:rsid w:val="0068119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标题 字符"/>
    <w:basedOn w:val="a0"/>
    <w:uiPriority w:val="10"/>
    <w:rsid w:val="00681199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11">
    <w:name w:val="标题 字符1"/>
    <w:link w:val="a3"/>
    <w:rsid w:val="00681199"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a5">
    <w:name w:val="Date"/>
    <w:basedOn w:val="a"/>
    <w:next w:val="a"/>
    <w:link w:val="a6"/>
    <w:uiPriority w:val="99"/>
    <w:semiHidden/>
    <w:unhideWhenUsed/>
    <w:rsid w:val="00681199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681199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a7">
    <w:name w:val="List Paragraph"/>
    <w:basedOn w:val="a"/>
    <w:uiPriority w:val="34"/>
    <w:qFormat/>
    <w:rsid w:val="006811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1199"/>
    <w:rPr>
      <w:rFonts w:ascii="Calibri" w:eastAsia="宋体" w:hAnsi="Calibri" w:cs="Times New Roman"/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6B034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 w:bidi="ar-SA"/>
    </w:rPr>
  </w:style>
  <w:style w:type="paragraph" w:styleId="12">
    <w:name w:val="toc 1"/>
    <w:basedOn w:val="a"/>
    <w:next w:val="a"/>
    <w:autoRedefine/>
    <w:uiPriority w:val="39"/>
    <w:unhideWhenUsed/>
    <w:rsid w:val="006B0349"/>
  </w:style>
  <w:style w:type="character" w:styleId="a8">
    <w:name w:val="Hyperlink"/>
    <w:basedOn w:val="a0"/>
    <w:uiPriority w:val="99"/>
    <w:unhideWhenUsed/>
    <w:rsid w:val="006B034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11C4B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table" w:styleId="a9">
    <w:name w:val="Table Grid"/>
    <w:basedOn w:val="a1"/>
    <w:uiPriority w:val="39"/>
    <w:rsid w:val="004F0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D7FF9"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paragraph" w:styleId="21">
    <w:name w:val="toc 2"/>
    <w:basedOn w:val="a"/>
    <w:next w:val="a"/>
    <w:autoRedefine/>
    <w:uiPriority w:val="39"/>
    <w:unhideWhenUsed/>
    <w:rsid w:val="006F05E2"/>
    <w:pPr>
      <w:ind w:leftChars="200" w:left="420"/>
    </w:pPr>
  </w:style>
  <w:style w:type="paragraph" w:styleId="aa">
    <w:name w:val="header"/>
    <w:basedOn w:val="a"/>
    <w:link w:val="ab"/>
    <w:uiPriority w:val="99"/>
    <w:unhideWhenUsed/>
    <w:rsid w:val="00A84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84DDB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c">
    <w:name w:val="footer"/>
    <w:basedOn w:val="a"/>
    <w:link w:val="ad"/>
    <w:uiPriority w:val="99"/>
    <w:unhideWhenUsed/>
    <w:rsid w:val="00A84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84DDB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e">
    <w:name w:val="Note Heading"/>
    <w:basedOn w:val="a"/>
    <w:next w:val="a"/>
    <w:link w:val="Char"/>
    <w:uiPriority w:val="99"/>
    <w:rsid w:val="008E27AE"/>
    <w:pPr>
      <w:widowControl w:val="0"/>
      <w:spacing w:line="480" w:lineRule="exact"/>
      <w:jc w:val="center"/>
    </w:pPr>
    <w:rPr>
      <w:rFonts w:ascii="Century" w:eastAsia="MS Gothic" w:hAnsi="宋体"/>
      <w:kern w:val="2"/>
      <w:sz w:val="21"/>
      <w:szCs w:val="20"/>
      <w:lang w:eastAsia="ja-JP" w:bidi="ar-SA"/>
    </w:rPr>
  </w:style>
  <w:style w:type="character" w:customStyle="1" w:styleId="af">
    <w:name w:val="注释标题 字符"/>
    <w:basedOn w:val="a0"/>
    <w:uiPriority w:val="99"/>
    <w:semiHidden/>
    <w:rsid w:val="008E27AE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customStyle="1" w:styleId="Char">
    <w:name w:val="注释标题 Char"/>
    <w:link w:val="ae"/>
    <w:uiPriority w:val="99"/>
    <w:rsid w:val="008E27AE"/>
    <w:rPr>
      <w:rFonts w:ascii="Century" w:eastAsia="MS Gothic" w:hAnsi="宋体" w:cs="Times New Roman"/>
      <w:szCs w:val="20"/>
      <w:lang w:eastAsia="ja-JP"/>
    </w:rPr>
  </w:style>
  <w:style w:type="character" w:customStyle="1" w:styleId="Char0">
    <w:name w:val="页脚 Char"/>
    <w:uiPriority w:val="99"/>
    <w:rsid w:val="008E27AE"/>
    <w:rPr>
      <w:rFonts w:ascii="Century" w:eastAsia="MS Gothic" w:hAnsi="宋体"/>
      <w:kern w:val="2"/>
      <w:sz w:val="21"/>
      <w:lang w:eastAsia="ja-JP"/>
    </w:rPr>
  </w:style>
  <w:style w:type="paragraph" w:styleId="af0">
    <w:name w:val="endnote text"/>
    <w:basedOn w:val="a"/>
    <w:link w:val="af1"/>
    <w:uiPriority w:val="99"/>
    <w:semiHidden/>
    <w:unhideWhenUsed/>
    <w:rsid w:val="000E3503"/>
    <w:pPr>
      <w:snapToGrid w:val="0"/>
    </w:pPr>
  </w:style>
  <w:style w:type="character" w:customStyle="1" w:styleId="af1">
    <w:name w:val="尾注文本 字符"/>
    <w:basedOn w:val="a0"/>
    <w:link w:val="af0"/>
    <w:uiPriority w:val="99"/>
    <w:semiHidden/>
    <w:rsid w:val="000E3503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styleId="af2">
    <w:name w:val="endnote reference"/>
    <w:basedOn w:val="a0"/>
    <w:uiPriority w:val="99"/>
    <w:semiHidden/>
    <w:unhideWhenUsed/>
    <w:rsid w:val="000E35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2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24696-0E7F-48ED-9512-7A5CA581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14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 lipeng5555</dc:creator>
  <cp:keywords/>
  <dc:description/>
  <cp:lastModifiedBy>lipeng lipeng5555</cp:lastModifiedBy>
  <cp:revision>81</cp:revision>
  <dcterms:created xsi:type="dcterms:W3CDTF">2015-11-22T13:05:00Z</dcterms:created>
  <dcterms:modified xsi:type="dcterms:W3CDTF">2015-11-30T15:17:00Z</dcterms:modified>
</cp:coreProperties>
</file>