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6B21" w:rsidRPr="00610D89" w:rsidRDefault="006C6B21" w:rsidP="006C6B21">
      <w:pPr>
        <w:jc w:val="center"/>
        <w:rPr>
          <w:rFonts w:ascii="Arial" w:hAnsi="Arial" w:cs="Arial"/>
          <w:sz w:val="44"/>
          <w:szCs w:val="44"/>
          <w:u w:val="single"/>
        </w:rPr>
      </w:pPr>
      <w:r w:rsidRPr="00610D89">
        <w:rPr>
          <w:rFonts w:ascii="Arial" w:hAnsi="Arial" w:cs="Arial"/>
          <w:sz w:val="44"/>
          <w:szCs w:val="44"/>
          <w:u w:val="single"/>
        </w:rPr>
        <w:t>Hillsborough Pediatric &amp; Adolescent Medicine, PLLC</w:t>
      </w:r>
    </w:p>
    <w:p w:rsidR="00275B67" w:rsidRPr="00275B67" w:rsidRDefault="006C0DA9" w:rsidP="00275B67">
      <w:pPr>
        <w:jc w:val="center"/>
        <w:rPr>
          <w:rFonts w:ascii="Arial Narrow" w:hAnsi="Arial Narrow" w:cs="Arial"/>
          <w:sz w:val="24"/>
          <w:szCs w:val="24"/>
        </w:rPr>
      </w:pPr>
      <w:r w:rsidRPr="00275B67">
        <w:rPr>
          <w:rFonts w:ascii="Arial Narrow" w:hAnsi="Arial Narrow" w:cs="Arial"/>
          <w:sz w:val="24"/>
          <w:szCs w:val="24"/>
        </w:rPr>
        <w:t>Office Financial and Privacy Policy</w:t>
      </w:r>
    </w:p>
    <w:p w:rsidR="00CC687C" w:rsidRPr="00275B67" w:rsidRDefault="006C0DA9" w:rsidP="00CC687C">
      <w:pPr>
        <w:rPr>
          <w:rFonts w:ascii="Arial Narrow" w:hAnsi="Arial Narrow" w:cs="Arial"/>
          <w:sz w:val="24"/>
          <w:szCs w:val="24"/>
        </w:rPr>
      </w:pPr>
      <w:r w:rsidRPr="00275B67">
        <w:rPr>
          <w:rFonts w:ascii="Arial Narrow" w:hAnsi="Arial Narrow" w:cs="Arial"/>
          <w:sz w:val="24"/>
          <w:szCs w:val="24"/>
        </w:rPr>
        <w:t>Our goal is to provide and maintain a good physician-patient relationship.  Letting you know our office policies in advance enables us to serve you better.  Please read this notice carefully and if you have any questions, please do not hesitate to ask a member of our staff.</w:t>
      </w:r>
      <w:r w:rsidR="00CC687C" w:rsidRPr="00275B67">
        <w:rPr>
          <w:rFonts w:ascii="Arial Narrow" w:hAnsi="Arial Narrow" w:cs="Arial"/>
          <w:sz w:val="24"/>
          <w:szCs w:val="24"/>
        </w:rPr>
        <w:t xml:space="preserve"> </w:t>
      </w:r>
    </w:p>
    <w:p w:rsidR="006C0DA9" w:rsidRPr="00275B67" w:rsidRDefault="006C0DA9" w:rsidP="00275B67">
      <w:pPr>
        <w:ind w:left="720"/>
        <w:rPr>
          <w:rFonts w:ascii="Arial Narrow" w:hAnsi="Arial Narrow" w:cs="Arial"/>
          <w:sz w:val="24"/>
          <w:szCs w:val="24"/>
        </w:rPr>
      </w:pPr>
      <w:r w:rsidRPr="00275B67">
        <w:rPr>
          <w:rFonts w:ascii="Arial Narrow" w:hAnsi="Arial Narrow" w:cs="Arial"/>
          <w:sz w:val="24"/>
          <w:szCs w:val="24"/>
        </w:rPr>
        <w:t>1. At every visit, please check in at the front desk and present your current insurance card.  You may be asked to sign and date the file copy of the card.  Presenting your card gives us consent to bill your insurance company on your child's behalf.  If the insurance company that you designate is incorrect, you will be responsible for payment of that visit and for submission of charges to the correct insurance plan.</w:t>
      </w:r>
      <w:r w:rsidR="00CC687C" w:rsidRPr="00275B67">
        <w:rPr>
          <w:rFonts w:ascii="Arial Narrow" w:hAnsi="Arial Narrow" w:cs="Arial"/>
          <w:sz w:val="24"/>
          <w:szCs w:val="24"/>
        </w:rPr>
        <w:t xml:space="preserve">                                                                                                                                                              </w:t>
      </w:r>
      <w:r w:rsidRPr="00275B67">
        <w:rPr>
          <w:rFonts w:ascii="Arial Narrow" w:hAnsi="Arial Narrow" w:cs="Arial"/>
          <w:sz w:val="24"/>
          <w:szCs w:val="24"/>
        </w:rPr>
        <w:t>2. According to your insurance plan, you are responsible for any and ALL co-payments, deductibles, and co-insurances.  CO-PAYMENTS ARE DUE AT TIME OF SERVICE.</w:t>
      </w:r>
      <w:r w:rsidR="00CC687C" w:rsidRPr="00275B67">
        <w:rPr>
          <w:rFonts w:ascii="Arial Narrow" w:hAnsi="Arial Narrow" w:cs="Arial"/>
          <w:sz w:val="24"/>
          <w:szCs w:val="24"/>
        </w:rPr>
        <w:t xml:space="preserve">                                                        </w:t>
      </w:r>
      <w:r w:rsidR="00275B67">
        <w:rPr>
          <w:rFonts w:ascii="Arial Narrow" w:hAnsi="Arial Narrow" w:cs="Arial"/>
          <w:sz w:val="24"/>
          <w:szCs w:val="24"/>
        </w:rPr>
        <w:t xml:space="preserve">                       </w:t>
      </w:r>
      <w:r w:rsidR="00CC687C" w:rsidRPr="00275B67">
        <w:rPr>
          <w:rFonts w:ascii="Arial Narrow" w:hAnsi="Arial Narrow" w:cs="Arial"/>
          <w:sz w:val="24"/>
          <w:szCs w:val="24"/>
        </w:rPr>
        <w:t xml:space="preserve"> </w:t>
      </w:r>
      <w:r w:rsidRPr="00275B67">
        <w:rPr>
          <w:rFonts w:ascii="Arial Narrow" w:hAnsi="Arial Narrow" w:cs="Arial"/>
          <w:sz w:val="24"/>
          <w:szCs w:val="24"/>
        </w:rPr>
        <w:t>3. It is your responsibility to understand your insurance plan.  Not all services provided by our office are covered by every plan.  Any service not covered by your plan will be your responsibility.</w:t>
      </w:r>
      <w:r w:rsidR="00CC687C" w:rsidRPr="00275B67">
        <w:rPr>
          <w:rFonts w:ascii="Arial Narrow" w:hAnsi="Arial Narrow" w:cs="Arial"/>
          <w:sz w:val="24"/>
          <w:szCs w:val="24"/>
        </w:rPr>
        <w:t xml:space="preserve">                                                                                                                               </w:t>
      </w:r>
      <w:r w:rsidRPr="00275B67">
        <w:rPr>
          <w:rFonts w:ascii="Arial Narrow" w:hAnsi="Arial Narrow" w:cs="Arial"/>
          <w:sz w:val="24"/>
          <w:szCs w:val="24"/>
        </w:rPr>
        <w:t>4. If our physician does not participate in your insurance plan or if you do not have insurance, payment in full is expected at the time of your office visit.</w:t>
      </w:r>
      <w:r w:rsidR="00CC687C" w:rsidRPr="00275B67">
        <w:rPr>
          <w:rFonts w:ascii="Arial Narrow" w:hAnsi="Arial Narrow" w:cs="Arial"/>
          <w:sz w:val="24"/>
          <w:szCs w:val="24"/>
        </w:rPr>
        <w:t xml:space="preserve">                                                                                         </w:t>
      </w:r>
      <w:r w:rsidR="00275B67">
        <w:rPr>
          <w:rFonts w:ascii="Arial Narrow" w:hAnsi="Arial Narrow" w:cs="Arial"/>
          <w:sz w:val="24"/>
          <w:szCs w:val="24"/>
        </w:rPr>
        <w:t xml:space="preserve">                                          </w:t>
      </w:r>
      <w:r w:rsidR="00CC687C" w:rsidRPr="00275B67">
        <w:rPr>
          <w:rFonts w:ascii="Arial Narrow" w:hAnsi="Arial Narrow" w:cs="Arial"/>
          <w:sz w:val="24"/>
          <w:szCs w:val="24"/>
        </w:rPr>
        <w:t xml:space="preserve">  </w:t>
      </w:r>
      <w:r w:rsidRPr="00275B67">
        <w:rPr>
          <w:rFonts w:ascii="Arial Narrow" w:hAnsi="Arial Narrow" w:cs="Arial"/>
          <w:sz w:val="24"/>
          <w:szCs w:val="24"/>
        </w:rPr>
        <w:t>5. We require a 24-hour notice for cancelling appointments.  If 24-hour notice is not given, there will be a $25.00 charge.</w:t>
      </w:r>
      <w:r w:rsidR="00CC687C" w:rsidRPr="00275B67">
        <w:rPr>
          <w:rFonts w:ascii="Arial Narrow" w:hAnsi="Arial Narrow" w:cs="Arial"/>
          <w:sz w:val="24"/>
          <w:szCs w:val="24"/>
        </w:rPr>
        <w:t xml:space="preserve">                                                                                                                                         </w:t>
      </w:r>
      <w:r w:rsidR="00275B67">
        <w:rPr>
          <w:rFonts w:ascii="Arial Narrow" w:hAnsi="Arial Narrow" w:cs="Arial"/>
          <w:sz w:val="24"/>
          <w:szCs w:val="24"/>
        </w:rPr>
        <w:t xml:space="preserve">                                   </w:t>
      </w:r>
      <w:r w:rsidR="00CC687C" w:rsidRPr="00275B67">
        <w:rPr>
          <w:rFonts w:ascii="Arial Narrow" w:hAnsi="Arial Narrow" w:cs="Arial"/>
          <w:sz w:val="24"/>
          <w:szCs w:val="24"/>
        </w:rPr>
        <w:t xml:space="preserve">     </w:t>
      </w:r>
      <w:r w:rsidRPr="00275B67">
        <w:rPr>
          <w:rFonts w:ascii="Arial Narrow" w:hAnsi="Arial Narrow" w:cs="Arial"/>
          <w:sz w:val="24"/>
          <w:szCs w:val="24"/>
        </w:rPr>
        <w:t>6. A $25.00 fee will be charged for any checks returned for insufficient funds, plus any bank fee incurred.</w:t>
      </w:r>
      <w:r w:rsidR="00CC687C" w:rsidRPr="00275B67">
        <w:rPr>
          <w:rFonts w:ascii="Arial Narrow" w:hAnsi="Arial Narrow" w:cs="Arial"/>
          <w:sz w:val="24"/>
          <w:szCs w:val="24"/>
        </w:rPr>
        <w:t xml:space="preserve">                                                                                                                                                      </w:t>
      </w:r>
      <w:r w:rsidRPr="00275B67">
        <w:rPr>
          <w:rFonts w:ascii="Arial Narrow" w:hAnsi="Arial Narrow" w:cs="Arial"/>
          <w:sz w:val="24"/>
          <w:szCs w:val="24"/>
        </w:rPr>
        <w:t>7. We charge a $10.00 fee to copy or transfer medical records.</w:t>
      </w:r>
      <w:r w:rsidR="00CC687C" w:rsidRPr="00275B67">
        <w:rPr>
          <w:rFonts w:ascii="Arial Narrow" w:hAnsi="Arial Narrow" w:cs="Arial"/>
          <w:sz w:val="24"/>
          <w:szCs w:val="24"/>
        </w:rPr>
        <w:t xml:space="preserve">                                                                    </w:t>
      </w:r>
      <w:r w:rsidR="00275B67">
        <w:rPr>
          <w:rFonts w:ascii="Arial Narrow" w:hAnsi="Arial Narrow" w:cs="Arial"/>
          <w:sz w:val="24"/>
          <w:szCs w:val="24"/>
        </w:rPr>
        <w:t xml:space="preserve">                      </w:t>
      </w:r>
      <w:r w:rsidR="00CC687C" w:rsidRPr="00275B67">
        <w:rPr>
          <w:rFonts w:ascii="Arial Narrow" w:hAnsi="Arial Narrow" w:cs="Arial"/>
          <w:sz w:val="24"/>
          <w:szCs w:val="24"/>
        </w:rPr>
        <w:t xml:space="preserve">  </w:t>
      </w:r>
      <w:r w:rsidRPr="00275B67">
        <w:rPr>
          <w:rFonts w:ascii="Arial Narrow" w:hAnsi="Arial Narrow" w:cs="Arial"/>
          <w:sz w:val="24"/>
          <w:szCs w:val="24"/>
        </w:rPr>
        <w:t>8.</w:t>
      </w:r>
      <w:r w:rsidR="00CC687C" w:rsidRPr="00275B67">
        <w:rPr>
          <w:rFonts w:ascii="Arial Narrow" w:hAnsi="Arial Narrow" w:cs="Arial"/>
          <w:sz w:val="24"/>
          <w:szCs w:val="24"/>
        </w:rPr>
        <w:t xml:space="preserve"> </w:t>
      </w:r>
      <w:r w:rsidRPr="00275B67">
        <w:rPr>
          <w:rFonts w:ascii="Arial Narrow" w:hAnsi="Arial Narrow" w:cs="Arial"/>
          <w:sz w:val="24"/>
          <w:szCs w:val="24"/>
        </w:rPr>
        <w:t>We are happy to fill-out school, camp, or sport physical forms during a scheduled appointment with no additional charge.  However, if forms are dropped off there is a $10.00 charge due at that time.</w:t>
      </w:r>
      <w:r w:rsidR="00CC687C" w:rsidRPr="00275B67">
        <w:rPr>
          <w:rFonts w:ascii="Arial Narrow" w:hAnsi="Arial Narrow" w:cs="Arial"/>
          <w:sz w:val="24"/>
          <w:szCs w:val="24"/>
        </w:rPr>
        <w:t xml:space="preserve">                                                                                                                         </w:t>
      </w:r>
      <w:r w:rsidRPr="00275B67">
        <w:rPr>
          <w:rFonts w:ascii="Arial Narrow" w:hAnsi="Arial Narrow" w:cs="Arial"/>
          <w:sz w:val="24"/>
          <w:szCs w:val="24"/>
        </w:rPr>
        <w:t>9.</w:t>
      </w:r>
      <w:r w:rsidR="00CC687C" w:rsidRPr="00275B67">
        <w:rPr>
          <w:rFonts w:ascii="Arial Narrow" w:hAnsi="Arial Narrow" w:cs="Arial"/>
          <w:sz w:val="24"/>
          <w:szCs w:val="24"/>
        </w:rPr>
        <w:t xml:space="preserve"> </w:t>
      </w:r>
      <w:r w:rsidRPr="00275B67">
        <w:rPr>
          <w:rFonts w:ascii="Arial Narrow" w:hAnsi="Arial Narrow" w:cs="Arial"/>
          <w:sz w:val="24"/>
          <w:szCs w:val="24"/>
        </w:rPr>
        <w:t>In order to give our families better care, we provide a 24-hour nurse triage service for our patients.  There will be a $15.00 fee, which is not covered by insurance, for all after hour nurse advice calls.</w:t>
      </w:r>
      <w:r w:rsidR="00CC687C" w:rsidRPr="00275B67">
        <w:rPr>
          <w:rFonts w:ascii="Arial Narrow" w:hAnsi="Arial Narrow" w:cs="Arial"/>
          <w:sz w:val="24"/>
          <w:szCs w:val="24"/>
        </w:rPr>
        <w:t xml:space="preserve">                                                                                                                                           </w:t>
      </w:r>
      <w:r w:rsidRPr="00275B67">
        <w:rPr>
          <w:rFonts w:ascii="Arial Narrow" w:hAnsi="Arial Narrow" w:cs="Arial"/>
          <w:sz w:val="24"/>
          <w:szCs w:val="24"/>
        </w:rPr>
        <w:t>10.</w:t>
      </w:r>
      <w:r w:rsidR="00CC687C" w:rsidRPr="00275B67">
        <w:rPr>
          <w:rFonts w:ascii="Arial Narrow" w:hAnsi="Arial Narrow" w:cs="Arial"/>
          <w:sz w:val="24"/>
          <w:szCs w:val="24"/>
        </w:rPr>
        <w:t xml:space="preserve"> </w:t>
      </w:r>
      <w:r w:rsidRPr="00275B67">
        <w:rPr>
          <w:rFonts w:ascii="Arial Narrow" w:hAnsi="Arial Narrow" w:cs="Arial"/>
          <w:sz w:val="24"/>
          <w:szCs w:val="24"/>
        </w:rPr>
        <w:t xml:space="preserve">We do not submit to secondary insurance or out-of-network plans.  If you have secondary insurance or an out-of-network plan, we will provide you with a receipt to submit for reimbursement. </w:t>
      </w:r>
      <w:r w:rsidR="00CC687C" w:rsidRPr="00275B67">
        <w:rPr>
          <w:rFonts w:ascii="Arial Narrow" w:hAnsi="Arial Narrow" w:cs="Arial"/>
          <w:sz w:val="24"/>
          <w:szCs w:val="24"/>
        </w:rPr>
        <w:t xml:space="preserve">                                                                                                                                   11. </w:t>
      </w:r>
      <w:r w:rsidRPr="00275B67">
        <w:rPr>
          <w:rFonts w:ascii="Arial Narrow" w:hAnsi="Arial Narrow" w:cs="Arial"/>
          <w:sz w:val="24"/>
          <w:szCs w:val="24"/>
        </w:rPr>
        <w:t>Please call (919) 442-2419 with any questions regarding your bill.</w:t>
      </w:r>
      <w:r w:rsidR="00CC687C" w:rsidRPr="00275B67">
        <w:rPr>
          <w:rFonts w:ascii="Arial Narrow" w:hAnsi="Arial Narrow" w:cs="Arial"/>
          <w:sz w:val="24"/>
          <w:szCs w:val="24"/>
        </w:rPr>
        <w:t xml:space="preserve">                                                   </w:t>
      </w:r>
      <w:r w:rsidR="00275B67">
        <w:rPr>
          <w:rFonts w:ascii="Arial Narrow" w:hAnsi="Arial Narrow" w:cs="Arial"/>
          <w:sz w:val="24"/>
          <w:szCs w:val="24"/>
        </w:rPr>
        <w:t xml:space="preserve">                             </w:t>
      </w:r>
      <w:r w:rsidR="00CC687C" w:rsidRPr="00275B67">
        <w:rPr>
          <w:rFonts w:ascii="Arial Narrow" w:hAnsi="Arial Narrow" w:cs="Arial"/>
          <w:sz w:val="24"/>
          <w:szCs w:val="24"/>
        </w:rPr>
        <w:t xml:space="preserve">  </w:t>
      </w:r>
      <w:r w:rsidRPr="00275B67">
        <w:rPr>
          <w:rFonts w:ascii="Arial Narrow" w:hAnsi="Arial Narrow" w:cs="Arial"/>
          <w:sz w:val="24"/>
          <w:szCs w:val="24"/>
        </w:rPr>
        <w:t>12.</w:t>
      </w:r>
      <w:r w:rsidR="00CC687C" w:rsidRPr="00275B67">
        <w:rPr>
          <w:rFonts w:ascii="Arial Narrow" w:hAnsi="Arial Narrow" w:cs="Arial"/>
          <w:sz w:val="24"/>
          <w:szCs w:val="24"/>
        </w:rPr>
        <w:t xml:space="preserve"> </w:t>
      </w:r>
      <w:r w:rsidRPr="00275B67">
        <w:rPr>
          <w:rFonts w:ascii="Arial Narrow" w:hAnsi="Arial Narrow" w:cs="Arial"/>
          <w:sz w:val="24"/>
          <w:szCs w:val="24"/>
        </w:rPr>
        <w:t xml:space="preserve">Please call our nurse for questions or requests for prescription refills, as we must review your medical chart. Please contact us at least one week prior to taking the last dose of medication, and allow three business days to process your prescription. </w:t>
      </w:r>
      <w:r w:rsidR="00CC687C" w:rsidRPr="00275B67">
        <w:rPr>
          <w:rFonts w:ascii="Arial Narrow" w:hAnsi="Arial Narrow" w:cs="Arial"/>
          <w:sz w:val="24"/>
          <w:szCs w:val="24"/>
        </w:rPr>
        <w:t xml:space="preserve">                                                                                                   </w:t>
      </w:r>
      <w:r w:rsidR="00275B67">
        <w:rPr>
          <w:rFonts w:ascii="Arial Narrow" w:hAnsi="Arial Narrow" w:cs="Arial"/>
          <w:sz w:val="24"/>
          <w:szCs w:val="24"/>
        </w:rPr>
        <w:t xml:space="preserve">                                            </w:t>
      </w:r>
      <w:r w:rsidR="00CC687C" w:rsidRPr="00275B67">
        <w:rPr>
          <w:rFonts w:ascii="Arial Narrow" w:hAnsi="Arial Narrow" w:cs="Arial"/>
          <w:sz w:val="24"/>
          <w:szCs w:val="24"/>
        </w:rPr>
        <w:t>1</w:t>
      </w:r>
      <w:r w:rsidRPr="00275B67">
        <w:rPr>
          <w:rFonts w:ascii="Arial Narrow" w:hAnsi="Arial Narrow" w:cs="Arial"/>
          <w:sz w:val="24"/>
          <w:szCs w:val="24"/>
        </w:rPr>
        <w:t>3.</w:t>
      </w:r>
      <w:r w:rsidR="00CC687C" w:rsidRPr="00275B67">
        <w:rPr>
          <w:rFonts w:ascii="Arial Narrow" w:hAnsi="Arial Narrow" w:cs="Arial"/>
          <w:sz w:val="24"/>
          <w:szCs w:val="24"/>
        </w:rPr>
        <w:t xml:space="preserve"> </w:t>
      </w:r>
      <w:r w:rsidRPr="00275B67">
        <w:rPr>
          <w:rFonts w:ascii="Arial Narrow" w:hAnsi="Arial Narrow" w:cs="Arial"/>
          <w:sz w:val="24"/>
          <w:szCs w:val="24"/>
        </w:rPr>
        <w:t>If you need to contact our office after hours, please call our main number and you will be directed to our answering machine o</w:t>
      </w:r>
      <w:r w:rsidR="00CC687C" w:rsidRPr="00275B67">
        <w:rPr>
          <w:rFonts w:ascii="Arial Narrow" w:hAnsi="Arial Narrow" w:cs="Arial"/>
          <w:sz w:val="24"/>
          <w:szCs w:val="24"/>
        </w:rPr>
        <w:t>r our after-</w:t>
      </w:r>
      <w:r w:rsidRPr="00275B67">
        <w:rPr>
          <w:rFonts w:ascii="Arial Narrow" w:hAnsi="Arial Narrow" w:cs="Arial"/>
          <w:sz w:val="24"/>
          <w:szCs w:val="24"/>
        </w:rPr>
        <w:t>hours triage nurse.</w:t>
      </w:r>
      <w:r w:rsidR="00CC687C" w:rsidRPr="00275B67">
        <w:rPr>
          <w:rFonts w:ascii="Arial Narrow" w:hAnsi="Arial Narrow" w:cs="Arial"/>
          <w:sz w:val="24"/>
          <w:szCs w:val="24"/>
        </w:rPr>
        <w:t xml:space="preserve">                                                                                      </w:t>
      </w:r>
      <w:r w:rsidR="00275B67">
        <w:rPr>
          <w:rFonts w:ascii="Arial Narrow" w:hAnsi="Arial Narrow" w:cs="Arial"/>
          <w:sz w:val="24"/>
          <w:szCs w:val="24"/>
        </w:rPr>
        <w:t xml:space="preserve">                   </w:t>
      </w:r>
      <w:r w:rsidR="00CC687C" w:rsidRPr="00275B67">
        <w:rPr>
          <w:rFonts w:ascii="Arial Narrow" w:hAnsi="Arial Narrow" w:cs="Arial"/>
          <w:sz w:val="24"/>
          <w:szCs w:val="24"/>
        </w:rPr>
        <w:t xml:space="preserve"> </w:t>
      </w:r>
      <w:r w:rsidRPr="00275B67">
        <w:rPr>
          <w:rFonts w:ascii="Arial Narrow" w:hAnsi="Arial Narrow" w:cs="Arial"/>
          <w:sz w:val="24"/>
          <w:szCs w:val="24"/>
        </w:rPr>
        <w:t>14.</w:t>
      </w:r>
      <w:r w:rsidR="00CC687C" w:rsidRPr="00275B67">
        <w:rPr>
          <w:rFonts w:ascii="Arial Narrow" w:hAnsi="Arial Narrow" w:cs="Arial"/>
          <w:sz w:val="24"/>
          <w:szCs w:val="24"/>
        </w:rPr>
        <w:t xml:space="preserve"> </w:t>
      </w:r>
      <w:r w:rsidRPr="00275B67">
        <w:rPr>
          <w:rFonts w:ascii="Arial Narrow" w:hAnsi="Arial Narrow" w:cs="Arial"/>
          <w:sz w:val="24"/>
          <w:szCs w:val="24"/>
        </w:rPr>
        <w:t>Please read our Notice of Privacy Practices.  We will be happy to provide you a paper copy if you request.  By signing below, you acknowledge that you have read and understood our privacy practices.</w:t>
      </w:r>
    </w:p>
    <w:p w:rsidR="006C0DA9" w:rsidRPr="00275B67" w:rsidRDefault="006C0DA9" w:rsidP="006C0DA9">
      <w:pPr>
        <w:rPr>
          <w:rFonts w:ascii="Arial Narrow" w:hAnsi="Arial Narrow" w:cs="Arial"/>
          <w:sz w:val="24"/>
          <w:szCs w:val="24"/>
        </w:rPr>
      </w:pPr>
      <w:r w:rsidRPr="00275B67">
        <w:rPr>
          <w:rFonts w:ascii="Arial Narrow" w:hAnsi="Arial Narrow" w:cs="Arial"/>
          <w:sz w:val="24"/>
          <w:szCs w:val="24"/>
        </w:rPr>
        <w:t>I have read and understand this office financial and privacy policy.  I agree to comply and accept the responsibility for any due payment as previously outlined.</w:t>
      </w:r>
    </w:p>
    <w:p w:rsidR="00CC687C" w:rsidRPr="00275B67" w:rsidRDefault="006C0DA9" w:rsidP="006C0DA9">
      <w:pPr>
        <w:rPr>
          <w:rFonts w:ascii="Arial Narrow" w:hAnsi="Arial Narrow" w:cs="Arial"/>
          <w:sz w:val="24"/>
          <w:szCs w:val="24"/>
        </w:rPr>
      </w:pPr>
      <w:r w:rsidRPr="00275B67">
        <w:rPr>
          <w:rFonts w:ascii="Arial Narrow" w:hAnsi="Arial Narrow" w:cs="Arial"/>
          <w:sz w:val="24"/>
          <w:szCs w:val="24"/>
        </w:rPr>
        <w:t>Patient Name(s)</w:t>
      </w:r>
      <w:r w:rsidR="00CC687C" w:rsidRPr="00275B67">
        <w:rPr>
          <w:rFonts w:ascii="Arial Narrow" w:hAnsi="Arial Narrow" w:cs="Arial"/>
          <w:sz w:val="24"/>
          <w:szCs w:val="24"/>
          <w:u w:val="single"/>
        </w:rPr>
        <w:tab/>
      </w:r>
      <w:r w:rsidR="00CC687C" w:rsidRPr="00275B67">
        <w:rPr>
          <w:rFonts w:ascii="Arial Narrow" w:hAnsi="Arial Narrow" w:cs="Arial"/>
          <w:sz w:val="24"/>
          <w:szCs w:val="24"/>
          <w:u w:val="single"/>
        </w:rPr>
        <w:tab/>
      </w:r>
      <w:r w:rsidR="00CC687C" w:rsidRPr="00275B67">
        <w:rPr>
          <w:rFonts w:ascii="Arial Narrow" w:hAnsi="Arial Narrow" w:cs="Arial"/>
          <w:sz w:val="24"/>
          <w:szCs w:val="24"/>
          <w:u w:val="single"/>
        </w:rPr>
        <w:tab/>
      </w:r>
      <w:r w:rsidR="00CC687C" w:rsidRPr="00275B67">
        <w:rPr>
          <w:rFonts w:ascii="Arial Narrow" w:hAnsi="Arial Narrow" w:cs="Arial"/>
          <w:sz w:val="24"/>
          <w:szCs w:val="24"/>
          <w:u w:val="single"/>
        </w:rPr>
        <w:tab/>
      </w:r>
      <w:r w:rsidR="00CC687C" w:rsidRPr="00275B67">
        <w:rPr>
          <w:rFonts w:ascii="Arial Narrow" w:hAnsi="Arial Narrow" w:cs="Arial"/>
          <w:sz w:val="24"/>
          <w:szCs w:val="24"/>
          <w:u w:val="single"/>
        </w:rPr>
        <w:tab/>
      </w:r>
      <w:r w:rsidR="00F52F4E" w:rsidRPr="00275B67">
        <w:rPr>
          <w:rFonts w:ascii="Arial Narrow" w:hAnsi="Arial Narrow" w:cs="Arial"/>
          <w:sz w:val="24"/>
          <w:szCs w:val="24"/>
          <w:u w:val="single"/>
        </w:rPr>
        <w:tab/>
      </w:r>
      <w:r w:rsidR="00F52F4E" w:rsidRPr="00275B67">
        <w:rPr>
          <w:rFonts w:ascii="Arial Narrow" w:hAnsi="Arial Narrow" w:cs="Arial"/>
          <w:sz w:val="24"/>
          <w:szCs w:val="24"/>
          <w:u w:val="single"/>
        </w:rPr>
        <w:tab/>
      </w:r>
      <w:r w:rsidR="00275B67">
        <w:rPr>
          <w:rFonts w:ascii="Arial Narrow" w:hAnsi="Arial Narrow" w:cs="Arial"/>
          <w:sz w:val="24"/>
          <w:szCs w:val="24"/>
          <w:u w:val="single"/>
        </w:rPr>
        <w:tab/>
      </w:r>
      <w:r w:rsidRPr="00275B67">
        <w:rPr>
          <w:rFonts w:ascii="Arial Narrow" w:hAnsi="Arial Narrow" w:cs="Arial"/>
          <w:sz w:val="24"/>
          <w:szCs w:val="24"/>
        </w:rPr>
        <w:t xml:space="preserve">         </w:t>
      </w:r>
    </w:p>
    <w:p w:rsidR="006C0DA9" w:rsidRPr="00275B67" w:rsidRDefault="006C0DA9" w:rsidP="006C0DA9">
      <w:pPr>
        <w:rPr>
          <w:rFonts w:ascii="Arial Narrow" w:hAnsi="Arial Narrow" w:cs="Arial"/>
          <w:sz w:val="24"/>
          <w:szCs w:val="24"/>
        </w:rPr>
      </w:pPr>
      <w:r w:rsidRPr="00275B67">
        <w:rPr>
          <w:rFonts w:ascii="Arial Narrow" w:hAnsi="Arial Narrow" w:cs="Arial"/>
          <w:sz w:val="24"/>
          <w:szCs w:val="24"/>
        </w:rPr>
        <w:t>Responsible party member's name</w:t>
      </w:r>
      <w:r w:rsidR="00CC687C" w:rsidRPr="00275B67">
        <w:rPr>
          <w:rFonts w:ascii="Arial Narrow" w:hAnsi="Arial Narrow" w:cs="Arial"/>
          <w:sz w:val="24"/>
          <w:szCs w:val="24"/>
          <w:u w:val="single"/>
        </w:rPr>
        <w:tab/>
      </w:r>
      <w:r w:rsidR="00CC687C" w:rsidRPr="00275B67">
        <w:rPr>
          <w:rFonts w:ascii="Arial Narrow" w:hAnsi="Arial Narrow" w:cs="Arial"/>
          <w:sz w:val="24"/>
          <w:szCs w:val="24"/>
          <w:u w:val="single"/>
        </w:rPr>
        <w:tab/>
      </w:r>
      <w:r w:rsidR="00CC687C" w:rsidRPr="00275B67">
        <w:rPr>
          <w:rFonts w:ascii="Arial Narrow" w:hAnsi="Arial Narrow" w:cs="Arial"/>
          <w:sz w:val="24"/>
          <w:szCs w:val="24"/>
          <w:u w:val="single"/>
        </w:rPr>
        <w:tab/>
      </w:r>
      <w:r w:rsidR="00CC687C" w:rsidRPr="00275B67">
        <w:rPr>
          <w:rFonts w:ascii="Arial Narrow" w:hAnsi="Arial Narrow" w:cs="Arial"/>
          <w:sz w:val="24"/>
          <w:szCs w:val="24"/>
          <w:u w:val="single"/>
        </w:rPr>
        <w:tab/>
      </w:r>
      <w:r w:rsidR="00CC687C" w:rsidRPr="00275B67">
        <w:rPr>
          <w:rFonts w:ascii="Arial Narrow" w:hAnsi="Arial Narrow" w:cs="Arial"/>
          <w:sz w:val="24"/>
          <w:szCs w:val="24"/>
          <w:u w:val="single"/>
        </w:rPr>
        <w:tab/>
      </w:r>
      <w:r w:rsidR="00CC687C" w:rsidRPr="00275B67">
        <w:rPr>
          <w:rFonts w:ascii="Arial Narrow" w:hAnsi="Arial Narrow" w:cs="Arial"/>
          <w:sz w:val="24"/>
          <w:szCs w:val="24"/>
        </w:rPr>
        <w:tab/>
      </w:r>
      <w:r w:rsidRPr="00275B67">
        <w:rPr>
          <w:rFonts w:ascii="Arial Narrow" w:hAnsi="Arial Narrow" w:cs="Arial"/>
          <w:sz w:val="24"/>
          <w:szCs w:val="24"/>
        </w:rPr>
        <w:t>Relationship</w:t>
      </w:r>
      <w:r w:rsidR="00CC687C" w:rsidRPr="00275B67">
        <w:rPr>
          <w:rFonts w:ascii="Arial Narrow" w:hAnsi="Arial Narrow" w:cs="Arial"/>
          <w:sz w:val="24"/>
          <w:szCs w:val="24"/>
          <w:u w:val="single"/>
        </w:rPr>
        <w:tab/>
      </w:r>
      <w:r w:rsidR="00CC687C" w:rsidRPr="00275B67">
        <w:rPr>
          <w:rFonts w:ascii="Arial Narrow" w:hAnsi="Arial Narrow" w:cs="Arial"/>
          <w:sz w:val="24"/>
          <w:szCs w:val="24"/>
          <w:u w:val="single"/>
        </w:rPr>
        <w:tab/>
      </w:r>
      <w:r w:rsidRPr="00275B67">
        <w:rPr>
          <w:rFonts w:ascii="Arial Narrow" w:hAnsi="Arial Narrow" w:cs="Arial"/>
          <w:sz w:val="24"/>
          <w:szCs w:val="24"/>
        </w:rPr>
        <w:t xml:space="preserve">                    </w:t>
      </w:r>
      <w:r w:rsidRPr="00275B67">
        <w:rPr>
          <w:rFonts w:ascii="Arial Narrow" w:hAnsi="Arial Narrow" w:cs="Arial"/>
          <w:sz w:val="24"/>
          <w:szCs w:val="24"/>
          <w:u w:val="single"/>
        </w:rPr>
        <w:t xml:space="preserve">        </w:t>
      </w:r>
      <w:r w:rsidRPr="00275B67">
        <w:rPr>
          <w:rFonts w:ascii="Arial Narrow" w:hAnsi="Arial Narrow" w:cs="Arial"/>
          <w:sz w:val="24"/>
          <w:szCs w:val="24"/>
        </w:rPr>
        <w:t xml:space="preserve">                                                </w:t>
      </w:r>
    </w:p>
    <w:p w:rsidR="00275B67" w:rsidRPr="00275B67" w:rsidRDefault="006C0DA9" w:rsidP="00275B67">
      <w:pPr>
        <w:rPr>
          <w:rFonts w:ascii="Arial Narrow" w:hAnsi="Arial Narrow" w:cs="Arial"/>
          <w:sz w:val="24"/>
          <w:szCs w:val="24"/>
        </w:rPr>
      </w:pPr>
      <w:r w:rsidRPr="00275B67">
        <w:rPr>
          <w:rFonts w:ascii="Arial Narrow" w:hAnsi="Arial Narrow" w:cs="Arial"/>
          <w:sz w:val="24"/>
          <w:szCs w:val="24"/>
        </w:rPr>
        <w:t>Responsible party member's signature</w:t>
      </w:r>
      <w:r w:rsidRPr="00275B67">
        <w:rPr>
          <w:rFonts w:ascii="Arial Narrow" w:hAnsi="Arial Narrow" w:cs="Arial"/>
          <w:sz w:val="24"/>
          <w:szCs w:val="24"/>
          <w:u w:val="single"/>
        </w:rPr>
        <w:tab/>
      </w:r>
      <w:r w:rsidR="00CC687C" w:rsidRPr="00275B67">
        <w:rPr>
          <w:rFonts w:ascii="Arial Narrow" w:hAnsi="Arial Narrow" w:cs="Arial"/>
          <w:sz w:val="24"/>
          <w:szCs w:val="24"/>
          <w:u w:val="single"/>
        </w:rPr>
        <w:tab/>
      </w:r>
      <w:r w:rsidR="00CC687C" w:rsidRPr="00275B67">
        <w:rPr>
          <w:rFonts w:ascii="Arial Narrow" w:hAnsi="Arial Narrow" w:cs="Arial"/>
          <w:sz w:val="24"/>
          <w:szCs w:val="24"/>
          <w:u w:val="single"/>
        </w:rPr>
        <w:tab/>
      </w:r>
      <w:r w:rsidR="00CC687C" w:rsidRPr="00275B67">
        <w:rPr>
          <w:rFonts w:ascii="Arial Narrow" w:hAnsi="Arial Narrow" w:cs="Arial"/>
          <w:sz w:val="24"/>
          <w:szCs w:val="24"/>
          <w:u w:val="single"/>
        </w:rPr>
        <w:tab/>
      </w:r>
      <w:r w:rsidR="00CC687C" w:rsidRPr="00275B67">
        <w:rPr>
          <w:rFonts w:ascii="Arial Narrow" w:hAnsi="Arial Narrow" w:cs="Arial"/>
          <w:sz w:val="24"/>
          <w:szCs w:val="24"/>
        </w:rPr>
        <w:tab/>
      </w:r>
      <w:r w:rsidRPr="00275B67">
        <w:rPr>
          <w:rFonts w:ascii="Arial Narrow" w:hAnsi="Arial Narrow" w:cs="Arial"/>
          <w:sz w:val="24"/>
          <w:szCs w:val="24"/>
        </w:rPr>
        <w:t>Date</w:t>
      </w:r>
      <w:r w:rsidR="00CC687C" w:rsidRPr="00275B67">
        <w:rPr>
          <w:rFonts w:ascii="Arial Narrow" w:hAnsi="Arial Narrow" w:cs="Arial"/>
          <w:sz w:val="24"/>
          <w:szCs w:val="24"/>
          <w:u w:val="single"/>
        </w:rPr>
        <w:tab/>
      </w:r>
      <w:r w:rsidR="00CC687C" w:rsidRPr="00275B67">
        <w:rPr>
          <w:rFonts w:ascii="Arial Narrow" w:hAnsi="Arial Narrow" w:cs="Arial"/>
          <w:sz w:val="24"/>
          <w:szCs w:val="24"/>
          <w:u w:val="single"/>
        </w:rPr>
        <w:tab/>
      </w:r>
      <w:r w:rsidR="00CC687C" w:rsidRPr="00275B67">
        <w:rPr>
          <w:rFonts w:ascii="Arial Narrow" w:hAnsi="Arial Narrow" w:cs="Arial"/>
          <w:sz w:val="24"/>
          <w:szCs w:val="24"/>
          <w:u w:val="single"/>
        </w:rPr>
        <w:tab/>
      </w:r>
    </w:p>
    <w:p w:rsidR="0077269E" w:rsidRPr="00610D89" w:rsidRDefault="006C6B21" w:rsidP="00275B67">
      <w:pPr>
        <w:jc w:val="center"/>
        <w:rPr>
          <w:rFonts w:ascii="Arial" w:hAnsi="Arial" w:cs="Arial"/>
        </w:rPr>
      </w:pPr>
      <w:r w:rsidRPr="00610D89">
        <w:rPr>
          <w:rFonts w:ascii="Arial" w:hAnsi="Arial" w:cs="Arial"/>
        </w:rPr>
        <w:t>1000 Corporate Drive, Suite 401</w:t>
      </w:r>
      <w:r w:rsidR="0077269E" w:rsidRPr="00610D89">
        <w:rPr>
          <w:rFonts w:ascii="Arial" w:hAnsi="Arial" w:cs="Arial"/>
        </w:rPr>
        <w:t xml:space="preserve"> </w:t>
      </w:r>
      <w:r w:rsidRPr="00610D89">
        <w:rPr>
          <w:rFonts w:ascii="Arial" w:hAnsi="Arial" w:cs="Arial"/>
        </w:rPr>
        <w:t>∙</w:t>
      </w:r>
      <w:r w:rsidR="0077269E" w:rsidRPr="00610D89">
        <w:rPr>
          <w:rFonts w:ascii="Arial" w:hAnsi="Arial" w:cs="Arial"/>
        </w:rPr>
        <w:t xml:space="preserve"> </w:t>
      </w:r>
      <w:r w:rsidR="00275B67">
        <w:rPr>
          <w:rFonts w:ascii="Arial" w:hAnsi="Arial" w:cs="Arial"/>
        </w:rPr>
        <w:t>Hillsborough, NC</w:t>
      </w:r>
      <w:r w:rsidR="0077269E" w:rsidRPr="00610D89">
        <w:rPr>
          <w:rFonts w:ascii="Arial" w:hAnsi="Arial" w:cs="Arial"/>
        </w:rPr>
        <w:t xml:space="preserve"> </w:t>
      </w:r>
      <w:r w:rsidR="006C0DA9">
        <w:rPr>
          <w:rFonts w:ascii="Arial" w:hAnsi="Arial" w:cs="Arial"/>
        </w:rPr>
        <w:t xml:space="preserve">27278 </w:t>
      </w:r>
      <w:r w:rsidRPr="00610D89">
        <w:rPr>
          <w:rFonts w:ascii="Arial" w:hAnsi="Arial" w:cs="Arial"/>
        </w:rPr>
        <w:t>∙</w:t>
      </w:r>
      <w:r w:rsidR="0077269E" w:rsidRPr="00610D89">
        <w:rPr>
          <w:rFonts w:ascii="Arial" w:hAnsi="Arial" w:cs="Arial"/>
        </w:rPr>
        <w:t xml:space="preserve"> </w:t>
      </w:r>
      <w:r w:rsidRPr="00610D89">
        <w:rPr>
          <w:rFonts w:ascii="Arial" w:hAnsi="Arial" w:cs="Arial"/>
        </w:rPr>
        <w:t xml:space="preserve">Phone 919-245-3344 </w:t>
      </w:r>
      <w:r w:rsidR="0077269E" w:rsidRPr="00610D89">
        <w:rPr>
          <w:rFonts w:ascii="Arial" w:hAnsi="Arial" w:cs="Arial"/>
        </w:rPr>
        <w:t xml:space="preserve">∙ </w:t>
      </w:r>
      <w:r w:rsidRPr="00610D89">
        <w:rPr>
          <w:rFonts w:ascii="Arial" w:hAnsi="Arial" w:cs="Arial"/>
        </w:rPr>
        <w:t>Fax 919-245-3308</w:t>
      </w:r>
      <w:r w:rsidR="00610D89">
        <w:rPr>
          <w:rFonts w:ascii="Arial" w:hAnsi="Arial" w:cs="Arial"/>
        </w:rPr>
        <w:t xml:space="preserve"> </w:t>
      </w:r>
      <w:r w:rsidR="0077269E" w:rsidRPr="00610D89">
        <w:rPr>
          <w:rFonts w:ascii="Arial" w:hAnsi="Arial" w:cs="Arial"/>
        </w:rPr>
        <w:t>www.hillsboroughpeds.com</w:t>
      </w:r>
    </w:p>
    <w:sectPr w:rsidR="0077269E" w:rsidRPr="00610D89" w:rsidSect="0077269E">
      <w:pgSz w:w="12240" w:h="15840"/>
      <w:pgMar w:top="720" w:right="720" w:bottom="432" w:left="72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34665" w:rsidRDefault="00134665" w:rsidP="006C6B21">
      <w:pPr>
        <w:spacing w:after="0" w:line="240" w:lineRule="auto"/>
      </w:pPr>
      <w:r>
        <w:separator/>
      </w:r>
    </w:p>
  </w:endnote>
  <w:endnote w:type="continuationSeparator" w:id="1">
    <w:p w:rsidR="00134665" w:rsidRDefault="00134665" w:rsidP="006C6B2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34665" w:rsidRDefault="00134665" w:rsidP="006C6B21">
      <w:pPr>
        <w:spacing w:after="0" w:line="240" w:lineRule="auto"/>
      </w:pPr>
      <w:r>
        <w:separator/>
      </w:r>
    </w:p>
  </w:footnote>
  <w:footnote w:type="continuationSeparator" w:id="1">
    <w:p w:rsidR="00134665" w:rsidRDefault="00134665" w:rsidP="006C6B21">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6C6B21"/>
    <w:rsid w:val="00134665"/>
    <w:rsid w:val="00275B67"/>
    <w:rsid w:val="00430801"/>
    <w:rsid w:val="00466693"/>
    <w:rsid w:val="00610D89"/>
    <w:rsid w:val="006C0DA9"/>
    <w:rsid w:val="006C6B21"/>
    <w:rsid w:val="0077269E"/>
    <w:rsid w:val="00CC687C"/>
    <w:rsid w:val="00EA0A82"/>
    <w:rsid w:val="00F52F4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080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6C6B2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C6B21"/>
    <w:rPr>
      <w:sz w:val="20"/>
      <w:szCs w:val="20"/>
    </w:rPr>
  </w:style>
  <w:style w:type="character" w:styleId="FootnoteReference">
    <w:name w:val="footnote reference"/>
    <w:basedOn w:val="DefaultParagraphFont"/>
    <w:uiPriority w:val="99"/>
    <w:semiHidden/>
    <w:unhideWhenUsed/>
    <w:rsid w:val="006C6B21"/>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34D7AC-E68D-4BC1-AC14-53842E498A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748</Words>
  <Characters>4266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abby c</dc:creator>
  <cp:keywords/>
  <dc:description/>
  <cp:lastModifiedBy>abby c</cp:lastModifiedBy>
  <cp:revision>2</cp:revision>
  <cp:lastPrinted>2009-07-06T14:27:00Z</cp:lastPrinted>
  <dcterms:created xsi:type="dcterms:W3CDTF">2009-07-06T14:29:00Z</dcterms:created>
  <dcterms:modified xsi:type="dcterms:W3CDTF">2009-07-06T14:29:00Z</dcterms:modified>
</cp:coreProperties>
</file>